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8"/>
        </w:rPr>
        <w:t>LIFE CLICKER</w:t>
      </w:r>
    </w:p>
    <w:p>
      <w:pPr>
        <w:jc w:val="center"/>
      </w:pPr>
      <w:r>
        <w:rPr>
          <w:b/>
          <w:sz w:val="44"/>
        </w:rPr>
        <w:t>MASTER GAME SPECIFICATION</w:t>
      </w:r>
    </w:p>
    <w:p>
      <w:pPr>
        <w:jc w:val="center"/>
      </w:pPr>
      <w:r>
        <w:rPr>
          <w:i/>
          <w:color w:val="5A5A5A"/>
          <w:sz w:val="26"/>
        </w:rPr>
        <w:t>Version 0.9 — Gap-Filling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Game baseline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Stable Game 7.0.7 / Save Version 12</w:t>
            </w:r>
          </w:p>
        </w:tc>
      </w:tr>
      <w:tr>
        <w:tc>
          <w:tcPr>
            <w:tcW w:type="dxa" w:w="5083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Stable launcher baseline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 Launcher 2.1.1</w:t>
            </w:r>
          </w:p>
        </w:tc>
      </w:tr>
      <w:tr>
        <w:tc>
          <w:tcPr>
            <w:tcW w:type="dxa" w:w="5083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Next launcher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Rust Launcher 3.0.0 candidate (not yet canonical until acceptance)</w:t>
            </w:r>
          </w:p>
        </w:tc>
      </w:tr>
      <w:tr>
        <w:tc>
          <w:tcPr>
            <w:tcW w:type="dxa" w:w="5083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Establish one authoritative design baseline and expose every major unresolved design hole.</w:t>
            </w:r>
          </w:p>
        </w:tc>
      </w:tr>
      <w:tr>
        <w:tc>
          <w:tcPr>
            <w:tcW w:type="dxa" w:w="5083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Authority date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 October 2026</w:t>
            </w:r>
          </w:p>
        </w:tc>
      </w:tr>
    </w:tbl>
    <w:p/>
    <w:p>
      <w:pPr>
        <w:jc w:val="center"/>
      </w:pPr>
      <w:r>
        <w:rPr>
          <w:b/>
          <w:sz w:val="22"/>
        </w:rPr>
        <w:t>Design rule: boredom and confusion count as bugs. Save preservation outranks development speed.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Life Clicker is a deep, menu/click-driven life and economic simulation designed for long-term progression. The player builds a life across skills, employment, education, finances, business ownership, assets, risk, and legacy. The design intentionally favors understandable systems, explicit requirements, visible financial flow, and save safety over hidden complexity.</w:t>
      </w:r>
    </w:p>
    <w:p>
      <w:r>
        <w:rPr>
          <w:b/>
          <w:color w:val="1F6E43"/>
        </w:rPr>
        <w:t xml:space="preserve">CANONICAL: </w:t>
      </w:r>
      <w:r>
        <w:t>Direct skill training is click-based and consumes no in-game time. Skills are uncapped.</w:t>
      </w:r>
    </w:p>
    <w:p>
      <w:r>
        <w:rPr>
          <w:b/>
          <w:color w:val="1F6E43"/>
        </w:rPr>
        <w:t xml:space="preserve">CANONICAL: </w:t>
      </w:r>
      <w:r>
        <w:t>Time-consuming actions use the game clock/calendar. The exact relationship between real time and game-calendar time still needs final definition.</w:t>
      </w:r>
    </w:p>
    <w:p>
      <w:r>
        <w:rPr>
          <w:b/>
          <w:color w:val="1F6E43"/>
        </w:rPr>
        <w:t xml:space="preserve">CANONICAL: </w:t>
      </w:r>
      <w:r>
        <w:t>Career progression is explicit and sequential. Players cannot skip required roles in a career branch.</w:t>
      </w:r>
    </w:p>
    <w:p>
      <w:r>
        <w:rPr>
          <w:b/>
          <w:color w:val="1F6E43"/>
        </w:rPr>
        <w:t xml:space="preserve">CANONICAL: </w:t>
      </w:r>
      <w:r>
        <w:t>Businesses should model real operating costs, capital purchases, staffing, assets, upgrades, contracts, and company cash distinctly enough that the player can understand where money is going.</w:t>
      </w:r>
    </w:p>
    <w:p>
      <w:r>
        <w:rPr>
          <w:b/>
          <w:color w:val="1F6E43"/>
        </w:rPr>
        <w:t xml:space="preserve">CANONICAL: </w:t>
      </w:r>
      <w:r>
        <w:t>Save compatibility is the highest-priority engineering rule: versioned schemas, migrations, backups, rollback/recovery, stable IDs, compatibility tests, and atomic updates are mandatory.</w:t>
      </w:r>
    </w:p>
    <w:p>
      <w:r>
        <w:rPr>
          <w:b/>
          <w:color w:val="2E5A88"/>
        </w:rPr>
        <w:t xml:space="preserve">TARGET: </w:t>
      </w:r>
      <w:r>
        <w:t>The finished game should sustain more than one year of meaningful progression without relying on repetitive filler.</w:t>
      </w:r>
    </w:p>
    <w:p>
      <w:r>
        <w:rPr>
          <w:b/>
          <w:color w:val="A33A2B"/>
        </w:rPr>
        <w:t xml:space="preserve">Related open decisions: </w:t>
      </w:r>
      <w:r>
        <w:t>LC-GAP-001, LC-GAP-002, LC-GAP-003, LC-GAP-004</w:t>
      </w:r>
    </w:p>
    <w:p>
      <w:pPr>
        <w:pStyle w:val="Heading2"/>
      </w:pPr>
      <w:r>
        <w:t>1.1 Core Design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Pillar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Depth without obscurity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Systems may be complex, but requirements, blockers, costs, and consequences must be visible.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Long-term progression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 character should have meaningful goals from first job through wealth, business scale, and legacy.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Realistic financial flow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Income, expenses, capital investment, debt, assets, and net worth should behave coherently.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Player agency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The player chooses careers, businesses, skill paths, risk appetite, and financial strategy.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Consequences, not arbitrary punishment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Failure should be understandable, recoverable where reasonable, and linked to player choices.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Save permanence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Old characters and saves remain usable as the game evolves.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Low-friction updates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Normal releases should be detected and installed inside Life Clicker after the final launcher migration.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Boredom and confusion are bugs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If a system is technically functional but tedious or unclear, it is not finished.</w:t>
            </w:r>
          </w:p>
        </w:tc>
      </w:tr>
    </w:tbl>
    <w:p>
      <w:pPr>
        <w:pStyle w:val="Heading1"/>
      </w:pPr>
      <w:r>
        <w:t>2. Specification Authority and Status</w:t>
      </w:r>
    </w:p>
    <w:p>
      <w:r>
        <w:t>This document deliberately separates approved rules from recommendations. Proposed defaults are included to accelerate decisions, but they do not become canon merely because they appear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86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Explicitly approved rule and/or established release behavior that should not change casually.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Agreed direction or intended end-state, but not necessarily fully implemented.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Recommended default supplied to fill a hole; requires approval.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 final decision exists yet.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Believed to exist but should be checked against source before relying on it.</w:t>
            </w:r>
          </w:p>
        </w:tc>
      </w:tr>
    </w:tbl>
    <w:p>
      <w:pPr>
        <w:pStyle w:val="Heading2"/>
      </w:pPr>
      <w:r>
        <w:t>2.1 Conflict Resolution Order</w:t>
      </w:r>
    </w:p>
    <w:p>
      <w:pPr>
        <w:ind w:left="0" w:firstLine="0"/>
      </w:pPr>
      <w:r>
        <w:rPr>
          <w:b/>
        </w:rPr>
        <w:t xml:space="preserve">1.  </w:t>
      </w:r>
      <w:r>
        <w:t>Most recent explicit design decision by the owner.</w:t>
      </w:r>
    </w:p>
    <w:p>
      <w:pPr>
        <w:ind w:left="0" w:firstLine="0"/>
      </w:pPr>
      <w:r>
        <w:rPr>
          <w:b/>
        </w:rPr>
        <w:t xml:space="preserve">2.  </w:t>
      </w:r>
      <w:r>
        <w:t>This master specification after that decision has been incorporated.</w:t>
      </w:r>
    </w:p>
    <w:p>
      <w:pPr>
        <w:ind w:left="0" w:firstLine="0"/>
      </w:pPr>
      <w:r>
        <w:rPr>
          <w:b/>
        </w:rPr>
        <w:t xml:space="preserve">3.  </w:t>
      </w:r>
      <w:r>
        <w:t>Latest authoritative game source/release package.</w:t>
      </w:r>
    </w:p>
    <w:p>
      <w:pPr>
        <w:ind w:left="0" w:firstLine="0"/>
      </w:pPr>
      <w:r>
        <w:rPr>
          <w:b/>
        </w:rPr>
        <w:t xml:space="preserve">4.  </w:t>
      </w:r>
      <w:r>
        <w:t>Older notes, prior drafts, or provisional summaries.</w:t>
      </w:r>
    </w:p>
    <w:p>
      <w:r>
        <w:t>If code conflicts with an approved design rule, that is a bug or migration task; the code does not silently redefine the design.</w:t>
      </w:r>
    </w:p>
    <w:p>
      <w:pPr>
        <w:pStyle w:val="Heading1"/>
      </w:pPr>
      <w:r>
        <w:t>3. Player Experience and Core Loop</w:t>
      </w:r>
    </w:p>
    <w:p>
      <w:r>
        <w:rPr>
          <w:b/>
          <w:color w:val="2E5A88"/>
        </w:rPr>
        <w:t xml:space="preserve">TARGET: </w:t>
      </w:r>
      <w:r>
        <w:t>The player should always be able to identify a near-term action, a medium-term goal, and a long-term ambition from the main dashboard.</w:t>
      </w:r>
    </w:p>
    <w:p>
      <w:pPr>
        <w:ind w:left="0" w:firstLine="0"/>
      </w:pPr>
      <w:r>
        <w:rPr>
          <w:b/>
        </w:rPr>
        <w:t xml:space="preserve">1.  </w:t>
      </w:r>
      <w:r>
        <w:t>Choose a goal: employment, education, skill growth, financial milestone, business expansion, asset purchase, or another life objective.</w:t>
      </w:r>
    </w:p>
    <w:p>
      <w:pPr>
        <w:ind w:left="0" w:firstLine="0"/>
      </w:pPr>
      <w:r>
        <w:rPr>
          <w:b/>
        </w:rPr>
        <w:t xml:space="preserve">2.  </w:t>
      </w:r>
      <w:r>
        <w:t>Take direct actions: train skills, apply for jobs, accept offers, transfer money, invest in a business, buy assets, choose upgrades, accept contracts, or manage risk.</w:t>
      </w:r>
    </w:p>
    <w:p>
      <w:pPr>
        <w:ind w:left="0" w:firstLine="0"/>
      </w:pPr>
      <w:r>
        <w:rPr>
          <w:b/>
        </w:rPr>
        <w:t xml:space="preserve">3.  </w:t>
      </w:r>
      <w:r>
        <w:t>Advance time only when the selected action logically requires time.</w:t>
      </w:r>
    </w:p>
    <w:p>
      <w:pPr>
        <w:ind w:left="0" w:firstLine="0"/>
      </w:pPr>
      <w:r>
        <w:rPr>
          <w:b/>
        </w:rPr>
        <w:t xml:space="preserve">4.  </w:t>
      </w:r>
      <w:r>
        <w:t>Receive outcomes through cash flow, XP, qualifications, reputation, assets, offers, contracts, events, and consequences.</w:t>
      </w:r>
    </w:p>
    <w:p>
      <w:pPr>
        <w:ind w:left="0" w:firstLine="0"/>
      </w:pPr>
      <w:r>
        <w:rPr>
          <w:b/>
        </w:rPr>
        <w:t xml:space="preserve">5.  </w:t>
      </w:r>
      <w:r>
        <w:t>Reassess blockers and opportunities from a persistent Life Dashboard.</w:t>
      </w:r>
    </w:p>
    <w:p>
      <w:pPr>
        <w:ind w:left="0" w:firstLine="0"/>
      </w:pPr>
      <w:r>
        <w:rPr>
          <w:b/>
        </w:rPr>
        <w:t xml:space="preserve">6.  </w:t>
      </w:r>
      <w:r>
        <w:t>Build toward higher autonomy: better jobs, scalable businesses, stronger finances, and eventually legacy progression.</w:t>
      </w:r>
    </w:p>
    <w:p>
      <w:pPr>
        <w:pStyle w:val="Heading2"/>
      </w:pPr>
      <w:r>
        <w:t>3.1 Progression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Horizon</w:t>
            </w:r>
          </w:p>
        </w:tc>
        <w:tc>
          <w:tcPr>
            <w:tcW w:type="dxa" w:w="67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Immediate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Clicks/actions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Skill XP, applications, transfers, purchases, management choices.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Short-term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Minutes to days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Job shifts, education/training actions, contracts, business operations, recovery.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Mid-term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Weeks to months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Promotions, credentials, business growth, major assets, credit/reputation.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Long-term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Years / character lifetime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Career mastery, wealth, multiple businesses, retirement, legacy, new character.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Across characters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Click Mastery and any approved inherited legacy systems.</w:t>
            </w:r>
          </w:p>
        </w:tc>
      </w:tr>
    </w:tbl>
    <w:p>
      <w:pPr>
        <w:pStyle w:val="Heading1"/>
      </w:pPr>
      <w:r>
        <w:t>4. Time, Calendar, Energy, and Scheduling</w:t>
      </w:r>
    </w:p>
    <w:p>
      <w:r>
        <w:rPr>
          <w:b/>
          <w:color w:val="1F6E43"/>
        </w:rPr>
        <w:t xml:space="preserve">CANONICAL: </w:t>
      </w:r>
      <w:r>
        <w:t>The game has a persistent date/time model. Time-consuming actions use that model; direct skill-training clicks do not consume game time.</w:t>
      </w:r>
    </w:p>
    <w:p>
      <w:r>
        <w:rPr>
          <w:b/>
          <w:color w:val="1F6E43"/>
        </w:rPr>
        <w:t xml:space="preserve">CANONICAL: </w:t>
      </w:r>
      <w:r>
        <w:t>The persistent HUD should surface age/date/time and energy/sleep information.</w:t>
      </w:r>
    </w:p>
    <w:p>
      <w:r>
        <w:rPr>
          <w:b/>
          <w:color w:val="A33A2B"/>
        </w:rPr>
        <w:t xml:space="preserve">OPEN: </w:t>
      </w:r>
      <w:r>
        <w:t>The exact conversion between real time and in-game time, offline progression, sleep, shift schedules, and conflict handling has not been finalized.</w:t>
      </w:r>
    </w:p>
    <w:p>
      <w:pPr>
        <w:pStyle w:val="Heading2"/>
      </w:pPr>
      <w:r>
        <w:t>4.1 Required Time-System Behaviors</w:t>
      </w:r>
    </w:p>
    <w:p>
      <w:pPr>
        <w:pStyle w:val="ListBullet"/>
      </w:pPr>
      <w:r>
        <w:t>Every action declares whether it is instant or time-consuming.</w:t>
      </w:r>
    </w:p>
    <w:p>
      <w:pPr>
        <w:pStyle w:val="ListBullet"/>
      </w:pPr>
      <w:r>
        <w:t>Time-consuming actions must declare duration before confirmation.</w:t>
      </w:r>
    </w:p>
    <w:p>
      <w:pPr>
        <w:pStyle w:val="ListBullet"/>
      </w:pPr>
      <w:r>
        <w:t>The UI must warn when an action conflicts with an existing commitment.</w:t>
      </w:r>
    </w:p>
    <w:p>
      <w:pPr>
        <w:pStyle w:val="ListBullet"/>
      </w:pPr>
      <w:r>
        <w:t>Closing the client must have deterministic, documented behavior for active timed actions.</w:t>
      </w:r>
    </w:p>
    <w:p>
      <w:pPr>
        <w:pStyle w:val="ListBullet"/>
      </w:pPr>
      <w:r>
        <w:t>Clock manipulation must not create easy economic exploits.</w:t>
      </w:r>
    </w:p>
    <w:p>
      <w:r>
        <w:rPr>
          <w:b/>
          <w:color w:val="A33A2B"/>
        </w:rPr>
        <w:t xml:space="preserve">Related open decisions: </w:t>
      </w:r>
      <w:r>
        <w:t>LC-GAP-004, LC-GAP-005, LC-GAP-006, LC-GAP-007, LC-GAP-088</w:t>
      </w:r>
    </w:p>
    <w:p>
      <w:pPr>
        <w:pStyle w:val="Heading1"/>
      </w:pPr>
      <w:r>
        <w:t>5. Character, Life State, and Needs</w:t>
      </w:r>
    </w:p>
    <w:p>
      <w:r>
        <w:rPr>
          <w:b/>
          <w:color w:val="1F6E43"/>
        </w:rPr>
        <w:t xml:space="preserve">CANONICAL: </w:t>
      </w:r>
      <w:r>
        <w:t>The player has a character with age, financial state, skills, career/business state, and persistent progression.</w:t>
      </w:r>
    </w:p>
    <w:p>
      <w:r>
        <w:rPr>
          <w:b/>
          <w:color w:val="1F6E43"/>
        </w:rPr>
        <w:t xml:space="preserve">CANONICAL: </w:t>
      </w:r>
      <w:r>
        <w:t>Energy/sleep are intended as visible character-state constraints.</w:t>
      </w:r>
    </w:p>
    <w:p>
      <w:r>
        <w:rPr>
          <w:b/>
          <w:color w:val="A33A2B"/>
        </w:rPr>
        <w:t xml:space="preserve">OPEN: </w:t>
      </w:r>
      <w:r>
        <w:t>Character creation, traits, health/needs depth, aging, retirement, injury, illness, and lifespan are not yet fully specified.</w:t>
      </w:r>
    </w:p>
    <w:p>
      <w:pPr>
        <w:pStyle w:val="Heading2"/>
      </w:pPr>
      <w:r>
        <w:t>5.1 Recommended Character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State domain</w:t>
            </w:r>
          </w:p>
        </w:tc>
        <w:tc>
          <w:tcPr>
            <w:tcW w:type="dxa" w:w="67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Contents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Name, age, background, optional appearance/profile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 / PROPOSED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Core condition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Energy/sleep; optional health/stress/morale depending scope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Progression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35 trainable skills + Click Mastery derived from completed deaths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CANONICAL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Education, licenses, certifications, training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 structure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Economy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Cash, bank, illicit cash, debts, assets, net worth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Current career, employer, pay, performance, tenure, offers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Businesses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Ownership, company cash, employees, upgrades, assets, contracts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Legal/risk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Heat, criminal consequences, records if approved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 / OPEN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Legacy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Deaths completed, Click Mastery multiplier, future inheritance rules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LC-GAP-008, LC-GAP-009, LC-GAP-010, LC-GAP-011, LC-GAP-012, LC-GAP-013</w:t>
      </w:r>
    </w:p>
    <w:p>
      <w:pPr>
        <w:pStyle w:val="Heading1"/>
      </w:pPr>
      <w:r>
        <w:t>6. Skills and Direct Training</w:t>
      </w:r>
    </w:p>
    <w:p>
      <w:r>
        <w:rPr>
          <w:b/>
          <w:color w:val="1F6E43"/>
        </w:rPr>
        <w:t xml:space="preserve">CANONICAL: </w:t>
      </w:r>
      <w:r>
        <w:t>Skills are uncapped. Direct skill training is click-based and consumes no game time.</w:t>
      </w:r>
    </w:p>
    <w:p>
      <w:r>
        <w:rPr>
          <w:b/>
          <w:color w:val="1F6E43"/>
        </w:rPr>
        <w:t xml:space="preserve">CANONICAL: </w:t>
      </w:r>
      <w:r>
        <w:t>Click Mastery is not trained by clicking. Effective training clicks equal 1 + completed character deaths.</w:t>
      </w:r>
    </w:p>
    <w:p>
      <w:r>
        <w:rPr>
          <w:b/>
          <w:color w:val="1F6E43"/>
        </w:rPr>
        <w:t xml:space="preserve">CANONICAL: </w:t>
      </w:r>
      <w:r>
        <w:t>At 0 completed deaths, one training click counts as 1 click. At 1 death it counts as 2. At 10 deaths it counts as 11. Click Mastery applies only to skill training.</w:t>
      </w:r>
    </w:p>
    <w:p>
      <w:pPr>
        <w:pStyle w:val="Heading2"/>
      </w:pPr>
      <w:r>
        <w:t>6.1 Current General Skill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96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Skill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Communication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Sales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Leadership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Management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Mechanical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Logistics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Driving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Construction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Technology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Healthcare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Finance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Agriculture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Investigation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Emergency Response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Discipline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Tactics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Unarmed Combat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Defense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Athletics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Awareness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Stealth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Deception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Street Smarts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Criminal Planning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Getaway Driving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Forgery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Coaching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Service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Administration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Culinary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Fitness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Vehicle Maintenance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Money Laundering</w:t>
            </w:r>
          </w:p>
        </w:tc>
      </w:tr>
    </w:tbl>
    <w:p>
      <w:pPr>
        <w:pStyle w:val="Heading2"/>
      </w:pPr>
      <w:r>
        <w:t>6.2 Skill System Rules</w:t>
      </w:r>
    </w:p>
    <w:p>
      <w:pPr>
        <w:pStyle w:val="ListBullet"/>
      </w:pPr>
      <w:r>
        <w:t>All gameplay checks should reference stable skill IDs rather than display text.</w:t>
      </w:r>
    </w:p>
    <w:p>
      <w:pPr>
        <w:pStyle w:val="ListBullet"/>
      </w:pPr>
      <w:r>
        <w:t>Job, business, contract, event, and crime requirements should explain which skills matter and why.</w:t>
      </w:r>
    </w:p>
    <w:p>
      <w:pPr>
        <w:pStyle w:val="ListBullet"/>
      </w:pPr>
      <w:r>
        <w:t>Skill requirements should never be hidden behind unexplained “not eligible” states.</w:t>
      </w:r>
    </w:p>
    <w:p>
      <w:pPr>
        <w:pStyle w:val="ListBullet"/>
      </w:pPr>
      <w:r>
        <w:t>Uncapped skills require an XP curve that avoids both instant late-game growth and impossible progression.</w:t>
      </w:r>
    </w:p>
    <w:p>
      <w:pPr>
        <w:pStyle w:val="ListBullet"/>
      </w:pPr>
      <w:r>
        <w:t>Derived or meta systems such as Click Mastery must not be accidentally converted into ordinary trainable skills.</w:t>
      </w:r>
    </w:p>
    <w:p>
      <w:r>
        <w:rPr>
          <w:b/>
          <w:color w:val="A33A2B"/>
        </w:rPr>
        <w:t xml:space="preserve">Related open decisions: </w:t>
      </w:r>
      <w:r>
        <w:t>LC-GAP-014, LC-GAP-015, LC-GAP-016, LC-GAP-017, LC-GAP-018</w:t>
      </w:r>
    </w:p>
    <w:p>
      <w:pPr>
        <w:pStyle w:val="Heading1"/>
      </w:pPr>
      <w:r>
        <w:t>7. Education, Training, Licenses, and Credentials</w:t>
      </w:r>
    </w:p>
    <w:p>
      <w:r>
        <w:rPr>
          <w:b/>
          <w:color w:val="2E5A88"/>
        </w:rPr>
        <w:t xml:space="preserve">TARGET: </w:t>
      </w:r>
      <w:r>
        <w:t>Career requirements should distinguish Education, Credential, Training, Experience, Skill, and Eligibility instead of collapsing them into one generic level gate.</w:t>
      </w:r>
    </w:p>
    <w:p>
      <w:r>
        <w:rPr>
          <w:b/>
          <w:color w:val="A33A2B"/>
        </w:rPr>
        <w:t xml:space="preserve">OPEN: </w:t>
      </w:r>
      <w:r>
        <w:t>The actual school/credential catalog, tuition, time cost, financing, failure rules, and renewal rules need design.</w:t>
      </w:r>
    </w:p>
    <w:p>
      <w:pPr>
        <w:pStyle w:val="Heading2"/>
      </w:pPr>
      <w:r>
        <w:t>7.1 Credential Design Requirements</w:t>
      </w:r>
    </w:p>
    <w:p>
      <w:pPr>
        <w:pStyle w:val="ListBullet"/>
      </w:pPr>
      <w:r>
        <w:t>Credentials use permanent IDs and explicit prerequisite chains.</w:t>
      </w:r>
    </w:p>
    <w:p>
      <w:pPr>
        <w:pStyle w:val="ListBullet"/>
      </w:pPr>
      <w:r>
        <w:t>The player sees cost, duration, schedule impact, prerequisite, and career value before enrolling.</w:t>
      </w:r>
    </w:p>
    <w:p>
      <w:pPr>
        <w:pStyle w:val="ListBullet"/>
      </w:pPr>
      <w:r>
        <w:t>Education must not silently consume skill clicks or vice versa.</w:t>
      </w:r>
    </w:p>
    <w:p>
      <w:pPr>
        <w:pStyle w:val="ListBullet"/>
      </w:pPr>
      <w:r>
        <w:t>If a credential expires, the renewal rule and consequence must be visible before expiration.</w:t>
      </w:r>
    </w:p>
    <w:p>
      <w:r>
        <w:rPr>
          <w:b/>
          <w:color w:val="A33A2B"/>
        </w:rPr>
        <w:t xml:space="preserve">Related open decisions: </w:t>
      </w:r>
      <w:r>
        <w:t>LC-GAP-019, LC-GAP-020, LC-GAP-021, LC-GAP-022</w:t>
      </w:r>
    </w:p>
    <w:p>
      <w:pPr>
        <w:pStyle w:val="Heading1"/>
      </w:pPr>
      <w:r>
        <w:t>8. Career System</w:t>
      </w:r>
    </w:p>
    <w:p>
      <w:r>
        <w:rPr>
          <w:b/>
          <w:color w:val="1F6E43"/>
        </w:rPr>
        <w:t xml:space="preserve">CANONICAL: </w:t>
      </w:r>
      <w:r>
        <w:t>Career trees are explicit and sequential. The player advances only to the immediate next valid role in a branch; title skipping is not allowed.</w:t>
      </w:r>
    </w:p>
    <w:p>
      <w:r>
        <w:rPr>
          <w:b/>
          <w:color w:val="1F6E43"/>
        </w:rPr>
        <w:t xml:space="preserve">CANONICAL: </w:t>
      </w:r>
      <w:r>
        <w:t>Players may switch employers while continuing toward the next sequential role.</w:t>
      </w:r>
    </w:p>
    <w:p>
      <w:r>
        <w:rPr>
          <w:b/>
          <w:color w:val="1F6E43"/>
        </w:rPr>
        <w:t xml:space="preserve">CANONICAL: </w:t>
      </w:r>
      <w:r>
        <w:t>Promotions become progressively rarer at higher levels but retain a non-zero chance when the player is qualified.</w:t>
      </w:r>
    </w:p>
    <w:p>
      <w:r>
        <w:rPr>
          <w:b/>
          <w:color w:val="1F6E43"/>
        </w:rPr>
        <w:t xml:space="preserve">CANONICAL: </w:t>
      </w:r>
      <w:r>
        <w:t>Raises are separate from title promotions.</w:t>
      </w:r>
    </w:p>
    <w:p>
      <w:r>
        <w:rPr>
          <w:b/>
          <w:color w:val="2E5A88"/>
        </w:rPr>
        <w:t xml:space="preserve">TARGET: </w:t>
      </w:r>
      <w:r>
        <w:t>Employer size, performance, skills, experience, tenure, and employer conditions influence opportunity and progression.</w:t>
      </w:r>
    </w:p>
    <w:p>
      <w:r>
        <w:rPr>
          <w:b/>
          <w:color w:val="1F6E43"/>
        </w:rPr>
        <w:t xml:space="preserve">CANONICAL: </w:t>
      </w:r>
      <w:r>
        <w:t>Career offers must have a direct acceptance path and explain the exact blocker when they cannot be accepted.</w:t>
      </w:r>
    </w:p>
    <w:p>
      <w:pPr>
        <w:pStyle w:val="Heading2"/>
      </w:pPr>
      <w:r>
        <w:t>8.1 Career Offer Lifecycle</w:t>
      </w:r>
    </w:p>
    <w:p>
      <w:pPr>
        <w:ind w:left="0" w:firstLine="0"/>
      </w:pPr>
      <w:r>
        <w:rPr>
          <w:b/>
        </w:rPr>
        <w:t xml:space="preserve">1.  </w:t>
      </w:r>
      <w:r>
        <w:t>Discover role/job or receive offer.</w:t>
      </w:r>
    </w:p>
    <w:p>
      <w:pPr>
        <w:ind w:left="0" w:firstLine="0"/>
      </w:pPr>
      <w:r>
        <w:rPr>
          <w:b/>
        </w:rPr>
        <w:t xml:space="preserve">2.  </w:t>
      </w:r>
      <w:r>
        <w:t>Display pay, employer, schedule, requirements, benefits, and next-step implications.</w:t>
      </w:r>
    </w:p>
    <w:p>
      <w:pPr>
        <w:ind w:left="0" w:firstLine="0"/>
      </w:pPr>
      <w:r>
        <w:rPr>
          <w:b/>
        </w:rPr>
        <w:t xml:space="preserve">3.  </w:t>
      </w:r>
      <w:r>
        <w:t>Apply or accept where permitted.</w:t>
      </w:r>
    </w:p>
    <w:p>
      <w:pPr>
        <w:ind w:left="0" w:firstLine="0"/>
      </w:pPr>
      <w:r>
        <w:rPr>
          <w:b/>
        </w:rPr>
        <w:t xml:space="preserve">4.  </w:t>
      </w:r>
      <w:r>
        <w:t>Record application/offer state persistently.</w:t>
      </w:r>
    </w:p>
    <w:p>
      <w:pPr>
        <w:ind w:left="0" w:firstLine="0"/>
      </w:pPr>
      <w:r>
        <w:rPr>
          <w:b/>
        </w:rPr>
        <w:t xml:space="preserve">5.  </w:t>
      </w:r>
      <w:r>
        <w:t>On acceptance, move prior job to history and establish current employer/rate/start day.</w:t>
      </w:r>
    </w:p>
    <w:p>
      <w:pPr>
        <w:ind w:left="0" w:firstLine="0"/>
      </w:pPr>
      <w:r>
        <w:rPr>
          <w:b/>
        </w:rPr>
        <w:t xml:space="preserve">6.  </w:t>
      </w:r>
      <w:r>
        <w:t>Track performance, tenure, raises, promotions, discipline, and departure.</w:t>
      </w:r>
    </w:p>
    <w:p>
      <w:pPr>
        <w:pStyle w:val="Heading2"/>
      </w:pPr>
      <w:r>
        <w:t>8.2 Career Content Requirements</w:t>
      </w:r>
    </w:p>
    <w:p>
      <w:pPr>
        <w:pStyle w:val="ListBullet"/>
      </w:pPr>
      <w:r>
        <w:t>Each career branch needs permanent career and role IDs.</w:t>
      </w:r>
    </w:p>
    <w:p>
      <w:pPr>
        <w:pStyle w:val="ListBullet"/>
      </w:pPr>
      <w:r>
        <w:t>Each role declares pay band, schedule types, required skills, education/credentials, prior role(s), and employer-size eligibility.</w:t>
      </w:r>
    </w:p>
    <w:p>
      <w:pPr>
        <w:pStyle w:val="ListBullet"/>
      </w:pPr>
      <w:r>
        <w:t>Entry-level jobs should be numerous enough that a new character has realistic alternatives.</w:t>
      </w:r>
    </w:p>
    <w:p>
      <w:pPr>
        <w:pStyle w:val="ListBullet"/>
      </w:pPr>
      <w:r>
        <w:t>Professional domains such as healthcare and legal should use distinct, realistic trees rather than generic “professional” ladders.</w:t>
      </w:r>
    </w:p>
    <w:p>
      <w:r>
        <w:rPr>
          <w:b/>
          <w:color w:val="A33A2B"/>
        </w:rPr>
        <w:t xml:space="preserve">Related open decisions: </w:t>
      </w:r>
      <w:r>
        <w:t>LC-GAP-023, LC-GAP-024, LC-GAP-025, LC-GAP-026, LC-GAP-027, LC-GAP-028, LC-GAP-029, LC-GAP-030, LC-GAP-031</w:t>
      </w:r>
    </w:p>
    <w:p>
      <w:pPr>
        <w:pStyle w:val="Heading1"/>
      </w:pPr>
      <w:r>
        <w:t>9. Business Ownership and Operations</w:t>
      </w:r>
    </w:p>
    <w:p>
      <w:r>
        <w:rPr>
          <w:b/>
          <w:color w:val="1F6E43"/>
        </w:rPr>
        <w:t xml:space="preserve">CANONICAL: </w:t>
      </w:r>
      <w:r>
        <w:t>Business money is distinct from personal money. Owner Investment transfers an exact user-entered dollar amount from personal cash to company cash and is not business revenue/profit.</w:t>
      </w:r>
    </w:p>
    <w:p>
      <w:r>
        <w:rPr>
          <w:b/>
          <w:color w:val="1F6E43"/>
        </w:rPr>
        <w:t xml:space="preserve">CANONICAL: </w:t>
      </w:r>
      <w:r>
        <w:t>Capital purchases are separate from operating expenses. Recurring maintenance/program costs remain operating expenses.</w:t>
      </w:r>
    </w:p>
    <w:p>
      <w:r>
        <w:rPr>
          <w:b/>
          <w:color w:val="1F6E43"/>
        </w:rPr>
        <w:t xml:space="preserve">CANONICAL: </w:t>
      </w:r>
      <w:r>
        <w:t>When an upgrade cannot be purchased, the UI must state exactly why: insufficient relevant skill, company cash shortfall, max tier, or other blocker.</w:t>
      </w:r>
    </w:p>
    <w:p>
      <w:r>
        <w:rPr>
          <w:b/>
          <w:color w:val="1F6E43"/>
        </w:rPr>
        <w:t xml:space="preserve">CANONICAL: </w:t>
      </w:r>
      <w:r>
        <w:t>Physical business assets may be purchased directly with company cash and installed immediately where relevant.</w:t>
      </w:r>
    </w:p>
    <w:p>
      <w:r>
        <w:rPr>
          <w:b/>
          <w:color w:val="2E5A88"/>
        </w:rPr>
        <w:t xml:space="preserve">TARGET: </w:t>
      </w:r>
      <w:r>
        <w:t>The current generic upgrade tracks should evolve into industry-specific capability upgrades with permanent IDs and clear Current → After effects.</w:t>
      </w:r>
    </w:p>
    <w:p>
      <w:pPr>
        <w:pStyle w:val="Heading2"/>
      </w:pPr>
      <w:r>
        <w:t>9.1 Supported / Planned Business Industries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96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Industry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Lawn Care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Crop Farm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Machine Shop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Repair Garage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Foundry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Combat Gym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Criminal Syndicate (abstract fictional systems)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Online Retail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Restaurant / Cafe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Cleaning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Courier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Trucking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Construction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IT Services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Software Studio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Accounting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Fitness Gym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9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Warehouse</w:t>
            </w:r>
          </w:p>
        </w:tc>
      </w:tr>
    </w:tbl>
    <w:p>
      <w:pPr>
        <w:pStyle w:val="Heading2"/>
      </w:pPr>
      <w:r>
        <w:t>9.2 Canonical Financial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Flow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Cash movement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Accounting treatment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Owner contribution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Personal cash → company cash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Equity/contribution; not revenue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Revenue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Customer/contract sales → company cash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Business revenue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Operating expense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Payroll, rent, utilities, insurance, maintenance, software, marketing, etc.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OPEX; reduces operating profit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Capital expenditure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Equipment, vehicle, facility, major permanent upgrade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CAPEX; recorded separately from monthly OPEX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Owner withdrawal/distribution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Company cash → owner, if/when supported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Must be explicit and tax/accounting-aware once tax model exists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Debt financing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Loan proceeds → company cash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OPEN; must not be misclassified as revenue</w:t>
            </w:r>
          </w:p>
        </w:tc>
      </w:tr>
    </w:tbl>
    <w:p>
      <w:pPr>
        <w:pStyle w:val="Heading2"/>
      </w:pPr>
      <w:r>
        <w:t>9.3 Expense Categories</w:t>
      </w:r>
    </w:p>
    <w:p>
      <w:pPr>
        <w:pStyle w:val="ListBullet"/>
      </w:pPr>
      <w:r>
        <w:t>Direct materials / COGS</w:t>
      </w:r>
    </w:p>
    <w:p>
      <w:pPr>
        <w:pStyle w:val="ListBullet"/>
      </w:pPr>
      <w:r>
        <w:t>Loaded payroll</w:t>
      </w:r>
    </w:p>
    <w:p>
      <w:pPr>
        <w:pStyle w:val="ListBullet"/>
      </w:pPr>
      <w:r>
        <w:t>Occupancy / rent</w:t>
      </w:r>
    </w:p>
    <w:p>
      <w:pPr>
        <w:pStyle w:val="ListBullet"/>
      </w:pPr>
      <w:r>
        <w:t>Utilities</w:t>
      </w:r>
    </w:p>
    <w:p>
      <w:pPr>
        <w:pStyle w:val="ListBullet"/>
      </w:pPr>
      <w:r>
        <w:t>Insurance</w:t>
      </w:r>
    </w:p>
    <w:p>
      <w:pPr>
        <w:pStyle w:val="ListBullet"/>
      </w:pPr>
      <w:r>
        <w:t>Maintenance</w:t>
      </w:r>
    </w:p>
    <w:p>
      <w:pPr>
        <w:pStyle w:val="ListBullet"/>
      </w:pPr>
      <w:r>
        <w:t>Vehicles / fuel</w:t>
      </w:r>
    </w:p>
    <w:p>
      <w:pPr>
        <w:pStyle w:val="ListBullet"/>
      </w:pPr>
      <w:r>
        <w:t>Software</w:t>
      </w:r>
    </w:p>
    <w:p>
      <w:pPr>
        <w:pStyle w:val="ListBullet"/>
      </w:pPr>
      <w:r>
        <w:t>Marketing</w:t>
      </w:r>
    </w:p>
    <w:p>
      <w:pPr>
        <w:pStyle w:val="ListBullet"/>
      </w:pPr>
      <w:r>
        <w:t>Compliance</w:t>
      </w:r>
    </w:p>
    <w:p>
      <w:pPr>
        <w:pStyle w:val="ListBullet"/>
      </w:pPr>
      <w:r>
        <w:t>Financing</w:t>
      </w:r>
    </w:p>
    <w:p>
      <w:pPr>
        <w:pStyle w:val="ListBullet"/>
      </w:pPr>
      <w:r>
        <w:t>Permits / licenses</w:t>
      </w:r>
    </w:p>
    <w:p>
      <w:pPr>
        <w:pStyle w:val="ListBullet"/>
      </w:pPr>
      <w:r>
        <w:t>Training / inspections</w:t>
      </w:r>
    </w:p>
    <w:p>
      <w:pPr>
        <w:pStyle w:val="ListBullet"/>
      </w:pPr>
      <w:r>
        <w:t>PPE / consumables / waste</w:t>
      </w:r>
    </w:p>
    <w:p>
      <w:pPr>
        <w:pStyle w:val="ListBullet"/>
      </w:pPr>
      <w:r>
        <w:t>Industry-specific expenses</w:t>
      </w:r>
    </w:p>
    <w:p>
      <w:pPr>
        <w:pStyle w:val="Heading2"/>
      </w:pPr>
      <w:r>
        <w:t>9.4 Upgrade Architecture</w:t>
      </w:r>
    </w:p>
    <w:p>
      <w:pPr>
        <w:pStyle w:val="ListBullet"/>
      </w:pPr>
      <w:r>
        <w:t>Capacity / equipment</w:t>
      </w:r>
    </w:p>
    <w:p>
      <w:pPr>
        <w:pStyle w:val="ListBullet"/>
      </w:pPr>
      <w:r>
        <w:t>Safety / compliance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Automation / workflow</w:t>
      </w:r>
    </w:p>
    <w:p>
      <w:pPr>
        <w:pStyle w:val="ListBullet"/>
      </w:pPr>
      <w:r>
        <w:t>Logistics / fleet / storage</w:t>
      </w:r>
    </w:p>
    <w:p>
      <w:pPr>
        <w:pStyle w:val="ListBullet"/>
      </w:pPr>
      <w:r>
        <w:t>Customer acquisition / sales</w:t>
      </w:r>
    </w:p>
    <w:p>
      <w:pPr>
        <w:pStyle w:val="ListBullet"/>
      </w:pPr>
      <w:r>
        <w:t>Facility expansion</w:t>
      </w:r>
    </w:p>
    <w:p>
      <w:pPr>
        <w:pStyle w:val="ListBullet"/>
      </w:pPr>
      <w:r>
        <w:t>Management systems</w:t>
      </w:r>
    </w:p>
    <w:p>
      <w:r>
        <w:t>Only categories relevant to an industry should appear. A restaurant and a software studio should not share a fake identical upgrade tree merely for code convenience.</w:t>
      </w:r>
    </w:p>
    <w:p>
      <w:pPr>
        <w:pStyle w:val="Heading2"/>
      </w:pPr>
      <w:r>
        <w:t>9.5 Contract System</w:t>
      </w:r>
    </w:p>
    <w:p>
      <w:r>
        <w:rPr>
          <w:b/>
          <w:color w:val="2E5A88"/>
        </w:rPr>
        <w:t xml:space="preserve">TARGET: </w:t>
      </w:r>
      <w:r>
        <w:t>Offer count scales with business maturity: roughly 2–3 offers for a small/new business and 6–10 for a mature business, subject to balancing.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Contract family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Design intent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Bulk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Recurring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Rush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Quality-sensitive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Long-term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Service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Exclusive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Seasonal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Prestige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Multi-location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Distinct risk/reward/requirements profile</w:t>
            </w:r>
          </w:p>
        </w:tc>
      </w:tr>
    </w:tbl>
    <w:p>
      <w:pPr>
        <w:pStyle w:val="ListBullet"/>
      </w:pPr>
      <w:r>
        <w:t>Contracts consider capacity, quality, deadline, penalties, client trust, repeat business, competition, and market share.</w:t>
      </w:r>
    </w:p>
    <w:p>
      <w:pPr>
        <w:pStyle w:val="ListBullet"/>
      </w:pPr>
      <w:r>
        <w:t>The player must see why a contract is feasible or infeasible before accepting it.</w:t>
      </w:r>
    </w:p>
    <w:p>
      <w:pPr>
        <w:pStyle w:val="ListBullet"/>
      </w:pPr>
      <w:r>
        <w:t>Managers may automate routine business administration but never secretly automate underworld finances or other high-risk decisions.</w:t>
      </w:r>
    </w:p>
    <w:p>
      <w:r>
        <w:rPr>
          <w:b/>
          <w:color w:val="A33A2B"/>
        </w:rPr>
        <w:t xml:space="preserve">Related open decisions: </w:t>
      </w:r>
      <w:r>
        <w:t>LC-GAP-032, LC-GAP-033, LC-GAP-034, LC-GAP-035, LC-GAP-036, LC-GAP-037, LC-GAP-038, LC-GAP-039, LC-GAP-040, LC-GAP-041, LC-GAP-042, LC-GAP-043, LC-GAP-044, LC-GAP-045</w:t>
      </w:r>
    </w:p>
    <w:p>
      <w:pPr>
        <w:pStyle w:val="Heading1"/>
      </w:pPr>
      <w:r>
        <w:t>10. Personal Economy and Wealth</w:t>
      </w:r>
    </w:p>
    <w:p>
      <w:r>
        <w:rPr>
          <w:b/>
          <w:color w:val="1F6E43"/>
        </w:rPr>
        <w:t xml:space="preserve">CANONICAL: </w:t>
      </w:r>
      <w:r>
        <w:t>The persistent HUD includes cash, bank balance, illicit cash, and net worth.</w:t>
      </w:r>
    </w:p>
    <w:p>
      <w:r>
        <w:rPr>
          <w:b/>
          <w:color w:val="1F6E43"/>
        </w:rPr>
        <w:t xml:space="preserve">CANONICAL: </w:t>
      </w:r>
      <w:r>
        <w:t>Bank transfers accept an exact typed amount and validate source funds; quick amounts may exist as convenience controls.</w:t>
      </w:r>
    </w:p>
    <w:p>
      <w:r>
        <w:rPr>
          <w:b/>
          <w:color w:val="2E5A88"/>
        </w:rPr>
        <w:t xml:space="preserve">TARGET: </w:t>
      </w:r>
      <w:r>
        <w:t>Net worth should be a coherent accounting result from cash, bank balances, assets, business equity/value, investments, and liabilities rather than a disconnected score.</w:t>
      </w:r>
    </w:p>
    <w:p>
      <w:pPr>
        <w:pStyle w:val="Heading2"/>
      </w:pPr>
      <w:r>
        <w:t>10.1 Required Money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Personal cash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Liquid on-hand legal money.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CANONICAL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Bank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Legal deposited money.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CANONICAL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Illicit cash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Separate proceeds from abstract underworld activity.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CANONICAL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 cash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Tracked per business, separate from personal funds.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CANONICAL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Debt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Loans/credit/mortgages.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 / TARGET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Investments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If approved, market or retirement assets.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LC-GAP-046, LC-GAP-047, LC-GAP-048, LC-GAP-049, LC-GAP-050, LC-GAP-051, LC-GAP-052</w:t>
      </w:r>
    </w:p>
    <w:p>
      <w:pPr>
        <w:pStyle w:val="Heading1"/>
      </w:pPr>
      <w:r>
        <w:t>11. Assets, Market, Inventory, Housing, and Vehicles</w:t>
      </w:r>
    </w:p>
    <w:p>
      <w:r>
        <w:rPr>
          <w:b/>
          <w:color w:val="1F6E43"/>
        </w:rPr>
        <w:t xml:space="preserve">CANONICAL: </w:t>
      </w:r>
      <w:r>
        <w:t>The Market can contain business assets with explicit “Used By” context so the player knows which businesses can use them.</w:t>
      </w:r>
    </w:p>
    <w:p>
      <w:r>
        <w:rPr>
          <w:b/>
          <w:color w:val="A33A2B"/>
        </w:rPr>
        <w:t xml:space="preserve">OPEN: </w:t>
      </w:r>
      <w:r>
        <w:t>Personal housing, vehicles, financing, depreciation, maintenance, inventory abstraction, and property appreciation remain major missing life-sim systems.</w:t>
      </w:r>
    </w:p>
    <w:p>
      <w:pPr>
        <w:pStyle w:val="Heading2"/>
      </w:pPr>
      <w:r>
        <w:t>11.1 Asset Principles</w:t>
      </w:r>
    </w:p>
    <w:p>
      <w:pPr>
        <w:pStyle w:val="ListBullet"/>
      </w:pPr>
      <w:r>
        <w:t>Every durable asset needs a permanent ID.</w:t>
      </w:r>
    </w:p>
    <w:p>
      <w:pPr>
        <w:pStyle w:val="ListBullet"/>
      </w:pPr>
      <w:r>
        <w:t>The UI should distinguish purchase price, recurring cost, resale value, financing obligation, and business/personal ownership.</w:t>
      </w:r>
    </w:p>
    <w:p>
      <w:pPr>
        <w:pStyle w:val="ListBullet"/>
      </w:pPr>
      <w:r>
        <w:t>A business asset should state exactly what capability/capacity it changes.</w:t>
      </w:r>
    </w:p>
    <w:p>
      <w:pPr>
        <w:pStyle w:val="ListBullet"/>
      </w:pPr>
      <w:r>
        <w:t>Assets should not exist only as flavor if they materially affect net worth; valuation must be consistent.</w:t>
      </w:r>
    </w:p>
    <w:p>
      <w:r>
        <w:rPr>
          <w:b/>
          <w:color w:val="A33A2B"/>
        </w:rPr>
        <w:t xml:space="preserve">Related open decisions: </w:t>
      </w:r>
      <w:r>
        <w:t>LC-GAP-053, LC-GAP-054, LC-GAP-055, LC-GAP-056, LC-GAP-093, LC-GAP-094</w:t>
      </w:r>
    </w:p>
    <w:p>
      <w:pPr>
        <w:pStyle w:val="Heading1"/>
      </w:pPr>
      <w:r>
        <w:t>12. Abstract Crime, Underworld Progression, and Legal Risk</w:t>
      </w:r>
    </w:p>
    <w:p>
      <w:r>
        <w:t>This system is a fictional simulation layer. It should model choices, risk, Heat, detection, legal consequences, mastery, and money flow without providing real-world procedural instructions for wrongdoing.</w:t>
      </w:r>
    </w:p>
    <w:p>
      <w:r>
        <w:rPr>
          <w:b/>
          <w:color w:val="1F6E43"/>
        </w:rPr>
        <w:t xml:space="preserve">CANONICAL: </w:t>
      </w:r>
      <w:r>
        <w:t>There are 11 independent uncapped crime-specialty mastery tracks and 23 abstract crime opportunities in the current design/release lineage.</w:t>
      </w:r>
    </w:p>
    <w:p>
      <w:r>
        <w:rPr>
          <w:b/>
          <w:color w:val="1F6E43"/>
        </w:rPr>
        <w:t xml:space="preserve">CANONICAL: </w:t>
      </w:r>
      <w:r>
        <w:t>Mastery can increase payout and modestly reduce Heat/detection risk, but risk never reaches zero.</w:t>
      </w:r>
    </w:p>
    <w:p>
      <w:r>
        <w:rPr>
          <w:b/>
          <w:color w:val="1F6E43"/>
        </w:rPr>
        <w:t xml:space="preserve">CANONICAL: </w:t>
      </w:r>
      <w:r>
        <w:t>Crime proceeds enter Illicit Cash rather than ordinary legal cash.</w:t>
      </w:r>
    </w:p>
    <w:p>
      <w:r>
        <w:rPr>
          <w:b/>
          <w:color w:val="2E5A88"/>
        </w:rPr>
        <w:t xml:space="preserve">TARGET: </w:t>
      </w:r>
      <w:r>
        <w:t>A Criminal Syndicate can exist as a business-like late-game path, but its mechanics remain abstract and should focus on organization, risk, resources, and consequences rather than real methods.</w:t>
      </w:r>
    </w:p>
    <w:p>
      <w:pPr>
        <w:pStyle w:val="Heading2"/>
      </w:pPr>
      <w:r>
        <w:t>12.1 Crime Action Card Requirements</w:t>
      </w:r>
    </w:p>
    <w:p>
      <w:pPr>
        <w:pStyle w:val="ListBullet"/>
      </w:pPr>
      <w:r>
        <w:t>Opportunity name/category</w:t>
      </w:r>
    </w:p>
    <w:p>
      <w:pPr>
        <w:pStyle w:val="ListBullet"/>
      </w:pPr>
      <w:r>
        <w:t>Required mastery/skills</w:t>
      </w:r>
    </w:p>
    <w:p>
      <w:pPr>
        <w:pStyle w:val="ListBullet"/>
      </w:pPr>
      <w:r>
        <w:t>Expected payout range</w:t>
      </w:r>
    </w:p>
    <w:p>
      <w:pPr>
        <w:pStyle w:val="ListBullet"/>
      </w:pPr>
      <w:r>
        <w:t>Heat impact</w:t>
      </w:r>
    </w:p>
    <w:p>
      <w:pPr>
        <w:pStyle w:val="ListBullet"/>
      </w:pPr>
      <w:r>
        <w:t>Detection/risk band</w:t>
      </w:r>
    </w:p>
    <w:p>
      <w:pPr>
        <w:pStyle w:val="ListBullet"/>
      </w:pPr>
      <w:r>
        <w:t>Cooldown or availability condition</w:t>
      </w:r>
    </w:p>
    <w:p>
      <w:pPr>
        <w:pStyle w:val="ListBullet"/>
      </w:pPr>
      <w:r>
        <w:t>Potential legal/business/career consequences</w:t>
      </w:r>
    </w:p>
    <w:p>
      <w:pPr>
        <w:pStyle w:val="ListBullet"/>
      </w:pPr>
      <w:r>
        <w:t>No procedural real-world “how to” content</w:t>
      </w:r>
    </w:p>
    <w:p>
      <w:r>
        <w:rPr>
          <w:b/>
          <w:color w:val="A33A2B"/>
        </w:rPr>
        <w:t xml:space="preserve">Related open decisions: </w:t>
      </w:r>
      <w:r>
        <w:t>LC-GAP-018, LC-GAP-052, LC-GAP-057, LC-GAP-058, LC-GAP-059, LC-GAP-060, LC-GAP-061, LC-GAP-062</w:t>
      </w:r>
    </w:p>
    <w:p>
      <w:pPr>
        <w:pStyle w:val="Heading1"/>
      </w:pPr>
      <w:r>
        <w:t>13. Relationships, Household, and Family</w:t>
      </w:r>
    </w:p>
    <w:p>
      <w:r>
        <w:rPr>
          <w:b/>
          <w:color w:val="A33A2B"/>
        </w:rPr>
        <w:t xml:space="preserve">OPEN: </w:t>
      </w:r>
      <w:r>
        <w:t>This area is currently one of the largest definition holes. A life simulator can omit it, keep it lightweight, or make it a major multi-generation system; the choice must be explicit before v1.0 scope is locked.</w:t>
      </w:r>
    </w:p>
    <w:p>
      <w:r>
        <w:rPr>
          <w:b/>
          <w:color w:val="7A5C00"/>
        </w:rPr>
        <w:t xml:space="preserve">PROPOSED: </w:t>
      </w:r>
      <w:r>
        <w:t>If included, relationships should influence time, household finances, stress/morale, inheritance, and legacy without becoming a separate dating game.</w:t>
      </w:r>
    </w:p>
    <w:p>
      <w:r>
        <w:rPr>
          <w:b/>
          <w:color w:val="A33A2B"/>
        </w:rPr>
        <w:t xml:space="preserve">Related open decisions: </w:t>
      </w:r>
      <w:r>
        <w:t>LC-GAP-063, LC-GAP-064, LC-GAP-065, LC-GAP-066</w:t>
      </w:r>
    </w:p>
    <w:p>
      <w:pPr>
        <w:pStyle w:val="Heading1"/>
      </w:pPr>
      <w:r>
        <w:t>14. Health, Insurance, Stress, and Recovery</w:t>
      </w:r>
    </w:p>
    <w:p>
      <w:r>
        <w:rPr>
          <w:b/>
          <w:color w:val="A33A2B"/>
        </w:rPr>
        <w:t xml:space="preserve">OPEN: </w:t>
      </w:r>
      <w:r>
        <w:t>Healthcare exists as a skill/career domain, but the player-facing health system is not fully specified.</w:t>
      </w:r>
    </w:p>
    <w:p>
      <w:r>
        <w:rPr>
          <w:b/>
          <w:color w:val="7A5C00"/>
        </w:rPr>
        <w:t xml:space="preserve">PROPOSED: </w:t>
      </w:r>
      <w:r>
        <w:t>Keep medical mechanics abstract and systemic: condition severity, cost, time lost, insurance coverage, recovery, and work impact rather than detailed diagnosis/treatment simulation.</w:t>
      </w:r>
    </w:p>
    <w:p>
      <w:r>
        <w:rPr>
          <w:b/>
          <w:color w:val="A33A2B"/>
        </w:rPr>
        <w:t xml:space="preserve">Related open decisions: </w:t>
      </w:r>
      <w:r>
        <w:t>LC-GAP-011, LC-GAP-013, LC-GAP-067, LC-GAP-068, LC-GAP-069</w:t>
      </w:r>
    </w:p>
    <w:p>
      <w:pPr>
        <w:pStyle w:val="Heading1"/>
      </w:pPr>
      <w:r>
        <w:t>15. Events, Reputation, and World Variability</w:t>
      </w:r>
    </w:p>
    <w:p>
      <w:r>
        <w:rPr>
          <w:b/>
          <w:color w:val="2E5A88"/>
        </w:rPr>
        <w:t xml:space="preserve">TARGET: </w:t>
      </w:r>
      <w:r>
        <w:t>A long-running life simulator needs controlled randomness so identical strategies do not always produce identical lives.</w:t>
      </w:r>
    </w:p>
    <w:p>
      <w:r>
        <w:rPr>
          <w:b/>
          <w:color w:val="7A5C00"/>
        </w:rPr>
        <w:t xml:space="preserve">PROPOSED: </w:t>
      </w:r>
      <w:r>
        <w:t>Use weighted event pools with eligibility conditions, cooldowns, and transparent consequences. Avoid constant random punishment.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Possible dimension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Personal reputation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General trust/reliability, if retained.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Professional reputation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Employers, clients, career opportunities.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 reputation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Demand, contract quality, repeat clients.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Underworld reputation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Abstract criminal opportunities/syndicate standing.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Legal record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Eligibility consequences; distinct from reputation if implemented.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LC-GAP-070, LC-GAP-071, LC-GAP-072, LC-GAP-096</w:t>
      </w:r>
    </w:p>
    <w:p>
      <w:pPr>
        <w:pStyle w:val="Heading1"/>
      </w:pPr>
      <w:r>
        <w:t>16. Character Death, Legacy, and Click Mastery</w:t>
      </w:r>
    </w:p>
    <w:p>
      <w:r>
        <w:rPr>
          <w:b/>
          <w:color w:val="1F6E43"/>
        </w:rPr>
        <w:t xml:space="preserve">CANONICAL: </w:t>
      </w:r>
      <w:r>
        <w:t>Click Mastery equals completed character deaths for training purposes: effective training clicks = 1 + completed deaths.</w:t>
      </w:r>
    </w:p>
    <w:p>
      <w:r>
        <w:rPr>
          <w:b/>
          <w:color w:val="1F6E43"/>
        </w:rPr>
        <w:t xml:space="preserve">CANONICAL: </w:t>
      </w:r>
      <w:r>
        <w:t>Training clicks never directly level Click Mastery. There are no Click Mastery XP thresholds or banked click XP.</w:t>
      </w:r>
    </w:p>
    <w:p>
      <w:r>
        <w:rPr>
          <w:b/>
          <w:color w:val="A33A2B"/>
        </w:rPr>
        <w:t xml:space="preserve">OPEN: </w:t>
      </w:r>
      <w:r>
        <w:t>What constitutes a completed death, what is inherited, and whether the game supports dynasty/family continuity still need final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Legacy element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Completed deaths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Persists across characters; drives Click Mastery.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CANONICAL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Money/assets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Inheritance rules TBD.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Skills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 carryover rule established.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Businesses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Ownership/inheritance TBD.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Reputation/record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Persistence TBD.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History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Potential dynasty timeline / prior-character archive.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PROPOSED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LC-GAP-012, LC-GAP-066, LC-GAP-073, LC-GAP-074, LC-GAP-075</w:t>
      </w:r>
    </w:p>
    <w:p>
      <w:pPr>
        <w:pStyle w:val="Heading1"/>
      </w:pPr>
      <w:r>
        <w:t>17. UI/UX, Navigation, and Information Design</w:t>
      </w:r>
    </w:p>
    <w:p>
      <w:r>
        <w:rPr>
          <w:b/>
          <w:color w:val="1F6E43"/>
        </w:rPr>
        <w:t xml:space="preserve">CANONICAL: </w:t>
      </w:r>
      <w:r>
        <w:t>Menus switch actual screens; the game should not become one giant scrolling page.</w:t>
      </w:r>
    </w:p>
    <w:p>
      <w:r>
        <w:rPr>
          <w:b/>
          <w:color w:val="1F6E43"/>
        </w:rPr>
        <w:t xml:space="preserve">CANONICAL: </w:t>
      </w:r>
      <w:r>
        <w:t>A persistent Life Dashboard/HUD remains visible across menus and surfaces cash, bank, illicit cash, net worth, age/date/time, and energy/sleep.</w:t>
      </w:r>
    </w:p>
    <w:p>
      <w:r>
        <w:rPr>
          <w:b/>
          <w:color w:val="1F6E43"/>
        </w:rPr>
        <w:t xml:space="preserve">CANONICAL: </w:t>
      </w:r>
      <w:r>
        <w:t>Unavailable actions explain their exact blockers. “Cannot do this” without a reason is a UX defect.</w:t>
      </w:r>
    </w:p>
    <w:p>
      <w:r>
        <w:rPr>
          <w:b/>
          <w:color w:val="1F6E43"/>
        </w:rPr>
        <w:t xml:space="preserve">CANONICAL: </w:t>
      </w:r>
      <w:r>
        <w:t>Boredom and confusion are bugs too.</w:t>
      </w:r>
    </w:p>
    <w:p>
      <w:pPr>
        <w:pStyle w:val="Heading2"/>
      </w:pPr>
      <w:r>
        <w:t>17.1 Recommended 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Contents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Life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Dashboard, status, goals, schedule, activity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Skills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Training and progression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Career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Current job, applications, offers, career tree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Education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School, credentials, licenses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Owned companies, staff, finances, upgrades, contracts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Cash/bank, debts, investments, taxes, net worth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Market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Assets, vehicles, equipment, property as approved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Underworld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Abstract crime/mastery/Heat/legal risk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Legacy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Character history, deaths, Click Mastery, inheritance as approved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Accessibility, update, save/recovery, developer information where appropriate</w:t>
            </w:r>
          </w:p>
        </w:tc>
      </w:tr>
    </w:tbl>
    <w:p>
      <w:pPr>
        <w:pStyle w:val="Heading2"/>
      </w:pPr>
      <w:r>
        <w:t>17.2 Action-Card Standard</w:t>
      </w:r>
    </w:p>
    <w:p>
      <w:pPr>
        <w:pStyle w:val="ListBullet"/>
      </w:pPr>
      <w:r>
        <w:t>Action name and purpose</w:t>
      </w:r>
    </w:p>
    <w:p>
      <w:pPr>
        <w:pStyle w:val="ListBullet"/>
      </w:pPr>
      <w:r>
        <w:t>Cost and funding source</w:t>
      </w:r>
    </w:p>
    <w:p>
      <w:pPr>
        <w:pStyle w:val="ListBullet"/>
      </w:pPr>
      <w:r>
        <w:t>Time cost</w:t>
      </w:r>
    </w:p>
    <w:p>
      <w:pPr>
        <w:pStyle w:val="ListBullet"/>
      </w:pPr>
      <w:r>
        <w:t>Skill/credential requirements</w:t>
      </w:r>
    </w:p>
    <w:p>
      <w:pPr>
        <w:pStyle w:val="ListBullet"/>
      </w:pPr>
      <w:r>
        <w:t>Current → After effect where applicable</w:t>
      </w:r>
    </w:p>
    <w:p>
      <w:pPr>
        <w:pStyle w:val="ListBullet"/>
      </w:pPr>
      <w:r>
        <w:t>Recurring cost / maintenance</w:t>
      </w:r>
    </w:p>
    <w:p>
      <w:pPr>
        <w:pStyle w:val="ListBullet"/>
      </w:pPr>
      <w:r>
        <w:t>Risk / downside</w:t>
      </w:r>
    </w:p>
    <w:p>
      <w:pPr>
        <w:pStyle w:val="ListBullet"/>
      </w:pPr>
      <w:r>
        <w:t>Exact blocker reasons</w:t>
      </w:r>
    </w:p>
    <w:p>
      <w:pPr>
        <w:pStyle w:val="ListBullet"/>
      </w:pPr>
      <w:r>
        <w:t>Confirmation only when consequence is meaningful</w:t>
      </w:r>
    </w:p>
    <w:p>
      <w:r>
        <w:rPr>
          <w:b/>
          <w:color w:val="A33A2B"/>
        </w:rPr>
        <w:t xml:space="preserve">Related open decisions: </w:t>
      </w:r>
      <w:r>
        <w:t>LC-GAP-076, LC-GAP-077, LC-GAP-078, LC-GAP-079, LC-GAP-080, LC-GAP-089</w:t>
      </w:r>
    </w:p>
    <w:p>
      <w:pPr>
        <w:pStyle w:val="Heading1"/>
      </w:pPr>
      <w:r>
        <w:t>18. Content and Data Architecture</w:t>
      </w:r>
    </w:p>
    <w:p>
      <w:r>
        <w:rPr>
          <w:b/>
          <w:color w:val="1F6E43"/>
        </w:rPr>
        <w:t xml:space="preserve">CANONICAL: </w:t>
      </w:r>
      <w:r>
        <w:t>Persistent content requires stable IDs. Display names may change; IDs should not be casually reused or deleted.</w:t>
      </w:r>
    </w:p>
    <w:p>
      <w:r>
        <w:rPr>
          <w:b/>
          <w:color w:val="2E5A88"/>
        </w:rPr>
        <w:t xml:space="preserve">TARGET: </w:t>
      </w:r>
      <w:r>
        <w:t>All major content should become data-driven enough that expansion does not require rewriting unrelated game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Content type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Required fields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Skill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Career family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Career role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Employer archetype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Education program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Credential/license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Business industry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Business upgrade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Business asset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Contract archetype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Market asset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Crime opportunity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Crime mastery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Achievement/milestone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Permanent ID, display name, version/migration metadata, requirements, effects, balance values as applicable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LC-GAP-083, LC-GAP-084, LC-GAP-092, LC-GAP-093, LC-GAP-096</w:t>
      </w:r>
    </w:p>
    <w:p>
      <w:pPr>
        <w:pStyle w:val="Heading1"/>
      </w:pPr>
      <w:r>
        <w:t>19. Saves, Migrations, Backups, and Recovery</w:t>
      </w:r>
    </w:p>
    <w:p>
      <w:r>
        <w:rPr>
          <w:b/>
          <w:color w:val="1F6E43"/>
        </w:rPr>
        <w:t xml:space="preserve">CANONICAL: </w:t>
      </w:r>
      <w:r>
        <w:t>Current Save Version is 12.</w:t>
      </w:r>
    </w:p>
    <w:p>
      <w:r>
        <w:rPr>
          <w:b/>
          <w:color w:val="1F6E43"/>
        </w:rPr>
        <w:t xml:space="preserve">CANONICAL: </w:t>
      </w:r>
      <w:r>
        <w:t>Save safety is the highest-priority technical rule. New releases must preserve old characters/accounts through explicit migrations and compatibility tests.</w:t>
      </w:r>
    </w:p>
    <w:p>
      <w:r>
        <w:rPr>
          <w:b/>
          <w:color w:val="1F6E43"/>
        </w:rPr>
        <w:t xml:space="preserve">CANONICAL: </w:t>
      </w:r>
      <w:r>
        <w:t>The stable browser origin is 127.0.0.1:8765 because browser-local save data depends on that origin.</w:t>
      </w:r>
    </w:p>
    <w:p>
      <w:r>
        <w:rPr>
          <w:b/>
          <w:color w:val="2E5A88"/>
        </w:rPr>
        <w:t xml:space="preserve">TARGET: </w:t>
      </w:r>
      <w:r>
        <w:t>Updates are transactional: validate → back up → stage → atomically replace → verify → recover/rollback on failure.</w:t>
      </w:r>
    </w:p>
    <w:p>
      <w:pPr>
        <w:pStyle w:val="Heading2"/>
      </w:pPr>
      <w:r>
        <w:t>19.1 Save-Safety Invariants</w:t>
      </w:r>
    </w:p>
    <w:p>
      <w:pPr>
        <w:pStyle w:val="ListBullet"/>
      </w:pPr>
      <w:r>
        <w:t>Never reuse a permanent ID for a different concept.</w:t>
      </w:r>
    </w:p>
    <w:p>
      <w:pPr>
        <w:pStyle w:val="ListBullet"/>
      </w:pPr>
      <w:r>
        <w:t>Never silently drop unknown old fields during migration unless explicitly deprecated and tested.</w:t>
      </w:r>
    </w:p>
    <w:p>
      <w:pPr>
        <w:pStyle w:val="ListBullet"/>
      </w:pPr>
      <w:r>
        <w:t>Migrations are ordered, idempotent where possible, and version-gated.</w:t>
      </w:r>
    </w:p>
    <w:p>
      <w:pPr>
        <w:pStyle w:val="ListBullet"/>
      </w:pPr>
      <w:r>
        <w:t>A failed update must not leave the only good save or game copy overwritten.</w:t>
      </w:r>
    </w:p>
    <w:p>
      <w:pPr>
        <w:pStyle w:val="ListBullet"/>
      </w:pPr>
      <w:r>
        <w:t>Backups have retention policies but the only recoverable copy is never pruned.</w:t>
      </w:r>
    </w:p>
    <w:p>
      <w:pPr>
        <w:pStyle w:val="ListBullet"/>
      </w:pPr>
      <w:r>
        <w:t>Release validation includes old-save fixtures, not only new-game smoke tests.</w:t>
      </w:r>
    </w:p>
    <w:p>
      <w:r>
        <w:rPr>
          <w:b/>
          <w:color w:val="A33A2B"/>
        </w:rPr>
        <w:t xml:space="preserve">Related open decisions: </w:t>
      </w:r>
      <w:r>
        <w:t>LC-GAP-081, LC-GAP-082, LC-GAP-083, LC-GAP-084, LC-GAP-085</w:t>
      </w:r>
    </w:p>
    <w:p>
      <w:pPr>
        <w:pStyle w:val="Heading1"/>
      </w:pPr>
      <w:r>
        <w:t>20. Launcher, Update, and Development Architecture</w:t>
      </w:r>
    </w:p>
    <w:p>
      <w:r>
        <w:rPr>
          <w:b/>
          <w:color w:val="1F6E43"/>
        </w:rPr>
        <w:t xml:space="preserve">CANONICAL: </w:t>
      </w:r>
      <w:r>
        <w:t>Production origin remains http://127.0.0.1:8765.</w:t>
      </w:r>
    </w:p>
    <w:p>
      <w:r>
        <w:rPr>
          <w:b/>
          <w:color w:val="1F6E43"/>
        </w:rPr>
        <w:t xml:space="preserve">CANONICAL: </w:t>
      </w:r>
      <w:r>
        <w:t>Current stable updater lineage uses a public GitHub stable manifest and .lcupdate packages with size/SHA-256 verification.</w:t>
      </w:r>
    </w:p>
    <w:p>
      <w:r>
        <w:rPr>
          <w:b/>
          <w:color w:val="6A4C93"/>
        </w:rPr>
        <w:t xml:space="preserve">VERIFY: </w:t>
      </w:r>
      <w:r>
        <w:t>Rust Launcher 3.0.0 is being developed as a safer replacement for Go Launcher 2.1.1; it is not canonical until final Windows acceptance and stable migration are complete.</w:t>
      </w:r>
    </w:p>
    <w:p>
      <w:r>
        <w:rPr>
          <w:b/>
          <w:color w:val="2E5A88"/>
        </w:rPr>
        <w:t xml:space="preserve">TARGET: </w:t>
      </w:r>
      <w:r>
        <w:t>Developer mode uses 127.0.0.1:8766 with isolated browser storage so Codex/local development cannot damage the production save.</w:t>
      </w:r>
    </w:p>
    <w:p>
      <w:pPr>
        <w:pStyle w:val="Heading2"/>
      </w:pPr>
      <w:r>
        <w:t>20.1 Intended Release Flow</w:t>
      </w:r>
    </w:p>
    <w:p>
      <w:pPr>
        <w:ind w:left="0" w:firstLine="0"/>
      </w:pPr>
      <w:r>
        <w:rPr>
          <w:b/>
        </w:rPr>
        <w:t xml:space="preserve">1.  </w:t>
      </w:r>
      <w:r>
        <w:t>Edit/test canonical game source.</w:t>
      </w:r>
    </w:p>
    <w:p>
      <w:pPr>
        <w:ind w:left="0" w:firstLine="0"/>
      </w:pPr>
      <w:r>
        <w:rPr>
          <w:b/>
        </w:rPr>
        <w:t xml:space="preserve">2.  </w:t>
      </w:r>
      <w:r>
        <w:t>Run formatting, Rust tests, clippy, JavaScript syntax, UTF-8, package, migration, and compatibility gates.</w:t>
      </w:r>
    </w:p>
    <w:p>
      <w:pPr>
        <w:ind w:left="0" w:firstLine="0"/>
      </w:pPr>
      <w:r>
        <w:rPr>
          <w:b/>
        </w:rPr>
        <w:t xml:space="preserve">3.  </w:t>
      </w:r>
      <w:r>
        <w:t>Generate deterministic .lcupdate package.</w:t>
      </w:r>
    </w:p>
    <w:p>
      <w:pPr>
        <w:ind w:left="0" w:firstLine="0"/>
      </w:pPr>
      <w:r>
        <w:rPr>
          <w:b/>
        </w:rPr>
        <w:t xml:space="preserve">4.  </w:t>
      </w:r>
      <w:r>
        <w:t>Verify exact size and SHA-256.</w:t>
      </w:r>
    </w:p>
    <w:p>
      <w:pPr>
        <w:ind w:left="0" w:firstLine="0"/>
      </w:pPr>
      <w:r>
        <w:rPr>
          <w:b/>
        </w:rPr>
        <w:t xml:space="preserve">5.  </w:t>
      </w:r>
      <w:r>
        <w:t>Publish package first.</w:t>
      </w:r>
    </w:p>
    <w:p>
      <w:pPr>
        <w:ind w:left="0" w:firstLine="0"/>
      </w:pPr>
      <w:r>
        <w:rPr>
          <w:b/>
        </w:rPr>
        <w:t xml:space="preserve">6.  </w:t>
      </w:r>
      <w:r>
        <w:t>Verify published package.</w:t>
      </w:r>
    </w:p>
    <w:p>
      <w:pPr>
        <w:ind w:left="0" w:firstLine="0"/>
      </w:pPr>
      <w:r>
        <w:rPr>
          <w:b/>
        </w:rPr>
        <w:t xml:space="preserve">7.  </w:t>
      </w:r>
      <w:r>
        <w:t>Update stable manifest last; that manifest change is the go-live switch.</w:t>
      </w:r>
    </w:p>
    <w:p>
      <w:pPr>
        <w:ind w:left="0" w:firstLine="0"/>
      </w:pPr>
      <w:r>
        <w:rPr>
          <w:b/>
        </w:rPr>
        <w:t xml:space="preserve">8.  </w:t>
      </w:r>
      <w:r>
        <w:t>Installed launcher detects the new release and offers Download &amp; Install.</w:t>
      </w:r>
    </w:p>
    <w:p>
      <w:r>
        <w:rPr>
          <w:b/>
          <w:color w:val="A33A2B"/>
        </w:rPr>
        <w:t xml:space="preserve">Related open decisions: </w:t>
      </w:r>
      <w:r>
        <w:t>LC-GAP-081, LC-GAP-082, LC-GAP-085, LC-GAP-090</w:t>
      </w:r>
    </w:p>
    <w:p>
      <w:pPr>
        <w:pStyle w:val="Heading1"/>
      </w:pPr>
      <w:r>
        <w:t>21. QA, Regression, and Release Gates</w:t>
      </w:r>
    </w:p>
    <w:p>
      <w:r>
        <w:rPr>
          <w:b/>
          <w:color w:val="1F6E43"/>
        </w:rPr>
        <w:t xml:space="preserve">CANONICAL: </w:t>
      </w:r>
      <w:r>
        <w:t>A release is not “done” merely because it builds. Changed systems need deterministic tests, migration coverage, and preservation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80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Minimum requirement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Source integrity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Build from latest authoritative source; prevent release/source drift.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Syntax/build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Rust/Go as applicable, JS syntax, UTF-8, required files.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Save migration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Upgrade old fixtures to current schema; verify preserved state.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Gameplay regression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Changed and adjacent systems still behave correctly.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Economy integrity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 double counting, negative impossible flows, or CAPEX/OPEX confusion.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Update integrity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Size/hash/version validation, staging, rollback, recovery.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UI clarity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Blockers/reasons visible; no dead buttons or endless “starting” states.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Windows acceptance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Run actual release candidate in native Windows environment.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Dev isolation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Port 8766/test saves cannot mutate production state on 8765.</w:t>
            </w:r>
          </w:p>
        </w:tc>
      </w:tr>
    </w:tbl>
    <w:p>
      <w:pPr>
        <w:pStyle w:val="Heading1"/>
      </w:pPr>
      <w:r>
        <w:t>22. Balance and Pacing Framework</w:t>
      </w:r>
    </w:p>
    <w:p>
      <w:r>
        <w:rPr>
          <w:b/>
          <w:color w:val="A33A2B"/>
        </w:rPr>
        <w:t xml:space="preserve">OPEN: </w:t>
      </w:r>
      <w:r>
        <w:t>Many individual values exist in code, but the game still needs explicit milestone targets so tuning can be judged against intended progression speed.</w:t>
      </w:r>
    </w:p>
    <w:p>
      <w:r>
        <w:rPr>
          <w:b/>
          <w:color w:val="7A5C00"/>
        </w:rPr>
        <w:t xml:space="preserve">PROPOSED: </w:t>
      </w:r>
      <w:r>
        <w:t>Balance should be milestone-driven: define when a competent player should reach first job, first promotion, first major asset, first business, first $100k, first $1M, first mature company, and first completed life.</w:t>
      </w:r>
    </w:p>
    <w:p>
      <w:pPr>
        <w:pStyle w:val="Heading2"/>
      </w:pPr>
      <w:r>
        <w:t>22.1 Balance Principles</w:t>
      </w:r>
    </w:p>
    <w:p>
      <w:pPr>
        <w:pStyle w:val="ListBullet"/>
      </w:pPr>
      <w:r>
        <w:t>Early game: frequent meaningful unlocks and low confusion.</w:t>
      </w:r>
    </w:p>
    <w:p>
      <w:pPr>
        <w:pStyle w:val="ListBullet"/>
      </w:pPr>
      <w:r>
        <w:t>Mid game: competing uses for money/time and multiple viable paths.</w:t>
      </w:r>
    </w:p>
    <w:p>
      <w:pPr>
        <w:pStyle w:val="ListBullet"/>
      </w:pPr>
      <w:r>
        <w:t>Late game: scaling complexity shifts from clicking every action to strategic management.</w:t>
      </w:r>
    </w:p>
    <w:p>
      <w:pPr>
        <w:pStyle w:val="ListBullet"/>
      </w:pPr>
      <w:r>
        <w:t>Failure must cost enough to matter but not routinely invalidate dozens of hours.</w:t>
      </w:r>
    </w:p>
    <w:p>
      <w:pPr>
        <w:pStyle w:val="ListBullet"/>
      </w:pPr>
      <w:r>
        <w:t>No single career/business/crime route should dominate all others without tradeoffs.</w:t>
      </w:r>
    </w:p>
    <w:p>
      <w:pPr>
        <w:pStyle w:val="ListBullet"/>
      </w:pPr>
      <w:r>
        <w:t>Uncapped skills require diminishing marginal impact or rising XP requirements to avoid infinite stat trivialization.</w:t>
      </w:r>
    </w:p>
    <w:p>
      <w:r>
        <w:rPr>
          <w:b/>
          <w:color w:val="A33A2B"/>
        </w:rPr>
        <w:t xml:space="preserve">Related open decisions: </w:t>
      </w:r>
      <w:r>
        <w:t>LC-GAP-014, LC-GAP-024, LC-GAP-043, LC-GAP-047, LC-GAP-087, LC-GAP-088</w:t>
      </w:r>
    </w:p>
    <w:p>
      <w:pPr>
        <w:pStyle w:val="Heading1"/>
      </w:pPr>
      <w:r>
        <w:t>23. Accessibility, Settings, and Player Control</w:t>
      </w:r>
    </w:p>
    <w:p>
      <w:r>
        <w:rPr>
          <w:b/>
          <w:color w:val="2E5A88"/>
        </w:rPr>
        <w:t xml:space="preserve">TARGET: </w:t>
      </w:r>
      <w:r>
        <w:t>A deep text-heavy simulator should support keyboard use, readable scaling, clear contrast, reduced motion, and non-color-only status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Settings group</w:t>
            </w:r>
          </w:p>
        </w:tc>
        <w:tc>
          <w:tcPr>
            <w:tcW w:type="dxa" w:w="84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Display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 scale, compact/comfortable density, reduced motion, contrast/theme.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Input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Keyboard navigation, shortcuts, focus visibility.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Sound/visual toggles, severity filtering, optional confirmations.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Gameplay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Automation preferences where appropriate; no automation that hides major financial/risk decisions.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Save/update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Backup/recovery visibility, update channel/status, integrity check.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84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Separate developer mode and test save origin; not exposed as a normal player cheat path.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LC-GAP-089, LC-GAP-095</w:t>
      </w:r>
    </w:p>
    <w:p>
      <w:pPr>
        <w:pStyle w:val="Heading1"/>
      </w:pPr>
      <w:r>
        <w:t>24. Distribution and Product Strategy</w:t>
      </w:r>
    </w:p>
    <w:p>
      <w:r>
        <w:rPr>
          <w:b/>
          <w:color w:val="2E5A88"/>
        </w:rPr>
        <w:t xml:space="preserve">TARGET: </w:t>
      </w:r>
      <w:r>
        <w:t>Windows is the primary packaged environment in the current development workflow; browser technology is used by the local launcher/server.</w:t>
      </w:r>
    </w:p>
    <w:p>
      <w:r>
        <w:rPr>
          <w:b/>
          <w:color w:val="A33A2B"/>
        </w:rPr>
        <w:t xml:space="preserve">OPEN: </w:t>
      </w:r>
      <w:r>
        <w:t>Final install/uninstall behavior, code signing, storefront/distribution channel, monetization, demo policy, and update-channel policy need decisions.</w:t>
      </w:r>
    </w:p>
    <w:p>
      <w:r>
        <w:rPr>
          <w:b/>
          <w:color w:val="A33A2B"/>
        </w:rPr>
        <w:t xml:space="preserve">Related open decisions: </w:t>
      </w:r>
      <w:r>
        <w:t>LC-GAP-090, LC-GAP-091</w:t>
      </w:r>
    </w:p>
    <w:p>
      <w:pPr>
        <w:pStyle w:val="Heading1"/>
      </w:pPr>
      <w:r>
        <w:t>25. v1.0 Content Completion Definition</w:t>
      </w:r>
    </w:p>
    <w:p>
      <w:r>
        <w:t>“Full game” needs measurable content thresholds. The following categories must receive numeric targets before v1.0 can be declared content-complete.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80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7"/>
              </w:rPr>
              <w:t>Content target to define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Career content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Career families, roles per branch, employers, entry jobs.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 content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Industries, permanent upgrades per industry, employee roles, contract archetypes.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Education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Programs, credentials, licenses, prerequisite chains.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Economy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Banking products, debt, investments if included, housing/vehicles if included.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Personal, career, business, economic, legal, health, and legacy event counts.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Crime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11 mastery definitions, 23 opportunity definitions, consequences, syndicate content.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Assets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Housing/vehicle/business/personal asset counts.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Legacy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End-of-life flows, inheritance, history/achievement presentation.</w:t>
            </w:r>
          </w:p>
        </w:tc>
      </w:tr>
    </w:tbl>
    <w:p>
      <w:r>
        <w:rPr>
          <w:b/>
          <w:color w:val="A33A2B"/>
        </w:rPr>
        <w:t xml:space="preserve">Related open decisions: </w:t>
      </w:r>
      <w:r>
        <w:t>LC-GAP-003, LC-GAP-092</w:t>
      </w:r>
    </w:p>
    <w:p>
      <w:pPr>
        <w:pStyle w:val="Heading1"/>
      </w:pPr>
      <w:r>
        <w:t>26. Highest-Priority Holes to Resolve First</w:t>
      </w:r>
    </w:p>
    <w:p>
      <w:r>
        <w:t>The following P0 decisions have the largest downstream impact. Resolving these first will prevent us from designing dependent systems twice.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70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5"/>
              </w:rPr>
              <w:t>Decision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LC-GAP-004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Decide exact relationship between real-world time, in-game calendar time, and action duration.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LC-GAP-005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pause/offline behavior for jobs, contracts, businesses, travel, recovery, and events.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LC-GAP-006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sleep/energy regeneration rules and whether sleeping advances game calendar.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LC-GAP-008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Character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character creation fields: name, age, location, background, starting education, traits, appearance.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LC-GAP-011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Character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base stats/needs beyond energy and sleep: health, stress, hunger, morale, hygiene, etc.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LC-GAP-012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Character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aging, lifespan, natural death, and retirement rules.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LC-GAP-014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Skills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the XP curve/formula for uncapped skills.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LC-GAP-015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Skills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training-click XP per click and how it scales with skill level.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LC-GAP-019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Education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education levels and credentials (GED/high school, certificates, associate, bachelor, graduate, trade school).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LC-GAP-021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Education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whether education consumes game time while skill training does not.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LC-GAP-023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Career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Finalize complete career-tree catalog and branches.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LC-GAP-024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Career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exact promotion probability formula and minimum non-zero chance.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LC-GAP-025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Career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job performance calculation and contributing factors.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LC-GAP-032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Finalize startup requirements and starting capital for every industry.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LC-GAP-033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the canonical industry-specific upgrade catalog and permanent upgrade IDs.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LC-GAP-034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employee role taxonomy, wages, productivity, scheduling, hiring/firing, and turnover.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LC-GAP-037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inventory/raw-material procurement model for each relevant industry.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LC-GAP-043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business sale valuation formula including assets, profit, contracts, reputation, debt, and capital capability.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LC-GAP-044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contract capacity reservation, deadlines, penalties, quality thresholds, and repeat-client logic.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LC-GAP-046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Economy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personal income tax, payroll tax, sales tax, property tax, and whether taxes are simplified or jurisdictional.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LC-GAP-048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Economy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banking products: checking, savings, interest, fees, credit cards, loans, mortgages.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LC-GAP-050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Economy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investment system scope: stocks, funds, bonds, retirement accounts, real estate, or none.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LC-GAP-053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Assets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housing tiers, rent/buy, mortgages, utilities, maintenance, and property appreciation.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LC-GAP-054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Assets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vehicle catalog, purchase/finance, insurance, fuel, maintenance, reliability, and depreciation.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LC-GAP-058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Crime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Heat decay and escalation formula.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LC-GAP-059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Crime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detection/arrest probability formula and hard minimum risk.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LC-GAP-060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Crime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legal consequences in abstract terms: fines, temporary lockout/incarceration, record, career/business effects.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LC-GAP-063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Relationships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Decide whether friendships, romance, marriage, children, and family are in scope.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LC-GAP-067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Health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healthcare system depth: insurance, doctors, prescriptions as abstract costs, emergencies, preventive care.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LC-GAP-073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Legacy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what causes a completed “character death” for Click Mastery and whether natural death and player-selected retirement both count.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LC-GAP-074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Legacy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inheritance rules between characters and what persists besides Click Mastery.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LC-GAP-076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UI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Finalize permanent HUD fields and responsive layouts for desktop/mobile.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LC-GAP-077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UI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menu map and exact screen hierarchy.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UI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tutorial/onboarding path and when advanced systems unlock.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Technical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Finalize Rust Launcher 3.0 production acceptance and migration from Go 2.1.1.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Technical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canonical source-of-truth flow: game/index.html -&gt; package -&gt; stable manifest.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Technical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permanent ID/versioning rules for every content type (skills, careers, upgrades, items, contracts, events).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Technical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automated compatibility test matrix across old save versions.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LC-GAP-087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Balance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target time-to-first job, first $10k, first business, first $100k net worth, first $1M net worth, and late-game milestones.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LC-GAP-092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Content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content quantity targets per career branch, business industry, event category, contract class, and asset class for v1.0.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LC-GAP-093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Content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Define location/world model: one abstract region, selectable cities, or a geographic map.</w:t>
            </w:r>
          </w:p>
        </w:tc>
      </w:tr>
    </w:tbl>
    <w:p>
      <w:pPr>
        <w:pStyle w:val="Heading1"/>
      </w:pPr>
      <w:r>
        <w:t>27. Master Gap Register</w:t>
      </w:r>
    </w:p>
    <w:p>
      <w:r>
        <w:t>Every unresolved major design decision discovered in this baseline is assigned an ID. When a decision is made, update this register to CLOSED and fold the decision into the relevant section rather than leaving the answer only in chat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5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3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4"/>
              </w:rPr>
              <w:t>Area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4"/>
              </w:rPr>
              <w:t>Decision needed</w:t>
            </w:r>
          </w:p>
        </w:tc>
        <w:tc>
          <w:tcPr>
            <w:tcW w:type="dxa" w:w="93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8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4"/>
              </w:rPr>
              <w:t>Why it matters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the exact win condition, if any: open-ended life simulation only, milestone victory, legacy score, or multiple endings.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Sets long-term motivation and UI messaging.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the intended average session length and target daily/weekly play cadence.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to tune timers, clicks, offers, and progression pacing.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what “one year of meaningful progression” means in measurable content terms.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Prevents late-game content drought.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Decide exact relationship between real-world time, in-game calendar time, and action duration.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Foundational for every scheduled action.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pause/offline behavior for jobs, contracts, businesses, travel, recovery, and events.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Prevents inconsistent progression and exploits.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sleep/energy regeneration rules and whether sleeping advances game calendar.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Blocks needs loop and scheduling.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missed-shift, lateness, overtime, and schedule-conflict rules.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realistic careers.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character creation fields: name, age, location, background, starting education, traits, appearance.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Determines starting state and replay variety.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LC-GAP-009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starting age and minimum/maximum starting age.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Impacts career and education timelines.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Decide whether permanent traits/aptitudes exist separately from trainable skills.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Controls build identity and replayability.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base stats/needs beyond energy and sleep: health, stress, hunger, morale, hygiene, etc.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Major life-sim scope decision.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aging, lifespan, natural death, and retirement rules.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the legacy/death system.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Character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injury, illness, disability, and recovery scope.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Connects healthcare, work, insurance, and risk.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Skills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the XP curve/formula for uncapped skills.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consistent balance.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Skills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training-click XP per click and how it scales with skill level.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Directly controls click progression.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Skills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skill decay, if any.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Changes long-term maintenance burden.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Skills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cross-skill synergy rules and whether skill checks use one skill or weighted combinations.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jobs, contracts, business, and events.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Skills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exact 11 crime mastery names and their relationship to the 35 general skills.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Current system count exists but taxonomy needs canonicalization.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LC-GAP-019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Education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education levels and credentials (GED/high school, certificates, associate, bachelor, graduate, trade school).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 prerequisites depend on it.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Education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tuition, duration, admissions requirements, failure/withdrawal, and financing.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economy/career realism.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Education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whether education consumes game time while skill training does not.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time-model consistency.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Education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licensing/certification renewal and expiration.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Impacts professional career upkeep.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Finalize complete career-tree catalog and branches.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One of the largest content gaps.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exact promotion probability formula and minimum non-zero chance.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Current rule exists conceptually, formula does not.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job performance calculation and contributing factors.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promotions, raises, firing, and offers.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raise cadence and raise-size formula separately from title promotions.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salary progression.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employer generation: industries, sizes, pay bands, benefits, culture, stability.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Supports switching employers and role availability.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firing, layoffs, quitting, notice periods, references, and rehire rules.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Completes employment lifecycle.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LC-GAP-029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work schedule types: fixed, rotating, nights, weekends, flexible, remote.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Connects time system and quality of life.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benefits: health insurance, retirement match, PTO, bonuses, commissions, overtime.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Material to realistic job comparison.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Career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unemployment benefits and job-search friction, if any.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Economic safety-net decision.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Finalize startup requirements and starting capital for every industry.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industry balance.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the canonical industry-specific upgrade catalog and permanent upgrade IDs.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Current generic tracks are transitional.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employee role taxonomy, wages, productivity, scheduling, hiring/firing, and turnover.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Major realism system.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manager automation scope and manager skill/quality effects.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scaling beyond micromanagement.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physical facility tiers, capacity, rent/buy choices, and relocation.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growth and capital investment.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inventory/raw-material procurement model for each relevant industry.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 for COGS and production realism.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pricing strategy and demand elasticity controls.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profitability lever.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LC-GAP-039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competition model and market-share calculations.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Prevents business growth from being purely deterministic.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debt/financing/loans/interest for businesses.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Capital structure is currently incomplete.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taxes, depreciation, and accounting depth.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Major realism/scope choice.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business failure, insolvency, closure, bankruptcy, and owner liability.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Completes downside risk.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business sale valuation formula including assets, profit, contracts, reputation, debt, and capital capability.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Explicitly needed for sale realism.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contract capacity reservation, deadlines, penalties, quality thresholds, and repeat-client logic.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Contracts are a major scaling loop.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business reputation/brand/trust and how it affects demand and contracts.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non-price differentiation.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personal income tax, payroll tax, sales tax, property tax, and whether taxes are simplified or jurisdictional.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Affects all net-income targets.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inflation and cost-of-living model, if any.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multi-decade simulation balance.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banking products: checking, savings, interest, fees, credit cards, loans, mortgages.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personal finance system gap.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LC-GAP-049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credit score/creditworthiness system.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if loans and mortgages exist.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investment system scope: stocks, funds, bonds, retirement accounts, real estate, or none.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Major wealth-progression branch.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insolvency/personal bankruptcy and debt collection.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Downside completeness.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Economy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illicit-cash conversion/legitimization as a purely abstract game mechanic and its risk/cost rules.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underworld economy without procedural real-world detail.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Assets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housing tiers, rent/buy, mortgages, utilities, maintenance, and property appreciation.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Large missing life-sim system.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Assets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vehicle catalog, purchase/finance, insurance, fuel, maintenance, reliability, and depreciation.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Driving/logistics skills need asset context.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Assets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personal inventory scope versus abstract ownership records.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Controls UI complexity and market design.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Assets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item wear/durability for vehicles/equipment/assets.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Affects maintenance and replacement costs.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Finalize 23 abstract crime opportunity definitions, unlocks, payout bands, and risk bands.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Content taxonomy needs canonicalization.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Heat decay and escalation formula.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crime-risk loop.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LC-GAP-059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detection/arrest probability formula and hard minimum risk.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Current principle exists; formula does not.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legal consequences in abstract terms: fines, temporary lockout/incarceration, record, career/business effects.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 needs meaningful downside.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criminal record persistence, expungement, and employer eligibility effects.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Connects underworld and legal career systems.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Crime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syndicate hierarchy, staffing, territory/market, and passive operations, all at abstract simulation level.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late-game criminal business path.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Relationships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Decide whether friendships, romance, marriage, children, and family are in scope.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Major life-sim identity decision.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Relationships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If relationships exist, define relationship meters, interaction costs, time requirements, and decay.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mechanics undefined.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Relationships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household finances and shared assets.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Connects relationships to economy.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Relationships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inheritance and heirs in the legacy system.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Potentially central to multi-generation play.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healthcare system depth: insurance, doctors, prescriptions as abstract costs, emergencies, preventive care.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Healthcare skill/career already exists.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health risk factors and recovery without turning the game into medical micromanagement.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Scope and balance decision.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LC-GAP-069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stress/burnout interaction with work hours, sleep, and performance.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Useful realistic constraint.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random event engine categories, frequency, weighting, and cooldowns.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Adds variability to long progression.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global economic events: recessions, booms, shortages, rate changes, etc.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Adds macroeconomic depth.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Reputation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separate personal, professional, business, and underworld reputation scores or a unified model.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offers, clients, and legal consequences.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Legacy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what causes a completed “character death” for Click Mastery and whether natural death and player-selected retirement both count.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Click Mastery depends on completed deaths.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Legacy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inheritance rules between characters and what persists besides Click Mastery.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Central to replay loop.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Legacy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whether legacy characters share a family/dynasty history screen.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Presentation/replay value.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Finalize permanent HUD fields and responsive layouts for desktop/mobile.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Core navigation and readability.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menu map and exact screen hierarchy.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Prevents feature sprawl and giant scroll pages.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notification center, activity log retention, and alert severity.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Long-running systems need clear feedback.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LC-GAP-079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comparison UI for jobs, contracts, businesses, housing, vehicles, and financial products.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Reduces confusion, which is treated as a bug.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tutorial/onboarding path and when advanced systems unlock.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Necessary for accessibility of a deep sim.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Finalize Rust Launcher 3.0 production acceptance and migration from Go 2.1.1.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Blocks final updater architecture.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canonical source-of-truth flow: game/index.html -&gt; package -&gt; stable manifest.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Prevents source/release drift.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permanent ID/versioning rules for every content type (skills, careers, upgrades, items, contracts, events).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Critical for save migration safety.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schema for feature flags and staged migrations.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safe long-lived saves.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automated compatibility test matrix across old save versions.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Save preservation is highest priority.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Technical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crash/error telemetry strategy, if any, with privacy boundaries.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Useful for debugging releases.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LC-GAP-087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Balance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target time-to-first job, first $10k, first business, first $100k net worth, first $1M net worth, and late-game milestones.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for progression pacing.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LC-GAP-088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Balance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economy anti-exploit rules for rapid clicking, update timing, save reloads, and clock manipulation.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Protects balance in a time-based sim.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LC-GAP-089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Accessibility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keyboard navigation, text scaling, reduced motion, color-blind support, and screen-reader baseline.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Should be designed before UI hardens.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Distribution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Windows packaging/install location, desktop shortcut, uninstall, and code-signing strategy.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Needed before broad distribution.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LC-GAP-091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Distribution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monetization model: free, paid one-time, demo, supporter DLC, or other non-pay-to-win model.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Product strategy gap.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LC-GAP-092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Content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content quantity targets per career branch, business industry, event category, contract class, and asset class for v1.0.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Turns “full game” into measurable scope.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LC-GAP-093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Content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location/world model: one abstract region, selectable cities, or a geographic map.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Impacts costs, jobs, housing, businesses, and travel.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LC-GAP-094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Content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travel/commute mechanics and how location affects available jobs/businesses.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Links driving, housing, careers, and time.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LC-GAP-095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Debug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owner/developer console capabilities and guardrails for test saves.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Speeds QA without risking production saves.</w:t>
            </w:r>
          </w:p>
        </w:tc>
      </w:tr>
      <w:tr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LC-GAP-096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Define deterministic RNG/seeding rules for reproducible tests versus live randomness.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Important for QA and balance.</w:t>
            </w:r>
          </w:p>
        </w:tc>
      </w:tr>
    </w:tbl>
    <w:p>
      <w:pPr>
        <w:pStyle w:val="Heading1"/>
      </w:pPr>
      <w:r>
        <w:t>28. Decision Worksheet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Gap ID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LC-GAP-___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Chosen rule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Reasoning / design goal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Systems affected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Save migration needed?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Implementation task(s)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Test cases required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OPEN / APPROVED / IMPLEMENTED / VERIFIED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Approved date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28.1 Definition of “Closed”</w:t>
      </w:r>
    </w:p>
    <w:p>
      <w:pPr>
        <w:pStyle w:val="ListBullet"/>
      </w:pPr>
      <w:r>
        <w:t>The rule is explicit enough that two developers would implement the same behavior.</w:t>
      </w:r>
    </w:p>
    <w:p>
      <w:pPr>
        <w:pStyle w:val="ListBullet"/>
      </w:pPr>
      <w:r>
        <w:t>Any formulas, limits, or data requirements are written down.</w:t>
      </w:r>
    </w:p>
    <w:p>
      <w:pPr>
        <w:pStyle w:val="ListBullet"/>
      </w:pPr>
      <w:r>
        <w:t>Affected UI states and blocker/error messages are defined.</w:t>
      </w:r>
    </w:p>
    <w:p>
      <w:pPr>
        <w:pStyle w:val="ListBullet"/>
      </w:pPr>
      <w:r>
        <w:t>Save compatibility impact is identified.</w:t>
      </w:r>
    </w:p>
    <w:p>
      <w:pPr>
        <w:pStyle w:val="ListBullet"/>
      </w:pPr>
      <w:r>
        <w:t>Tests required to prevent regression are named.</w:t>
      </w:r>
    </w:p>
    <w:p>
      <w:pPr>
        <w:pStyle w:val="ListBullet"/>
      </w:pPr>
      <w:r>
        <w:t>The master spec has been updated; the decision is not stranded in a conversation.</w:t>
      </w:r>
    </w:p>
    <w:p>
      <w:pPr>
        <w:pStyle w:val="Heading1"/>
      </w:pPr>
      <w:r>
        <w:t>29. Recommended Spec-Filling Workflow</w:t>
      </w:r>
    </w:p>
    <w:p>
      <w:pPr>
        <w:ind w:left="0" w:firstLine="0"/>
      </w:pPr>
      <w:r>
        <w:rPr>
          <w:b/>
        </w:rPr>
        <w:t xml:space="preserve">1.  </w:t>
      </w:r>
      <w:r>
        <w:t>Work through P0 gaps first, in dependency order: time/character → progression → careers/economy → businesses/assets → legacy → technical release architecture.</w:t>
      </w:r>
    </w:p>
    <w:p>
      <w:pPr>
        <w:ind w:left="0" w:firstLine="0"/>
      </w:pPr>
      <w:r>
        <w:rPr>
          <w:b/>
        </w:rPr>
        <w:t xml:space="preserve">2.  </w:t>
      </w:r>
      <w:r>
        <w:t>For each gap, choose a rule rather than only discussing possibilities.</w:t>
      </w:r>
    </w:p>
    <w:p>
      <w:pPr>
        <w:ind w:left="0" w:firstLine="0"/>
      </w:pPr>
      <w:r>
        <w:rPr>
          <w:b/>
        </w:rPr>
        <w:t xml:space="preserve">3.  </w:t>
      </w:r>
      <w:r>
        <w:t>Immediately record the approved rule in this document and mark the gap CLOSED.</w:t>
      </w:r>
    </w:p>
    <w:p>
      <w:pPr>
        <w:ind w:left="0" w:firstLine="0"/>
      </w:pPr>
      <w:r>
        <w:rPr>
          <w:b/>
        </w:rPr>
        <w:t xml:space="preserve">4.  </w:t>
      </w:r>
      <w:r>
        <w:t>Only after the rule is stable, create implementation tasks and tests.</w:t>
      </w:r>
    </w:p>
    <w:p>
      <w:pPr>
        <w:ind w:left="0" w:firstLine="0"/>
      </w:pPr>
      <w:r>
        <w:rPr>
          <w:b/>
        </w:rPr>
        <w:t xml:space="preserve">5.  </w:t>
      </w:r>
      <w:r>
        <w:t>Use P1 gaps to deepen realism once the core loop is structurally complete.</w:t>
      </w:r>
    </w:p>
    <w:p>
      <w:pPr>
        <w:ind w:left="0" w:firstLine="0"/>
      </w:pPr>
      <w:r>
        <w:rPr>
          <w:b/>
        </w:rPr>
        <w:t xml:space="preserve">6.  </w:t>
      </w:r>
      <w:r>
        <w:t>Defer P2 items when they are polish or optional depth and do not block core architecture.</w:t>
      </w:r>
    </w:p>
    <w:p>
      <w:pPr>
        <w:pStyle w:val="Heading2"/>
      </w:pPr>
      <w:r>
        <w:t>29.1 Suggested First Decision Session</w:t>
      </w:r>
    </w:p>
    <w:p>
      <w:pPr>
        <w:ind w:left="0" w:firstLine="0"/>
      </w:pPr>
      <w:r>
        <w:rPr>
          <w:b/>
        </w:rPr>
        <w:t xml:space="preserve">1.  </w:t>
      </w:r>
      <w:r>
        <w:t>LC-GAP-004 — Time conversion model</w:t>
      </w:r>
    </w:p>
    <w:p>
      <w:pPr>
        <w:ind w:left="0" w:firstLine="0"/>
      </w:pPr>
      <w:r>
        <w:rPr>
          <w:b/>
        </w:rPr>
        <w:t xml:space="preserve">2.  </w:t>
      </w:r>
      <w:r>
        <w:t>LC-GAP-005 — Offline/pause behavior</w:t>
      </w:r>
    </w:p>
    <w:p>
      <w:pPr>
        <w:ind w:left="0" w:firstLine="0"/>
      </w:pPr>
      <w:r>
        <w:rPr>
          <w:b/>
        </w:rPr>
        <w:t xml:space="preserve">3.  </w:t>
      </w:r>
      <w:r>
        <w:t>LC-GAP-006 — Sleep/energy rules</w:t>
      </w:r>
    </w:p>
    <w:p>
      <w:pPr>
        <w:ind w:left="0" w:firstLine="0"/>
      </w:pPr>
      <w:r>
        <w:rPr>
          <w:b/>
        </w:rPr>
        <w:t xml:space="preserve">4.  </w:t>
      </w:r>
      <w:r>
        <w:t>LC-GAP-008 — Character creation</w:t>
      </w:r>
    </w:p>
    <w:p>
      <w:pPr>
        <w:ind w:left="0" w:firstLine="0"/>
      </w:pPr>
      <w:r>
        <w:rPr>
          <w:b/>
        </w:rPr>
        <w:t xml:space="preserve">5.  </w:t>
      </w:r>
      <w:r>
        <w:t>LC-GAP-011 — Needs/stats scope</w:t>
      </w:r>
    </w:p>
    <w:p>
      <w:pPr>
        <w:ind w:left="0" w:firstLine="0"/>
      </w:pPr>
      <w:r>
        <w:rPr>
          <w:b/>
        </w:rPr>
        <w:t xml:space="preserve">6.  </w:t>
      </w:r>
      <w:r>
        <w:t>LC-GAP-012 — Aging/lifespan/death</w:t>
      </w:r>
    </w:p>
    <w:p>
      <w:pPr>
        <w:ind w:left="0" w:firstLine="0"/>
      </w:pPr>
      <w:r>
        <w:rPr>
          <w:b/>
        </w:rPr>
        <w:t xml:space="preserve">7.  </w:t>
      </w:r>
      <w:r>
        <w:t>LC-GAP-014 — Skill XP curve</w:t>
      </w:r>
    </w:p>
    <w:p>
      <w:pPr>
        <w:ind w:left="0" w:firstLine="0"/>
      </w:pPr>
      <w:r>
        <w:rPr>
          <w:b/>
        </w:rPr>
        <w:t xml:space="preserve">8.  </w:t>
      </w:r>
      <w:r>
        <w:t>LC-GAP-015 — Training click XP</w:t>
      </w:r>
    </w:p>
    <w:p>
      <w:pPr>
        <w:ind w:left="0" w:firstLine="0"/>
      </w:pPr>
      <w:r>
        <w:rPr>
          <w:b/>
        </w:rPr>
        <w:t xml:space="preserve">9.  </w:t>
      </w:r>
      <w:r>
        <w:t>LC-GAP-019 — Education structure</w:t>
      </w:r>
    </w:p>
    <w:p>
      <w:pPr>
        <w:ind w:left="0" w:firstLine="0"/>
      </w:pPr>
      <w:r>
        <w:rPr>
          <w:b/>
        </w:rPr>
        <w:t xml:space="preserve">10.  </w:t>
      </w:r>
      <w:r>
        <w:t>LC-GAP-023 — Career catalog scope</w:t>
      </w:r>
    </w:p>
    <w:p>
      <w:pPr>
        <w:pStyle w:val="Heading1"/>
      </w:pPr>
      <w:r>
        <w:t>Appendix A — Current Release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Rule / note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Game version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7.0.7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Current stable updater-validation release lineage.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Save version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Must remain compatible until a real schema change justifies a migration.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Stable launcher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Go 2.1.1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Current stable lineage; had launcher-UI packaging/syntax problems.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Replacement launcher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Rust 3.0.0 candidate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 validation; should not be treated as stable until acceptance.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Production origin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http://127.0.0.1:8765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Must remain stable to preserve browser-local saves.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Developer origin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http://127.0.0.1:8766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Target isolated local-development origin.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Update feed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GitHub stable manifest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Package-first, manifest-last publication rule.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Current source issue resolved in candidate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Launcher UI must be readable source and JS-syntax validated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Avoid giant base64 UI embedded in CI YAML.</w:t>
            </w:r>
          </w:p>
        </w:tc>
      </w:tr>
    </w:tbl>
    <w:p>
      <w:pPr>
        <w:pStyle w:val="Heading1"/>
      </w:pPr>
      <w:r>
        <w:t>Appendix B — Canonical Business Upgrade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Upgrade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Permanent ID + clear name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What it buys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Concrete capability/equipment/process change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Capital cost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Paid from company cash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Recurring cost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Monthly/periodic OPEX, if any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Skill gate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Relevant current skill vs required skill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Current → After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Exact measurable effect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Blocked because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Every unmet requirement listed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Operational explanation and industry relevance</w:t>
            </w:r>
          </w:p>
        </w:tc>
      </w:tr>
    </w:tbl>
    <w:p>
      <w:pPr>
        <w:pStyle w:val="Heading1"/>
      </w:pPr>
      <w:r>
        <w:t>Appendix C — Canonical Career Offer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Name, industry, size / archetype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Permanent career role ID + title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Compensation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Base pay plus applicable overtime/bonus/commission/benefits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Hours/days/remote/shift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Requirements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Education, credentials, training, experience, skills, eligibility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Career path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Immediate predecessor and possible next roles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Offer expiry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Explicit date/time or “no expiry”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Blocked because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Exact unmet condition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Accept / decline / inspect career tree</w:t>
            </w:r>
          </w:p>
        </w:tc>
      </w:tr>
    </w:tbl>
    <w:p>
      <w:pPr>
        <w:pStyle w:val="Heading1"/>
      </w:pPr>
      <w:r>
        <w:t>Appendix D — Release Safety Checklist</w:t>
      </w:r>
    </w:p>
    <w:p>
      <w:pPr>
        <w:pStyle w:val="ListBullet"/>
      </w:pPr>
      <w:r>
        <w:t>☐ Latest authoritative source confirmed.</w:t>
      </w:r>
    </w:p>
    <w:p>
      <w:pPr>
        <w:pStyle w:val="ListBullet"/>
      </w:pPr>
      <w:r>
        <w:t>☐ Working tree/release branch clean and identified.</w:t>
      </w:r>
    </w:p>
    <w:p>
      <w:pPr>
        <w:pStyle w:val="ListBullet"/>
      </w:pPr>
      <w:r>
        <w:t>☐ Version and save schema intentional.</w:t>
      </w:r>
    </w:p>
    <w:p>
      <w:pPr>
        <w:pStyle w:val="ListBullet"/>
      </w:pPr>
      <w:r>
        <w:t>☐ All persistent IDs checked for reuse/removal.</w:t>
      </w:r>
    </w:p>
    <w:p>
      <w:pPr>
        <w:pStyle w:val="ListBullet"/>
      </w:pPr>
      <w:r>
        <w:t>☐ Migration path present for every schema change.</w:t>
      </w:r>
    </w:p>
    <w:p>
      <w:pPr>
        <w:pStyle w:val="ListBullet"/>
      </w:pPr>
      <w:r>
        <w:t>☐ Old-save fixture tests pass.</w:t>
      </w:r>
    </w:p>
    <w:p>
      <w:pPr>
        <w:pStyle w:val="ListBullet"/>
      </w:pPr>
      <w:r>
        <w:t>☐ Game JavaScript syntax passes.</w:t>
      </w:r>
    </w:p>
    <w:p>
      <w:pPr>
        <w:pStyle w:val="ListBullet"/>
      </w:pPr>
      <w:r>
        <w:t>☐ Launcher JavaScript syntax passes.</w:t>
      </w:r>
    </w:p>
    <w:p>
      <w:pPr>
        <w:pStyle w:val="ListBullet"/>
      </w:pPr>
      <w:r>
        <w:t>☐ Native launcher formatting/tests/lint/build pass.</w:t>
      </w:r>
    </w:p>
    <w:p>
      <w:pPr>
        <w:pStyle w:val="ListBullet"/>
      </w:pPr>
      <w:r>
        <w:t>☐ Package deterministic; size and SHA-256 recorded.</w:t>
      </w:r>
    </w:p>
    <w:p>
      <w:pPr>
        <w:pStyle w:val="ListBullet"/>
      </w:pPr>
      <w:r>
        <w:t>☐ Bad package hash/size/version/JSON rejection tested.</w:t>
      </w:r>
    </w:p>
    <w:p>
      <w:pPr>
        <w:pStyle w:val="ListBullet"/>
      </w:pPr>
      <w:r>
        <w:t>☐ Backups and rollback/recovery tested.</w:t>
      </w:r>
    </w:p>
    <w:p>
      <w:pPr>
        <w:pStyle w:val="ListBullet"/>
      </w:pPr>
      <w:r>
        <w:t>☐ Windows release candidate tested from a clean extracted folder.</w:t>
      </w:r>
    </w:p>
    <w:p>
      <w:pPr>
        <w:pStyle w:val="ListBullet"/>
      </w:pPr>
      <w:r>
        <w:t>☐ Package uploaded before stable manifest.</w:t>
      </w:r>
    </w:p>
    <w:p>
      <w:pPr>
        <w:pStyle w:val="ListBullet"/>
      </w:pPr>
      <w:r>
        <w:t>☐ Published package re-downloaded/verified.</w:t>
      </w:r>
    </w:p>
    <w:p>
      <w:pPr>
        <w:pStyle w:val="ListBullet"/>
      </w:pPr>
      <w:r>
        <w:t>☐ Stable manifest updated last.</w:t>
      </w:r>
    </w:p>
    <w:p>
      <w:pPr>
        <w:pStyle w:val="ListBullet"/>
      </w:pPr>
      <w:r>
        <w:t>☐ Post-release updater detection/install test completed.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LIFE CLICKER — MASTER GAME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48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