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7D53" w14:textId="29039682" w:rsidR="00CA78EF" w:rsidRPr="00AD2F15" w:rsidRDefault="00CA78EF" w:rsidP="00D678F0">
      <w:pPr>
        <w:jc w:val="center"/>
        <w:rPr>
          <w:b/>
          <w:bCs/>
          <w:sz w:val="48"/>
          <w:szCs w:val="48"/>
          <w:lang w:val="en-GB"/>
        </w:rPr>
      </w:pPr>
      <w:r w:rsidRPr="00AD2F15">
        <w:rPr>
          <w:b/>
          <w:bCs/>
          <w:sz w:val="48"/>
          <w:szCs w:val="48"/>
          <w:lang w:val="en-GB"/>
        </w:rPr>
        <w:t>South Morocco Tour</w:t>
      </w:r>
    </w:p>
    <w:p w14:paraId="73ABEE34" w14:textId="77777777" w:rsidR="004D7434" w:rsidRPr="004D7434" w:rsidRDefault="004D7434" w:rsidP="004D7434">
      <w:pPr>
        <w:rPr>
          <w:b/>
          <w:bCs/>
          <w:lang w:val="en-GB"/>
        </w:rPr>
      </w:pPr>
      <w:r w:rsidRPr="004D7434">
        <w:rPr>
          <w:b/>
          <w:bCs/>
          <w:lang w:val="en-GB"/>
        </w:rPr>
        <w:t>Overview</w:t>
      </w:r>
    </w:p>
    <w:p w14:paraId="25DE460A" w14:textId="77777777" w:rsidR="004D7434" w:rsidRPr="004D7434" w:rsidRDefault="004D7434" w:rsidP="004D7434">
      <w:pPr>
        <w:rPr>
          <w:b/>
          <w:bCs/>
          <w:lang w:val="en-GB"/>
        </w:rPr>
      </w:pPr>
      <w:r w:rsidRPr="004D7434">
        <w:rPr>
          <w:b/>
          <w:bCs/>
          <w:lang w:val="en-GB"/>
        </w:rPr>
        <w:t>This 6-day journey through southern Morocco offers a perfect blend of cultural discovery, scenic landscapes, and relaxation. Starting in Casablanca, you’ll travel to the vibrant city of Marrakech, where you’ll explore its iconic landmarks, colorful souks, and lively atmosphere, including the famous Jemaa el-Fnaa square.</w:t>
      </w:r>
    </w:p>
    <w:p w14:paraId="5B31BEEE" w14:textId="3FD1671F" w:rsidR="004D7434" w:rsidRPr="004D7434" w:rsidRDefault="004D7434" w:rsidP="004D7434">
      <w:pPr>
        <w:rPr>
          <w:b/>
          <w:bCs/>
          <w:lang w:val="en-GB"/>
        </w:rPr>
      </w:pPr>
      <w:r w:rsidRPr="004D7434">
        <w:rPr>
          <w:b/>
          <w:bCs/>
          <w:lang w:val="en-GB"/>
        </w:rPr>
        <w:t xml:space="preserve">The adventure continues </w:t>
      </w:r>
      <w:r w:rsidR="00A93331">
        <w:rPr>
          <w:b/>
          <w:bCs/>
          <w:lang w:val="en-GB"/>
        </w:rPr>
        <w:t>through</w:t>
      </w:r>
      <w:r w:rsidRPr="004D7434">
        <w:rPr>
          <w:b/>
          <w:bCs/>
          <w:lang w:val="en-GB"/>
        </w:rPr>
        <w:t xml:space="preserve"> the High Atlas Mountains via the scenic Tizi n'Tichka Pass, leading to the UNESCO-listed Ait Ben Haddou, one of Morocco’s most iconic kasbahs. You’ll then journey to Zagora, where you can experience the desert atmosphere and enjoy a camel ride at the Tinfou Dunes.</w:t>
      </w:r>
    </w:p>
    <w:p w14:paraId="1E768D60" w14:textId="77777777" w:rsidR="004D7434" w:rsidRPr="004D7434" w:rsidRDefault="004D7434" w:rsidP="004D7434">
      <w:pPr>
        <w:rPr>
          <w:b/>
          <w:bCs/>
          <w:lang w:val="en-GB"/>
        </w:rPr>
      </w:pPr>
      <w:r w:rsidRPr="004D7434">
        <w:rPr>
          <w:b/>
          <w:bCs/>
          <w:lang w:val="en-GB"/>
        </w:rPr>
        <w:t>On the return, discover Ouarzazate, known as the “Hollywood of Morocco,” with visits to historic kasbahs and optional film studios. Back in Marrakech, unwind with a relaxing spa experience and enjoy further exploration of the medina before returning to Casablanca for departure. This itinerary combines cultural highlights, desert landscapes, and moments of relaxation for a well-rounded Moroccan escape.</w:t>
      </w:r>
    </w:p>
    <w:p w14:paraId="1D4F11BC" w14:textId="77777777" w:rsidR="004D7434" w:rsidRPr="00D678F0" w:rsidRDefault="004D7434" w:rsidP="00D678F0">
      <w:pPr>
        <w:jc w:val="center"/>
        <w:rPr>
          <w:b/>
          <w:bCs/>
          <w:sz w:val="44"/>
          <w:szCs w:val="44"/>
          <w:lang w:val="en-GB"/>
        </w:rPr>
      </w:pPr>
    </w:p>
    <w:p w14:paraId="74EDA7AD" w14:textId="77777777" w:rsidR="00CA78EF" w:rsidRPr="007942F6" w:rsidRDefault="00CA78EF" w:rsidP="00CA78EF">
      <w:pPr>
        <w:rPr>
          <w:b/>
          <w:bCs/>
          <w:lang w:val="en-GB"/>
        </w:rPr>
      </w:pPr>
      <w:r w:rsidRPr="007942F6">
        <w:rPr>
          <w:b/>
          <w:bCs/>
          <w:lang w:val="en-GB"/>
        </w:rPr>
        <w:t>Day 1 – Arrival in Casablanca &amp; Transfer to Marrakech</w:t>
      </w:r>
    </w:p>
    <w:p w14:paraId="5C467F79" w14:textId="73CEB0F9" w:rsidR="00CA78EF" w:rsidRPr="007942F6" w:rsidRDefault="00CA78EF" w:rsidP="00CA78EF">
      <w:pPr>
        <w:rPr>
          <w:lang w:val="en-GB"/>
        </w:rPr>
      </w:pPr>
      <w:r w:rsidRPr="007942F6">
        <w:rPr>
          <w:lang w:val="en-GB"/>
        </w:rPr>
        <w:t>Upon arrival at Casablanca Mohammed V International Airport (CMN), you will be met by your English-speaking driver and transfer directly to Marrakech. On the way, there will be a short stop at a supermarket. After arriving in Marrakech, you will check in to your hotel. Dinner will be served at the hotel.</w:t>
      </w:r>
    </w:p>
    <w:p w14:paraId="5001BBD0" w14:textId="495030A2" w:rsidR="00CA78EF" w:rsidRDefault="00CA78EF" w:rsidP="00CA78EF">
      <w:pPr>
        <w:rPr>
          <w:b/>
          <w:bCs/>
          <w:lang w:val="en-GB"/>
        </w:rPr>
      </w:pPr>
      <w:r w:rsidRPr="007942F6">
        <w:rPr>
          <w:b/>
          <w:bCs/>
          <w:lang w:val="en-GB"/>
        </w:rPr>
        <w:t xml:space="preserve">| Meals: | Breakfast: </w:t>
      </w:r>
      <w:r w:rsidRPr="007942F6">
        <w:rPr>
          <w:rFonts w:ascii="Segoe UI Symbol" w:hAnsi="Segoe UI Symbol" w:cs="Segoe UI Symbol"/>
          <w:b/>
          <w:bCs/>
          <w:lang w:val="en-GB"/>
        </w:rPr>
        <w:t>✗</w:t>
      </w:r>
      <w:r w:rsidRPr="007942F6">
        <w:rPr>
          <w:b/>
          <w:bCs/>
          <w:lang w:val="en-GB"/>
        </w:rPr>
        <w:t xml:space="preserve"> | Lunch: </w:t>
      </w:r>
      <w:r w:rsidRPr="007942F6">
        <w:rPr>
          <w:rFonts w:ascii="Segoe UI Symbol" w:hAnsi="Segoe UI Symbol" w:cs="Segoe UI Symbol"/>
          <w:b/>
          <w:bCs/>
          <w:lang w:val="en-GB"/>
        </w:rPr>
        <w:t>✗</w:t>
      </w:r>
      <w:r w:rsidRPr="007942F6">
        <w:rPr>
          <w:b/>
          <w:bCs/>
          <w:lang w:val="en-GB"/>
        </w:rPr>
        <w:t xml:space="preserve"> | Dinner: </w:t>
      </w:r>
      <w:r w:rsidRPr="007942F6">
        <w:rPr>
          <w:rFonts w:ascii="Segoe UI Symbol" w:hAnsi="Segoe UI Symbol" w:cs="Segoe UI Symbol"/>
          <w:b/>
          <w:bCs/>
          <w:lang w:val="en-GB"/>
        </w:rPr>
        <w:t>✓</w:t>
      </w:r>
      <w:r w:rsidRPr="007942F6">
        <w:rPr>
          <w:b/>
          <w:bCs/>
          <w:lang w:val="en-GB"/>
        </w:rPr>
        <w:t xml:space="preserve"> |</w:t>
      </w:r>
    </w:p>
    <w:p w14:paraId="04C57484" w14:textId="4FB1282C" w:rsidR="00C9323C" w:rsidRPr="00C9323C" w:rsidRDefault="00C9323C" w:rsidP="00C9323C">
      <w:pPr>
        <w:pStyle w:val="Paragraphedeliste"/>
        <w:numPr>
          <w:ilvl w:val="0"/>
          <w:numId w:val="8"/>
        </w:numPr>
        <w:rPr>
          <w:b/>
          <w:bCs/>
          <w:lang w:val="en-GB"/>
        </w:rPr>
      </w:pPr>
      <w:r w:rsidRPr="00C9323C">
        <w:rPr>
          <w:b/>
          <w:bCs/>
          <w:lang w:val="en-GB"/>
        </w:rPr>
        <w:t>Stay</w:t>
      </w:r>
      <w:r>
        <w:rPr>
          <w:b/>
          <w:bCs/>
          <w:lang w:val="en-GB"/>
        </w:rPr>
        <w:t xml:space="preserve"> at</w:t>
      </w:r>
      <w:r w:rsidRPr="00C9323C">
        <w:rPr>
          <w:b/>
          <w:bCs/>
          <w:lang w:val="en-GB"/>
        </w:rPr>
        <w:t xml:space="preserve"> hotel Adam Park</w:t>
      </w:r>
    </w:p>
    <w:p w14:paraId="6D8F033C" w14:textId="77777777" w:rsidR="00CA78EF" w:rsidRDefault="00CA78EF" w:rsidP="00CA78EF">
      <w:pPr>
        <w:rPr>
          <w:b/>
          <w:bCs/>
          <w:lang w:val="en-GB"/>
        </w:rPr>
      </w:pPr>
      <w:r w:rsidRPr="007942F6">
        <w:rPr>
          <w:b/>
          <w:bCs/>
          <w:lang w:val="en-GB"/>
        </w:rPr>
        <w:t>Day 2 – Full Day Sightseeing in Marrakech</w:t>
      </w:r>
    </w:p>
    <w:p w14:paraId="6A51B981" w14:textId="026D46CE" w:rsidR="005E566C" w:rsidRPr="002C4D42" w:rsidRDefault="005E566C" w:rsidP="002C4D42">
      <w:pPr>
        <w:rPr>
          <w:lang w:val="en-GB"/>
        </w:rPr>
      </w:pPr>
      <w:r w:rsidRPr="005E566C">
        <w:rPr>
          <w:lang w:val="en-GB"/>
        </w:rPr>
        <w:t xml:space="preserve">After breakfast at the hotel, you will meet your local English-speaking guide for a full day of sightseeing in Marrakech. The tour begins with a visit to the Majorelle Garden, followed by lunch at an Italian restaurant where alcohol is served. After lunch, continue your exploration with a visit to the </w:t>
      </w:r>
      <w:r w:rsidR="002C4D42" w:rsidRPr="002C4D42">
        <w:rPr>
          <w:lang w:val="en-GB"/>
        </w:rPr>
        <w:t>Bahia Palace</w:t>
      </w:r>
      <w:r w:rsidR="002C4D42">
        <w:rPr>
          <w:lang w:val="en-GB"/>
        </w:rPr>
        <w:t xml:space="preserve"> then </w:t>
      </w:r>
      <w:r w:rsidRPr="005E566C">
        <w:rPr>
          <w:lang w:val="en-GB"/>
        </w:rPr>
        <w:t xml:space="preserve">Ben Youssef Madrasa. In the evening, enjoy dinner at a restaurant featuring a traditional belly dance show. </w:t>
      </w:r>
      <w:r w:rsidRPr="004D7434">
        <w:rPr>
          <w:lang w:val="en-GB"/>
        </w:rPr>
        <w:t>After dinner, you will return to the hotel.</w:t>
      </w:r>
    </w:p>
    <w:p w14:paraId="0D56D079" w14:textId="05CEC46A" w:rsidR="00CA78EF" w:rsidRDefault="00CA78EF" w:rsidP="005E566C">
      <w:pPr>
        <w:rPr>
          <w:b/>
          <w:bCs/>
          <w:lang w:val="en-GB"/>
        </w:rPr>
      </w:pPr>
      <w:r w:rsidRPr="005E566C">
        <w:rPr>
          <w:b/>
          <w:bCs/>
          <w:lang w:val="en-GB"/>
        </w:rPr>
        <w:t xml:space="preserve">| Meals: | Breakfast: </w:t>
      </w:r>
      <w:r w:rsidRPr="005E566C">
        <w:rPr>
          <w:rFonts w:ascii="Segoe UI Symbol" w:hAnsi="Segoe UI Symbol" w:cs="Segoe UI Symbol"/>
          <w:b/>
          <w:bCs/>
          <w:lang w:val="en-GB"/>
        </w:rPr>
        <w:t>✓</w:t>
      </w:r>
      <w:r w:rsidRPr="005E566C">
        <w:rPr>
          <w:b/>
          <w:bCs/>
          <w:lang w:val="en-GB"/>
        </w:rPr>
        <w:t xml:space="preserve"> | Lunch: </w:t>
      </w:r>
      <w:r w:rsidRPr="005E566C">
        <w:rPr>
          <w:rFonts w:ascii="Segoe UI Symbol" w:hAnsi="Segoe UI Symbol" w:cs="Segoe UI Symbol"/>
          <w:b/>
          <w:bCs/>
          <w:lang w:val="en-GB"/>
        </w:rPr>
        <w:t>✓</w:t>
      </w:r>
      <w:r w:rsidRPr="005E566C">
        <w:rPr>
          <w:b/>
          <w:bCs/>
          <w:lang w:val="en-GB"/>
        </w:rPr>
        <w:t xml:space="preserve"> | Dinner:</w:t>
      </w:r>
      <w:r w:rsidR="005E566C" w:rsidRPr="005E566C">
        <w:rPr>
          <w:b/>
          <w:bCs/>
          <w:lang w:val="en-GB"/>
        </w:rPr>
        <w:t xml:space="preserve"> </w:t>
      </w:r>
      <w:r w:rsidR="005E566C" w:rsidRPr="005E566C">
        <w:rPr>
          <w:rFonts w:ascii="Segoe UI Symbol" w:hAnsi="Segoe UI Symbol" w:cs="Segoe UI Symbol"/>
          <w:b/>
          <w:bCs/>
          <w:lang w:val="en-GB"/>
        </w:rPr>
        <w:t>✓</w:t>
      </w:r>
      <w:r w:rsidRPr="005E566C">
        <w:rPr>
          <w:b/>
          <w:bCs/>
          <w:lang w:val="en-GB"/>
        </w:rPr>
        <w:t xml:space="preserve"> |</w:t>
      </w:r>
    </w:p>
    <w:p w14:paraId="0F635264" w14:textId="11C45921" w:rsidR="00C9323C" w:rsidRPr="00C9323C" w:rsidRDefault="00C9323C" w:rsidP="00C9323C">
      <w:pPr>
        <w:pStyle w:val="Paragraphedeliste"/>
        <w:numPr>
          <w:ilvl w:val="0"/>
          <w:numId w:val="8"/>
        </w:numPr>
        <w:rPr>
          <w:b/>
          <w:bCs/>
          <w:lang w:val="en-GB"/>
        </w:rPr>
      </w:pPr>
      <w:r w:rsidRPr="00C9323C">
        <w:rPr>
          <w:b/>
          <w:bCs/>
          <w:lang w:val="en-GB"/>
        </w:rPr>
        <w:t>Stay</w:t>
      </w:r>
      <w:r>
        <w:rPr>
          <w:b/>
          <w:bCs/>
          <w:lang w:val="en-GB"/>
        </w:rPr>
        <w:t xml:space="preserve"> at</w:t>
      </w:r>
      <w:r w:rsidRPr="00C9323C">
        <w:rPr>
          <w:b/>
          <w:bCs/>
          <w:lang w:val="en-GB"/>
        </w:rPr>
        <w:t xml:space="preserve"> hotel Adam Park</w:t>
      </w:r>
    </w:p>
    <w:p w14:paraId="56886834" w14:textId="1C70CD50" w:rsidR="00CA78EF" w:rsidRDefault="00CA78EF" w:rsidP="00CA78EF">
      <w:pPr>
        <w:rPr>
          <w:b/>
          <w:bCs/>
          <w:lang w:val="en-GB"/>
        </w:rPr>
      </w:pPr>
      <w:r w:rsidRPr="005E566C">
        <w:rPr>
          <w:b/>
          <w:bCs/>
          <w:lang w:val="en-GB"/>
        </w:rPr>
        <w:t xml:space="preserve">Day 3 – Marrakech </w:t>
      </w:r>
      <w:r w:rsidR="005E566C">
        <w:rPr>
          <w:b/>
          <w:bCs/>
          <w:lang w:val="en-GB"/>
        </w:rPr>
        <w:t xml:space="preserve">- </w:t>
      </w:r>
      <w:r w:rsidRPr="005E566C">
        <w:rPr>
          <w:b/>
          <w:bCs/>
          <w:lang w:val="en-GB"/>
        </w:rPr>
        <w:t>Ait Ben Haddou</w:t>
      </w:r>
      <w:r w:rsidR="005E566C">
        <w:rPr>
          <w:b/>
          <w:bCs/>
          <w:lang w:val="en-GB"/>
        </w:rPr>
        <w:t xml:space="preserve"> </w:t>
      </w:r>
      <w:r w:rsidR="00D678F0">
        <w:rPr>
          <w:b/>
          <w:bCs/>
          <w:lang w:val="en-GB"/>
        </w:rPr>
        <w:t>-</w:t>
      </w:r>
      <w:r w:rsidR="00D678F0" w:rsidRPr="005E566C">
        <w:rPr>
          <w:b/>
          <w:bCs/>
          <w:lang w:val="en-GB"/>
        </w:rPr>
        <w:t xml:space="preserve"> Zagora</w:t>
      </w:r>
      <w:r w:rsidR="005E566C" w:rsidRPr="005E566C">
        <w:rPr>
          <w:b/>
          <w:bCs/>
          <w:lang w:val="en-GB"/>
        </w:rPr>
        <w:t xml:space="preserve"> </w:t>
      </w:r>
    </w:p>
    <w:p w14:paraId="3167D149" w14:textId="2CFAFB1B" w:rsidR="005E566C" w:rsidRPr="005E566C" w:rsidRDefault="005E566C" w:rsidP="002C4D42">
      <w:pPr>
        <w:rPr>
          <w:lang w:val="en-GB"/>
        </w:rPr>
      </w:pPr>
      <w:r w:rsidRPr="005E566C">
        <w:rPr>
          <w:lang w:val="en-GB"/>
        </w:rPr>
        <w:t xml:space="preserve">After breakfast at the hotel, you will meet your driver and transfer to Zagora. Along the way, you will have a WC stop at Tizi n’Tichka Pass, followed by lunch at a local restaurant in Ait Ben Haddou. After lunch, continue with a visit to Ait Ben Haddou to </w:t>
      </w:r>
      <w:r w:rsidR="002C4D42" w:rsidRPr="005E566C">
        <w:rPr>
          <w:lang w:val="en-GB"/>
        </w:rPr>
        <w:t xml:space="preserve">explore </w:t>
      </w:r>
      <w:r w:rsidR="002C4D42" w:rsidRPr="002C4D42">
        <w:rPr>
          <w:lang w:val="en-GB"/>
        </w:rPr>
        <w:t>one of Morocco’s most iconic historical sites</w:t>
      </w:r>
      <w:r w:rsidR="002C4D42">
        <w:rPr>
          <w:lang w:val="en-GB"/>
        </w:rPr>
        <w:t xml:space="preserve"> </w:t>
      </w:r>
      <w:r w:rsidR="00D678F0">
        <w:rPr>
          <w:lang w:val="en-GB"/>
        </w:rPr>
        <w:t>(the</w:t>
      </w:r>
      <w:r w:rsidR="002C4D42">
        <w:rPr>
          <w:lang w:val="en-GB"/>
        </w:rPr>
        <w:t xml:space="preserve"> kasbah Ait Ben Haddou)</w:t>
      </w:r>
      <w:r w:rsidRPr="005E566C">
        <w:rPr>
          <w:lang w:val="en-GB"/>
        </w:rPr>
        <w:t>. Afterwards, proceed to Zagora. Upon arrival, check in to your hotel and enjoy dinner at the hotel.</w:t>
      </w:r>
    </w:p>
    <w:p w14:paraId="6231BEAA" w14:textId="7524093D" w:rsidR="00CA78EF" w:rsidRDefault="00CA78EF" w:rsidP="00CA78EF">
      <w:pPr>
        <w:rPr>
          <w:b/>
          <w:bCs/>
          <w:lang w:val="en-GB"/>
        </w:rPr>
      </w:pPr>
      <w:r w:rsidRPr="007942F6">
        <w:rPr>
          <w:b/>
          <w:bCs/>
          <w:lang w:val="en-GB"/>
        </w:rPr>
        <w:lastRenderedPageBreak/>
        <w:t xml:space="preserve">| Meals: | Breakfast: </w:t>
      </w:r>
      <w:r w:rsidRPr="007942F6">
        <w:rPr>
          <w:rFonts w:ascii="Segoe UI Symbol" w:hAnsi="Segoe UI Symbol" w:cs="Segoe UI Symbol"/>
          <w:b/>
          <w:bCs/>
          <w:lang w:val="en-GB"/>
        </w:rPr>
        <w:t>✓</w:t>
      </w:r>
      <w:r w:rsidRPr="007942F6">
        <w:rPr>
          <w:b/>
          <w:bCs/>
          <w:lang w:val="en-GB"/>
        </w:rPr>
        <w:t xml:space="preserve"> | Lunch: </w:t>
      </w:r>
      <w:r w:rsidRPr="007942F6">
        <w:rPr>
          <w:rFonts w:ascii="Segoe UI Symbol" w:hAnsi="Segoe UI Symbol" w:cs="Segoe UI Symbol"/>
          <w:b/>
          <w:bCs/>
          <w:lang w:val="en-GB"/>
        </w:rPr>
        <w:t>✓</w:t>
      </w:r>
      <w:r w:rsidRPr="007942F6">
        <w:rPr>
          <w:b/>
          <w:bCs/>
          <w:lang w:val="en-GB"/>
        </w:rPr>
        <w:t xml:space="preserve"> | Dinner: </w:t>
      </w:r>
      <w:r w:rsidRPr="007942F6">
        <w:rPr>
          <w:rFonts w:ascii="Segoe UI Symbol" w:hAnsi="Segoe UI Symbol" w:cs="Segoe UI Symbol"/>
          <w:b/>
          <w:bCs/>
          <w:lang w:val="en-GB"/>
        </w:rPr>
        <w:t>✓</w:t>
      </w:r>
      <w:r w:rsidRPr="007942F6">
        <w:rPr>
          <w:b/>
          <w:bCs/>
          <w:lang w:val="en-GB"/>
        </w:rPr>
        <w:t xml:space="preserve"> |</w:t>
      </w:r>
    </w:p>
    <w:p w14:paraId="7BC89D8B" w14:textId="560665F9" w:rsidR="00C9323C" w:rsidRPr="00D678F0" w:rsidRDefault="00C9323C" w:rsidP="00D678F0">
      <w:pPr>
        <w:pStyle w:val="Paragraphedeliste"/>
        <w:numPr>
          <w:ilvl w:val="0"/>
          <w:numId w:val="8"/>
        </w:numPr>
        <w:rPr>
          <w:b/>
          <w:bCs/>
          <w:lang w:val="en-GB"/>
        </w:rPr>
      </w:pPr>
      <w:r w:rsidRPr="00C9323C">
        <w:rPr>
          <w:b/>
          <w:bCs/>
          <w:lang w:val="en-GB"/>
        </w:rPr>
        <w:t>Stay</w:t>
      </w:r>
      <w:r>
        <w:rPr>
          <w:b/>
          <w:bCs/>
          <w:lang w:val="en-GB"/>
        </w:rPr>
        <w:t xml:space="preserve"> at</w:t>
      </w:r>
      <w:r w:rsidRPr="00C9323C">
        <w:rPr>
          <w:b/>
          <w:bCs/>
          <w:lang w:val="en-GB"/>
        </w:rPr>
        <w:t xml:space="preserve"> hotel </w:t>
      </w:r>
      <w:r>
        <w:rPr>
          <w:b/>
          <w:bCs/>
          <w:lang w:val="en-GB"/>
        </w:rPr>
        <w:t xml:space="preserve">riad </w:t>
      </w:r>
      <w:r w:rsidR="00D678F0">
        <w:rPr>
          <w:b/>
          <w:bCs/>
          <w:lang w:val="en-GB"/>
        </w:rPr>
        <w:t>L</w:t>
      </w:r>
      <w:r>
        <w:rPr>
          <w:b/>
          <w:bCs/>
          <w:lang w:val="en-GB"/>
        </w:rPr>
        <w:t>amane in Zagora</w:t>
      </w:r>
    </w:p>
    <w:p w14:paraId="296C6DC1" w14:textId="35A824E2" w:rsidR="00CA78EF" w:rsidRDefault="00CA78EF" w:rsidP="00CA78EF">
      <w:pPr>
        <w:rPr>
          <w:b/>
          <w:bCs/>
          <w:lang w:val="en-GB"/>
        </w:rPr>
      </w:pPr>
      <w:r w:rsidRPr="007942F6">
        <w:rPr>
          <w:b/>
          <w:bCs/>
          <w:lang w:val="en-GB"/>
        </w:rPr>
        <w:t xml:space="preserve">Day 4 –Zagora </w:t>
      </w:r>
      <w:r w:rsidR="005E566C">
        <w:rPr>
          <w:b/>
          <w:bCs/>
          <w:lang w:val="en-GB"/>
        </w:rPr>
        <w:t>-</w:t>
      </w:r>
      <w:r w:rsidRPr="007942F6">
        <w:rPr>
          <w:b/>
          <w:bCs/>
          <w:lang w:val="en-GB"/>
        </w:rPr>
        <w:t xml:space="preserve"> </w:t>
      </w:r>
      <w:r w:rsidR="005E566C" w:rsidRPr="007942F6">
        <w:rPr>
          <w:b/>
          <w:bCs/>
          <w:lang w:val="en-GB"/>
        </w:rPr>
        <w:t xml:space="preserve">Ouarzazate </w:t>
      </w:r>
      <w:r w:rsidR="005E566C">
        <w:rPr>
          <w:b/>
          <w:bCs/>
          <w:lang w:val="en-GB"/>
        </w:rPr>
        <w:t xml:space="preserve">- </w:t>
      </w:r>
      <w:r w:rsidRPr="007942F6">
        <w:rPr>
          <w:b/>
          <w:bCs/>
          <w:lang w:val="en-GB"/>
        </w:rPr>
        <w:t xml:space="preserve">Marrakech </w:t>
      </w:r>
    </w:p>
    <w:p w14:paraId="52C5A3B0" w14:textId="33D5E8C1" w:rsidR="005E566C" w:rsidRPr="005E566C" w:rsidRDefault="005E566C" w:rsidP="002C4D42">
      <w:pPr>
        <w:rPr>
          <w:lang w:val="en-GB"/>
        </w:rPr>
      </w:pPr>
      <w:r w:rsidRPr="005E566C">
        <w:rPr>
          <w:lang w:val="en-GB"/>
        </w:rPr>
        <w:t xml:space="preserve">Early in the morning, enjoy the sunrise over the Tinfou Dunes with your driver; this experience includes a camel ride. After breakfast at the hotel, meet your </w:t>
      </w:r>
      <w:r>
        <w:rPr>
          <w:lang w:val="en-GB"/>
        </w:rPr>
        <w:t>driver</w:t>
      </w:r>
      <w:r w:rsidRPr="005E566C">
        <w:rPr>
          <w:lang w:val="en-GB"/>
        </w:rPr>
        <w:t xml:space="preserve"> and transfer toward Ouarzazate. Upon arrival, enjoy lunch at a local restaurant in Ouarzazate. After lunch, </w:t>
      </w:r>
      <w:r w:rsidR="002C4D42">
        <w:rPr>
          <w:lang w:val="en-GB"/>
        </w:rPr>
        <w:t xml:space="preserve">visit </w:t>
      </w:r>
      <w:r w:rsidR="002C4D42" w:rsidRPr="002C4D42">
        <w:rPr>
          <w:lang w:val="en-GB"/>
        </w:rPr>
        <w:t xml:space="preserve">Taourirt Kasbah </w:t>
      </w:r>
      <w:r w:rsidR="002C4D42">
        <w:rPr>
          <w:lang w:val="en-GB"/>
        </w:rPr>
        <w:t xml:space="preserve">and </w:t>
      </w:r>
      <w:r w:rsidRPr="005E566C">
        <w:rPr>
          <w:lang w:val="en-GB"/>
        </w:rPr>
        <w:t>continue the journey back to Marrakech. On arrival, check in to your riad, and dinner will be served at the riad.</w:t>
      </w:r>
    </w:p>
    <w:p w14:paraId="587851DE" w14:textId="4DA1EE5D" w:rsidR="00CA78EF" w:rsidRPr="007942F6" w:rsidRDefault="00CA78EF" w:rsidP="00CA78EF">
      <w:pPr>
        <w:rPr>
          <w:b/>
          <w:bCs/>
          <w:lang w:val="en-GB"/>
        </w:rPr>
      </w:pPr>
      <w:r w:rsidRPr="007942F6">
        <w:rPr>
          <w:lang w:val="en-GB"/>
        </w:rPr>
        <w:t xml:space="preserve">| </w:t>
      </w:r>
      <w:r w:rsidRPr="007942F6">
        <w:rPr>
          <w:b/>
          <w:bCs/>
          <w:lang w:val="en-GB"/>
        </w:rPr>
        <w:t xml:space="preserve">Meals: | Breakfast: </w:t>
      </w:r>
      <w:r w:rsidRPr="007942F6">
        <w:rPr>
          <w:rFonts w:ascii="Segoe UI Symbol" w:hAnsi="Segoe UI Symbol" w:cs="Segoe UI Symbol"/>
          <w:b/>
          <w:bCs/>
          <w:lang w:val="en-GB"/>
        </w:rPr>
        <w:t>✓</w:t>
      </w:r>
      <w:r w:rsidRPr="007942F6">
        <w:rPr>
          <w:b/>
          <w:bCs/>
          <w:lang w:val="en-GB"/>
        </w:rPr>
        <w:t xml:space="preserve"> | Lunch: </w:t>
      </w:r>
      <w:r w:rsidRPr="007942F6">
        <w:rPr>
          <w:rFonts w:ascii="Segoe UI Symbol" w:hAnsi="Segoe UI Symbol" w:cs="Segoe UI Symbol"/>
          <w:b/>
          <w:bCs/>
          <w:lang w:val="en-GB"/>
        </w:rPr>
        <w:t>✓</w:t>
      </w:r>
      <w:r w:rsidRPr="007942F6">
        <w:rPr>
          <w:b/>
          <w:bCs/>
          <w:lang w:val="en-GB"/>
        </w:rPr>
        <w:t xml:space="preserve">  | Dinner: </w:t>
      </w:r>
      <w:r w:rsidRPr="007942F6">
        <w:rPr>
          <w:rFonts w:ascii="Segoe UI Symbol" w:hAnsi="Segoe UI Symbol" w:cs="Segoe UI Symbol"/>
          <w:b/>
          <w:bCs/>
          <w:lang w:val="en-GB"/>
        </w:rPr>
        <w:t>✓</w:t>
      </w:r>
      <w:r w:rsidRPr="007942F6">
        <w:rPr>
          <w:b/>
          <w:bCs/>
          <w:lang w:val="en-GB"/>
        </w:rPr>
        <w:t xml:space="preserve"> |</w:t>
      </w:r>
    </w:p>
    <w:p w14:paraId="1AE9917C" w14:textId="12019A00" w:rsidR="00CA78EF" w:rsidRDefault="002C4D42" w:rsidP="00CA78EF">
      <w:pPr>
        <w:rPr>
          <w:b/>
          <w:bCs/>
          <w:lang w:val="en-GB"/>
        </w:rPr>
      </w:pPr>
      <w:r>
        <w:rPr>
          <w:b/>
          <w:bCs/>
          <w:lang w:val="en-GB"/>
        </w:rPr>
        <w:t>O</w:t>
      </w:r>
      <w:r w:rsidR="005E566C">
        <w:rPr>
          <w:b/>
          <w:bCs/>
          <w:lang w:val="en-GB"/>
        </w:rPr>
        <w:t>p</w:t>
      </w:r>
      <w:r>
        <w:rPr>
          <w:b/>
          <w:bCs/>
          <w:lang w:val="en-GB"/>
        </w:rPr>
        <w:t>tional activities:</w:t>
      </w:r>
    </w:p>
    <w:p w14:paraId="0CFF3FEE" w14:textId="41A93371" w:rsidR="002C4D42" w:rsidRPr="002C4D42" w:rsidRDefault="002C4D42" w:rsidP="002C4D42">
      <w:pPr>
        <w:rPr>
          <w:b/>
          <w:bCs/>
          <w:lang w:val="en-GB"/>
        </w:rPr>
      </w:pPr>
      <w:r>
        <w:rPr>
          <w:b/>
          <w:bCs/>
          <w:lang w:val="en-GB"/>
        </w:rPr>
        <w:t xml:space="preserve">Visit </w:t>
      </w:r>
      <w:r w:rsidR="00D678F0">
        <w:rPr>
          <w:b/>
          <w:bCs/>
          <w:lang w:val="en-GB"/>
        </w:rPr>
        <w:t xml:space="preserve">the </w:t>
      </w:r>
      <w:r w:rsidR="00D678F0" w:rsidRPr="002C4D42">
        <w:rPr>
          <w:b/>
          <w:bCs/>
          <w:lang w:val="en-GB"/>
        </w:rPr>
        <w:t>Atlas</w:t>
      </w:r>
      <w:r w:rsidRPr="002C4D42">
        <w:rPr>
          <w:b/>
          <w:bCs/>
          <w:lang w:val="en-GB"/>
        </w:rPr>
        <w:t xml:space="preserve"> Film Studios </w:t>
      </w:r>
      <w:r>
        <w:rPr>
          <w:b/>
          <w:bCs/>
          <w:lang w:val="en-GB"/>
        </w:rPr>
        <w:t>(pay on spot)</w:t>
      </w:r>
      <w:r w:rsidRPr="002C4D42">
        <w:rPr>
          <w:b/>
          <w:bCs/>
          <w:lang w:val="en-GB"/>
        </w:rPr>
        <w:br/>
        <w:t xml:space="preserve">One of the largest film studios in the world, where many famous movies and series were filmed (like </w:t>
      </w:r>
      <w:r w:rsidRPr="002C4D42">
        <w:rPr>
          <w:b/>
          <w:bCs/>
          <w:i/>
          <w:iCs/>
          <w:lang w:val="en-GB"/>
        </w:rPr>
        <w:t>Gladiator</w:t>
      </w:r>
      <w:r w:rsidRPr="002C4D42">
        <w:rPr>
          <w:b/>
          <w:bCs/>
          <w:lang w:val="en-GB"/>
        </w:rPr>
        <w:t xml:space="preserve"> and </w:t>
      </w:r>
      <w:r w:rsidRPr="002C4D42">
        <w:rPr>
          <w:b/>
          <w:bCs/>
          <w:i/>
          <w:iCs/>
          <w:lang w:val="en-GB"/>
        </w:rPr>
        <w:t>Game of Thrones</w:t>
      </w:r>
      <w:r w:rsidRPr="002C4D42">
        <w:rPr>
          <w:b/>
          <w:bCs/>
          <w:lang w:val="en-GB"/>
        </w:rPr>
        <w:t>). You can visit sets, props, and backdrops used in productions.</w:t>
      </w:r>
    </w:p>
    <w:p w14:paraId="15CCCD35" w14:textId="730FCDE5" w:rsidR="007942F6" w:rsidRPr="00D678F0" w:rsidRDefault="00C9323C" w:rsidP="00D678F0">
      <w:pPr>
        <w:pStyle w:val="Paragraphedeliste"/>
        <w:numPr>
          <w:ilvl w:val="0"/>
          <w:numId w:val="8"/>
        </w:numPr>
        <w:rPr>
          <w:b/>
          <w:bCs/>
          <w:lang w:val="en-GB"/>
        </w:rPr>
      </w:pPr>
      <w:r w:rsidRPr="00C9323C">
        <w:rPr>
          <w:b/>
          <w:bCs/>
          <w:lang w:val="en-GB"/>
        </w:rPr>
        <w:t>Stay</w:t>
      </w:r>
      <w:r>
        <w:rPr>
          <w:b/>
          <w:bCs/>
          <w:lang w:val="en-GB"/>
        </w:rPr>
        <w:t xml:space="preserve"> at</w:t>
      </w:r>
      <w:r w:rsidRPr="00C9323C">
        <w:rPr>
          <w:b/>
          <w:bCs/>
          <w:lang w:val="en-GB"/>
        </w:rPr>
        <w:t xml:space="preserve"> </w:t>
      </w:r>
      <w:r w:rsidR="00D97799">
        <w:rPr>
          <w:b/>
          <w:bCs/>
          <w:lang w:val="en-GB"/>
        </w:rPr>
        <w:t xml:space="preserve">Riad Palais Sebban </w:t>
      </w:r>
      <w:r>
        <w:rPr>
          <w:b/>
          <w:bCs/>
          <w:lang w:val="en-GB"/>
        </w:rPr>
        <w:t>at Marrakech</w:t>
      </w:r>
    </w:p>
    <w:p w14:paraId="0D7F01BD" w14:textId="77777777" w:rsidR="00CA78EF" w:rsidRDefault="00CA78EF" w:rsidP="00CA78EF">
      <w:pPr>
        <w:rPr>
          <w:b/>
          <w:bCs/>
          <w:lang w:val="en-GB"/>
        </w:rPr>
      </w:pPr>
      <w:r w:rsidRPr="007942F6">
        <w:rPr>
          <w:b/>
          <w:bCs/>
          <w:lang w:val="en-GB"/>
        </w:rPr>
        <w:t>Day 5 – Spa &amp; Half Day Sightseeing in Marrakech</w:t>
      </w:r>
    </w:p>
    <w:p w14:paraId="52D396FC" w14:textId="345A8846" w:rsidR="002363AF" w:rsidRPr="002363AF" w:rsidRDefault="002363AF" w:rsidP="002363AF">
      <w:pPr>
        <w:rPr>
          <w:lang w:val="en-GB"/>
        </w:rPr>
      </w:pPr>
      <w:r w:rsidRPr="002363AF">
        <w:rPr>
          <w:lang w:val="en-GB"/>
        </w:rPr>
        <w:t>Enjoy a relaxed morning at your leisure at 12:00, your local guide will meet you and escort you into the heart of the old medina for a traditional lunch,  (no vehicle is needed for today) where you will savor Tanjia, one of the region’s most iconic specialties. After lunch, continue discovering the vibrant atmosphere of the medina, wandering through bustling souks, admiring local craftsmanship, and soaking in the lively energy of the city. At 16:00, indulge in a traditional Moroccan wellness ritual with a relaxing session at a Hammam, including a cleansing steam bath and soothing massage. Later, return to your Riad around 18:30–19:00 to relax and freshen up before the evening. At 19:00, your guide will pick you up for dinner at a local restaurant overlooking Jemaa el-Fnaa, where you will enjoy delicious Moroccan cuisine while taking in the magical nighttime atmosphere, before returning to your Riad for a restful evening.</w:t>
      </w:r>
    </w:p>
    <w:p w14:paraId="110B3C31" w14:textId="49898B00" w:rsidR="004D7434" w:rsidRPr="004D7434" w:rsidRDefault="004D7434" w:rsidP="004D7434">
      <w:pPr>
        <w:rPr>
          <w:lang w:val="en-GB"/>
        </w:rPr>
      </w:pPr>
      <w:r w:rsidRPr="004D7434">
        <w:rPr>
          <w:lang w:val="en-GB"/>
        </w:rPr>
        <w:t>After dinner, return to your riad for the night.</w:t>
      </w:r>
    </w:p>
    <w:p w14:paraId="271CA5BD" w14:textId="6CE92BE4" w:rsidR="00CA78EF" w:rsidRDefault="00CA78EF" w:rsidP="007942F6">
      <w:pPr>
        <w:rPr>
          <w:b/>
          <w:bCs/>
          <w:lang w:val="en-GB"/>
        </w:rPr>
      </w:pPr>
      <w:r w:rsidRPr="007942F6">
        <w:rPr>
          <w:b/>
          <w:bCs/>
          <w:lang w:val="en-GB"/>
        </w:rPr>
        <w:t xml:space="preserve">| Meals: | Breakfast: </w:t>
      </w:r>
      <w:r w:rsidRPr="007942F6">
        <w:rPr>
          <w:rFonts w:ascii="Segoe UI Symbol" w:hAnsi="Segoe UI Symbol" w:cs="Segoe UI Symbol"/>
          <w:b/>
          <w:bCs/>
          <w:lang w:val="en-GB"/>
        </w:rPr>
        <w:t>✓</w:t>
      </w:r>
      <w:r w:rsidRPr="007942F6">
        <w:rPr>
          <w:b/>
          <w:bCs/>
          <w:lang w:val="en-GB"/>
        </w:rPr>
        <w:t xml:space="preserve"> | Lunch: </w:t>
      </w:r>
      <w:r w:rsidRPr="007942F6">
        <w:rPr>
          <w:rFonts w:ascii="Segoe UI Symbol" w:hAnsi="Segoe UI Symbol" w:cs="Segoe UI Symbol"/>
          <w:b/>
          <w:bCs/>
          <w:lang w:val="en-GB"/>
        </w:rPr>
        <w:t>✓</w:t>
      </w:r>
      <w:r w:rsidRPr="007942F6">
        <w:rPr>
          <w:b/>
          <w:bCs/>
          <w:lang w:val="en-GB"/>
        </w:rPr>
        <w:t xml:space="preserve"> | Dinner: </w:t>
      </w:r>
      <w:r w:rsidRPr="007942F6">
        <w:rPr>
          <w:rFonts w:ascii="Segoe UI Symbol" w:hAnsi="Segoe UI Symbol" w:cs="Segoe UI Symbol"/>
          <w:b/>
          <w:bCs/>
          <w:lang w:val="en-GB"/>
        </w:rPr>
        <w:t>✓</w:t>
      </w:r>
      <w:r w:rsidRPr="007942F6">
        <w:rPr>
          <w:b/>
          <w:bCs/>
          <w:lang w:val="en-GB"/>
        </w:rPr>
        <w:t xml:space="preserve"> |</w:t>
      </w:r>
    </w:p>
    <w:p w14:paraId="5B03E330" w14:textId="30B7921D" w:rsidR="00C9323C" w:rsidRPr="00C9323C" w:rsidRDefault="00C9323C" w:rsidP="00C9323C">
      <w:pPr>
        <w:pStyle w:val="Paragraphedeliste"/>
        <w:numPr>
          <w:ilvl w:val="0"/>
          <w:numId w:val="8"/>
        </w:numPr>
        <w:rPr>
          <w:b/>
          <w:bCs/>
          <w:lang w:val="en-GB"/>
        </w:rPr>
      </w:pPr>
      <w:r w:rsidRPr="00C9323C">
        <w:rPr>
          <w:b/>
          <w:bCs/>
          <w:lang w:val="en-GB"/>
        </w:rPr>
        <w:t>Stay</w:t>
      </w:r>
      <w:r>
        <w:rPr>
          <w:b/>
          <w:bCs/>
          <w:lang w:val="en-GB"/>
        </w:rPr>
        <w:t xml:space="preserve"> at</w:t>
      </w:r>
      <w:r w:rsidRPr="00C9323C">
        <w:rPr>
          <w:b/>
          <w:bCs/>
          <w:lang w:val="en-GB"/>
        </w:rPr>
        <w:t xml:space="preserve"> </w:t>
      </w:r>
      <w:r w:rsidR="00D97799">
        <w:rPr>
          <w:b/>
          <w:bCs/>
          <w:lang w:val="en-GB"/>
        </w:rPr>
        <w:t>R</w:t>
      </w:r>
      <w:r>
        <w:rPr>
          <w:b/>
          <w:bCs/>
          <w:lang w:val="en-GB"/>
        </w:rPr>
        <w:t xml:space="preserve">iad </w:t>
      </w:r>
      <w:r w:rsidR="00D97799">
        <w:rPr>
          <w:b/>
          <w:bCs/>
          <w:lang w:val="en-GB"/>
        </w:rPr>
        <w:t>Palais Sebban</w:t>
      </w:r>
      <w:r>
        <w:rPr>
          <w:b/>
          <w:bCs/>
          <w:lang w:val="en-GB"/>
        </w:rPr>
        <w:t xml:space="preserve"> at Marrakech</w:t>
      </w:r>
    </w:p>
    <w:p w14:paraId="110EF8A3" w14:textId="42BC789E" w:rsidR="00CA78EF" w:rsidRPr="007942F6" w:rsidRDefault="00CA78EF" w:rsidP="00CA78EF">
      <w:pPr>
        <w:rPr>
          <w:b/>
          <w:bCs/>
          <w:lang w:val="en-GB"/>
        </w:rPr>
      </w:pPr>
      <w:r w:rsidRPr="007942F6">
        <w:rPr>
          <w:b/>
          <w:bCs/>
          <w:lang w:val="en-GB"/>
        </w:rPr>
        <w:t xml:space="preserve">Day 6 – </w:t>
      </w:r>
      <w:r w:rsidR="004E7B6F">
        <w:rPr>
          <w:b/>
          <w:bCs/>
          <w:lang w:val="en-GB"/>
        </w:rPr>
        <w:t xml:space="preserve">Marrakech - </w:t>
      </w:r>
      <w:r w:rsidRPr="007942F6">
        <w:rPr>
          <w:b/>
          <w:bCs/>
          <w:lang w:val="en-GB"/>
        </w:rPr>
        <w:t xml:space="preserve"> Casablanca Airport </w:t>
      </w:r>
    </w:p>
    <w:p w14:paraId="066548CE" w14:textId="6BB7132F" w:rsidR="00CA78EF" w:rsidRPr="00827979" w:rsidRDefault="00CA78EF" w:rsidP="00CA78EF">
      <w:pPr>
        <w:rPr>
          <w:lang w:val="en-GB"/>
        </w:rPr>
      </w:pPr>
      <w:r w:rsidRPr="007942F6">
        <w:rPr>
          <w:lang w:val="en-GB"/>
        </w:rPr>
        <w:t xml:space="preserve">After breakfast at the </w:t>
      </w:r>
      <w:r w:rsidR="004E7B6F">
        <w:rPr>
          <w:lang w:val="en-GB"/>
        </w:rPr>
        <w:t>Riad</w:t>
      </w:r>
      <w:r w:rsidRPr="007942F6">
        <w:rPr>
          <w:lang w:val="en-GB"/>
        </w:rPr>
        <w:t xml:space="preserve">, meet your driver (ESD) and transfer by private car to Casablanca Mohammed V International Airport (CMN). Upon arrival at the airport, clients will check in independently for their flight. </w:t>
      </w:r>
      <w:r w:rsidRPr="00827979">
        <w:rPr>
          <w:lang w:val="en-GB"/>
        </w:rPr>
        <w:t>Fly out.</w:t>
      </w:r>
    </w:p>
    <w:p w14:paraId="76A6B42A" w14:textId="77777777" w:rsidR="00CA78EF" w:rsidRPr="00827979" w:rsidRDefault="00CA78EF" w:rsidP="00CA78EF">
      <w:pPr>
        <w:rPr>
          <w:b/>
          <w:bCs/>
          <w:lang w:val="en-GB"/>
        </w:rPr>
      </w:pPr>
      <w:r w:rsidRPr="00827979">
        <w:rPr>
          <w:b/>
          <w:bCs/>
          <w:lang w:val="en-GB"/>
        </w:rPr>
        <w:t xml:space="preserve">| Meals: | Breakfast: </w:t>
      </w:r>
      <w:r w:rsidRPr="00827979">
        <w:rPr>
          <w:rFonts w:ascii="Segoe UI Symbol" w:hAnsi="Segoe UI Symbol" w:cs="Segoe UI Symbol"/>
          <w:b/>
          <w:bCs/>
          <w:lang w:val="en-GB"/>
        </w:rPr>
        <w:t>✓</w:t>
      </w:r>
      <w:r w:rsidRPr="00827979">
        <w:rPr>
          <w:b/>
          <w:bCs/>
          <w:lang w:val="en-GB"/>
        </w:rPr>
        <w:t xml:space="preserve"> | Lunch: </w:t>
      </w:r>
      <w:r w:rsidRPr="00827979">
        <w:rPr>
          <w:rFonts w:ascii="Segoe UI Symbol" w:hAnsi="Segoe UI Symbol" w:cs="Segoe UI Symbol"/>
          <w:b/>
          <w:bCs/>
          <w:lang w:val="en-GB"/>
        </w:rPr>
        <w:t>✗</w:t>
      </w:r>
      <w:r w:rsidRPr="00827979">
        <w:rPr>
          <w:b/>
          <w:bCs/>
          <w:lang w:val="en-GB"/>
        </w:rPr>
        <w:t xml:space="preserve"> | Dinner: </w:t>
      </w:r>
      <w:r w:rsidRPr="00827979">
        <w:rPr>
          <w:rFonts w:ascii="Segoe UI Symbol" w:hAnsi="Segoe UI Symbol" w:cs="Segoe UI Symbol"/>
          <w:b/>
          <w:bCs/>
          <w:lang w:val="en-GB"/>
        </w:rPr>
        <w:t>✗</w:t>
      </w:r>
      <w:r w:rsidRPr="00827979">
        <w:rPr>
          <w:b/>
          <w:bCs/>
          <w:lang w:val="en-GB"/>
        </w:rPr>
        <w:t xml:space="preserve"> |</w:t>
      </w:r>
    </w:p>
    <w:p w14:paraId="203FCE10" w14:textId="77777777" w:rsidR="007F4279" w:rsidRPr="00827979" w:rsidRDefault="007F4279">
      <w:pPr>
        <w:rPr>
          <w:lang w:val="en-GB"/>
        </w:rPr>
      </w:pPr>
    </w:p>
    <w:p w14:paraId="6535A6ED" w14:textId="77777777" w:rsidR="006B3557" w:rsidRDefault="006B3557" w:rsidP="004D7434">
      <w:pPr>
        <w:rPr>
          <w:b/>
          <w:bCs/>
          <w:lang w:val="en-GB"/>
        </w:rPr>
      </w:pPr>
    </w:p>
    <w:p w14:paraId="18183286" w14:textId="77777777" w:rsidR="006B3557" w:rsidRDefault="006B3557" w:rsidP="004D7434">
      <w:pPr>
        <w:rPr>
          <w:b/>
          <w:bCs/>
          <w:lang w:val="en-GB"/>
        </w:rPr>
      </w:pPr>
    </w:p>
    <w:p w14:paraId="6B18C8BE" w14:textId="77777777" w:rsidR="006B3557" w:rsidRDefault="006B3557" w:rsidP="004D7434">
      <w:pPr>
        <w:rPr>
          <w:b/>
          <w:bCs/>
          <w:lang w:val="en-GB"/>
        </w:rPr>
      </w:pPr>
    </w:p>
    <w:p w14:paraId="730D4331" w14:textId="0DFFBA45" w:rsidR="004D7434" w:rsidRPr="004D7434" w:rsidRDefault="004D7434" w:rsidP="004D7434">
      <w:pPr>
        <w:rPr>
          <w:b/>
          <w:bCs/>
          <w:lang w:val="en-GB"/>
        </w:rPr>
      </w:pPr>
      <w:r w:rsidRPr="004D7434">
        <w:rPr>
          <w:b/>
          <w:bCs/>
          <w:lang w:val="en-GB"/>
        </w:rPr>
        <w:lastRenderedPageBreak/>
        <w:t>Included</w:t>
      </w:r>
    </w:p>
    <w:p w14:paraId="5ED7B2E6" w14:textId="179002EB" w:rsidR="004D7434" w:rsidRPr="004D7434" w:rsidRDefault="004D7434" w:rsidP="004D7434">
      <w:pPr>
        <w:rPr>
          <w:lang w:val="en-GB"/>
        </w:rPr>
      </w:pPr>
      <w:r w:rsidRPr="004D7434">
        <w:rPr>
          <w:rFonts w:ascii="Segoe UI Symbol" w:hAnsi="Segoe UI Symbol" w:cs="Segoe UI Symbol"/>
          <w:color w:val="00B050"/>
          <w:lang w:val="en-GB"/>
        </w:rPr>
        <w:t>✔</w:t>
      </w:r>
      <w:r w:rsidRPr="004D7434">
        <w:rPr>
          <w:color w:val="00B050"/>
          <w:lang w:val="en-GB"/>
        </w:rPr>
        <w:t xml:space="preserve"> </w:t>
      </w:r>
      <w:r w:rsidRPr="004D7434">
        <w:rPr>
          <w:lang w:val="en-GB"/>
        </w:rPr>
        <w:t>Airport pick-up and drop-off in Casablanca</w:t>
      </w:r>
      <w:r w:rsidRPr="004D7434">
        <w:rPr>
          <w:lang w:val="en-GB"/>
        </w:rPr>
        <w:br/>
      </w:r>
      <w:r w:rsidRPr="004D7434">
        <w:rPr>
          <w:rFonts w:ascii="Segoe UI Symbol" w:hAnsi="Segoe UI Symbol" w:cs="Segoe UI Symbol"/>
          <w:color w:val="00B050"/>
          <w:lang w:val="en-GB"/>
        </w:rPr>
        <w:t>✔</w:t>
      </w:r>
      <w:r w:rsidRPr="004D7434">
        <w:rPr>
          <w:lang w:val="en-GB"/>
        </w:rPr>
        <w:t xml:space="preserve"> Private transportation with English-speaking driver throughout the tour</w:t>
      </w:r>
      <w:r w:rsidR="00D97799">
        <w:rPr>
          <w:lang w:val="en-GB"/>
        </w:rPr>
        <w:t xml:space="preserve"> except day 5 .</w:t>
      </w:r>
      <w:r w:rsidRPr="004D7434">
        <w:rPr>
          <w:lang w:val="en-GB"/>
        </w:rPr>
        <w:br/>
      </w:r>
      <w:r w:rsidRPr="004D7434">
        <w:rPr>
          <w:rFonts w:ascii="Segoe UI Symbol" w:hAnsi="Segoe UI Symbol" w:cs="Segoe UI Symbol"/>
          <w:color w:val="00B050"/>
          <w:lang w:val="en-GB"/>
        </w:rPr>
        <w:t>✔</w:t>
      </w:r>
      <w:r w:rsidRPr="004D7434">
        <w:rPr>
          <w:lang w:val="en-GB"/>
        </w:rPr>
        <w:t xml:space="preserve"> Local guide for city tours in Marrakech</w:t>
      </w:r>
      <w:r w:rsidR="00D97799">
        <w:rPr>
          <w:lang w:val="en-GB"/>
        </w:rPr>
        <w:t xml:space="preserve"> on day 2 and day 5</w:t>
      </w:r>
      <w:r w:rsidRPr="004D7434">
        <w:rPr>
          <w:lang w:val="en-GB"/>
        </w:rPr>
        <w:br/>
      </w:r>
      <w:r w:rsidRPr="004D7434">
        <w:rPr>
          <w:rFonts w:ascii="Segoe UI Symbol" w:hAnsi="Segoe UI Symbol" w:cs="Segoe UI Symbol"/>
          <w:color w:val="00B050"/>
          <w:lang w:val="en-GB"/>
        </w:rPr>
        <w:t>✔</w:t>
      </w:r>
      <w:r w:rsidRPr="004D7434">
        <w:rPr>
          <w:lang w:val="en-GB"/>
        </w:rPr>
        <w:t xml:space="preserve"> Accommodation in selected hotels and riads:</w:t>
      </w:r>
    </w:p>
    <w:p w14:paraId="13F70463" w14:textId="45681A80" w:rsidR="004D7434" w:rsidRPr="004D7434" w:rsidRDefault="004D7434" w:rsidP="004D7434">
      <w:pPr>
        <w:numPr>
          <w:ilvl w:val="0"/>
          <w:numId w:val="9"/>
        </w:numPr>
      </w:pPr>
      <w:r w:rsidRPr="004D7434">
        <w:t>Marrakech (</w:t>
      </w:r>
      <w:r w:rsidR="00D97799">
        <w:t xml:space="preserve">2 </w:t>
      </w:r>
      <w:r w:rsidRPr="004D7434">
        <w:t xml:space="preserve"> nights</w:t>
      </w:r>
      <w:r w:rsidR="00D97799">
        <w:t xml:space="preserve"> at hotel</w:t>
      </w:r>
      <w:r w:rsidRPr="004D7434">
        <w:t xml:space="preserve">) </w:t>
      </w:r>
    </w:p>
    <w:p w14:paraId="067013D9" w14:textId="77777777" w:rsidR="004D7434" w:rsidRDefault="004D7434" w:rsidP="004D7434">
      <w:pPr>
        <w:numPr>
          <w:ilvl w:val="0"/>
          <w:numId w:val="9"/>
        </w:numPr>
      </w:pPr>
      <w:r w:rsidRPr="004D7434">
        <w:t xml:space="preserve">Zagora (1 night) </w:t>
      </w:r>
    </w:p>
    <w:p w14:paraId="7F596BDA" w14:textId="7302C722" w:rsidR="003A4E2F" w:rsidRDefault="003A4E2F" w:rsidP="003A4E2F">
      <w:pPr>
        <w:numPr>
          <w:ilvl w:val="0"/>
          <w:numId w:val="9"/>
        </w:numPr>
      </w:pPr>
      <w:r w:rsidRPr="004D7434">
        <w:t>Marrakech (</w:t>
      </w:r>
      <w:r w:rsidR="00D97799">
        <w:t>2</w:t>
      </w:r>
      <w:r w:rsidRPr="004D7434">
        <w:t xml:space="preserve"> night</w:t>
      </w:r>
      <w:r w:rsidR="00D97799">
        <w:t xml:space="preserve"> at Riad</w:t>
      </w:r>
      <w:r w:rsidRPr="004D7434">
        <w:t>)</w:t>
      </w:r>
    </w:p>
    <w:p w14:paraId="2A6BA4E8" w14:textId="2B9B59CE" w:rsidR="004D7434" w:rsidRPr="004D7434" w:rsidRDefault="004D7434" w:rsidP="006B3557">
      <w:pPr>
        <w:rPr>
          <w:lang w:val="en-GB"/>
        </w:rPr>
      </w:pPr>
      <w:r w:rsidRPr="004D7434">
        <w:rPr>
          <w:lang w:val="en-GB"/>
        </w:rPr>
        <w:br/>
      </w:r>
      <w:r w:rsidRPr="004D7434">
        <w:rPr>
          <w:rFonts w:ascii="Segoe UI Symbol" w:hAnsi="Segoe UI Symbol" w:cs="Segoe UI Symbol"/>
          <w:color w:val="00B050"/>
          <w:lang w:val="en-GB"/>
        </w:rPr>
        <w:t>✔</w:t>
      </w:r>
      <w:r w:rsidRPr="004D7434">
        <w:rPr>
          <w:color w:val="00B050"/>
          <w:lang w:val="en-GB"/>
        </w:rPr>
        <w:t xml:space="preserve"> </w:t>
      </w:r>
      <w:r w:rsidRPr="004D7434">
        <w:rPr>
          <w:lang w:val="en-GB"/>
        </w:rPr>
        <w:t>Daily breakfasts, lunches, and dinners as mentioned in the itinerary</w:t>
      </w:r>
      <w:r w:rsidRPr="004D7434">
        <w:rPr>
          <w:lang w:val="en-GB"/>
        </w:rPr>
        <w:br/>
      </w:r>
      <w:r w:rsidRPr="004D7434">
        <w:rPr>
          <w:rFonts w:ascii="Segoe UI Symbol" w:hAnsi="Segoe UI Symbol" w:cs="Segoe UI Symbol"/>
          <w:color w:val="00B050"/>
          <w:lang w:val="en-GB"/>
        </w:rPr>
        <w:t>✔</w:t>
      </w:r>
      <w:r w:rsidRPr="004D7434">
        <w:rPr>
          <w:lang w:val="en-GB"/>
        </w:rPr>
        <w:t xml:space="preserve"> Visit to Majorelle Garden</w:t>
      </w:r>
      <w:r w:rsidRPr="004D7434">
        <w:rPr>
          <w:lang w:val="en-GB"/>
        </w:rPr>
        <w:br/>
      </w:r>
      <w:r w:rsidRPr="004D7434">
        <w:rPr>
          <w:rFonts w:ascii="Segoe UI Symbol" w:hAnsi="Segoe UI Symbol" w:cs="Segoe UI Symbol"/>
          <w:color w:val="00B050"/>
          <w:lang w:val="en-GB"/>
        </w:rPr>
        <w:t>✔</w:t>
      </w:r>
      <w:r w:rsidRPr="004D7434">
        <w:rPr>
          <w:color w:val="00B050"/>
          <w:lang w:val="en-GB"/>
        </w:rPr>
        <w:t xml:space="preserve"> </w:t>
      </w:r>
      <w:r w:rsidRPr="004D7434">
        <w:rPr>
          <w:lang w:val="en-GB"/>
        </w:rPr>
        <w:t>Visit to Bahia Palace and Ben Youssef Madrasa</w:t>
      </w:r>
      <w:r w:rsidRPr="004D7434">
        <w:rPr>
          <w:lang w:val="en-GB"/>
        </w:rPr>
        <w:br/>
      </w:r>
      <w:r w:rsidRPr="004D7434">
        <w:rPr>
          <w:rFonts w:ascii="Segoe UI Symbol" w:hAnsi="Segoe UI Symbol" w:cs="Segoe UI Symbol"/>
          <w:color w:val="00B050"/>
          <w:lang w:val="en-GB"/>
        </w:rPr>
        <w:t>✔</w:t>
      </w:r>
      <w:r w:rsidRPr="004D7434">
        <w:rPr>
          <w:lang w:val="en-GB"/>
        </w:rPr>
        <w:t xml:space="preserve"> Visit to Ait Ben Haddou Kasbah</w:t>
      </w:r>
      <w:r w:rsidRPr="004D7434">
        <w:rPr>
          <w:lang w:val="en-GB"/>
        </w:rPr>
        <w:br/>
      </w:r>
      <w:r w:rsidRPr="004D7434">
        <w:rPr>
          <w:rFonts w:ascii="Segoe UI Symbol" w:hAnsi="Segoe UI Symbol" w:cs="Segoe UI Symbol"/>
          <w:color w:val="00B050"/>
          <w:lang w:val="en-GB"/>
        </w:rPr>
        <w:t>✔</w:t>
      </w:r>
      <w:r w:rsidRPr="004D7434">
        <w:rPr>
          <w:lang w:val="en-GB"/>
        </w:rPr>
        <w:t xml:space="preserve"> Camel ride experience at Tinfou Dunes</w:t>
      </w:r>
      <w:r w:rsidRPr="004D7434">
        <w:rPr>
          <w:lang w:val="en-GB"/>
        </w:rPr>
        <w:br/>
      </w:r>
      <w:r w:rsidRPr="004D7434">
        <w:rPr>
          <w:rFonts w:ascii="Segoe UI Symbol" w:hAnsi="Segoe UI Symbol" w:cs="Segoe UI Symbol"/>
          <w:color w:val="00B050"/>
          <w:lang w:val="en-GB"/>
        </w:rPr>
        <w:t>✔</w:t>
      </w:r>
      <w:r w:rsidRPr="004D7434">
        <w:rPr>
          <w:lang w:val="en-GB"/>
        </w:rPr>
        <w:t xml:space="preserve"> Visit to Taourirt Kasbah</w:t>
      </w:r>
      <w:r w:rsidRPr="004D7434">
        <w:rPr>
          <w:lang w:val="en-GB"/>
        </w:rPr>
        <w:br/>
      </w:r>
      <w:r w:rsidRPr="004D7434">
        <w:rPr>
          <w:rFonts w:ascii="Segoe UI Symbol" w:hAnsi="Segoe UI Symbol" w:cs="Segoe UI Symbol"/>
          <w:color w:val="00B050"/>
          <w:lang w:val="en-GB"/>
        </w:rPr>
        <w:t>✔</w:t>
      </w:r>
      <w:r w:rsidRPr="004D7434">
        <w:rPr>
          <w:lang w:val="en-GB"/>
        </w:rPr>
        <w:t xml:space="preserve"> Spa experience in Marrakech</w:t>
      </w:r>
      <w:r w:rsidR="00D97799">
        <w:rPr>
          <w:lang w:val="en-GB"/>
        </w:rPr>
        <w:t xml:space="preserve"> (45 min Traditional Hammam and Massage)</w:t>
      </w:r>
      <w:r w:rsidRPr="004D7434">
        <w:rPr>
          <w:lang w:val="en-GB"/>
        </w:rPr>
        <w:br/>
      </w:r>
      <w:r w:rsidRPr="004D7434">
        <w:rPr>
          <w:rFonts w:ascii="Segoe UI Symbol" w:hAnsi="Segoe UI Symbol" w:cs="Segoe UI Symbol"/>
          <w:color w:val="00B050"/>
          <w:lang w:val="en-GB"/>
        </w:rPr>
        <w:t>✔</w:t>
      </w:r>
      <w:r w:rsidRPr="004D7434">
        <w:rPr>
          <w:lang w:val="en-GB"/>
        </w:rPr>
        <w:t xml:space="preserve"> Free time to explore medinas and local markets </w:t>
      </w:r>
    </w:p>
    <w:p w14:paraId="7EA2236E" w14:textId="77777777" w:rsidR="004D7434" w:rsidRPr="004D7434" w:rsidRDefault="004D7434" w:rsidP="004D7434">
      <w:pPr>
        <w:rPr>
          <w:b/>
          <w:bCs/>
          <w:lang w:val="en-GB"/>
        </w:rPr>
      </w:pPr>
      <w:r w:rsidRPr="004D7434">
        <w:rPr>
          <w:b/>
          <w:bCs/>
          <w:lang w:val="en-GB"/>
        </w:rPr>
        <w:t>Excluded</w:t>
      </w:r>
    </w:p>
    <w:p w14:paraId="2D363A48" w14:textId="233F2AE0" w:rsidR="004D7434" w:rsidRDefault="004D7434" w:rsidP="004D7434">
      <w:pPr>
        <w:rPr>
          <w:lang w:val="en-GB"/>
        </w:rPr>
      </w:pPr>
      <w:r w:rsidRPr="004D7434">
        <w:rPr>
          <w:rFonts w:ascii="Segoe UI Symbol" w:hAnsi="Segoe UI Symbol" w:cs="Segoe UI Symbol"/>
          <w:color w:val="FF0000"/>
          <w:lang w:val="en-GB"/>
        </w:rPr>
        <w:t>✖</w:t>
      </w:r>
      <w:r w:rsidRPr="004D7434">
        <w:rPr>
          <w:lang w:val="en-GB"/>
        </w:rPr>
        <w:t xml:space="preserve"> International flights</w:t>
      </w:r>
      <w:r w:rsidRPr="004D7434">
        <w:rPr>
          <w:lang w:val="en-GB"/>
        </w:rPr>
        <w:br/>
      </w:r>
      <w:r w:rsidRPr="004D7434">
        <w:rPr>
          <w:rFonts w:ascii="Segoe UI Symbol" w:hAnsi="Segoe UI Symbol" w:cs="Segoe UI Symbol"/>
          <w:color w:val="FF0000"/>
          <w:lang w:val="en-GB"/>
        </w:rPr>
        <w:t>✖</w:t>
      </w:r>
      <w:r w:rsidRPr="004D7434">
        <w:rPr>
          <w:lang w:val="en-GB"/>
        </w:rPr>
        <w:t xml:space="preserve"> Travel insurance</w:t>
      </w:r>
      <w:r w:rsidRPr="004D7434">
        <w:rPr>
          <w:lang w:val="en-GB"/>
        </w:rPr>
        <w:br/>
      </w:r>
      <w:r w:rsidRPr="004D7434">
        <w:rPr>
          <w:rFonts w:ascii="Segoe UI Symbol" w:hAnsi="Segoe UI Symbol" w:cs="Segoe UI Symbol"/>
          <w:color w:val="FF0000"/>
          <w:lang w:val="en-GB"/>
        </w:rPr>
        <w:t>✖</w:t>
      </w:r>
      <w:r w:rsidRPr="004D7434">
        <w:rPr>
          <w:lang w:val="en-GB"/>
        </w:rPr>
        <w:t xml:space="preserve"> Optional visit to Atlas Film Studios (pay on spot)</w:t>
      </w:r>
      <w:r w:rsidRPr="004D7434">
        <w:rPr>
          <w:lang w:val="en-GB"/>
        </w:rPr>
        <w:br/>
      </w:r>
      <w:r w:rsidRPr="004D7434">
        <w:rPr>
          <w:rFonts w:ascii="Segoe UI Symbol" w:hAnsi="Segoe UI Symbol" w:cs="Segoe UI Symbol"/>
          <w:color w:val="FF0000"/>
          <w:lang w:val="en-GB"/>
        </w:rPr>
        <w:t>✖</w:t>
      </w:r>
      <w:r w:rsidRPr="004D7434">
        <w:rPr>
          <w:lang w:val="en-GB"/>
        </w:rPr>
        <w:t xml:space="preserve"> Beverages and personal expenses</w:t>
      </w:r>
      <w:r w:rsidRPr="004D7434">
        <w:rPr>
          <w:lang w:val="en-GB"/>
        </w:rPr>
        <w:br/>
      </w:r>
      <w:r w:rsidRPr="004D7434">
        <w:rPr>
          <w:rFonts w:ascii="Segoe UI Symbol" w:hAnsi="Segoe UI Symbol" w:cs="Segoe UI Symbol"/>
          <w:color w:val="FF0000"/>
          <w:lang w:val="en-GB"/>
        </w:rPr>
        <w:t>✖</w:t>
      </w:r>
      <w:r w:rsidRPr="004D7434">
        <w:rPr>
          <w:lang w:val="en-GB"/>
        </w:rPr>
        <w:t xml:space="preserve"> Tips and porterage</w:t>
      </w:r>
      <w:r w:rsidRPr="004D7434">
        <w:rPr>
          <w:lang w:val="en-GB"/>
        </w:rPr>
        <w:br/>
      </w:r>
      <w:r w:rsidRPr="004D7434">
        <w:rPr>
          <w:rFonts w:ascii="Segoe UI Symbol" w:hAnsi="Segoe UI Symbol" w:cs="Segoe UI Symbol"/>
          <w:color w:val="FF0000"/>
          <w:lang w:val="en-GB"/>
        </w:rPr>
        <w:t>✖</w:t>
      </w:r>
      <w:r w:rsidRPr="004D7434">
        <w:rPr>
          <w:lang w:val="en-GB"/>
        </w:rPr>
        <w:t xml:space="preserve"> Optional activities not mentioned</w:t>
      </w:r>
      <w:r w:rsidRPr="004D7434">
        <w:rPr>
          <w:lang w:val="en-GB"/>
        </w:rPr>
        <w:br/>
      </w:r>
      <w:r w:rsidRPr="004D7434">
        <w:rPr>
          <w:rFonts w:ascii="Segoe UI Symbol" w:hAnsi="Segoe UI Symbol" w:cs="Segoe UI Symbol"/>
          <w:color w:val="FF0000"/>
          <w:lang w:val="en-GB"/>
        </w:rPr>
        <w:t>✖</w:t>
      </w:r>
      <w:r w:rsidRPr="004D7434">
        <w:rPr>
          <w:lang w:val="en-GB"/>
        </w:rPr>
        <w:t xml:space="preserve"> Any services not listed in the inclusions</w:t>
      </w:r>
      <w:r w:rsidRPr="004D7434">
        <w:rPr>
          <w:lang w:val="en-GB"/>
        </w:rPr>
        <w:br/>
      </w:r>
      <w:r w:rsidRPr="004D7434">
        <w:rPr>
          <w:rFonts w:ascii="Segoe UI Symbol" w:hAnsi="Segoe UI Symbol" w:cs="Segoe UI Symbol"/>
          <w:color w:val="FF0000"/>
          <w:lang w:val="en-GB"/>
        </w:rPr>
        <w:t>✖</w:t>
      </w:r>
      <w:r w:rsidRPr="004D7434">
        <w:rPr>
          <w:lang w:val="en-GB"/>
        </w:rPr>
        <w:t xml:space="preserve"> Peak season supplements (</w:t>
      </w:r>
      <w:r w:rsidR="00D97799">
        <w:rPr>
          <w:lang w:val="en-GB"/>
        </w:rPr>
        <w:t>in the End of the year</w:t>
      </w:r>
      <w:r w:rsidRPr="004D7434">
        <w:rPr>
          <w:lang w:val="en-GB"/>
        </w:rPr>
        <w:t>)</w:t>
      </w:r>
      <w:r w:rsidRPr="004D7434">
        <w:rPr>
          <w:lang w:val="en-GB"/>
        </w:rPr>
        <w:br/>
      </w:r>
      <w:r w:rsidRPr="004D7434">
        <w:rPr>
          <w:rFonts w:ascii="Segoe UI Symbol" w:hAnsi="Segoe UI Symbol" w:cs="Segoe UI Symbol"/>
          <w:color w:val="FF0000"/>
          <w:lang w:val="en-GB"/>
        </w:rPr>
        <w:t>✖</w:t>
      </w:r>
      <w:r w:rsidRPr="004D7434">
        <w:rPr>
          <w:lang w:val="en-GB"/>
        </w:rPr>
        <w:t xml:space="preserve"> Gratuities </w:t>
      </w:r>
    </w:p>
    <w:p w14:paraId="171CDD48" w14:textId="77777777" w:rsidR="006B3E72" w:rsidRDefault="006B3E72" w:rsidP="004D7434">
      <w:pPr>
        <w:rPr>
          <w:lang w:val="en-GB"/>
        </w:rPr>
      </w:pPr>
    </w:p>
    <w:p w14:paraId="49CB66F8" w14:textId="77777777" w:rsidR="006B3E72" w:rsidRPr="004D7434" w:rsidRDefault="006B3E72" w:rsidP="004D7434">
      <w:pPr>
        <w:rPr>
          <w:lang w:val="en-GB"/>
        </w:rPr>
      </w:pPr>
    </w:p>
    <w:p w14:paraId="11D3287D" w14:textId="77777777" w:rsidR="004D7434" w:rsidRDefault="004D7434">
      <w:pPr>
        <w:rPr>
          <w:lang w:val="en-GB"/>
        </w:rPr>
      </w:pPr>
    </w:p>
    <w:p w14:paraId="76700251" w14:textId="77777777" w:rsidR="00583095" w:rsidRDefault="00583095">
      <w:pPr>
        <w:rPr>
          <w:lang w:val="en-GB"/>
        </w:rPr>
      </w:pPr>
    </w:p>
    <w:tbl>
      <w:tblPr>
        <w:tblpPr w:leftFromText="141" w:rightFromText="141" w:vertAnchor="page" w:horzAnchor="margin" w:tblpY="2671"/>
        <w:tblW w:w="8784" w:type="dxa"/>
        <w:tblCellMar>
          <w:left w:w="70" w:type="dxa"/>
          <w:right w:w="70" w:type="dxa"/>
        </w:tblCellMar>
        <w:tblLook w:val="04A0" w:firstRow="1" w:lastRow="0" w:firstColumn="1" w:lastColumn="0" w:noHBand="0" w:noVBand="1"/>
      </w:tblPr>
      <w:tblGrid>
        <w:gridCol w:w="1484"/>
        <w:gridCol w:w="1631"/>
        <w:gridCol w:w="1343"/>
        <w:gridCol w:w="1165"/>
        <w:gridCol w:w="3161"/>
      </w:tblGrid>
      <w:tr w:rsidR="00583095" w:rsidRPr="00F10555" w14:paraId="21086162" w14:textId="77777777" w:rsidTr="00440D59">
        <w:trPr>
          <w:trHeight w:val="461"/>
        </w:trPr>
        <w:tc>
          <w:tcPr>
            <w:tcW w:w="1484" w:type="dxa"/>
            <w:tcBorders>
              <w:top w:val="single" w:sz="4" w:space="0" w:color="auto"/>
              <w:left w:val="single" w:sz="4" w:space="0" w:color="auto"/>
              <w:bottom w:val="single" w:sz="4" w:space="0" w:color="auto"/>
              <w:right w:val="single" w:sz="4" w:space="0" w:color="auto"/>
            </w:tcBorders>
            <w:shd w:val="clear" w:color="000000" w:fill="F2DCDB"/>
            <w:vAlign w:val="center"/>
            <w:hideMark/>
          </w:tcPr>
          <w:p w14:paraId="0F1D677D" w14:textId="77777777" w:rsidR="00583095" w:rsidRPr="00F10555" w:rsidRDefault="00583095" w:rsidP="00440D59">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lastRenderedPageBreak/>
              <w:t>CITY</w:t>
            </w:r>
          </w:p>
        </w:tc>
        <w:tc>
          <w:tcPr>
            <w:tcW w:w="1684" w:type="dxa"/>
            <w:tcBorders>
              <w:top w:val="single" w:sz="4" w:space="0" w:color="auto"/>
              <w:left w:val="nil"/>
              <w:bottom w:val="single" w:sz="4" w:space="0" w:color="auto"/>
              <w:right w:val="single" w:sz="4" w:space="0" w:color="auto"/>
            </w:tcBorders>
            <w:shd w:val="clear" w:color="000000" w:fill="F2DCDB"/>
            <w:vAlign w:val="center"/>
            <w:hideMark/>
          </w:tcPr>
          <w:p w14:paraId="7617D889" w14:textId="77777777" w:rsidR="00583095" w:rsidRPr="00F10555" w:rsidRDefault="00583095" w:rsidP="00440D59">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t>HOTEL</w:t>
            </w:r>
          </w:p>
        </w:tc>
        <w:tc>
          <w:tcPr>
            <w:tcW w:w="1406" w:type="dxa"/>
            <w:tcBorders>
              <w:top w:val="single" w:sz="4" w:space="0" w:color="auto"/>
              <w:left w:val="nil"/>
              <w:bottom w:val="single" w:sz="4" w:space="0" w:color="auto"/>
              <w:right w:val="single" w:sz="4" w:space="0" w:color="auto"/>
            </w:tcBorders>
            <w:shd w:val="clear" w:color="000000" w:fill="F2DCDB"/>
            <w:vAlign w:val="center"/>
            <w:hideMark/>
          </w:tcPr>
          <w:p w14:paraId="0BDAED78" w14:textId="77777777" w:rsidR="00583095" w:rsidRPr="00F10555" w:rsidRDefault="00583095" w:rsidP="00440D59">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t>ADRESS</w:t>
            </w:r>
          </w:p>
        </w:tc>
        <w:tc>
          <w:tcPr>
            <w:tcW w:w="1203" w:type="dxa"/>
            <w:tcBorders>
              <w:top w:val="single" w:sz="4" w:space="0" w:color="auto"/>
              <w:left w:val="nil"/>
              <w:bottom w:val="single" w:sz="4" w:space="0" w:color="auto"/>
              <w:right w:val="single" w:sz="4" w:space="0" w:color="auto"/>
            </w:tcBorders>
            <w:shd w:val="clear" w:color="000000" w:fill="F2DCDB"/>
            <w:vAlign w:val="center"/>
            <w:hideMark/>
          </w:tcPr>
          <w:p w14:paraId="68D4C512" w14:textId="77777777" w:rsidR="00583095" w:rsidRPr="00F10555" w:rsidRDefault="00583095" w:rsidP="00440D59">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t>PHONE NUMBER</w:t>
            </w:r>
          </w:p>
        </w:tc>
        <w:tc>
          <w:tcPr>
            <w:tcW w:w="3007" w:type="dxa"/>
            <w:tcBorders>
              <w:top w:val="single" w:sz="4" w:space="0" w:color="auto"/>
              <w:left w:val="nil"/>
              <w:bottom w:val="single" w:sz="4" w:space="0" w:color="auto"/>
              <w:right w:val="single" w:sz="4" w:space="0" w:color="auto"/>
            </w:tcBorders>
            <w:shd w:val="clear" w:color="000000" w:fill="F2DCDB"/>
            <w:vAlign w:val="center"/>
            <w:hideMark/>
          </w:tcPr>
          <w:p w14:paraId="45993162" w14:textId="77777777" w:rsidR="00583095" w:rsidRPr="00F10555" w:rsidRDefault="00583095" w:rsidP="00440D59">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t>WEB SITE</w:t>
            </w:r>
          </w:p>
        </w:tc>
      </w:tr>
      <w:tr w:rsidR="00583095" w:rsidRPr="00F10555" w14:paraId="526CBFB4" w14:textId="77777777" w:rsidTr="00440D59">
        <w:trPr>
          <w:trHeight w:val="773"/>
        </w:trPr>
        <w:tc>
          <w:tcPr>
            <w:tcW w:w="1484" w:type="dxa"/>
            <w:tcBorders>
              <w:top w:val="nil"/>
              <w:left w:val="single" w:sz="4" w:space="0" w:color="auto"/>
              <w:bottom w:val="single" w:sz="4" w:space="0" w:color="auto"/>
              <w:right w:val="single" w:sz="4" w:space="0" w:color="auto"/>
            </w:tcBorders>
            <w:shd w:val="clear" w:color="auto" w:fill="auto"/>
            <w:vAlign w:val="center"/>
            <w:hideMark/>
          </w:tcPr>
          <w:p w14:paraId="598CABD7" w14:textId="77777777" w:rsidR="00583095" w:rsidRPr="00F10555" w:rsidRDefault="00583095" w:rsidP="00440D59">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MARRAKECH</w:t>
            </w:r>
          </w:p>
        </w:tc>
        <w:tc>
          <w:tcPr>
            <w:tcW w:w="1684" w:type="dxa"/>
            <w:tcBorders>
              <w:top w:val="nil"/>
              <w:left w:val="nil"/>
              <w:bottom w:val="single" w:sz="4" w:space="0" w:color="auto"/>
              <w:right w:val="single" w:sz="4" w:space="0" w:color="auto"/>
            </w:tcBorders>
            <w:shd w:val="clear" w:color="auto" w:fill="auto"/>
            <w:vAlign w:val="center"/>
            <w:hideMark/>
          </w:tcPr>
          <w:p w14:paraId="04A93CA3" w14:textId="77777777" w:rsidR="00583095" w:rsidRPr="00AD3FA1" w:rsidRDefault="00583095" w:rsidP="00440D59">
            <w:pPr>
              <w:spacing w:after="0" w:line="240" w:lineRule="auto"/>
              <w:jc w:val="center"/>
              <w:rPr>
                <w:rFonts w:ascii="Palatino Linotype" w:eastAsia="Times New Roman" w:hAnsi="Palatino Linotype" w:cs="Calibri"/>
                <w:sz w:val="20"/>
                <w:szCs w:val="20"/>
                <w:lang w:val="en-GB" w:eastAsia="fr-FR"/>
              </w:rPr>
            </w:pPr>
            <w:r w:rsidRPr="00AD3FA1">
              <w:rPr>
                <w:rFonts w:ascii="Palatino Linotype" w:eastAsia="Times New Roman" w:hAnsi="Palatino Linotype" w:cs="Calibri"/>
                <w:sz w:val="20"/>
                <w:szCs w:val="20"/>
                <w:lang w:val="en-GB" w:eastAsia="fr-FR"/>
              </w:rPr>
              <w:t>ADAM PARK MARRAKECH HOTEL &amp; SPA</w:t>
            </w:r>
          </w:p>
        </w:tc>
        <w:tc>
          <w:tcPr>
            <w:tcW w:w="1406" w:type="dxa"/>
            <w:tcBorders>
              <w:top w:val="nil"/>
              <w:left w:val="nil"/>
              <w:bottom w:val="single" w:sz="4" w:space="0" w:color="auto"/>
              <w:right w:val="single" w:sz="4" w:space="0" w:color="auto"/>
            </w:tcBorders>
            <w:shd w:val="clear" w:color="auto" w:fill="auto"/>
            <w:vAlign w:val="center"/>
            <w:hideMark/>
          </w:tcPr>
          <w:p w14:paraId="6B87F169" w14:textId="77777777" w:rsidR="00583095" w:rsidRPr="00F10555" w:rsidRDefault="00583095" w:rsidP="00440D59">
            <w:pPr>
              <w:spacing w:after="0" w:line="240" w:lineRule="auto"/>
              <w:jc w:val="center"/>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t>Zone Touristique De L, Marrakech 40000</w:t>
            </w:r>
          </w:p>
        </w:tc>
        <w:tc>
          <w:tcPr>
            <w:tcW w:w="12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452BD3" w14:textId="77777777" w:rsidR="00583095" w:rsidRPr="00F10555" w:rsidRDefault="00583095" w:rsidP="00440D59">
            <w:pPr>
              <w:spacing w:after="0" w:line="240" w:lineRule="auto"/>
              <w:jc w:val="center"/>
              <w:rPr>
                <w:rFonts w:ascii="Palatino Linotype" w:eastAsia="Times New Roman" w:hAnsi="Palatino Linotype" w:cs="Calibri"/>
                <w:sz w:val="20"/>
                <w:szCs w:val="20"/>
                <w:lang w:eastAsia="fr-FR"/>
              </w:rPr>
            </w:pPr>
            <w:hyperlink r:id="rId5" w:history="1">
              <w:r>
                <w:rPr>
                  <w:rFonts w:ascii="Palatino Linotype" w:hAnsi="Palatino Linotype" w:cs="Calibri"/>
                  <w:sz w:val="20"/>
                  <w:szCs w:val="20"/>
                </w:rPr>
                <w:t>+</w:t>
              </w:r>
              <w:r w:rsidRPr="00087679">
                <w:rPr>
                  <w:rStyle w:val="Lienhypertexte"/>
                  <w:rFonts w:ascii="Palatino Linotype" w:hAnsi="Palatino Linotype" w:cs="Calibri"/>
                  <w:sz w:val="20"/>
                  <w:szCs w:val="20"/>
                </w:rPr>
                <w:t>212 5 24 35 11 00</w:t>
              </w:r>
            </w:hyperlink>
          </w:p>
        </w:tc>
        <w:tc>
          <w:tcPr>
            <w:tcW w:w="3007" w:type="dxa"/>
            <w:tcBorders>
              <w:top w:val="single" w:sz="4" w:space="0" w:color="auto"/>
              <w:left w:val="nil"/>
              <w:bottom w:val="single" w:sz="4" w:space="0" w:color="auto"/>
              <w:right w:val="single" w:sz="4" w:space="0" w:color="auto"/>
            </w:tcBorders>
            <w:shd w:val="clear" w:color="auto" w:fill="auto"/>
            <w:vAlign w:val="center"/>
            <w:hideMark/>
          </w:tcPr>
          <w:p w14:paraId="4DAF2008" w14:textId="77777777" w:rsidR="00583095" w:rsidRPr="00F10555" w:rsidRDefault="00583095" w:rsidP="00440D59">
            <w:pPr>
              <w:spacing w:after="0" w:line="240" w:lineRule="auto"/>
              <w:jc w:val="center"/>
              <w:rPr>
                <w:rFonts w:ascii="Palatino Linotype" w:eastAsia="Times New Roman" w:hAnsi="Palatino Linotype" w:cs="Calibri"/>
                <w:b/>
                <w:bCs/>
                <w:color w:val="4F81BD"/>
                <w:sz w:val="20"/>
                <w:szCs w:val="20"/>
                <w:u w:val="single"/>
                <w:lang w:eastAsia="fr-FR"/>
              </w:rPr>
            </w:pPr>
            <w:hyperlink r:id="rId6" w:history="1">
              <w:r w:rsidRPr="00053E2E">
                <w:rPr>
                  <w:rStyle w:val="Lienhypertexte"/>
                  <w:rFonts w:ascii="Palatino Linotype" w:hAnsi="Palatino Linotype" w:cs="Calibri"/>
                  <w:b/>
                  <w:bCs/>
                  <w:sz w:val="20"/>
                  <w:szCs w:val="20"/>
                </w:rPr>
                <w:t>www.adamparkmarrakech.com</w:t>
              </w:r>
            </w:hyperlink>
          </w:p>
        </w:tc>
      </w:tr>
      <w:tr w:rsidR="00583095" w:rsidRPr="00F10555" w14:paraId="1B87FDFA" w14:textId="77777777" w:rsidTr="00440D59">
        <w:trPr>
          <w:trHeight w:val="773"/>
        </w:trPr>
        <w:tc>
          <w:tcPr>
            <w:tcW w:w="1484" w:type="dxa"/>
            <w:tcBorders>
              <w:top w:val="nil"/>
              <w:left w:val="single" w:sz="4" w:space="0" w:color="auto"/>
              <w:bottom w:val="single" w:sz="4" w:space="0" w:color="auto"/>
              <w:right w:val="single" w:sz="4" w:space="0" w:color="auto"/>
            </w:tcBorders>
            <w:shd w:val="clear" w:color="auto" w:fill="auto"/>
            <w:vAlign w:val="center"/>
            <w:hideMark/>
          </w:tcPr>
          <w:p w14:paraId="31032C57" w14:textId="77777777" w:rsidR="00583095" w:rsidRPr="00F10555" w:rsidRDefault="00583095" w:rsidP="00440D59">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ZAGORA</w:t>
            </w:r>
          </w:p>
        </w:tc>
        <w:tc>
          <w:tcPr>
            <w:tcW w:w="1684" w:type="dxa"/>
            <w:tcBorders>
              <w:top w:val="nil"/>
              <w:left w:val="nil"/>
              <w:bottom w:val="single" w:sz="4" w:space="0" w:color="auto"/>
              <w:right w:val="single" w:sz="4" w:space="0" w:color="auto"/>
            </w:tcBorders>
            <w:shd w:val="clear" w:color="auto" w:fill="auto"/>
            <w:vAlign w:val="center"/>
            <w:hideMark/>
          </w:tcPr>
          <w:p w14:paraId="61C8D82D" w14:textId="77777777" w:rsidR="00583095" w:rsidRPr="00F10555" w:rsidRDefault="00583095" w:rsidP="00440D59">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RIAD LAMANE</w:t>
            </w:r>
          </w:p>
        </w:tc>
        <w:tc>
          <w:tcPr>
            <w:tcW w:w="1406" w:type="dxa"/>
            <w:tcBorders>
              <w:top w:val="nil"/>
              <w:left w:val="nil"/>
              <w:bottom w:val="single" w:sz="4" w:space="0" w:color="auto"/>
              <w:right w:val="single" w:sz="4" w:space="0" w:color="auto"/>
            </w:tcBorders>
            <w:shd w:val="clear" w:color="auto" w:fill="auto"/>
            <w:vAlign w:val="center"/>
            <w:hideMark/>
          </w:tcPr>
          <w:p w14:paraId="711A16A1" w14:textId="77777777" w:rsidR="00583095" w:rsidRPr="00F10555" w:rsidRDefault="00583095" w:rsidP="00440D59">
            <w:pPr>
              <w:spacing w:after="0" w:line="240" w:lineRule="auto"/>
              <w:jc w:val="center"/>
              <w:rPr>
                <w:rFonts w:ascii="Palatino Linotype" w:eastAsia="Times New Roman" w:hAnsi="Palatino Linotype" w:cs="Calibri"/>
                <w:sz w:val="20"/>
                <w:szCs w:val="20"/>
                <w:lang w:eastAsia="fr-FR"/>
              </w:rPr>
            </w:pPr>
            <w:r w:rsidRPr="001E4D16">
              <w:rPr>
                <w:rFonts w:ascii="Palatino Linotype" w:eastAsia="Times New Roman" w:hAnsi="Palatino Linotype" w:cs="Calibri"/>
                <w:sz w:val="20"/>
                <w:szCs w:val="20"/>
                <w:lang w:eastAsia="fr-FR"/>
              </w:rPr>
              <w:t>8589+5F7 Amezrou, Zagora 49000</w:t>
            </w:r>
          </w:p>
        </w:tc>
        <w:tc>
          <w:tcPr>
            <w:tcW w:w="1203" w:type="dxa"/>
            <w:tcBorders>
              <w:top w:val="nil"/>
              <w:left w:val="nil"/>
              <w:bottom w:val="single" w:sz="4" w:space="0" w:color="auto"/>
              <w:right w:val="single" w:sz="4" w:space="0" w:color="auto"/>
            </w:tcBorders>
            <w:shd w:val="clear" w:color="auto" w:fill="auto"/>
            <w:vAlign w:val="center"/>
            <w:hideMark/>
          </w:tcPr>
          <w:p w14:paraId="10E307FE" w14:textId="77777777" w:rsidR="00583095" w:rsidRPr="00F10555" w:rsidRDefault="00583095" w:rsidP="00440D59">
            <w:pPr>
              <w:spacing w:after="0" w:line="240" w:lineRule="auto"/>
              <w:jc w:val="center"/>
              <w:rPr>
                <w:rFonts w:ascii="Palatino Linotype" w:eastAsia="Times New Roman" w:hAnsi="Palatino Linotype" w:cs="Calibri"/>
                <w:sz w:val="20"/>
                <w:szCs w:val="20"/>
                <w:lang w:eastAsia="fr-FR"/>
              </w:rPr>
            </w:pPr>
            <w:r w:rsidRPr="00673DFA">
              <w:rPr>
                <w:rFonts w:ascii="Palatino Linotype" w:eastAsia="Times New Roman" w:hAnsi="Palatino Linotype" w:cs="Calibri"/>
                <w:sz w:val="20"/>
                <w:szCs w:val="20"/>
                <w:lang w:eastAsia="fr-FR"/>
              </w:rPr>
              <w:t>+212</w:t>
            </w:r>
            <w:r>
              <w:rPr>
                <w:rFonts w:ascii="Palatino Linotype" w:eastAsia="Times New Roman" w:hAnsi="Palatino Linotype" w:cs="Calibri"/>
                <w:sz w:val="20"/>
                <w:szCs w:val="20"/>
                <w:lang w:eastAsia="fr-FR"/>
              </w:rPr>
              <w:t xml:space="preserve"> </w:t>
            </w:r>
            <w:r w:rsidRPr="00673DFA">
              <w:rPr>
                <w:rFonts w:ascii="Palatino Linotype" w:eastAsia="Times New Roman" w:hAnsi="Palatino Linotype" w:cs="Calibri"/>
                <w:sz w:val="20"/>
                <w:szCs w:val="20"/>
                <w:lang w:eastAsia="fr-FR"/>
              </w:rPr>
              <w:t>5 24 84 83 88</w:t>
            </w:r>
          </w:p>
        </w:tc>
        <w:tc>
          <w:tcPr>
            <w:tcW w:w="3007" w:type="dxa"/>
            <w:tcBorders>
              <w:top w:val="nil"/>
              <w:left w:val="nil"/>
              <w:bottom w:val="single" w:sz="4" w:space="0" w:color="auto"/>
              <w:right w:val="single" w:sz="4" w:space="0" w:color="auto"/>
            </w:tcBorders>
            <w:shd w:val="clear" w:color="auto" w:fill="auto"/>
            <w:vAlign w:val="center"/>
            <w:hideMark/>
          </w:tcPr>
          <w:p w14:paraId="70B64528" w14:textId="77777777" w:rsidR="00583095" w:rsidRPr="00F10555" w:rsidRDefault="00583095" w:rsidP="00440D59">
            <w:pPr>
              <w:spacing w:after="0" w:line="240" w:lineRule="auto"/>
              <w:jc w:val="center"/>
              <w:rPr>
                <w:rFonts w:ascii="Palatino Linotype" w:eastAsia="Times New Roman" w:hAnsi="Palatino Linotype" w:cs="Calibri"/>
                <w:b/>
                <w:bCs/>
                <w:color w:val="4F81BD"/>
                <w:sz w:val="20"/>
                <w:szCs w:val="20"/>
                <w:u w:val="single"/>
                <w:lang w:eastAsia="fr-FR"/>
              </w:rPr>
            </w:pPr>
            <w:r w:rsidRPr="00673DFA">
              <w:rPr>
                <w:rFonts w:ascii="Palatino Linotype" w:eastAsia="Times New Roman" w:hAnsi="Palatino Linotype" w:cs="Calibri"/>
                <w:b/>
                <w:bCs/>
                <w:color w:val="4F81BD"/>
                <w:sz w:val="20"/>
                <w:szCs w:val="20"/>
                <w:u w:val="single"/>
                <w:lang w:eastAsia="fr-FR"/>
              </w:rPr>
              <w:t>www.riadlamane.com</w:t>
            </w:r>
          </w:p>
        </w:tc>
      </w:tr>
      <w:tr w:rsidR="00583095" w:rsidRPr="00F10555" w14:paraId="0B9AE55D" w14:textId="77777777" w:rsidTr="00440D59">
        <w:trPr>
          <w:trHeight w:val="773"/>
        </w:trPr>
        <w:tc>
          <w:tcPr>
            <w:tcW w:w="1484" w:type="dxa"/>
            <w:tcBorders>
              <w:top w:val="nil"/>
              <w:left w:val="single" w:sz="4" w:space="0" w:color="auto"/>
              <w:bottom w:val="single" w:sz="4" w:space="0" w:color="auto"/>
              <w:right w:val="single" w:sz="4" w:space="0" w:color="auto"/>
            </w:tcBorders>
            <w:shd w:val="clear" w:color="auto" w:fill="auto"/>
            <w:vAlign w:val="center"/>
            <w:hideMark/>
          </w:tcPr>
          <w:p w14:paraId="4B272FC5" w14:textId="77777777" w:rsidR="00583095" w:rsidRPr="00F10555" w:rsidRDefault="00583095" w:rsidP="00440D59">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MARRAKECH</w:t>
            </w:r>
          </w:p>
        </w:tc>
        <w:tc>
          <w:tcPr>
            <w:tcW w:w="1684" w:type="dxa"/>
            <w:tcBorders>
              <w:top w:val="nil"/>
              <w:left w:val="nil"/>
              <w:bottom w:val="single" w:sz="4" w:space="0" w:color="auto"/>
              <w:right w:val="single" w:sz="4" w:space="0" w:color="auto"/>
            </w:tcBorders>
            <w:shd w:val="clear" w:color="auto" w:fill="auto"/>
            <w:vAlign w:val="center"/>
            <w:hideMark/>
          </w:tcPr>
          <w:p w14:paraId="39606B23" w14:textId="77777777" w:rsidR="00583095" w:rsidRPr="00F10555" w:rsidRDefault="00583095" w:rsidP="00440D59">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R</w:t>
            </w:r>
            <w:r w:rsidRPr="00F36F34">
              <w:rPr>
                <w:rFonts w:ascii="Palatino Linotype" w:eastAsia="Times New Roman" w:hAnsi="Palatino Linotype" w:cs="Calibri"/>
                <w:sz w:val="20"/>
                <w:szCs w:val="20"/>
                <w:lang w:eastAsia="fr-FR"/>
              </w:rPr>
              <w:t xml:space="preserve">IAD </w:t>
            </w:r>
            <w:r>
              <w:rPr>
                <w:rFonts w:ascii="Palatino Linotype" w:eastAsia="Times New Roman" w:hAnsi="Palatino Linotype" w:cs="Calibri"/>
                <w:sz w:val="20"/>
                <w:szCs w:val="20"/>
                <w:lang w:eastAsia="fr-FR"/>
              </w:rPr>
              <w:t>P</w:t>
            </w:r>
            <w:r w:rsidRPr="00F36F34">
              <w:rPr>
                <w:rFonts w:ascii="Palatino Linotype" w:eastAsia="Times New Roman" w:hAnsi="Palatino Linotype" w:cs="Calibri"/>
                <w:sz w:val="20"/>
                <w:szCs w:val="20"/>
                <w:lang w:eastAsia="fr-FR"/>
              </w:rPr>
              <w:t>ALAIS SEBBAN</w:t>
            </w:r>
          </w:p>
        </w:tc>
        <w:tc>
          <w:tcPr>
            <w:tcW w:w="1406" w:type="dxa"/>
            <w:tcBorders>
              <w:top w:val="nil"/>
              <w:left w:val="nil"/>
              <w:bottom w:val="single" w:sz="4" w:space="0" w:color="auto"/>
              <w:right w:val="single" w:sz="4" w:space="0" w:color="auto"/>
            </w:tcBorders>
            <w:shd w:val="clear" w:color="auto" w:fill="auto"/>
            <w:vAlign w:val="center"/>
            <w:hideMark/>
          </w:tcPr>
          <w:p w14:paraId="42FAFDFF" w14:textId="77777777" w:rsidR="00583095" w:rsidRPr="00AD3FA1" w:rsidRDefault="00583095" w:rsidP="00440D59">
            <w:pPr>
              <w:spacing w:after="0" w:line="240" w:lineRule="auto"/>
              <w:jc w:val="center"/>
              <w:rPr>
                <w:rFonts w:ascii="Palatino Linotype" w:eastAsia="Times New Roman" w:hAnsi="Palatino Linotype" w:cs="Calibri"/>
                <w:sz w:val="20"/>
                <w:szCs w:val="20"/>
                <w:lang w:val="en-GB" w:eastAsia="fr-FR"/>
              </w:rPr>
            </w:pPr>
            <w:r w:rsidRPr="00AD3FA1">
              <w:rPr>
                <w:rFonts w:ascii="Palatino Linotype" w:eastAsia="Times New Roman" w:hAnsi="Palatino Linotype" w:cs="Calibri"/>
                <w:sz w:val="20"/>
                <w:szCs w:val="20"/>
                <w:lang w:val="en-GB" w:eastAsia="fr-FR"/>
              </w:rPr>
              <w:t>43 Derb My Abdellah Ben Hssein,, Rue el Ksour, Marrakech 40000</w:t>
            </w:r>
          </w:p>
        </w:tc>
        <w:tc>
          <w:tcPr>
            <w:tcW w:w="12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EF0923" w14:textId="77777777" w:rsidR="00583095" w:rsidRPr="00C221FE" w:rsidRDefault="00583095" w:rsidP="00440D59">
            <w:pPr>
              <w:jc w:val="center"/>
              <w:rPr>
                <w:rFonts w:ascii="Palatino Linotype" w:eastAsia="Times New Roman" w:hAnsi="Palatino Linotype" w:cs="Calibri"/>
                <w:sz w:val="20"/>
                <w:szCs w:val="20"/>
                <w:lang w:eastAsia="fr-FR"/>
              </w:rPr>
            </w:pPr>
            <w:r w:rsidRPr="00C221FE">
              <w:rPr>
                <w:rFonts w:ascii="Palatino Linotype" w:eastAsia="Times New Roman" w:hAnsi="Palatino Linotype" w:cs="Calibri"/>
                <w:sz w:val="20"/>
                <w:szCs w:val="20"/>
                <w:lang w:eastAsia="fr-FR"/>
              </w:rPr>
              <w:t>05 24 44 02 26</w:t>
            </w:r>
          </w:p>
          <w:p w14:paraId="3A3E53F7" w14:textId="77777777" w:rsidR="00583095" w:rsidRPr="00F10555" w:rsidRDefault="00583095" w:rsidP="00440D59">
            <w:pPr>
              <w:spacing w:after="0" w:line="240" w:lineRule="auto"/>
              <w:jc w:val="center"/>
              <w:rPr>
                <w:rFonts w:ascii="Palatino Linotype" w:eastAsia="Times New Roman" w:hAnsi="Palatino Linotype" w:cs="Calibri"/>
                <w:sz w:val="20"/>
                <w:szCs w:val="20"/>
                <w:lang w:eastAsia="fr-FR"/>
              </w:rPr>
            </w:pPr>
          </w:p>
        </w:tc>
        <w:tc>
          <w:tcPr>
            <w:tcW w:w="3007" w:type="dxa"/>
            <w:tcBorders>
              <w:top w:val="single" w:sz="4" w:space="0" w:color="auto"/>
              <w:left w:val="nil"/>
              <w:bottom w:val="single" w:sz="4" w:space="0" w:color="auto"/>
              <w:right w:val="single" w:sz="4" w:space="0" w:color="auto"/>
            </w:tcBorders>
            <w:shd w:val="clear" w:color="auto" w:fill="auto"/>
            <w:vAlign w:val="center"/>
            <w:hideMark/>
          </w:tcPr>
          <w:p w14:paraId="0427F2D1" w14:textId="77777777" w:rsidR="00583095" w:rsidRPr="00F10555" w:rsidRDefault="00583095" w:rsidP="00440D59">
            <w:pPr>
              <w:spacing w:after="0" w:line="240" w:lineRule="auto"/>
              <w:jc w:val="center"/>
              <w:rPr>
                <w:rFonts w:ascii="Palatino Linotype" w:eastAsia="Times New Roman" w:hAnsi="Palatino Linotype" w:cs="Calibri"/>
                <w:b/>
                <w:bCs/>
                <w:color w:val="4F81BD"/>
                <w:sz w:val="20"/>
                <w:szCs w:val="20"/>
                <w:u w:val="single"/>
                <w:lang w:eastAsia="fr-FR"/>
              </w:rPr>
            </w:pPr>
            <w:r w:rsidRPr="00C221FE">
              <w:rPr>
                <w:rFonts w:ascii="Palatino Linotype" w:eastAsia="Times New Roman" w:hAnsi="Palatino Linotype" w:cs="Calibri"/>
                <w:b/>
                <w:bCs/>
                <w:color w:val="4F81BD"/>
                <w:sz w:val="20"/>
                <w:szCs w:val="20"/>
                <w:u w:val="single"/>
                <w:lang w:eastAsia="fr-FR"/>
              </w:rPr>
              <w:t>https://www.palaissebban.com/fr</w:t>
            </w:r>
          </w:p>
        </w:tc>
      </w:tr>
    </w:tbl>
    <w:p w14:paraId="5B0CA4DC" w14:textId="77777777" w:rsidR="00583095" w:rsidRPr="00583095" w:rsidRDefault="00583095"/>
    <w:sectPr w:rsidR="00583095" w:rsidRPr="005830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595E"/>
    <w:multiLevelType w:val="multilevel"/>
    <w:tmpl w:val="8C84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15B38"/>
    <w:multiLevelType w:val="multilevel"/>
    <w:tmpl w:val="700A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71E66"/>
    <w:multiLevelType w:val="multilevel"/>
    <w:tmpl w:val="EA38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B3116"/>
    <w:multiLevelType w:val="multilevel"/>
    <w:tmpl w:val="924A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27520"/>
    <w:multiLevelType w:val="multilevel"/>
    <w:tmpl w:val="2268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3062C"/>
    <w:multiLevelType w:val="multilevel"/>
    <w:tmpl w:val="031C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65554"/>
    <w:multiLevelType w:val="multilevel"/>
    <w:tmpl w:val="6640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51168D"/>
    <w:multiLevelType w:val="multilevel"/>
    <w:tmpl w:val="88AC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04074C"/>
    <w:multiLevelType w:val="hybridMultilevel"/>
    <w:tmpl w:val="5E94AE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99899413">
    <w:abstractNumId w:val="1"/>
  </w:num>
  <w:num w:numId="2" w16cid:durableId="1524904093">
    <w:abstractNumId w:val="0"/>
  </w:num>
  <w:num w:numId="3" w16cid:durableId="428281664">
    <w:abstractNumId w:val="2"/>
  </w:num>
  <w:num w:numId="4" w16cid:durableId="589505970">
    <w:abstractNumId w:val="4"/>
  </w:num>
  <w:num w:numId="5" w16cid:durableId="1549685626">
    <w:abstractNumId w:val="5"/>
  </w:num>
  <w:num w:numId="6" w16cid:durableId="1710957496">
    <w:abstractNumId w:val="7"/>
  </w:num>
  <w:num w:numId="7" w16cid:durableId="1651981716">
    <w:abstractNumId w:val="6"/>
  </w:num>
  <w:num w:numId="8" w16cid:durableId="377820377">
    <w:abstractNumId w:val="8"/>
  </w:num>
  <w:num w:numId="9" w16cid:durableId="1792939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FBC"/>
    <w:rsid w:val="00205388"/>
    <w:rsid w:val="002079AF"/>
    <w:rsid w:val="002363AF"/>
    <w:rsid w:val="002C4D42"/>
    <w:rsid w:val="003518BD"/>
    <w:rsid w:val="003A4E2F"/>
    <w:rsid w:val="004D7434"/>
    <w:rsid w:val="004E7B6F"/>
    <w:rsid w:val="00583095"/>
    <w:rsid w:val="005E566C"/>
    <w:rsid w:val="006617D9"/>
    <w:rsid w:val="006B3557"/>
    <w:rsid w:val="006B3E72"/>
    <w:rsid w:val="006C0AF9"/>
    <w:rsid w:val="006C29E4"/>
    <w:rsid w:val="00776E0D"/>
    <w:rsid w:val="007942F6"/>
    <w:rsid w:val="007F4279"/>
    <w:rsid w:val="0080410F"/>
    <w:rsid w:val="00827979"/>
    <w:rsid w:val="00A01005"/>
    <w:rsid w:val="00A93331"/>
    <w:rsid w:val="00AD2F15"/>
    <w:rsid w:val="00B27B4F"/>
    <w:rsid w:val="00C9323C"/>
    <w:rsid w:val="00CA78EF"/>
    <w:rsid w:val="00D04FBC"/>
    <w:rsid w:val="00D678F0"/>
    <w:rsid w:val="00D97799"/>
    <w:rsid w:val="00EA4AF5"/>
    <w:rsid w:val="00F26E44"/>
    <w:rsid w:val="00F56FF1"/>
    <w:rsid w:val="00F72D18"/>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3D03B"/>
  <w15:chartTrackingRefBased/>
  <w15:docId w15:val="{E98D5D7C-03E2-409E-BBD4-9E0694253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B6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9323C"/>
    <w:pPr>
      <w:ind w:left="720"/>
      <w:contextualSpacing/>
    </w:pPr>
  </w:style>
  <w:style w:type="character" w:styleId="Lienhypertexte">
    <w:name w:val="Hyperlink"/>
    <w:basedOn w:val="Policepardfaut"/>
    <w:uiPriority w:val="99"/>
    <w:semiHidden/>
    <w:unhideWhenUsed/>
    <w:rsid w:val="005830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0404">
      <w:bodyDiv w:val="1"/>
      <w:marLeft w:val="0"/>
      <w:marRight w:val="0"/>
      <w:marTop w:val="0"/>
      <w:marBottom w:val="0"/>
      <w:divBdr>
        <w:top w:val="none" w:sz="0" w:space="0" w:color="auto"/>
        <w:left w:val="none" w:sz="0" w:space="0" w:color="auto"/>
        <w:bottom w:val="none" w:sz="0" w:space="0" w:color="auto"/>
        <w:right w:val="none" w:sz="0" w:space="0" w:color="auto"/>
      </w:divBdr>
    </w:div>
    <w:div w:id="214858845">
      <w:bodyDiv w:val="1"/>
      <w:marLeft w:val="0"/>
      <w:marRight w:val="0"/>
      <w:marTop w:val="0"/>
      <w:marBottom w:val="0"/>
      <w:divBdr>
        <w:top w:val="none" w:sz="0" w:space="0" w:color="auto"/>
        <w:left w:val="none" w:sz="0" w:space="0" w:color="auto"/>
        <w:bottom w:val="none" w:sz="0" w:space="0" w:color="auto"/>
        <w:right w:val="none" w:sz="0" w:space="0" w:color="auto"/>
      </w:divBdr>
    </w:div>
    <w:div w:id="257443342">
      <w:bodyDiv w:val="1"/>
      <w:marLeft w:val="0"/>
      <w:marRight w:val="0"/>
      <w:marTop w:val="0"/>
      <w:marBottom w:val="0"/>
      <w:divBdr>
        <w:top w:val="none" w:sz="0" w:space="0" w:color="auto"/>
        <w:left w:val="none" w:sz="0" w:space="0" w:color="auto"/>
        <w:bottom w:val="none" w:sz="0" w:space="0" w:color="auto"/>
        <w:right w:val="none" w:sz="0" w:space="0" w:color="auto"/>
      </w:divBdr>
    </w:div>
    <w:div w:id="332073542">
      <w:bodyDiv w:val="1"/>
      <w:marLeft w:val="0"/>
      <w:marRight w:val="0"/>
      <w:marTop w:val="0"/>
      <w:marBottom w:val="0"/>
      <w:divBdr>
        <w:top w:val="none" w:sz="0" w:space="0" w:color="auto"/>
        <w:left w:val="none" w:sz="0" w:space="0" w:color="auto"/>
        <w:bottom w:val="none" w:sz="0" w:space="0" w:color="auto"/>
        <w:right w:val="none" w:sz="0" w:space="0" w:color="auto"/>
      </w:divBdr>
    </w:div>
    <w:div w:id="363023728">
      <w:bodyDiv w:val="1"/>
      <w:marLeft w:val="0"/>
      <w:marRight w:val="0"/>
      <w:marTop w:val="0"/>
      <w:marBottom w:val="0"/>
      <w:divBdr>
        <w:top w:val="none" w:sz="0" w:space="0" w:color="auto"/>
        <w:left w:val="none" w:sz="0" w:space="0" w:color="auto"/>
        <w:bottom w:val="none" w:sz="0" w:space="0" w:color="auto"/>
        <w:right w:val="none" w:sz="0" w:space="0" w:color="auto"/>
      </w:divBdr>
    </w:div>
    <w:div w:id="657197068">
      <w:bodyDiv w:val="1"/>
      <w:marLeft w:val="0"/>
      <w:marRight w:val="0"/>
      <w:marTop w:val="0"/>
      <w:marBottom w:val="0"/>
      <w:divBdr>
        <w:top w:val="none" w:sz="0" w:space="0" w:color="auto"/>
        <w:left w:val="none" w:sz="0" w:space="0" w:color="auto"/>
        <w:bottom w:val="none" w:sz="0" w:space="0" w:color="auto"/>
        <w:right w:val="none" w:sz="0" w:space="0" w:color="auto"/>
      </w:divBdr>
    </w:div>
    <w:div w:id="713583606">
      <w:bodyDiv w:val="1"/>
      <w:marLeft w:val="0"/>
      <w:marRight w:val="0"/>
      <w:marTop w:val="0"/>
      <w:marBottom w:val="0"/>
      <w:divBdr>
        <w:top w:val="none" w:sz="0" w:space="0" w:color="auto"/>
        <w:left w:val="none" w:sz="0" w:space="0" w:color="auto"/>
        <w:bottom w:val="none" w:sz="0" w:space="0" w:color="auto"/>
        <w:right w:val="none" w:sz="0" w:space="0" w:color="auto"/>
      </w:divBdr>
    </w:div>
    <w:div w:id="755783064">
      <w:bodyDiv w:val="1"/>
      <w:marLeft w:val="0"/>
      <w:marRight w:val="0"/>
      <w:marTop w:val="0"/>
      <w:marBottom w:val="0"/>
      <w:divBdr>
        <w:top w:val="none" w:sz="0" w:space="0" w:color="auto"/>
        <w:left w:val="none" w:sz="0" w:space="0" w:color="auto"/>
        <w:bottom w:val="none" w:sz="0" w:space="0" w:color="auto"/>
        <w:right w:val="none" w:sz="0" w:space="0" w:color="auto"/>
      </w:divBdr>
    </w:div>
    <w:div w:id="869026395">
      <w:bodyDiv w:val="1"/>
      <w:marLeft w:val="0"/>
      <w:marRight w:val="0"/>
      <w:marTop w:val="0"/>
      <w:marBottom w:val="0"/>
      <w:divBdr>
        <w:top w:val="none" w:sz="0" w:space="0" w:color="auto"/>
        <w:left w:val="none" w:sz="0" w:space="0" w:color="auto"/>
        <w:bottom w:val="none" w:sz="0" w:space="0" w:color="auto"/>
        <w:right w:val="none" w:sz="0" w:space="0" w:color="auto"/>
      </w:divBdr>
    </w:div>
    <w:div w:id="871306726">
      <w:bodyDiv w:val="1"/>
      <w:marLeft w:val="0"/>
      <w:marRight w:val="0"/>
      <w:marTop w:val="0"/>
      <w:marBottom w:val="0"/>
      <w:divBdr>
        <w:top w:val="none" w:sz="0" w:space="0" w:color="auto"/>
        <w:left w:val="none" w:sz="0" w:space="0" w:color="auto"/>
        <w:bottom w:val="none" w:sz="0" w:space="0" w:color="auto"/>
        <w:right w:val="none" w:sz="0" w:space="0" w:color="auto"/>
      </w:divBdr>
    </w:div>
    <w:div w:id="1034697319">
      <w:bodyDiv w:val="1"/>
      <w:marLeft w:val="0"/>
      <w:marRight w:val="0"/>
      <w:marTop w:val="0"/>
      <w:marBottom w:val="0"/>
      <w:divBdr>
        <w:top w:val="none" w:sz="0" w:space="0" w:color="auto"/>
        <w:left w:val="none" w:sz="0" w:space="0" w:color="auto"/>
        <w:bottom w:val="none" w:sz="0" w:space="0" w:color="auto"/>
        <w:right w:val="none" w:sz="0" w:space="0" w:color="auto"/>
      </w:divBdr>
    </w:div>
    <w:div w:id="1274946932">
      <w:bodyDiv w:val="1"/>
      <w:marLeft w:val="0"/>
      <w:marRight w:val="0"/>
      <w:marTop w:val="0"/>
      <w:marBottom w:val="0"/>
      <w:divBdr>
        <w:top w:val="none" w:sz="0" w:space="0" w:color="auto"/>
        <w:left w:val="none" w:sz="0" w:space="0" w:color="auto"/>
        <w:bottom w:val="none" w:sz="0" w:space="0" w:color="auto"/>
        <w:right w:val="none" w:sz="0" w:space="0" w:color="auto"/>
      </w:divBdr>
    </w:div>
    <w:div w:id="1291984236">
      <w:bodyDiv w:val="1"/>
      <w:marLeft w:val="0"/>
      <w:marRight w:val="0"/>
      <w:marTop w:val="0"/>
      <w:marBottom w:val="0"/>
      <w:divBdr>
        <w:top w:val="none" w:sz="0" w:space="0" w:color="auto"/>
        <w:left w:val="none" w:sz="0" w:space="0" w:color="auto"/>
        <w:bottom w:val="none" w:sz="0" w:space="0" w:color="auto"/>
        <w:right w:val="none" w:sz="0" w:space="0" w:color="auto"/>
      </w:divBdr>
    </w:div>
    <w:div w:id="1560238925">
      <w:bodyDiv w:val="1"/>
      <w:marLeft w:val="0"/>
      <w:marRight w:val="0"/>
      <w:marTop w:val="0"/>
      <w:marBottom w:val="0"/>
      <w:divBdr>
        <w:top w:val="none" w:sz="0" w:space="0" w:color="auto"/>
        <w:left w:val="none" w:sz="0" w:space="0" w:color="auto"/>
        <w:bottom w:val="none" w:sz="0" w:space="0" w:color="auto"/>
        <w:right w:val="none" w:sz="0" w:space="0" w:color="auto"/>
      </w:divBdr>
    </w:div>
    <w:div w:id="1784420035">
      <w:bodyDiv w:val="1"/>
      <w:marLeft w:val="0"/>
      <w:marRight w:val="0"/>
      <w:marTop w:val="0"/>
      <w:marBottom w:val="0"/>
      <w:divBdr>
        <w:top w:val="none" w:sz="0" w:space="0" w:color="auto"/>
        <w:left w:val="none" w:sz="0" w:space="0" w:color="auto"/>
        <w:bottom w:val="none" w:sz="0" w:space="0" w:color="auto"/>
        <w:right w:val="none" w:sz="0" w:space="0" w:color="auto"/>
      </w:divBdr>
    </w:div>
    <w:div w:id="2027440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damparkmarrakech.com" TargetMode="External"/><Relationship Id="rId5" Type="http://schemas.openxmlformats.org/officeDocument/2006/relationships/hyperlink" Target="https://www.google.com/search?q=adam+park&amp;sca_esv=5dde5573d25b8a4e&amp;hotel_occupancy=2&amp;sxsrf=ADLYWIIXrg8hrFtkA_aCxYfCV-5Zd1gs9A%3A1718107405381&amp;ei=DT1oZtf9Fte_i-gPnJuWoAg&amp;gs_ssp=eJzj4tZP1zcsz0szSskwNmC0UjGoSElMS01LNEwEgSTjFCuDCjPz5OQ0yzRLc8u0FGNLQwMvzsSUxFyFgsSibABYChMz&amp;oq=ADAM+PARK&amp;gs_lp=Egxnd3Mtd2l6LXNlcnAiCUFEQU0gUEFSSyoCCAAyFxAuGIAEGLEDGIMBGMcBGJgFGJkFGK8BMgUQABiABDIFEAAYgAQyBRAAGIAEMgUQABiABDIFEAAYgAQyBRAAGIAEMgUQABiABDIFEAAYgAQyBRAAGIAEMiYQLhiABBixAxiDARjHARiYBRiZBRivARiXBRjcBBjeBBjgBNgBAUi1LFAAWLUXcAB4AJABAJgBmAGgAdkJqgEDMC45uAEByAEA-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&amp;sclient=gws-wiz-serp"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4</Pages>
  <Words>1152</Words>
  <Characters>6337</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55</cp:revision>
  <cp:lastPrinted>2026-04-27T11:45:00Z</cp:lastPrinted>
  <dcterms:created xsi:type="dcterms:W3CDTF">2026-04-21T15:56:00Z</dcterms:created>
  <dcterms:modified xsi:type="dcterms:W3CDTF">2026-05-21T10:46:00Z</dcterms:modified>
</cp:coreProperties>
</file>