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9E69" w14:textId="73625F42" w:rsidR="00F06716" w:rsidRDefault="008A3801" w:rsidP="008A3801">
      <w:pPr>
        <w:jc w:val="center"/>
        <w:rPr>
          <w:b/>
          <w:bCs/>
          <w:sz w:val="40"/>
          <w:szCs w:val="40"/>
          <w:lang w:val="en-GB"/>
        </w:rPr>
      </w:pPr>
      <w:r w:rsidRPr="008A3801">
        <w:rPr>
          <w:b/>
          <w:bCs/>
          <w:sz w:val="40"/>
          <w:szCs w:val="40"/>
          <w:lang w:val="en-GB"/>
        </w:rPr>
        <w:t xml:space="preserve">Sahara </w:t>
      </w:r>
      <w:r>
        <w:rPr>
          <w:b/>
          <w:bCs/>
          <w:sz w:val="40"/>
          <w:szCs w:val="40"/>
          <w:lang w:val="en-GB"/>
        </w:rPr>
        <w:t>I</w:t>
      </w:r>
      <w:r w:rsidRPr="008A3801">
        <w:rPr>
          <w:b/>
          <w:bCs/>
          <w:sz w:val="40"/>
          <w:szCs w:val="40"/>
          <w:lang w:val="en-GB"/>
        </w:rPr>
        <w:t>mperial cities tour 7 days</w:t>
      </w:r>
      <w:r w:rsidR="005C4280">
        <w:rPr>
          <w:b/>
          <w:bCs/>
          <w:sz w:val="40"/>
          <w:szCs w:val="40"/>
          <w:lang w:val="en-GB"/>
        </w:rPr>
        <w:t xml:space="preserve"> / 6 Nights</w:t>
      </w:r>
    </w:p>
    <w:p w14:paraId="7F6F3C3F" w14:textId="1E0D4E3D" w:rsidR="005C4280" w:rsidRPr="005C4280" w:rsidRDefault="005C4280" w:rsidP="005C4280">
      <w:pPr>
        <w:rPr>
          <w:b/>
          <w:bCs/>
          <w:lang w:val="en-GB"/>
        </w:rPr>
      </w:pPr>
      <w:r>
        <w:rPr>
          <w:b/>
          <w:bCs/>
          <w:lang w:val="en-GB"/>
        </w:rPr>
        <w:t xml:space="preserve">                                                </w:t>
      </w:r>
      <w:r w:rsidRPr="005C4280">
        <w:rPr>
          <w:b/>
          <w:bCs/>
          <w:lang w:val="en-GB"/>
        </w:rPr>
        <w:t>Overview</w:t>
      </w:r>
    </w:p>
    <w:p w14:paraId="6967264F" w14:textId="4E3D09EB" w:rsidR="005C4280" w:rsidRPr="005C4280" w:rsidRDefault="005C4280" w:rsidP="005C4280">
      <w:pPr>
        <w:rPr>
          <w:b/>
          <w:bCs/>
          <w:lang w:val="en-GB"/>
        </w:rPr>
      </w:pPr>
      <w:r w:rsidRPr="005C4280">
        <w:rPr>
          <w:b/>
          <w:bCs/>
          <w:lang w:val="en-GB"/>
        </w:rPr>
        <w:t>This 7</w:t>
      </w:r>
      <w:r>
        <w:rPr>
          <w:b/>
          <w:bCs/>
          <w:lang w:val="en-GB"/>
        </w:rPr>
        <w:t xml:space="preserve"> </w:t>
      </w:r>
      <w:r w:rsidRPr="005C4280">
        <w:rPr>
          <w:b/>
          <w:bCs/>
          <w:lang w:val="en-GB"/>
        </w:rPr>
        <w:t>day journey through Morocco combines the charm of imperial cities with the magic of the Sahara Desert. Starting in Casablanca, you’ll travel to the vibrant city of Marrakech, where you’ll explore iconic landmarks and experience the lively atmosphere of Jemaa el-Fnaa.</w:t>
      </w:r>
    </w:p>
    <w:p w14:paraId="3535946B" w14:textId="77777777" w:rsidR="005C4280" w:rsidRPr="005C4280" w:rsidRDefault="005C4280" w:rsidP="005C4280">
      <w:pPr>
        <w:rPr>
          <w:b/>
          <w:bCs/>
          <w:lang w:val="en-GB"/>
        </w:rPr>
      </w:pPr>
      <w:r w:rsidRPr="005C4280">
        <w:rPr>
          <w:b/>
          <w:bCs/>
          <w:lang w:val="en-GB"/>
        </w:rPr>
        <w:t>Crossing the High Atlas Mountains, you’ll visit the UNESCO-listed Ait Ben Haddou before continuing through scenic valleys to the Sahara Desert in Merzouga. Here, enjoy unforgettable moments including a camel trek, sunset and sunrise over the dunes, and an overnight stay in a luxury desert camp.</w:t>
      </w:r>
    </w:p>
    <w:p w14:paraId="638BA00A" w14:textId="77777777" w:rsidR="005C4280" w:rsidRPr="005C4280" w:rsidRDefault="005C4280" w:rsidP="005C4280">
      <w:pPr>
        <w:rPr>
          <w:b/>
          <w:bCs/>
          <w:lang w:val="en-GB"/>
        </w:rPr>
      </w:pPr>
      <w:r w:rsidRPr="005C4280">
        <w:rPr>
          <w:b/>
          <w:bCs/>
          <w:lang w:val="en-GB"/>
        </w:rPr>
        <w:t>The journey continues through the Middle Atlas Mountains to Fes, Morocco’s cultural and spiritual capital, followed by a visit to the picturesque blue town of Chefchaouen. The tour concludes in the capital Rabat before returning to Casablanca. This itinerary offers a perfect balance of culture, landscapes, and authentic Moroccan experiences.</w:t>
      </w:r>
    </w:p>
    <w:p w14:paraId="1A35FBB0" w14:textId="77777777" w:rsidR="005C4280" w:rsidRPr="008A3801" w:rsidRDefault="005C4280" w:rsidP="008A3801">
      <w:pPr>
        <w:jc w:val="center"/>
        <w:rPr>
          <w:b/>
          <w:bCs/>
          <w:sz w:val="40"/>
          <w:szCs w:val="40"/>
          <w:lang w:val="en-GB"/>
        </w:rPr>
      </w:pPr>
    </w:p>
    <w:p w14:paraId="005F1131" w14:textId="7EF46F39" w:rsidR="00F06716" w:rsidRPr="00F06716" w:rsidRDefault="00F06716" w:rsidP="00F06716">
      <w:pPr>
        <w:rPr>
          <w:b/>
          <w:bCs/>
          <w:lang w:val="en-GB"/>
        </w:rPr>
      </w:pPr>
      <w:r w:rsidRPr="00F06716">
        <w:rPr>
          <w:b/>
          <w:bCs/>
          <w:lang w:val="en-GB"/>
        </w:rPr>
        <w:t>Day 1:  Casablanca – Marrakech</w:t>
      </w:r>
    </w:p>
    <w:p w14:paraId="509C7BF4" w14:textId="2DFB8979" w:rsidR="00F06716" w:rsidRPr="00A15DEC" w:rsidRDefault="00F06716" w:rsidP="00F06716">
      <w:pPr>
        <w:rPr>
          <w:lang w:val="en-GB"/>
        </w:rPr>
      </w:pPr>
      <w:r w:rsidRPr="00A15DEC">
        <w:rPr>
          <w:lang w:val="en-GB"/>
        </w:rPr>
        <w:t>A</w:t>
      </w:r>
      <w:r w:rsidRPr="00F06716">
        <w:rPr>
          <w:lang w:val="en-GB"/>
        </w:rPr>
        <w:t xml:space="preserve">rriving at </w:t>
      </w:r>
      <w:r w:rsidRPr="00A15DEC">
        <w:rPr>
          <w:lang w:val="en-GB"/>
        </w:rPr>
        <w:t>Cas</w:t>
      </w:r>
      <w:r w:rsidR="008A3021" w:rsidRPr="00A15DEC">
        <w:rPr>
          <w:lang w:val="en-GB"/>
        </w:rPr>
        <w:t>a</w:t>
      </w:r>
      <w:r w:rsidRPr="00A15DEC">
        <w:rPr>
          <w:lang w:val="en-GB"/>
        </w:rPr>
        <w:t>blanca airport and</w:t>
      </w:r>
      <w:r w:rsidRPr="00F06716">
        <w:rPr>
          <w:lang w:val="en-GB"/>
        </w:rPr>
        <w:t xml:space="preserve"> </w:t>
      </w:r>
      <w:r w:rsidR="008A3021" w:rsidRPr="00A15DEC">
        <w:rPr>
          <w:lang w:val="en-GB"/>
        </w:rPr>
        <w:t>m</w:t>
      </w:r>
      <w:r w:rsidRPr="00F06716">
        <w:rPr>
          <w:lang w:val="en-GB"/>
        </w:rPr>
        <w:t xml:space="preserve">eet your </w:t>
      </w:r>
      <w:r w:rsidR="00967416" w:rsidRPr="00967416">
        <w:rPr>
          <w:b/>
          <w:bCs/>
          <w:lang w:val="en-GB"/>
        </w:rPr>
        <w:t>driver</w:t>
      </w:r>
      <w:r w:rsidRPr="00F06716">
        <w:rPr>
          <w:lang w:val="en-GB"/>
        </w:rPr>
        <w:t xml:space="preserve"> at Terminal exit with a meeting board</w:t>
      </w:r>
      <w:r w:rsidRPr="00A15DEC">
        <w:rPr>
          <w:lang w:val="en-GB"/>
        </w:rPr>
        <w:t xml:space="preserve">. </w:t>
      </w:r>
    </w:p>
    <w:p w14:paraId="04306B57" w14:textId="72DE2140" w:rsidR="00F06716" w:rsidRPr="00A15DEC" w:rsidRDefault="00F06716" w:rsidP="00F06716">
      <w:pPr>
        <w:rPr>
          <w:lang w:val="en-GB"/>
        </w:rPr>
      </w:pPr>
      <w:r w:rsidRPr="00F06716">
        <w:rPr>
          <w:lang w:val="en-GB"/>
        </w:rPr>
        <w:t xml:space="preserve">Transfer to </w:t>
      </w:r>
      <w:r w:rsidR="008A3801">
        <w:rPr>
          <w:lang w:val="en-GB"/>
        </w:rPr>
        <w:t xml:space="preserve">Marrakech </w:t>
      </w:r>
      <w:r w:rsidR="00CC09EC">
        <w:rPr>
          <w:lang w:val="en-GB"/>
        </w:rPr>
        <w:t xml:space="preserve">arrive at </w:t>
      </w:r>
      <w:r w:rsidR="00967416">
        <w:rPr>
          <w:lang w:val="en-GB"/>
        </w:rPr>
        <w:t>hotel</w:t>
      </w:r>
      <w:r w:rsidR="00CC09EC">
        <w:rPr>
          <w:lang w:val="en-GB"/>
        </w:rPr>
        <w:t xml:space="preserve"> and check in</w:t>
      </w:r>
      <w:r w:rsidRPr="00F06716">
        <w:rPr>
          <w:lang w:val="en-GB"/>
        </w:rPr>
        <w:t>,</w:t>
      </w:r>
      <w:r w:rsidR="00CC09EC">
        <w:rPr>
          <w:lang w:val="en-GB"/>
        </w:rPr>
        <w:t xml:space="preserve"> after some </w:t>
      </w:r>
      <w:r w:rsidR="00967416">
        <w:rPr>
          <w:lang w:val="en-GB"/>
        </w:rPr>
        <w:t xml:space="preserve">rest </w:t>
      </w:r>
      <w:r w:rsidR="00967416" w:rsidRPr="00F06716">
        <w:rPr>
          <w:lang w:val="en-GB"/>
        </w:rPr>
        <w:t>transfer</w:t>
      </w:r>
      <w:r w:rsidRPr="00F06716">
        <w:rPr>
          <w:lang w:val="en-GB"/>
        </w:rPr>
        <w:t xml:space="preserve"> to Jemaa el-Fna square for a short sightseeing stop. Afterward, proceed to dinner at </w:t>
      </w:r>
      <w:r w:rsidRPr="00A15DEC">
        <w:rPr>
          <w:lang w:val="en-GB"/>
        </w:rPr>
        <w:t>a local restaurant</w:t>
      </w:r>
      <w:r w:rsidRPr="00F06716">
        <w:rPr>
          <w:lang w:val="en-GB"/>
        </w:rPr>
        <w:t> with a belly dance show</w:t>
      </w:r>
      <w:r w:rsidRPr="00A15DEC">
        <w:rPr>
          <w:lang w:val="en-GB"/>
        </w:rPr>
        <w:t>.</w:t>
      </w:r>
    </w:p>
    <w:p w14:paraId="5A233F9E" w14:textId="50929496" w:rsidR="00F06716" w:rsidRPr="00F06716" w:rsidRDefault="00F06716" w:rsidP="00F06716">
      <w:pPr>
        <w:rPr>
          <w:lang w:val="en-GB"/>
        </w:rPr>
      </w:pPr>
      <w:r w:rsidRPr="00F06716">
        <w:rPr>
          <w:lang w:val="en-GB"/>
        </w:rPr>
        <w:t>After dinner, check in to your hotel.</w:t>
      </w:r>
    </w:p>
    <w:p w14:paraId="154C80CC" w14:textId="77777777" w:rsidR="00F06716" w:rsidRPr="00F06716" w:rsidRDefault="00F06716" w:rsidP="00F06716">
      <w:r w:rsidRPr="00F06716">
        <w:rPr>
          <w:b/>
          <w:bCs/>
        </w:rPr>
        <w:t>Included Activities:</w:t>
      </w:r>
    </w:p>
    <w:p w14:paraId="18B86808" w14:textId="26FB63C9" w:rsidR="00F06716" w:rsidRPr="00F06716" w:rsidRDefault="00F06716" w:rsidP="00F06716">
      <w:pPr>
        <w:numPr>
          <w:ilvl w:val="0"/>
          <w:numId w:val="1"/>
        </w:numPr>
        <w:rPr>
          <w:lang w:val="en-GB"/>
        </w:rPr>
      </w:pPr>
      <w:r w:rsidRPr="00F06716">
        <w:rPr>
          <w:lang w:val="en-GB"/>
        </w:rPr>
        <w:t xml:space="preserve">Short sightseeing </w:t>
      </w:r>
      <w:r w:rsidR="008A3021" w:rsidRPr="00F06716">
        <w:rPr>
          <w:lang w:val="en-GB"/>
        </w:rPr>
        <w:t>stops</w:t>
      </w:r>
      <w:r w:rsidRPr="00F06716">
        <w:rPr>
          <w:lang w:val="en-GB"/>
        </w:rPr>
        <w:t xml:space="preserve"> at Jemaa el-Fna square</w:t>
      </w:r>
    </w:p>
    <w:p w14:paraId="757BAED4" w14:textId="4FA1811F" w:rsidR="00F06716" w:rsidRPr="00F06716" w:rsidRDefault="00F06716" w:rsidP="00F06716">
      <w:pPr>
        <w:numPr>
          <w:ilvl w:val="0"/>
          <w:numId w:val="1"/>
        </w:numPr>
        <w:rPr>
          <w:lang w:val="en-GB"/>
        </w:rPr>
      </w:pPr>
      <w:r w:rsidRPr="00F06716">
        <w:rPr>
          <w:lang w:val="en-GB"/>
        </w:rPr>
        <w:t xml:space="preserve">Dinner show with belly dance </w:t>
      </w:r>
      <w:r>
        <w:rPr>
          <w:lang w:val="en-GB"/>
        </w:rPr>
        <w:t>show at local restaurant</w:t>
      </w:r>
    </w:p>
    <w:p w14:paraId="227C2712" w14:textId="731F0409" w:rsidR="00F06716" w:rsidRPr="00F06716" w:rsidRDefault="00F06716" w:rsidP="008A3021">
      <w:pPr>
        <w:rPr>
          <w:lang w:val="en-GB"/>
        </w:rPr>
      </w:pPr>
      <w:r w:rsidRPr="00F06716">
        <w:rPr>
          <w:b/>
          <w:bCs/>
          <w:lang w:val="en-GB"/>
        </w:rPr>
        <w:t xml:space="preserve">Overnight at </w:t>
      </w:r>
      <w:r>
        <w:rPr>
          <w:b/>
          <w:bCs/>
          <w:lang w:val="en-GB"/>
        </w:rPr>
        <w:t xml:space="preserve">Hotel </w:t>
      </w:r>
      <w:r w:rsidR="00CC09EC">
        <w:rPr>
          <w:b/>
          <w:bCs/>
          <w:lang w:val="en-GB"/>
        </w:rPr>
        <w:t>Adam Park</w:t>
      </w:r>
      <w:r w:rsidRPr="00F06716">
        <w:rPr>
          <w:lang w:val="en-GB"/>
        </w:rPr>
        <w:t> </w:t>
      </w:r>
    </w:p>
    <w:p w14:paraId="0FF3AEEA" w14:textId="472E5ECF" w:rsidR="00F06716" w:rsidRPr="00F06716" w:rsidRDefault="00F06716" w:rsidP="00F06716">
      <w:pPr>
        <w:rPr>
          <w:b/>
          <w:bCs/>
          <w:lang w:val="en-GB"/>
        </w:rPr>
      </w:pPr>
      <w:r w:rsidRPr="00F06716">
        <w:rPr>
          <w:b/>
          <w:bCs/>
          <w:lang w:val="en-GB"/>
        </w:rPr>
        <w:t>Day 2: Marrakech – Ait Ben Haddou</w:t>
      </w:r>
    </w:p>
    <w:p w14:paraId="128A0487" w14:textId="10409D7E" w:rsidR="00F06716" w:rsidRPr="00F06716" w:rsidRDefault="00F06716" w:rsidP="00F06716">
      <w:pPr>
        <w:rPr>
          <w:lang w:val="en-GB"/>
        </w:rPr>
      </w:pPr>
      <w:r w:rsidRPr="00F06716">
        <w:rPr>
          <w:lang w:val="en-GB"/>
        </w:rPr>
        <w:t>Breakfast at the hotel. At 09:00, meet your</w:t>
      </w:r>
      <w:r w:rsidR="00967416">
        <w:rPr>
          <w:lang w:val="en-GB"/>
        </w:rPr>
        <w:t xml:space="preserve"> local</w:t>
      </w:r>
      <w:r w:rsidRPr="00F06716">
        <w:rPr>
          <w:lang w:val="en-GB"/>
        </w:rPr>
        <w:t xml:space="preserve"> guide and begin a half-day sightseeing tour of Marrakech,</w:t>
      </w:r>
      <w:r w:rsidRPr="00A15DEC">
        <w:rPr>
          <w:lang w:val="en-GB"/>
        </w:rPr>
        <w:t xml:space="preserve"> by</w:t>
      </w:r>
      <w:r w:rsidRPr="00F06716">
        <w:rPr>
          <w:lang w:val="en-GB"/>
        </w:rPr>
        <w:t xml:space="preserve"> visiting Bahia Palace, Koutoubia Mosque, and the Souk. After lunch</w:t>
      </w:r>
      <w:r w:rsidRPr="00A15DEC">
        <w:rPr>
          <w:lang w:val="en-GB"/>
        </w:rPr>
        <w:t xml:space="preserve"> at </w:t>
      </w:r>
      <w:r w:rsidR="00CC09EC">
        <w:rPr>
          <w:lang w:val="en-GB"/>
        </w:rPr>
        <w:t>restaurant with Italian specialty</w:t>
      </w:r>
      <w:r w:rsidRPr="00F06716">
        <w:rPr>
          <w:lang w:val="en-GB"/>
        </w:rPr>
        <w:t>, proceed to Ait Ben Haddou, with a toilet stop at Argan Tichka along the way. Upon arrival, check in to your riad</w:t>
      </w:r>
      <w:r w:rsidRPr="00A15DEC">
        <w:rPr>
          <w:lang w:val="en-GB"/>
        </w:rPr>
        <w:t xml:space="preserve"> </w:t>
      </w:r>
    </w:p>
    <w:p w14:paraId="53DC6763" w14:textId="77777777" w:rsidR="00F06716" w:rsidRPr="00F06716" w:rsidRDefault="00F06716" w:rsidP="00F06716">
      <w:r w:rsidRPr="00F06716">
        <w:rPr>
          <w:b/>
          <w:bCs/>
        </w:rPr>
        <w:t>Included Activities:</w:t>
      </w:r>
    </w:p>
    <w:p w14:paraId="49773195" w14:textId="77777777" w:rsidR="00F06716" w:rsidRPr="00F06716" w:rsidRDefault="00F06716" w:rsidP="00F06716">
      <w:pPr>
        <w:numPr>
          <w:ilvl w:val="0"/>
          <w:numId w:val="3"/>
        </w:numPr>
      </w:pPr>
      <w:r w:rsidRPr="00F06716">
        <w:t>Marrakech city tour (Bahia Palace, Saadian Tombs, Koutoubia Mosque, Souk)</w:t>
      </w:r>
    </w:p>
    <w:p w14:paraId="7CB5FB30" w14:textId="77777777" w:rsidR="00F06716" w:rsidRPr="00F06716" w:rsidRDefault="00F06716" w:rsidP="00F06716">
      <w:r w:rsidRPr="00F06716">
        <w:rPr>
          <w:b/>
          <w:bCs/>
        </w:rPr>
        <w:t>Included Meals:</w:t>
      </w:r>
    </w:p>
    <w:p w14:paraId="6C726D60" w14:textId="77777777" w:rsidR="00F06716" w:rsidRPr="00F06716" w:rsidRDefault="00F06716" w:rsidP="00F06716">
      <w:pPr>
        <w:numPr>
          <w:ilvl w:val="0"/>
          <w:numId w:val="4"/>
        </w:numPr>
      </w:pPr>
      <w:r w:rsidRPr="00F06716">
        <w:t>Breakfast at hotel</w:t>
      </w:r>
    </w:p>
    <w:p w14:paraId="7CDAEF56" w14:textId="65A09409" w:rsidR="00F06716" w:rsidRPr="00F06716" w:rsidRDefault="00F06716" w:rsidP="00F06716">
      <w:pPr>
        <w:numPr>
          <w:ilvl w:val="0"/>
          <w:numId w:val="4"/>
        </w:numPr>
      </w:pPr>
      <w:r w:rsidRPr="00F06716">
        <w:t>Lunch at</w:t>
      </w:r>
      <w:r>
        <w:t xml:space="preserve"> local restaurant</w:t>
      </w:r>
    </w:p>
    <w:p w14:paraId="761CB2FF" w14:textId="24BEB458" w:rsidR="00F06716" w:rsidRPr="00F06716" w:rsidRDefault="00F06716" w:rsidP="00F06716">
      <w:pPr>
        <w:numPr>
          <w:ilvl w:val="0"/>
          <w:numId w:val="4"/>
        </w:numPr>
        <w:rPr>
          <w:lang w:val="en-GB"/>
        </w:rPr>
      </w:pPr>
      <w:r w:rsidRPr="00F06716">
        <w:rPr>
          <w:lang w:val="en-GB"/>
        </w:rPr>
        <w:t>Dinner at</w:t>
      </w:r>
      <w:r>
        <w:rPr>
          <w:lang w:val="en-GB"/>
        </w:rPr>
        <w:t xml:space="preserve"> hotel or</w:t>
      </w:r>
      <w:r w:rsidRPr="00F06716">
        <w:rPr>
          <w:lang w:val="en-GB"/>
        </w:rPr>
        <w:t xml:space="preserve"> riad in Ait Ben Haddou</w:t>
      </w:r>
    </w:p>
    <w:p w14:paraId="4D7BCF5B" w14:textId="10C4EB6B" w:rsidR="00F06716" w:rsidRPr="00F06716" w:rsidRDefault="00F06716" w:rsidP="00F06716">
      <w:pPr>
        <w:rPr>
          <w:lang w:val="en-GB"/>
        </w:rPr>
      </w:pPr>
      <w:r w:rsidRPr="00F06716">
        <w:rPr>
          <w:b/>
          <w:bCs/>
          <w:lang w:val="en-GB"/>
        </w:rPr>
        <w:lastRenderedPageBreak/>
        <w:t xml:space="preserve">Overnight at Riad </w:t>
      </w:r>
      <w:r w:rsidR="00CC09EC">
        <w:rPr>
          <w:b/>
          <w:bCs/>
          <w:lang w:val="en-GB"/>
        </w:rPr>
        <w:t>Tamedakhte</w:t>
      </w:r>
      <w:r w:rsidRPr="00F06716">
        <w:rPr>
          <w:lang w:val="en-GB"/>
        </w:rPr>
        <w:t> </w:t>
      </w:r>
    </w:p>
    <w:p w14:paraId="21CEBC43" w14:textId="0F26065F" w:rsidR="00F06716" w:rsidRPr="00F06716" w:rsidRDefault="00F06716" w:rsidP="00F06716">
      <w:pPr>
        <w:rPr>
          <w:b/>
          <w:bCs/>
          <w:lang w:val="en-GB"/>
        </w:rPr>
      </w:pPr>
      <w:r w:rsidRPr="00F06716">
        <w:rPr>
          <w:b/>
          <w:bCs/>
          <w:lang w:val="en-GB"/>
        </w:rPr>
        <w:t>Day 3: Ait Ben Haddou – Dades – Erfoud – Merzouga</w:t>
      </w:r>
    </w:p>
    <w:p w14:paraId="131926E4" w14:textId="15873B25" w:rsidR="00F06716" w:rsidRPr="00F06716" w:rsidRDefault="00CC09EC" w:rsidP="00F06716">
      <w:pPr>
        <w:rPr>
          <w:lang w:val="en-GB"/>
        </w:rPr>
      </w:pPr>
      <w:r>
        <w:rPr>
          <w:lang w:val="en-GB"/>
        </w:rPr>
        <w:t>After b</w:t>
      </w:r>
      <w:r w:rsidR="00F06716" w:rsidRPr="00F06716">
        <w:rPr>
          <w:lang w:val="en-GB"/>
        </w:rPr>
        <w:t>reakfast at the hote</w:t>
      </w:r>
      <w:r>
        <w:rPr>
          <w:lang w:val="en-GB"/>
        </w:rPr>
        <w:t xml:space="preserve">l have a short </w:t>
      </w:r>
      <w:r w:rsidR="00F06716" w:rsidRPr="00F06716">
        <w:rPr>
          <w:lang w:val="en-GB"/>
        </w:rPr>
        <w:t xml:space="preserve">sightseeing </w:t>
      </w:r>
      <w:r>
        <w:rPr>
          <w:lang w:val="en-GB"/>
        </w:rPr>
        <w:t xml:space="preserve">at the kasbah of </w:t>
      </w:r>
      <w:r w:rsidRPr="00F06716">
        <w:rPr>
          <w:lang w:val="en-GB"/>
        </w:rPr>
        <w:t xml:space="preserve">Ait Ben Haddou </w:t>
      </w:r>
      <w:r w:rsidR="00967416">
        <w:rPr>
          <w:lang w:val="en-GB"/>
        </w:rPr>
        <w:t xml:space="preserve">and have </w:t>
      </w:r>
      <w:r w:rsidR="00F06716" w:rsidRPr="00F06716">
        <w:rPr>
          <w:lang w:val="en-GB"/>
        </w:rPr>
        <w:t xml:space="preserve">mint tea at a local house. Afterward, transfer to Erfoud. </w:t>
      </w:r>
      <w:r>
        <w:rPr>
          <w:lang w:val="en-GB"/>
        </w:rPr>
        <w:t xml:space="preserve">On the way </w:t>
      </w:r>
      <w:r w:rsidR="00F06716" w:rsidRPr="00F06716">
        <w:rPr>
          <w:lang w:val="en-GB"/>
        </w:rPr>
        <w:t xml:space="preserve">Lunch </w:t>
      </w:r>
      <w:r w:rsidR="00F06716" w:rsidRPr="00A15DEC">
        <w:rPr>
          <w:lang w:val="en-GB"/>
        </w:rPr>
        <w:t xml:space="preserve">local restaurant in Dades. </w:t>
      </w:r>
      <w:r w:rsidR="00F06716" w:rsidRPr="00F06716">
        <w:rPr>
          <w:lang w:val="en-GB"/>
        </w:rPr>
        <w:t xml:space="preserve">Upon arrival in Erfoud, change to 4WD vehicles (3 persons per car) and continue to </w:t>
      </w:r>
      <w:r w:rsidRPr="00F06716">
        <w:rPr>
          <w:lang w:val="en-GB"/>
        </w:rPr>
        <w:t>your</w:t>
      </w:r>
      <w:r>
        <w:rPr>
          <w:lang w:val="en-GB"/>
        </w:rPr>
        <w:t xml:space="preserve"> camp. </w:t>
      </w:r>
      <w:r w:rsidR="00F06716" w:rsidRPr="00F06716">
        <w:rPr>
          <w:lang w:val="en-GB"/>
        </w:rPr>
        <w:t>Arrive at </w:t>
      </w:r>
      <w:r w:rsidR="00F06716" w:rsidRPr="00A15DEC">
        <w:rPr>
          <w:lang w:val="en-GB"/>
        </w:rPr>
        <w:t>your camp</w:t>
      </w:r>
      <w:r w:rsidR="00F06716" w:rsidRPr="00F06716">
        <w:rPr>
          <w:lang w:val="en-GB"/>
        </w:rPr>
        <w:t> and check in</w:t>
      </w:r>
      <w:r>
        <w:rPr>
          <w:lang w:val="en-GB"/>
        </w:rPr>
        <w:t xml:space="preserve"> (possibility to have camel ride for sunset if time allows) </w:t>
      </w:r>
      <w:r w:rsidR="00F06716" w:rsidRPr="00F06716">
        <w:rPr>
          <w:lang w:val="en-GB"/>
        </w:rPr>
        <w:t>. Dinner is served at the camp</w:t>
      </w:r>
    </w:p>
    <w:p w14:paraId="46F5B66B" w14:textId="77777777" w:rsidR="00F06716" w:rsidRPr="00F06716" w:rsidRDefault="00F06716" w:rsidP="00F06716">
      <w:pPr>
        <w:rPr>
          <w:lang w:val="en-GB"/>
        </w:rPr>
      </w:pPr>
      <w:r w:rsidRPr="00F06716">
        <w:rPr>
          <w:b/>
          <w:bCs/>
          <w:lang w:val="en-GB"/>
        </w:rPr>
        <w:t>Included Activities:</w:t>
      </w:r>
    </w:p>
    <w:p w14:paraId="5B640C8C" w14:textId="77777777" w:rsidR="00F06716" w:rsidRPr="00F06716" w:rsidRDefault="00F06716" w:rsidP="00F06716">
      <w:pPr>
        <w:numPr>
          <w:ilvl w:val="0"/>
          <w:numId w:val="5"/>
        </w:numPr>
        <w:rPr>
          <w:lang w:val="en-GB"/>
        </w:rPr>
      </w:pPr>
      <w:r w:rsidRPr="00F06716">
        <w:rPr>
          <w:lang w:val="en-GB"/>
        </w:rPr>
        <w:t>Sightseeing at Ait Ben Haddou with mint tea at a local house</w:t>
      </w:r>
    </w:p>
    <w:p w14:paraId="2842435B" w14:textId="77777777" w:rsidR="00F06716" w:rsidRPr="00F06716" w:rsidRDefault="00F06716" w:rsidP="00F06716">
      <w:pPr>
        <w:numPr>
          <w:ilvl w:val="0"/>
          <w:numId w:val="5"/>
        </w:numPr>
        <w:rPr>
          <w:lang w:val="en-GB"/>
        </w:rPr>
      </w:pPr>
      <w:r w:rsidRPr="00F06716">
        <w:rPr>
          <w:lang w:val="en-GB"/>
        </w:rPr>
        <w:t>4WD transfer from Erfoud to the camp</w:t>
      </w:r>
    </w:p>
    <w:p w14:paraId="111ED480" w14:textId="4ACFD76E" w:rsidR="00F06716" w:rsidRPr="00F06716" w:rsidRDefault="00F06716" w:rsidP="00F06716">
      <w:pPr>
        <w:numPr>
          <w:ilvl w:val="0"/>
          <w:numId w:val="5"/>
        </w:numPr>
        <w:rPr>
          <w:lang w:val="en-GB"/>
        </w:rPr>
      </w:pPr>
      <w:r w:rsidRPr="00F06716">
        <w:rPr>
          <w:lang w:val="en-GB"/>
        </w:rPr>
        <w:t xml:space="preserve">Camel trek </w:t>
      </w:r>
      <w:r w:rsidR="00CC09EC">
        <w:rPr>
          <w:lang w:val="en-GB"/>
        </w:rPr>
        <w:t xml:space="preserve">in the </w:t>
      </w:r>
      <w:r w:rsidRPr="00F06716">
        <w:rPr>
          <w:lang w:val="en-GB"/>
        </w:rPr>
        <w:t>desert camp</w:t>
      </w:r>
      <w:r w:rsidR="00CC09EC">
        <w:rPr>
          <w:lang w:val="en-GB"/>
        </w:rPr>
        <w:t xml:space="preserve"> is included (for sunset or sunrise )</w:t>
      </w:r>
    </w:p>
    <w:p w14:paraId="66CAEF31" w14:textId="77777777" w:rsidR="00F06716" w:rsidRPr="00F06716" w:rsidRDefault="00F06716" w:rsidP="00F06716">
      <w:pPr>
        <w:numPr>
          <w:ilvl w:val="0"/>
          <w:numId w:val="5"/>
        </w:numPr>
        <w:rPr>
          <w:lang w:val="en-GB"/>
        </w:rPr>
      </w:pPr>
      <w:r w:rsidRPr="00F06716">
        <w:rPr>
          <w:lang w:val="en-GB"/>
        </w:rPr>
        <w:t>Sunset and sunrise over the dunes</w:t>
      </w:r>
    </w:p>
    <w:p w14:paraId="12470997" w14:textId="77777777" w:rsidR="00F06716" w:rsidRDefault="00F06716" w:rsidP="00F06716">
      <w:pPr>
        <w:numPr>
          <w:ilvl w:val="0"/>
          <w:numId w:val="5"/>
        </w:numPr>
      </w:pPr>
      <w:r w:rsidRPr="00F06716">
        <w:t>Local music entertainment after dinner</w:t>
      </w:r>
    </w:p>
    <w:p w14:paraId="057B3DD6" w14:textId="59D35447" w:rsidR="00CC09EC" w:rsidRPr="00F06716" w:rsidRDefault="00CC09EC" w:rsidP="00CC09EC">
      <w:pPr>
        <w:ind w:left="360"/>
      </w:pPr>
    </w:p>
    <w:p w14:paraId="4A4790B7" w14:textId="77777777" w:rsidR="00F06716" w:rsidRPr="00F06716" w:rsidRDefault="00F06716" w:rsidP="00F06716">
      <w:r w:rsidRPr="00F06716">
        <w:rPr>
          <w:b/>
          <w:bCs/>
        </w:rPr>
        <w:t>Included Meals:</w:t>
      </w:r>
    </w:p>
    <w:p w14:paraId="3687926D" w14:textId="77777777" w:rsidR="00F06716" w:rsidRPr="00F06716" w:rsidRDefault="00F06716" w:rsidP="00F06716">
      <w:pPr>
        <w:numPr>
          <w:ilvl w:val="0"/>
          <w:numId w:val="6"/>
        </w:numPr>
      </w:pPr>
      <w:r w:rsidRPr="00F06716">
        <w:t>Breakfast at hotel</w:t>
      </w:r>
    </w:p>
    <w:p w14:paraId="0A092031" w14:textId="7A32DE9F" w:rsidR="00F06716" w:rsidRPr="00F06716" w:rsidRDefault="00F06716" w:rsidP="00F06716">
      <w:pPr>
        <w:numPr>
          <w:ilvl w:val="0"/>
          <w:numId w:val="6"/>
        </w:numPr>
      </w:pPr>
      <w:r w:rsidRPr="00F06716">
        <w:t xml:space="preserve">Lunch </w:t>
      </w:r>
    </w:p>
    <w:p w14:paraId="1B249AF2" w14:textId="0C936BBB" w:rsidR="00F06716" w:rsidRPr="00F06716" w:rsidRDefault="00F06716" w:rsidP="00F06716">
      <w:pPr>
        <w:numPr>
          <w:ilvl w:val="0"/>
          <w:numId w:val="6"/>
        </w:numPr>
        <w:rPr>
          <w:lang w:val="en-GB"/>
        </w:rPr>
      </w:pPr>
      <w:r w:rsidRPr="00F06716">
        <w:rPr>
          <w:lang w:val="en-GB"/>
        </w:rPr>
        <w:t>Dinner at Camp</w:t>
      </w:r>
    </w:p>
    <w:p w14:paraId="7D154674" w14:textId="64655E92" w:rsidR="00F06716" w:rsidRPr="00F06716" w:rsidRDefault="00F06716" w:rsidP="00CC09EC">
      <w:pPr>
        <w:rPr>
          <w:lang w:val="en-GB"/>
        </w:rPr>
      </w:pPr>
      <w:r w:rsidRPr="00F06716">
        <w:rPr>
          <w:b/>
          <w:bCs/>
          <w:lang w:val="en-GB"/>
        </w:rPr>
        <w:t xml:space="preserve">Overnight at </w:t>
      </w:r>
      <w:r w:rsidR="00CC09EC">
        <w:rPr>
          <w:b/>
          <w:bCs/>
          <w:lang w:val="en-GB"/>
        </w:rPr>
        <w:t xml:space="preserve">Luxury </w:t>
      </w:r>
      <w:r w:rsidRPr="00F06716">
        <w:rPr>
          <w:b/>
          <w:bCs/>
          <w:lang w:val="en-GB"/>
        </w:rPr>
        <w:t>Camp</w:t>
      </w:r>
      <w:r w:rsidR="00CC09EC">
        <w:rPr>
          <w:b/>
          <w:bCs/>
          <w:lang w:val="en-GB"/>
        </w:rPr>
        <w:t xml:space="preserve"> with Air Conditioning  </w:t>
      </w:r>
    </w:p>
    <w:p w14:paraId="343CBFC9" w14:textId="4B33C49C" w:rsidR="00F06716" w:rsidRPr="00F06716" w:rsidRDefault="00F06716" w:rsidP="00F06716">
      <w:pPr>
        <w:rPr>
          <w:b/>
          <w:bCs/>
          <w:lang w:val="en-GB"/>
        </w:rPr>
      </w:pPr>
      <w:r w:rsidRPr="00F06716">
        <w:rPr>
          <w:b/>
          <w:bCs/>
          <w:lang w:val="en-GB"/>
        </w:rPr>
        <w:t>Day 4: Merzouga – Erfoud – Midelt – Fez</w:t>
      </w:r>
    </w:p>
    <w:p w14:paraId="19964E60" w14:textId="6259A91E" w:rsidR="00F06716" w:rsidRPr="00F06716" w:rsidRDefault="00F06716" w:rsidP="00F06716">
      <w:r w:rsidRPr="00F06716">
        <w:rPr>
          <w:lang w:val="en-GB"/>
        </w:rPr>
        <w:t xml:space="preserve">Early morning, enjoy sunrise over the dunes (no camel trek). Breakfast at the camp. After breakfast, transfer to Erfoud by 4WD, stopping for tea at a nomad tent along the way. Upon arrival in Erfoud, change to </w:t>
      </w:r>
      <w:r w:rsidR="008A3021" w:rsidRPr="00A15DEC">
        <w:rPr>
          <w:lang w:val="en-GB"/>
        </w:rPr>
        <w:t xml:space="preserve">your private car and </w:t>
      </w:r>
      <w:r w:rsidRPr="00F06716">
        <w:rPr>
          <w:lang w:val="en-GB"/>
        </w:rPr>
        <w:t>Transfer to Fez. Lunch is at </w:t>
      </w:r>
      <w:r w:rsidR="008A3021" w:rsidRPr="00A15DEC">
        <w:rPr>
          <w:lang w:val="en-GB"/>
        </w:rPr>
        <w:t>local restaurant in Midelt.</w:t>
      </w:r>
      <w:r w:rsidRPr="00F06716">
        <w:rPr>
          <w:lang w:val="en-GB"/>
        </w:rPr>
        <w:t xml:space="preserve"> After lunch, proceed to Fez. </w:t>
      </w:r>
      <w:r w:rsidRPr="00F06716">
        <w:t xml:space="preserve">After dinner, check in </w:t>
      </w:r>
      <w:r w:rsidR="00967416">
        <w:t>your</w:t>
      </w:r>
      <w:r w:rsidR="00A15DEC">
        <w:t xml:space="preserve"> hotel</w:t>
      </w:r>
      <w:r w:rsidRPr="00F06716">
        <w:t>.</w:t>
      </w:r>
    </w:p>
    <w:p w14:paraId="36496FE0" w14:textId="77777777" w:rsidR="00F06716" w:rsidRPr="00F06716" w:rsidRDefault="00F06716" w:rsidP="00F06716">
      <w:r w:rsidRPr="00F06716">
        <w:rPr>
          <w:b/>
          <w:bCs/>
        </w:rPr>
        <w:t>Included Activities:</w:t>
      </w:r>
    </w:p>
    <w:p w14:paraId="3A55A44A" w14:textId="77777777" w:rsidR="00F06716" w:rsidRPr="00F06716" w:rsidRDefault="00F06716" w:rsidP="00F06716">
      <w:pPr>
        <w:numPr>
          <w:ilvl w:val="0"/>
          <w:numId w:val="7"/>
        </w:numPr>
      </w:pPr>
      <w:r w:rsidRPr="00F06716">
        <w:t>Sunrise viewing over Merzouga dunes</w:t>
      </w:r>
    </w:p>
    <w:p w14:paraId="028C8267" w14:textId="77777777" w:rsidR="00F06716" w:rsidRPr="00F06716" w:rsidRDefault="00F06716" w:rsidP="00F06716">
      <w:pPr>
        <w:numPr>
          <w:ilvl w:val="0"/>
          <w:numId w:val="7"/>
        </w:numPr>
        <w:rPr>
          <w:lang w:val="en-GB"/>
        </w:rPr>
      </w:pPr>
      <w:r w:rsidRPr="00F06716">
        <w:rPr>
          <w:lang w:val="en-GB"/>
        </w:rPr>
        <w:t>4WD transfer with tea stop at a nomad tent</w:t>
      </w:r>
    </w:p>
    <w:p w14:paraId="637362E3" w14:textId="77777777" w:rsidR="00F06716" w:rsidRPr="00F06716" w:rsidRDefault="00F06716" w:rsidP="00F06716">
      <w:r w:rsidRPr="00F06716">
        <w:rPr>
          <w:b/>
          <w:bCs/>
        </w:rPr>
        <w:t>Included Meals:</w:t>
      </w:r>
    </w:p>
    <w:p w14:paraId="5CA58485" w14:textId="77777777" w:rsidR="00F06716" w:rsidRPr="00F06716" w:rsidRDefault="00F06716" w:rsidP="00F06716">
      <w:pPr>
        <w:numPr>
          <w:ilvl w:val="0"/>
          <w:numId w:val="8"/>
        </w:numPr>
      </w:pPr>
      <w:r w:rsidRPr="00F06716">
        <w:t>Breakfast at camp</w:t>
      </w:r>
    </w:p>
    <w:p w14:paraId="54D9BBEE" w14:textId="371271D2" w:rsidR="00F06716" w:rsidRPr="00F06716" w:rsidRDefault="00F06716" w:rsidP="00F06716">
      <w:pPr>
        <w:numPr>
          <w:ilvl w:val="0"/>
          <w:numId w:val="8"/>
        </w:numPr>
      </w:pPr>
      <w:r w:rsidRPr="00F06716">
        <w:t>Lunch at Midelt</w:t>
      </w:r>
    </w:p>
    <w:p w14:paraId="400B7C97" w14:textId="59A546ED" w:rsidR="00F06716" w:rsidRPr="00F06716" w:rsidRDefault="00F06716" w:rsidP="00F06716">
      <w:pPr>
        <w:numPr>
          <w:ilvl w:val="0"/>
          <w:numId w:val="8"/>
        </w:numPr>
      </w:pPr>
      <w:r w:rsidRPr="00F06716">
        <w:t xml:space="preserve">Dinner </w:t>
      </w:r>
    </w:p>
    <w:p w14:paraId="048037C7" w14:textId="604C228F" w:rsidR="00F06716" w:rsidRPr="00F06716" w:rsidRDefault="00F06716" w:rsidP="008A3021">
      <w:pPr>
        <w:rPr>
          <w:lang w:val="en-GB"/>
        </w:rPr>
      </w:pPr>
      <w:r w:rsidRPr="00F06716">
        <w:rPr>
          <w:b/>
          <w:bCs/>
          <w:lang w:val="en-GB"/>
        </w:rPr>
        <w:t xml:space="preserve">Overnight at </w:t>
      </w:r>
      <w:r w:rsidR="00967416">
        <w:rPr>
          <w:b/>
          <w:bCs/>
          <w:lang w:val="en-GB"/>
        </w:rPr>
        <w:t>Hotel Royal Mirage</w:t>
      </w:r>
      <w:r w:rsidRPr="00F06716">
        <w:rPr>
          <w:lang w:val="en-GB"/>
        </w:rPr>
        <w:t> </w:t>
      </w:r>
    </w:p>
    <w:p w14:paraId="45E87D3F" w14:textId="1C0A6419" w:rsidR="00F06716" w:rsidRPr="00F06716" w:rsidRDefault="00F06716" w:rsidP="00F06716">
      <w:pPr>
        <w:rPr>
          <w:b/>
          <w:bCs/>
          <w:lang w:val="en-GB"/>
        </w:rPr>
      </w:pPr>
      <w:r w:rsidRPr="00F06716">
        <w:rPr>
          <w:b/>
          <w:bCs/>
          <w:lang w:val="en-GB"/>
        </w:rPr>
        <w:t>Day 5: Fez – Chefchaouen</w:t>
      </w:r>
    </w:p>
    <w:p w14:paraId="0319BD52" w14:textId="266DFBDE" w:rsidR="00F06716" w:rsidRPr="00F06716" w:rsidRDefault="00967416" w:rsidP="00F06716">
      <w:pPr>
        <w:rPr>
          <w:lang w:val="en-GB"/>
        </w:rPr>
      </w:pPr>
      <w:r>
        <w:rPr>
          <w:lang w:val="en-GB"/>
        </w:rPr>
        <w:lastRenderedPageBreak/>
        <w:t xml:space="preserve">After breakfast </w:t>
      </w:r>
      <w:r w:rsidRPr="00F06716">
        <w:rPr>
          <w:lang w:val="en-GB"/>
        </w:rPr>
        <w:t>enjoy</w:t>
      </w:r>
      <w:r w:rsidR="00F06716" w:rsidRPr="00F06716">
        <w:rPr>
          <w:lang w:val="en-GB"/>
        </w:rPr>
        <w:t xml:space="preserve"> a half-day sightseeing tour of Fez with your </w:t>
      </w:r>
      <w:r>
        <w:rPr>
          <w:lang w:val="en-GB"/>
        </w:rPr>
        <w:t xml:space="preserve">local </w:t>
      </w:r>
      <w:r w:rsidRPr="00F06716">
        <w:rPr>
          <w:lang w:val="en-GB"/>
        </w:rPr>
        <w:t>guide</w:t>
      </w:r>
      <w:r w:rsidR="00F06716" w:rsidRPr="00F06716">
        <w:rPr>
          <w:lang w:val="en-GB"/>
        </w:rPr>
        <w:t xml:space="preserve">, visiting the Tanneries, Bab Boujloud, the Souk, and the Medina. Lunch </w:t>
      </w:r>
      <w:r w:rsidR="00C00EC0" w:rsidRPr="00A15DEC">
        <w:rPr>
          <w:lang w:val="en-GB"/>
        </w:rPr>
        <w:t xml:space="preserve">at local restaurant in FES. </w:t>
      </w:r>
      <w:r w:rsidR="00F06716" w:rsidRPr="00F06716">
        <w:rPr>
          <w:lang w:val="en-GB"/>
        </w:rPr>
        <w:t>After lunch, proceed to Chefchaouen. Upon arrival, check in to your hotel. Free time until dinner. Dinner is served at the hotel</w:t>
      </w:r>
      <w:r>
        <w:rPr>
          <w:lang w:val="en-GB"/>
        </w:rPr>
        <w:t>.</w:t>
      </w:r>
    </w:p>
    <w:p w14:paraId="0D80A7B1" w14:textId="77777777" w:rsidR="00F06716" w:rsidRPr="00F06716" w:rsidRDefault="00F06716" w:rsidP="00F06716">
      <w:r w:rsidRPr="00F06716">
        <w:rPr>
          <w:b/>
          <w:bCs/>
        </w:rPr>
        <w:t>Included Activities:</w:t>
      </w:r>
    </w:p>
    <w:p w14:paraId="1BADEDEC" w14:textId="77777777" w:rsidR="00F06716" w:rsidRPr="00F06716" w:rsidRDefault="00F06716" w:rsidP="00F06716">
      <w:pPr>
        <w:numPr>
          <w:ilvl w:val="0"/>
          <w:numId w:val="9"/>
        </w:numPr>
        <w:rPr>
          <w:lang w:val="en-GB"/>
        </w:rPr>
      </w:pPr>
      <w:r w:rsidRPr="00F06716">
        <w:rPr>
          <w:lang w:val="en-GB"/>
        </w:rPr>
        <w:t>Half-day sightseeing tour of Fez (Tanneries, Bab Boujloud, Souk, Medina)</w:t>
      </w:r>
    </w:p>
    <w:p w14:paraId="7A8D3F30" w14:textId="77777777" w:rsidR="00F06716" w:rsidRPr="00F06716" w:rsidRDefault="00F06716" w:rsidP="00F06716">
      <w:r w:rsidRPr="00F06716">
        <w:rPr>
          <w:b/>
          <w:bCs/>
        </w:rPr>
        <w:t>Included Meals:</w:t>
      </w:r>
    </w:p>
    <w:p w14:paraId="17BE0715" w14:textId="77777777" w:rsidR="00F06716" w:rsidRPr="00F06716" w:rsidRDefault="00F06716" w:rsidP="00F06716">
      <w:pPr>
        <w:numPr>
          <w:ilvl w:val="0"/>
          <w:numId w:val="10"/>
        </w:numPr>
      </w:pPr>
      <w:r w:rsidRPr="00F06716">
        <w:t>Breakfast at riad</w:t>
      </w:r>
    </w:p>
    <w:p w14:paraId="702260CE" w14:textId="2BF08F0F" w:rsidR="00F06716" w:rsidRPr="00F06716" w:rsidRDefault="00F06716" w:rsidP="00F06716">
      <w:pPr>
        <w:numPr>
          <w:ilvl w:val="0"/>
          <w:numId w:val="10"/>
        </w:numPr>
      </w:pPr>
      <w:r w:rsidRPr="00F06716">
        <w:t xml:space="preserve">Lunch </w:t>
      </w:r>
    </w:p>
    <w:p w14:paraId="71E8B72B" w14:textId="77777777" w:rsidR="00F06716" w:rsidRPr="00F06716" w:rsidRDefault="00F06716" w:rsidP="00F06716">
      <w:pPr>
        <w:numPr>
          <w:ilvl w:val="0"/>
          <w:numId w:val="10"/>
        </w:numPr>
        <w:rPr>
          <w:lang w:val="en-GB"/>
        </w:rPr>
      </w:pPr>
      <w:r w:rsidRPr="00F06716">
        <w:rPr>
          <w:lang w:val="en-GB"/>
        </w:rPr>
        <w:t>Dinner at hotel in Chefchaouen</w:t>
      </w:r>
    </w:p>
    <w:p w14:paraId="1A373F06" w14:textId="46351684" w:rsidR="00F06716" w:rsidRPr="00F06716" w:rsidRDefault="00F06716" w:rsidP="008A3021">
      <w:pPr>
        <w:rPr>
          <w:lang w:val="en-GB"/>
        </w:rPr>
      </w:pPr>
      <w:r w:rsidRPr="00F06716">
        <w:rPr>
          <w:b/>
          <w:bCs/>
          <w:lang w:val="en-GB"/>
        </w:rPr>
        <w:t xml:space="preserve">Overnight at </w:t>
      </w:r>
      <w:r w:rsidR="00C00EC0">
        <w:rPr>
          <w:b/>
          <w:bCs/>
          <w:lang w:val="en-GB"/>
        </w:rPr>
        <w:t xml:space="preserve">Hotel </w:t>
      </w:r>
      <w:r w:rsidR="00967416">
        <w:rPr>
          <w:b/>
          <w:bCs/>
          <w:lang w:val="en-GB"/>
        </w:rPr>
        <w:t>Parador</w:t>
      </w:r>
      <w:r w:rsidRPr="00F06716">
        <w:rPr>
          <w:lang w:val="en-GB"/>
        </w:rPr>
        <w:t> </w:t>
      </w:r>
    </w:p>
    <w:p w14:paraId="54799528" w14:textId="55AEDB3D" w:rsidR="00F06716" w:rsidRPr="00F06716" w:rsidRDefault="00F06716" w:rsidP="00F06716">
      <w:pPr>
        <w:rPr>
          <w:b/>
          <w:bCs/>
          <w:lang w:val="en-GB"/>
        </w:rPr>
      </w:pPr>
      <w:r w:rsidRPr="00F06716">
        <w:rPr>
          <w:b/>
          <w:bCs/>
          <w:lang w:val="en-GB"/>
        </w:rPr>
        <w:t>Day 6: Chefchaouen – Rabat</w:t>
      </w:r>
    </w:p>
    <w:p w14:paraId="575C006A" w14:textId="2E98FC66" w:rsidR="00F06716" w:rsidRPr="00F06716" w:rsidRDefault="00967416" w:rsidP="00F06716">
      <w:pPr>
        <w:rPr>
          <w:lang w:val="en-GB"/>
        </w:rPr>
      </w:pPr>
      <w:r>
        <w:rPr>
          <w:lang w:val="en-GB"/>
        </w:rPr>
        <w:t>After b</w:t>
      </w:r>
      <w:r w:rsidR="00F06716" w:rsidRPr="00F06716">
        <w:rPr>
          <w:lang w:val="en-GB"/>
        </w:rPr>
        <w:t xml:space="preserve">reakfast at the hotel. </w:t>
      </w:r>
      <w:r>
        <w:rPr>
          <w:lang w:val="en-GB"/>
        </w:rPr>
        <w:t xml:space="preserve">Meet your local guide and </w:t>
      </w:r>
      <w:r w:rsidR="00F06716" w:rsidRPr="00F06716">
        <w:rPr>
          <w:lang w:val="en-GB"/>
        </w:rPr>
        <w:t>Enjoy a half-day sightseeing tour of Chefchaouen on foot, visiting the blue Medina</w:t>
      </w:r>
      <w:r>
        <w:rPr>
          <w:lang w:val="en-GB"/>
        </w:rPr>
        <w:t xml:space="preserve"> and </w:t>
      </w:r>
      <w:r w:rsidR="00F06716" w:rsidRPr="00F06716">
        <w:rPr>
          <w:lang w:val="en-GB"/>
        </w:rPr>
        <w:t xml:space="preserve">Lunch </w:t>
      </w:r>
      <w:r w:rsidR="00C00EC0" w:rsidRPr="00A15DEC">
        <w:rPr>
          <w:lang w:val="en-GB"/>
        </w:rPr>
        <w:t xml:space="preserve">at local restaurant. </w:t>
      </w:r>
      <w:r w:rsidR="00F06716" w:rsidRPr="00F06716">
        <w:rPr>
          <w:lang w:val="en-GB"/>
        </w:rPr>
        <w:t>After lunch, transfer to Rabat. Upon arrival</w:t>
      </w:r>
      <w:r>
        <w:rPr>
          <w:lang w:val="en-GB"/>
        </w:rPr>
        <w:t xml:space="preserve"> dinner at a local restaurant in Rabat and </w:t>
      </w:r>
      <w:r w:rsidR="00F06716" w:rsidRPr="00F06716">
        <w:rPr>
          <w:lang w:val="en-GB"/>
        </w:rPr>
        <w:t>check in to your hotel.</w:t>
      </w:r>
    </w:p>
    <w:p w14:paraId="7F88B706" w14:textId="77777777" w:rsidR="00F06716" w:rsidRPr="00F06716" w:rsidRDefault="00F06716" w:rsidP="00F06716">
      <w:pPr>
        <w:rPr>
          <w:lang w:val="en-GB"/>
        </w:rPr>
      </w:pPr>
      <w:r w:rsidRPr="00F06716">
        <w:rPr>
          <w:b/>
          <w:bCs/>
          <w:lang w:val="en-GB"/>
        </w:rPr>
        <w:t>Included Activities:</w:t>
      </w:r>
    </w:p>
    <w:p w14:paraId="3AE25D30" w14:textId="77777777" w:rsidR="00F06716" w:rsidRPr="00F06716" w:rsidRDefault="00F06716" w:rsidP="00F06716">
      <w:pPr>
        <w:numPr>
          <w:ilvl w:val="0"/>
          <w:numId w:val="11"/>
        </w:numPr>
        <w:rPr>
          <w:lang w:val="en-GB"/>
        </w:rPr>
      </w:pPr>
      <w:r w:rsidRPr="00F06716">
        <w:rPr>
          <w:lang w:val="en-GB"/>
        </w:rPr>
        <w:t>Half-day walking tour of Chefchaouen Medina</w:t>
      </w:r>
    </w:p>
    <w:p w14:paraId="191DC598" w14:textId="77777777" w:rsidR="00F06716" w:rsidRPr="00F06716" w:rsidRDefault="00F06716" w:rsidP="00F06716">
      <w:r w:rsidRPr="00F06716">
        <w:rPr>
          <w:b/>
          <w:bCs/>
        </w:rPr>
        <w:t>Included Meals:</w:t>
      </w:r>
    </w:p>
    <w:p w14:paraId="263212D1" w14:textId="77777777" w:rsidR="00F06716" w:rsidRPr="00F06716" w:rsidRDefault="00F06716" w:rsidP="00F06716">
      <w:pPr>
        <w:numPr>
          <w:ilvl w:val="0"/>
          <w:numId w:val="12"/>
        </w:numPr>
      </w:pPr>
      <w:r w:rsidRPr="00F06716">
        <w:t>Breakfast at hotel</w:t>
      </w:r>
    </w:p>
    <w:p w14:paraId="6A08910C" w14:textId="77777777" w:rsidR="00F06716" w:rsidRPr="00F06716" w:rsidRDefault="00F06716" w:rsidP="00F06716">
      <w:pPr>
        <w:numPr>
          <w:ilvl w:val="0"/>
          <w:numId w:val="12"/>
        </w:numPr>
      </w:pPr>
      <w:r w:rsidRPr="00F06716">
        <w:t>Lunch at Bab Sour, Chefchaouen</w:t>
      </w:r>
    </w:p>
    <w:p w14:paraId="65B1713E" w14:textId="77777777" w:rsidR="00F06716" w:rsidRPr="00F06716" w:rsidRDefault="00F06716" w:rsidP="00F06716">
      <w:pPr>
        <w:numPr>
          <w:ilvl w:val="0"/>
          <w:numId w:val="12"/>
        </w:numPr>
      </w:pPr>
      <w:r w:rsidRPr="00F06716">
        <w:t>Dinner at Bourj Eddar, Rabat</w:t>
      </w:r>
    </w:p>
    <w:p w14:paraId="66D46512" w14:textId="29D4F966" w:rsidR="00F06716" w:rsidRPr="00F06716" w:rsidRDefault="00F06716" w:rsidP="00C00EC0">
      <w:pPr>
        <w:rPr>
          <w:lang w:val="en-GB"/>
        </w:rPr>
      </w:pPr>
      <w:r w:rsidRPr="00F06716">
        <w:rPr>
          <w:b/>
          <w:bCs/>
          <w:lang w:val="en-GB"/>
        </w:rPr>
        <w:t>Overnight at Hotel</w:t>
      </w:r>
      <w:r w:rsidR="00967416">
        <w:rPr>
          <w:b/>
          <w:bCs/>
          <w:lang w:val="en-GB"/>
        </w:rPr>
        <w:t xml:space="preserve"> Helnan Chellah</w:t>
      </w:r>
    </w:p>
    <w:p w14:paraId="7D3654E7" w14:textId="0CB0244A" w:rsidR="00F06716" w:rsidRPr="00F06716" w:rsidRDefault="00F06716" w:rsidP="00F06716">
      <w:pPr>
        <w:rPr>
          <w:b/>
          <w:bCs/>
          <w:lang w:val="en-GB"/>
        </w:rPr>
      </w:pPr>
      <w:r w:rsidRPr="00F06716">
        <w:rPr>
          <w:b/>
          <w:bCs/>
          <w:lang w:val="en-GB"/>
        </w:rPr>
        <w:t>Day 7: Rabat – Casablanca – Departure</w:t>
      </w:r>
    </w:p>
    <w:p w14:paraId="28641B4E" w14:textId="07C12B56" w:rsidR="00F06716" w:rsidRPr="00F06716" w:rsidRDefault="00F06716" w:rsidP="00F06716">
      <w:pPr>
        <w:rPr>
          <w:lang w:val="en-GB"/>
        </w:rPr>
      </w:pPr>
      <w:r w:rsidRPr="00F06716">
        <w:rPr>
          <w:lang w:val="en-GB"/>
        </w:rPr>
        <w:t>Breakfast at the hotel. Enjoy a short sightseeing tour of Rabat, visiting the Tour Hassan and the Mohamed V Mausoleum</w:t>
      </w:r>
      <w:r w:rsidR="00967416">
        <w:rPr>
          <w:lang w:val="en-GB"/>
        </w:rPr>
        <w:t xml:space="preserve"> (no guide)</w:t>
      </w:r>
      <w:r w:rsidRPr="00F06716">
        <w:rPr>
          <w:lang w:val="en-GB"/>
        </w:rPr>
        <w:t xml:space="preserve">. After the </w:t>
      </w:r>
      <w:r w:rsidR="00967416">
        <w:rPr>
          <w:lang w:val="en-GB"/>
        </w:rPr>
        <w:t>visits</w:t>
      </w:r>
      <w:r w:rsidRPr="00F06716">
        <w:rPr>
          <w:lang w:val="en-GB"/>
        </w:rPr>
        <w:t xml:space="preserve"> transfer to Casablanca Airport (CMN) for your departure flight. Arrive at the airport and end of services. </w:t>
      </w:r>
    </w:p>
    <w:p w14:paraId="23783CB4" w14:textId="77777777" w:rsidR="00F06716" w:rsidRPr="00967416" w:rsidRDefault="00F06716" w:rsidP="00F06716">
      <w:pPr>
        <w:rPr>
          <w:lang w:val="en-GB"/>
        </w:rPr>
      </w:pPr>
      <w:r w:rsidRPr="00967416">
        <w:rPr>
          <w:b/>
          <w:bCs/>
          <w:lang w:val="en-GB"/>
        </w:rPr>
        <w:t>Included Activities:</w:t>
      </w:r>
    </w:p>
    <w:p w14:paraId="56BD962A" w14:textId="77777777" w:rsidR="00F06716" w:rsidRPr="00F06716" w:rsidRDefault="00F06716" w:rsidP="00F06716">
      <w:pPr>
        <w:numPr>
          <w:ilvl w:val="0"/>
          <w:numId w:val="13"/>
        </w:numPr>
        <w:rPr>
          <w:lang w:val="en-GB"/>
        </w:rPr>
      </w:pPr>
      <w:r w:rsidRPr="00F06716">
        <w:rPr>
          <w:lang w:val="en-GB"/>
        </w:rPr>
        <w:t>Short sightseeing tour of Rabat (Tour Hassan, Mohamed V Mausoleum)</w:t>
      </w:r>
    </w:p>
    <w:p w14:paraId="42369BC1" w14:textId="77777777" w:rsidR="00F06716" w:rsidRPr="00F06716" w:rsidRDefault="00F06716" w:rsidP="00F06716">
      <w:pPr>
        <w:numPr>
          <w:ilvl w:val="0"/>
          <w:numId w:val="13"/>
        </w:numPr>
      </w:pPr>
      <w:r w:rsidRPr="00F06716">
        <w:t>Airport transfer</w:t>
      </w:r>
    </w:p>
    <w:p w14:paraId="4402146E" w14:textId="77777777" w:rsidR="00F06716" w:rsidRPr="00F06716" w:rsidRDefault="00F06716" w:rsidP="00F06716">
      <w:r w:rsidRPr="00F06716">
        <w:rPr>
          <w:b/>
          <w:bCs/>
        </w:rPr>
        <w:t>Included Meals:</w:t>
      </w:r>
    </w:p>
    <w:p w14:paraId="1ED68738" w14:textId="77777777" w:rsidR="00F06716" w:rsidRPr="00F06716" w:rsidRDefault="00F06716" w:rsidP="00F06716">
      <w:pPr>
        <w:numPr>
          <w:ilvl w:val="0"/>
          <w:numId w:val="14"/>
        </w:numPr>
      </w:pPr>
      <w:r w:rsidRPr="00F06716">
        <w:t>Breakfast at hotel</w:t>
      </w:r>
    </w:p>
    <w:p w14:paraId="270E3F38" w14:textId="77DA4C5B" w:rsidR="00F06716" w:rsidRPr="00F06716" w:rsidRDefault="00F06716" w:rsidP="00F06716"/>
    <w:p w14:paraId="689C12F2" w14:textId="77777777" w:rsidR="00F06716" w:rsidRDefault="00F06716" w:rsidP="00F06716">
      <w:pPr>
        <w:rPr>
          <w:b/>
          <w:bCs/>
        </w:rPr>
      </w:pPr>
      <w:r w:rsidRPr="00F06716">
        <w:rPr>
          <w:b/>
          <w:bCs/>
        </w:rPr>
        <w:t>This concludes our services.</w:t>
      </w:r>
    </w:p>
    <w:p w14:paraId="54E10D6C" w14:textId="77777777" w:rsidR="005C4280" w:rsidRDefault="005C4280" w:rsidP="00F06716">
      <w:pPr>
        <w:rPr>
          <w:b/>
          <w:bCs/>
        </w:rPr>
      </w:pPr>
    </w:p>
    <w:p w14:paraId="18FD9497" w14:textId="48D52CCB" w:rsidR="005C4280" w:rsidRPr="005C4280" w:rsidRDefault="005C4280" w:rsidP="005C4280">
      <w:pPr>
        <w:rPr>
          <w:b/>
          <w:bCs/>
          <w:lang w:val="en-GB"/>
        </w:rPr>
      </w:pPr>
      <w:r w:rsidRPr="005C4280">
        <w:rPr>
          <w:b/>
          <w:bCs/>
          <w:lang w:val="en-GB"/>
        </w:rPr>
        <w:lastRenderedPageBreak/>
        <w:t>Included</w:t>
      </w:r>
    </w:p>
    <w:p w14:paraId="533A2E36" w14:textId="77777777" w:rsidR="005C4280" w:rsidRPr="005C4280" w:rsidRDefault="005C4280" w:rsidP="005C4280">
      <w:pPr>
        <w:rPr>
          <w:lang w:val="en-GB"/>
        </w:rPr>
      </w:pPr>
      <w:r w:rsidRPr="005C4280">
        <w:rPr>
          <w:rFonts w:ascii="Segoe UI Symbol" w:hAnsi="Segoe UI Symbol" w:cs="Segoe UI Symbol"/>
          <w:color w:val="00B050"/>
          <w:lang w:val="en-GB"/>
        </w:rPr>
        <w:t>✔</w:t>
      </w:r>
      <w:r w:rsidRPr="005C4280">
        <w:rPr>
          <w:lang w:val="en-GB"/>
        </w:rPr>
        <w:t xml:space="preserve"> Airport pick-up and drop-off in Casablanca</w:t>
      </w:r>
      <w:r w:rsidRPr="005C4280">
        <w:rPr>
          <w:lang w:val="en-GB"/>
        </w:rPr>
        <w:br/>
      </w:r>
      <w:r w:rsidRPr="005C4280">
        <w:rPr>
          <w:rFonts w:ascii="Segoe UI Symbol" w:hAnsi="Segoe UI Symbol" w:cs="Segoe UI Symbol"/>
          <w:color w:val="00B050"/>
          <w:lang w:val="en-GB"/>
        </w:rPr>
        <w:t>✔</w:t>
      </w:r>
      <w:r w:rsidRPr="005C4280">
        <w:rPr>
          <w:lang w:val="en-GB"/>
        </w:rPr>
        <w:t xml:space="preserve"> Private transportation with professional driver throughout the tour</w:t>
      </w:r>
      <w:r w:rsidRPr="005C4280">
        <w:rPr>
          <w:lang w:val="en-GB"/>
        </w:rPr>
        <w:br/>
      </w:r>
      <w:r w:rsidRPr="005C4280">
        <w:rPr>
          <w:rFonts w:ascii="Segoe UI Symbol" w:hAnsi="Segoe UI Symbol" w:cs="Segoe UI Symbol"/>
          <w:color w:val="00B050"/>
          <w:lang w:val="en-GB"/>
        </w:rPr>
        <w:t>✔</w:t>
      </w:r>
      <w:r w:rsidRPr="005C4280">
        <w:rPr>
          <w:lang w:val="en-GB"/>
        </w:rPr>
        <w:t xml:space="preserve"> Local guides in Marrakech, Fes, and Chefchaouen</w:t>
      </w:r>
      <w:r w:rsidRPr="005C4280">
        <w:rPr>
          <w:lang w:val="en-GB"/>
        </w:rPr>
        <w:br/>
      </w:r>
      <w:r w:rsidRPr="005C4280">
        <w:rPr>
          <w:rFonts w:ascii="Segoe UI Symbol" w:hAnsi="Segoe UI Symbol" w:cs="Segoe UI Symbol"/>
          <w:color w:val="00B050"/>
          <w:lang w:val="en-GB"/>
        </w:rPr>
        <w:t>✔</w:t>
      </w:r>
      <w:r w:rsidRPr="005C4280">
        <w:rPr>
          <w:lang w:val="en-GB"/>
        </w:rPr>
        <w:t xml:space="preserve"> Accommodation in selected hotels and riads:</w:t>
      </w:r>
    </w:p>
    <w:p w14:paraId="7A0BA0C9" w14:textId="77777777" w:rsidR="005C4280" w:rsidRPr="005C4280" w:rsidRDefault="005C4280" w:rsidP="005C4280">
      <w:pPr>
        <w:numPr>
          <w:ilvl w:val="0"/>
          <w:numId w:val="15"/>
        </w:numPr>
        <w:ind w:left="697" w:hanging="357"/>
      </w:pPr>
      <w:r w:rsidRPr="005C4280">
        <w:t xml:space="preserve">Marrakech (1 night) </w:t>
      </w:r>
    </w:p>
    <w:p w14:paraId="2B2430B0" w14:textId="77777777" w:rsidR="005C4280" w:rsidRPr="005C4280" w:rsidRDefault="005C4280" w:rsidP="005C4280">
      <w:pPr>
        <w:numPr>
          <w:ilvl w:val="0"/>
          <w:numId w:val="15"/>
        </w:numPr>
        <w:ind w:left="697" w:hanging="357"/>
      </w:pPr>
      <w:r w:rsidRPr="005C4280">
        <w:t xml:space="preserve">Ait Ben Haddou (1 night) </w:t>
      </w:r>
    </w:p>
    <w:p w14:paraId="266C988B" w14:textId="77777777" w:rsidR="005C4280" w:rsidRPr="005C4280" w:rsidRDefault="005C4280" w:rsidP="005C4280">
      <w:pPr>
        <w:numPr>
          <w:ilvl w:val="0"/>
          <w:numId w:val="15"/>
        </w:numPr>
        <w:ind w:left="697" w:hanging="357"/>
        <w:rPr>
          <w:lang w:val="en-GB"/>
        </w:rPr>
      </w:pPr>
      <w:r w:rsidRPr="005C4280">
        <w:rPr>
          <w:lang w:val="en-GB"/>
        </w:rPr>
        <w:t xml:space="preserve">Merzouga Desert Camp (1 night – luxury camp with private facilities &amp; A/C) </w:t>
      </w:r>
    </w:p>
    <w:p w14:paraId="2F24E6B6" w14:textId="77777777" w:rsidR="005C4280" w:rsidRPr="005C4280" w:rsidRDefault="005C4280" w:rsidP="005C4280">
      <w:pPr>
        <w:numPr>
          <w:ilvl w:val="0"/>
          <w:numId w:val="15"/>
        </w:numPr>
        <w:ind w:left="697" w:hanging="357"/>
      </w:pPr>
      <w:r w:rsidRPr="005C4280">
        <w:t xml:space="preserve">Fes (1 night) </w:t>
      </w:r>
    </w:p>
    <w:p w14:paraId="35B3A245" w14:textId="77777777" w:rsidR="005C4280" w:rsidRPr="005C4280" w:rsidRDefault="005C4280" w:rsidP="005C4280">
      <w:pPr>
        <w:numPr>
          <w:ilvl w:val="0"/>
          <w:numId w:val="15"/>
        </w:numPr>
        <w:ind w:left="697" w:hanging="357"/>
      </w:pPr>
      <w:r w:rsidRPr="005C4280">
        <w:t xml:space="preserve">Chefchaouen (1 night) </w:t>
      </w:r>
    </w:p>
    <w:p w14:paraId="57E3D7FB" w14:textId="77777777" w:rsidR="005C4280" w:rsidRDefault="005C4280" w:rsidP="005C4280">
      <w:pPr>
        <w:numPr>
          <w:ilvl w:val="0"/>
          <w:numId w:val="15"/>
        </w:numPr>
        <w:ind w:left="697" w:hanging="357"/>
        <w:rPr>
          <w:lang w:val="en-GB"/>
        </w:rPr>
      </w:pPr>
      <w:r w:rsidRPr="005C4280">
        <w:rPr>
          <w:lang w:val="en-GB"/>
        </w:rPr>
        <w:t>Rabat (1 night)</w:t>
      </w:r>
    </w:p>
    <w:p w14:paraId="4764F5DA" w14:textId="1FE3EAF3" w:rsidR="005C4280" w:rsidRPr="005C4280" w:rsidRDefault="005C4280" w:rsidP="005C4280">
      <w:pPr>
        <w:rPr>
          <w:lang w:val="en-GB"/>
        </w:rPr>
      </w:pPr>
      <w:r w:rsidRPr="005C4280">
        <w:rPr>
          <w:lang w:val="en-GB"/>
        </w:rPr>
        <w:br/>
      </w:r>
      <w:r w:rsidRPr="005C4280">
        <w:rPr>
          <w:rFonts w:ascii="Segoe UI Symbol" w:hAnsi="Segoe UI Symbol" w:cs="Segoe UI Symbol"/>
          <w:color w:val="00B050"/>
          <w:lang w:val="en-GB"/>
        </w:rPr>
        <w:t>✔</w:t>
      </w:r>
      <w:r w:rsidRPr="005C4280">
        <w:rPr>
          <w:lang w:val="en-GB"/>
        </w:rPr>
        <w:t xml:space="preserve"> Daily breakfasts, lunches, and dinners as mentioned in the itinerary</w:t>
      </w:r>
      <w:r w:rsidRPr="005C4280">
        <w:rPr>
          <w:lang w:val="en-GB"/>
        </w:rPr>
        <w:br/>
      </w:r>
      <w:r w:rsidRPr="005C4280">
        <w:rPr>
          <w:rFonts w:ascii="Segoe UI Symbol" w:hAnsi="Segoe UI Symbol" w:cs="Segoe UI Symbol"/>
          <w:color w:val="00B050"/>
          <w:lang w:val="en-GB"/>
        </w:rPr>
        <w:t>✔</w:t>
      </w:r>
      <w:r w:rsidRPr="005C4280">
        <w:rPr>
          <w:lang w:val="en-GB"/>
        </w:rPr>
        <w:t xml:space="preserve"> Visit to Ait Ben Haddou Kasbah</w:t>
      </w:r>
      <w:r w:rsidRPr="005C4280">
        <w:rPr>
          <w:lang w:val="en-GB"/>
        </w:rPr>
        <w:br/>
      </w:r>
      <w:r w:rsidRPr="005C4280">
        <w:rPr>
          <w:rFonts w:ascii="Segoe UI Symbol" w:hAnsi="Segoe UI Symbol" w:cs="Segoe UI Symbol"/>
          <w:color w:val="00B050"/>
          <w:lang w:val="en-GB"/>
        </w:rPr>
        <w:t>✔</w:t>
      </w:r>
      <w:r w:rsidRPr="005C4280">
        <w:rPr>
          <w:lang w:val="en-GB"/>
        </w:rPr>
        <w:t xml:space="preserve"> 4WD desert transfers between Erfoud and Merzouga</w:t>
      </w:r>
      <w:r w:rsidRPr="005C4280">
        <w:rPr>
          <w:lang w:val="en-GB"/>
        </w:rPr>
        <w:br/>
      </w:r>
      <w:r w:rsidRPr="005C4280">
        <w:rPr>
          <w:rFonts w:ascii="Segoe UI Symbol" w:hAnsi="Segoe UI Symbol" w:cs="Segoe UI Symbol"/>
          <w:color w:val="00B050"/>
          <w:lang w:val="en-GB"/>
        </w:rPr>
        <w:t>✔</w:t>
      </w:r>
      <w:r w:rsidRPr="005C4280">
        <w:rPr>
          <w:lang w:val="en-GB"/>
        </w:rPr>
        <w:t xml:space="preserve"> Camel trekking experience (sunset or sunrise) in the Sahara Desert</w:t>
      </w:r>
      <w:r w:rsidRPr="005C4280">
        <w:rPr>
          <w:lang w:val="en-GB"/>
        </w:rPr>
        <w:br/>
      </w:r>
      <w:r w:rsidRPr="005C4280">
        <w:rPr>
          <w:rFonts w:ascii="Segoe UI Symbol" w:hAnsi="Segoe UI Symbol" w:cs="Segoe UI Symbol"/>
          <w:color w:val="00B050"/>
          <w:lang w:val="en-GB"/>
        </w:rPr>
        <w:t>✔</w:t>
      </w:r>
      <w:r w:rsidRPr="005C4280">
        <w:rPr>
          <w:lang w:val="en-GB"/>
        </w:rPr>
        <w:t xml:space="preserve"> Traditional music entertainment at the desert camp</w:t>
      </w:r>
      <w:r w:rsidRPr="005C4280">
        <w:rPr>
          <w:lang w:val="en-GB"/>
        </w:rPr>
        <w:br/>
      </w:r>
      <w:r w:rsidRPr="005C4280">
        <w:rPr>
          <w:rFonts w:ascii="Segoe UI Symbol" w:hAnsi="Segoe UI Symbol" w:cs="Segoe UI Symbol"/>
          <w:color w:val="00B050"/>
          <w:lang w:val="en-GB"/>
        </w:rPr>
        <w:t>✔</w:t>
      </w:r>
      <w:r w:rsidRPr="005C4280">
        <w:rPr>
          <w:lang w:val="en-GB"/>
        </w:rPr>
        <w:t xml:space="preserve"> Tea stop with nomadic family in the desert</w:t>
      </w:r>
      <w:r w:rsidRPr="005C4280">
        <w:rPr>
          <w:lang w:val="en-GB"/>
        </w:rPr>
        <w:br/>
      </w:r>
      <w:r w:rsidRPr="005C4280">
        <w:rPr>
          <w:rFonts w:ascii="Segoe UI Symbol" w:hAnsi="Segoe UI Symbol" w:cs="Segoe UI Symbol"/>
          <w:color w:val="00B050"/>
          <w:lang w:val="en-GB"/>
        </w:rPr>
        <w:t>✔</w:t>
      </w:r>
      <w:r w:rsidRPr="005C4280">
        <w:rPr>
          <w:lang w:val="en-GB"/>
        </w:rPr>
        <w:t xml:space="preserve"> Free time to explore medinas and scenic locations</w:t>
      </w:r>
    </w:p>
    <w:p w14:paraId="598E1745" w14:textId="77777777" w:rsidR="005C4280" w:rsidRPr="005C4280" w:rsidRDefault="005C4280" w:rsidP="005C4280">
      <w:pPr>
        <w:pStyle w:val="Paragraphedeliste"/>
        <w:numPr>
          <w:ilvl w:val="0"/>
          <w:numId w:val="1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4280">
        <w:rPr>
          <w:rFonts w:ascii="Times New Roman" w:eastAsia="Times New Roman" w:hAnsi="Times New Roman" w:cs="Times New Roman"/>
          <w:b/>
          <w:bCs/>
          <w:kern w:val="0"/>
          <w:sz w:val="27"/>
          <w:szCs w:val="27"/>
          <w14:ligatures w14:val="none"/>
        </w:rPr>
        <w:t>Excluded</w:t>
      </w:r>
    </w:p>
    <w:p w14:paraId="3B1F8949" w14:textId="370B7E9A" w:rsidR="005C4280" w:rsidRPr="005C4280" w:rsidRDefault="005C4280" w:rsidP="005C4280">
      <w:pPr>
        <w:pStyle w:val="Paragraphedeliste"/>
        <w:spacing w:before="100" w:beforeAutospacing="1" w:after="100" w:afterAutospacing="1" w:line="240" w:lineRule="auto"/>
        <w:ind w:left="0"/>
        <w:rPr>
          <w:rFonts w:ascii="Times New Roman" w:eastAsia="Times New Roman" w:hAnsi="Times New Roman" w:cs="Times New Roman"/>
          <w:kern w:val="0"/>
          <w:sz w:val="24"/>
          <w:szCs w:val="24"/>
          <w:lang w:val="en-GB"/>
          <w14:ligatures w14:val="none"/>
        </w:rPr>
      </w:pPr>
      <w:r w:rsidRPr="005C4280">
        <w:rPr>
          <w:rFonts w:ascii="Segoe UI Symbol" w:eastAsia="Times New Roman" w:hAnsi="Segoe UI Symbol" w:cs="Segoe UI Symbol"/>
          <w:color w:val="FF0000"/>
          <w:kern w:val="0"/>
          <w:sz w:val="24"/>
          <w:szCs w:val="24"/>
          <w:lang w:val="en-GB"/>
          <w14:ligatures w14:val="none"/>
        </w:rPr>
        <w:t>✖</w:t>
      </w:r>
      <w:r w:rsidRPr="005C4280">
        <w:rPr>
          <w:rFonts w:ascii="Times New Roman" w:eastAsia="Times New Roman" w:hAnsi="Times New Roman" w:cs="Times New Roman"/>
          <w:color w:val="00B050"/>
          <w:kern w:val="0"/>
          <w:sz w:val="24"/>
          <w:szCs w:val="24"/>
          <w:lang w:val="en-GB"/>
          <w14:ligatures w14:val="none"/>
        </w:rPr>
        <w:t xml:space="preserve"> </w:t>
      </w:r>
      <w:r w:rsidRPr="005C4280">
        <w:rPr>
          <w:rFonts w:ascii="Times New Roman" w:eastAsia="Times New Roman" w:hAnsi="Times New Roman" w:cs="Times New Roman"/>
          <w:kern w:val="0"/>
          <w:sz w:val="24"/>
          <w:szCs w:val="24"/>
          <w:lang w:val="en-GB"/>
          <w14:ligatures w14:val="none"/>
        </w:rPr>
        <w:t>International flights</w:t>
      </w:r>
      <w:r w:rsidRPr="005C4280">
        <w:rPr>
          <w:rFonts w:ascii="Times New Roman" w:eastAsia="Times New Roman" w:hAnsi="Times New Roman" w:cs="Times New Roman"/>
          <w:kern w:val="0"/>
          <w:sz w:val="24"/>
          <w:szCs w:val="24"/>
          <w:lang w:val="en-GB"/>
          <w14:ligatures w14:val="none"/>
        </w:rPr>
        <w:br/>
      </w:r>
      <w:r w:rsidRPr="005C4280">
        <w:rPr>
          <w:rFonts w:ascii="Segoe UI Symbol" w:eastAsia="Times New Roman" w:hAnsi="Segoe UI Symbol" w:cs="Segoe UI Symbol"/>
          <w:color w:val="FF0000"/>
          <w:kern w:val="0"/>
          <w:sz w:val="24"/>
          <w:szCs w:val="24"/>
          <w:lang w:val="en-GB"/>
          <w14:ligatures w14:val="none"/>
        </w:rPr>
        <w:t>✖</w:t>
      </w:r>
      <w:r w:rsidRPr="005C4280">
        <w:rPr>
          <w:rFonts w:ascii="Times New Roman" w:eastAsia="Times New Roman" w:hAnsi="Times New Roman" w:cs="Times New Roman"/>
          <w:kern w:val="0"/>
          <w:sz w:val="24"/>
          <w:szCs w:val="24"/>
          <w:lang w:val="en-GB"/>
          <w14:ligatures w14:val="none"/>
        </w:rPr>
        <w:t xml:space="preserve"> Travel insurance</w:t>
      </w:r>
      <w:r w:rsidRPr="005C4280">
        <w:rPr>
          <w:rFonts w:ascii="Times New Roman" w:eastAsia="Times New Roman" w:hAnsi="Times New Roman" w:cs="Times New Roman"/>
          <w:kern w:val="0"/>
          <w:sz w:val="24"/>
          <w:szCs w:val="24"/>
          <w:lang w:val="en-GB"/>
          <w14:ligatures w14:val="none"/>
        </w:rPr>
        <w:br/>
      </w:r>
      <w:r w:rsidRPr="005C4280">
        <w:rPr>
          <w:rFonts w:ascii="Segoe UI Symbol" w:eastAsia="Times New Roman" w:hAnsi="Segoe UI Symbol" w:cs="Segoe UI Symbol"/>
          <w:color w:val="FF0000"/>
          <w:kern w:val="0"/>
          <w:sz w:val="24"/>
          <w:szCs w:val="24"/>
          <w:lang w:val="en-GB"/>
          <w14:ligatures w14:val="none"/>
        </w:rPr>
        <w:t>✖</w:t>
      </w:r>
      <w:r w:rsidRPr="005C4280">
        <w:rPr>
          <w:rFonts w:ascii="Times New Roman" w:eastAsia="Times New Roman" w:hAnsi="Times New Roman" w:cs="Times New Roman"/>
          <w:kern w:val="0"/>
          <w:sz w:val="24"/>
          <w:szCs w:val="24"/>
          <w:lang w:val="en-GB"/>
          <w14:ligatures w14:val="none"/>
        </w:rPr>
        <w:t xml:space="preserve"> Beverages and personal expenses</w:t>
      </w:r>
      <w:r w:rsidRPr="005C4280">
        <w:rPr>
          <w:rFonts w:ascii="Times New Roman" w:eastAsia="Times New Roman" w:hAnsi="Times New Roman" w:cs="Times New Roman"/>
          <w:kern w:val="0"/>
          <w:sz w:val="24"/>
          <w:szCs w:val="24"/>
          <w:lang w:val="en-GB"/>
          <w14:ligatures w14:val="none"/>
        </w:rPr>
        <w:br/>
      </w:r>
      <w:r w:rsidRPr="005C4280">
        <w:rPr>
          <w:rFonts w:ascii="Segoe UI Symbol" w:eastAsia="Times New Roman" w:hAnsi="Segoe UI Symbol" w:cs="Segoe UI Symbol"/>
          <w:color w:val="FF0000"/>
          <w:kern w:val="0"/>
          <w:sz w:val="24"/>
          <w:szCs w:val="24"/>
          <w:lang w:val="en-GB"/>
          <w14:ligatures w14:val="none"/>
        </w:rPr>
        <w:t>✖</w:t>
      </w:r>
      <w:r w:rsidRPr="005C4280">
        <w:rPr>
          <w:rFonts w:ascii="Times New Roman" w:eastAsia="Times New Roman" w:hAnsi="Times New Roman" w:cs="Times New Roman"/>
          <w:color w:val="FF0000"/>
          <w:kern w:val="0"/>
          <w:sz w:val="24"/>
          <w:szCs w:val="24"/>
          <w:lang w:val="en-GB"/>
          <w14:ligatures w14:val="none"/>
        </w:rPr>
        <w:t xml:space="preserve"> </w:t>
      </w:r>
      <w:r w:rsidRPr="005C4280">
        <w:rPr>
          <w:rFonts w:ascii="Times New Roman" w:eastAsia="Times New Roman" w:hAnsi="Times New Roman" w:cs="Times New Roman"/>
          <w:kern w:val="0"/>
          <w:sz w:val="24"/>
          <w:szCs w:val="24"/>
          <w:lang w:val="en-GB"/>
          <w14:ligatures w14:val="none"/>
        </w:rPr>
        <w:t>Tips and porterage</w:t>
      </w:r>
      <w:r w:rsidRPr="005C4280">
        <w:rPr>
          <w:rFonts w:ascii="Times New Roman" w:eastAsia="Times New Roman" w:hAnsi="Times New Roman" w:cs="Times New Roman"/>
          <w:kern w:val="0"/>
          <w:sz w:val="24"/>
          <w:szCs w:val="24"/>
          <w:lang w:val="en-GB"/>
          <w14:ligatures w14:val="none"/>
        </w:rPr>
        <w:br/>
      </w:r>
      <w:r w:rsidRPr="005C4280">
        <w:rPr>
          <w:rFonts w:ascii="Segoe UI Symbol" w:eastAsia="Times New Roman" w:hAnsi="Segoe UI Symbol" w:cs="Segoe UI Symbol"/>
          <w:color w:val="FF0000"/>
          <w:kern w:val="0"/>
          <w:sz w:val="24"/>
          <w:szCs w:val="24"/>
          <w:lang w:val="en-GB"/>
          <w14:ligatures w14:val="none"/>
        </w:rPr>
        <w:t>✖</w:t>
      </w:r>
      <w:r w:rsidRPr="005C4280">
        <w:rPr>
          <w:rFonts w:ascii="Times New Roman" w:eastAsia="Times New Roman" w:hAnsi="Times New Roman" w:cs="Times New Roman"/>
          <w:kern w:val="0"/>
          <w:sz w:val="24"/>
          <w:szCs w:val="24"/>
          <w:lang w:val="en-GB"/>
          <w14:ligatures w14:val="none"/>
        </w:rPr>
        <w:t xml:space="preserve"> Optional activities not mentioned</w:t>
      </w:r>
      <w:r w:rsidRPr="005C4280">
        <w:rPr>
          <w:rFonts w:ascii="Times New Roman" w:eastAsia="Times New Roman" w:hAnsi="Times New Roman" w:cs="Times New Roman"/>
          <w:kern w:val="0"/>
          <w:sz w:val="24"/>
          <w:szCs w:val="24"/>
          <w:lang w:val="en-GB"/>
          <w14:ligatures w14:val="none"/>
        </w:rPr>
        <w:br/>
      </w:r>
      <w:r w:rsidRPr="005C4280">
        <w:rPr>
          <w:rFonts w:ascii="Segoe UI Symbol" w:eastAsia="Times New Roman" w:hAnsi="Segoe UI Symbol" w:cs="Segoe UI Symbol"/>
          <w:color w:val="FF0000"/>
          <w:kern w:val="0"/>
          <w:sz w:val="24"/>
          <w:szCs w:val="24"/>
          <w:lang w:val="en-GB"/>
          <w14:ligatures w14:val="none"/>
        </w:rPr>
        <w:t>✖</w:t>
      </w:r>
      <w:r w:rsidRPr="005C4280">
        <w:rPr>
          <w:rFonts w:ascii="Times New Roman" w:eastAsia="Times New Roman" w:hAnsi="Times New Roman" w:cs="Times New Roman"/>
          <w:kern w:val="0"/>
          <w:sz w:val="24"/>
          <w:szCs w:val="24"/>
          <w:lang w:val="en-GB"/>
          <w14:ligatures w14:val="none"/>
        </w:rPr>
        <w:t xml:space="preserve"> Any services not listed in the inclusions</w:t>
      </w:r>
      <w:r w:rsidRPr="005C4280">
        <w:rPr>
          <w:rFonts w:ascii="Times New Roman" w:eastAsia="Times New Roman" w:hAnsi="Times New Roman" w:cs="Times New Roman"/>
          <w:kern w:val="0"/>
          <w:sz w:val="24"/>
          <w:szCs w:val="24"/>
          <w:lang w:val="en-GB"/>
          <w14:ligatures w14:val="none"/>
        </w:rPr>
        <w:br/>
      </w:r>
      <w:r w:rsidRPr="005C4280">
        <w:rPr>
          <w:rFonts w:ascii="Segoe UI Symbol" w:eastAsia="Times New Roman" w:hAnsi="Segoe UI Symbol" w:cs="Segoe UI Symbol"/>
          <w:color w:val="FF0000"/>
          <w:kern w:val="0"/>
          <w:sz w:val="24"/>
          <w:szCs w:val="24"/>
          <w:lang w:val="en-GB"/>
          <w14:ligatures w14:val="none"/>
        </w:rPr>
        <w:t>✖</w:t>
      </w:r>
      <w:r w:rsidRPr="005C4280">
        <w:rPr>
          <w:rFonts w:ascii="Times New Roman" w:eastAsia="Times New Roman" w:hAnsi="Times New Roman" w:cs="Times New Roman"/>
          <w:kern w:val="0"/>
          <w:sz w:val="24"/>
          <w:szCs w:val="24"/>
          <w:lang w:val="en-GB"/>
          <w14:ligatures w14:val="none"/>
        </w:rPr>
        <w:t xml:space="preserve"> Peak season supplements </w:t>
      </w:r>
      <w:r>
        <w:rPr>
          <w:rFonts w:ascii="Times New Roman" w:eastAsia="Times New Roman" w:hAnsi="Times New Roman" w:cs="Times New Roman"/>
          <w:kern w:val="0"/>
          <w:sz w:val="24"/>
          <w:szCs w:val="24"/>
          <w:lang w:val="en-GB"/>
          <w14:ligatures w14:val="none"/>
        </w:rPr>
        <w:t>in the End of the year.</w:t>
      </w:r>
      <w:r w:rsidRPr="005C4280">
        <w:rPr>
          <w:rFonts w:ascii="Times New Roman" w:eastAsia="Times New Roman" w:hAnsi="Times New Roman" w:cs="Times New Roman"/>
          <w:kern w:val="0"/>
          <w:sz w:val="24"/>
          <w:szCs w:val="24"/>
          <w:lang w:val="en-GB"/>
          <w14:ligatures w14:val="none"/>
        </w:rPr>
        <w:br/>
      </w:r>
      <w:r w:rsidRPr="005C4280">
        <w:rPr>
          <w:rFonts w:ascii="Segoe UI Symbol" w:eastAsia="Times New Roman" w:hAnsi="Segoe UI Symbol" w:cs="Segoe UI Symbol"/>
          <w:color w:val="FF0000"/>
          <w:kern w:val="0"/>
          <w:sz w:val="24"/>
          <w:szCs w:val="24"/>
          <w:lang w:val="en-GB"/>
          <w14:ligatures w14:val="none"/>
        </w:rPr>
        <w:t>✖</w:t>
      </w:r>
      <w:r w:rsidRPr="005C4280">
        <w:rPr>
          <w:rFonts w:ascii="Times New Roman" w:eastAsia="Times New Roman" w:hAnsi="Times New Roman" w:cs="Times New Roman"/>
          <w:kern w:val="0"/>
          <w:sz w:val="24"/>
          <w:szCs w:val="24"/>
          <w:lang w:val="en-GB"/>
          <w14:ligatures w14:val="none"/>
        </w:rPr>
        <w:t xml:space="preserve"> Gratuities </w:t>
      </w:r>
    </w:p>
    <w:p w14:paraId="4523C335" w14:textId="77777777" w:rsidR="005C4280" w:rsidRPr="005C4280" w:rsidRDefault="005C4280" w:rsidP="00F06716">
      <w:pPr>
        <w:rPr>
          <w:lang w:val="en-GB"/>
        </w:rPr>
      </w:pPr>
    </w:p>
    <w:p w14:paraId="15DB85E0" w14:textId="77777777" w:rsidR="007F4279" w:rsidRDefault="007F4279">
      <w:pPr>
        <w:rPr>
          <w:lang w:val="en-GB"/>
        </w:rPr>
      </w:pPr>
    </w:p>
    <w:p w14:paraId="2963B9B5" w14:textId="77777777" w:rsidR="005C4280" w:rsidRDefault="005C4280">
      <w:pPr>
        <w:rPr>
          <w:lang w:val="en-GB"/>
        </w:rPr>
      </w:pPr>
    </w:p>
    <w:p w14:paraId="0B8F0544" w14:textId="77777777" w:rsidR="005C4280" w:rsidRDefault="005C4280">
      <w:pPr>
        <w:rPr>
          <w:lang w:val="en-GB"/>
        </w:rPr>
      </w:pPr>
    </w:p>
    <w:p w14:paraId="4085915C" w14:textId="77777777" w:rsidR="005C4280" w:rsidRDefault="005C4280">
      <w:pPr>
        <w:rPr>
          <w:lang w:val="en-GB"/>
        </w:rPr>
      </w:pPr>
    </w:p>
    <w:p w14:paraId="5E37D11C" w14:textId="77777777" w:rsidR="005C4280" w:rsidRDefault="005C4280">
      <w:pPr>
        <w:rPr>
          <w:lang w:val="en-GB"/>
        </w:rPr>
      </w:pPr>
    </w:p>
    <w:tbl>
      <w:tblPr>
        <w:tblpPr w:leftFromText="141" w:rightFromText="141" w:vertAnchor="page" w:horzAnchor="margin" w:tblpY="5206"/>
        <w:tblW w:w="9433" w:type="dxa"/>
        <w:tblLayout w:type="fixed"/>
        <w:tblCellMar>
          <w:left w:w="70" w:type="dxa"/>
          <w:right w:w="70" w:type="dxa"/>
        </w:tblCellMar>
        <w:tblLook w:val="04A0" w:firstRow="1" w:lastRow="0" w:firstColumn="1" w:lastColumn="0" w:noHBand="0" w:noVBand="1"/>
      </w:tblPr>
      <w:tblGrid>
        <w:gridCol w:w="1755"/>
        <w:gridCol w:w="1490"/>
        <w:gridCol w:w="1398"/>
        <w:gridCol w:w="1873"/>
        <w:gridCol w:w="2917"/>
      </w:tblGrid>
      <w:tr w:rsidR="005C4280" w:rsidRPr="00087679" w14:paraId="2E321F66" w14:textId="77777777" w:rsidTr="0069186D">
        <w:trPr>
          <w:trHeight w:val="437"/>
        </w:trPr>
        <w:tc>
          <w:tcPr>
            <w:tcW w:w="1755" w:type="dxa"/>
            <w:tcBorders>
              <w:top w:val="single" w:sz="4" w:space="0" w:color="auto"/>
              <w:left w:val="single" w:sz="4" w:space="0" w:color="auto"/>
              <w:bottom w:val="single" w:sz="4" w:space="0" w:color="auto"/>
              <w:right w:val="single" w:sz="4" w:space="0" w:color="auto"/>
            </w:tcBorders>
            <w:shd w:val="clear" w:color="000000" w:fill="F2DCDB"/>
            <w:vAlign w:val="center"/>
            <w:hideMark/>
          </w:tcPr>
          <w:p w14:paraId="2F726EEB" w14:textId="77777777" w:rsidR="005C4280" w:rsidRPr="00F10555" w:rsidRDefault="005C4280" w:rsidP="0069186D">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lastRenderedPageBreak/>
              <w:t>CITY</w:t>
            </w:r>
          </w:p>
        </w:tc>
        <w:tc>
          <w:tcPr>
            <w:tcW w:w="1490" w:type="dxa"/>
            <w:tcBorders>
              <w:top w:val="single" w:sz="4" w:space="0" w:color="auto"/>
              <w:left w:val="nil"/>
              <w:bottom w:val="single" w:sz="4" w:space="0" w:color="auto"/>
              <w:right w:val="single" w:sz="4" w:space="0" w:color="auto"/>
            </w:tcBorders>
            <w:shd w:val="clear" w:color="000000" w:fill="F2DCDB"/>
            <w:vAlign w:val="center"/>
            <w:hideMark/>
          </w:tcPr>
          <w:p w14:paraId="5415EFFB" w14:textId="77777777" w:rsidR="005C4280" w:rsidRPr="00F10555" w:rsidRDefault="005C4280" w:rsidP="0069186D">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HOTEL</w:t>
            </w:r>
          </w:p>
        </w:tc>
        <w:tc>
          <w:tcPr>
            <w:tcW w:w="1398" w:type="dxa"/>
            <w:tcBorders>
              <w:top w:val="single" w:sz="4" w:space="0" w:color="auto"/>
              <w:left w:val="nil"/>
              <w:bottom w:val="single" w:sz="4" w:space="0" w:color="auto"/>
              <w:right w:val="single" w:sz="4" w:space="0" w:color="auto"/>
            </w:tcBorders>
            <w:shd w:val="clear" w:color="000000" w:fill="F2DCDB"/>
            <w:vAlign w:val="center"/>
            <w:hideMark/>
          </w:tcPr>
          <w:p w14:paraId="68A45C61" w14:textId="77777777" w:rsidR="005C4280" w:rsidRPr="00F10555" w:rsidRDefault="005C4280" w:rsidP="0069186D">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ADRESS</w:t>
            </w:r>
          </w:p>
        </w:tc>
        <w:tc>
          <w:tcPr>
            <w:tcW w:w="1873" w:type="dxa"/>
            <w:tcBorders>
              <w:top w:val="single" w:sz="4" w:space="0" w:color="auto"/>
              <w:left w:val="nil"/>
              <w:bottom w:val="single" w:sz="4" w:space="0" w:color="auto"/>
              <w:right w:val="single" w:sz="4" w:space="0" w:color="auto"/>
            </w:tcBorders>
            <w:shd w:val="clear" w:color="000000" w:fill="F2DCDB"/>
            <w:vAlign w:val="center"/>
            <w:hideMark/>
          </w:tcPr>
          <w:p w14:paraId="0478DA2C" w14:textId="77777777" w:rsidR="005C4280" w:rsidRPr="00F10555" w:rsidRDefault="005C4280" w:rsidP="0069186D">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PHONE NUMBER</w:t>
            </w:r>
          </w:p>
        </w:tc>
        <w:tc>
          <w:tcPr>
            <w:tcW w:w="2917" w:type="dxa"/>
            <w:tcBorders>
              <w:top w:val="single" w:sz="4" w:space="0" w:color="auto"/>
              <w:left w:val="nil"/>
              <w:bottom w:val="single" w:sz="4" w:space="0" w:color="auto"/>
              <w:right w:val="single" w:sz="4" w:space="0" w:color="auto"/>
            </w:tcBorders>
            <w:shd w:val="clear" w:color="000000" w:fill="F2DCDB"/>
            <w:vAlign w:val="center"/>
            <w:hideMark/>
          </w:tcPr>
          <w:p w14:paraId="2B5670CC" w14:textId="77777777" w:rsidR="005C4280" w:rsidRPr="00F10555" w:rsidRDefault="005C4280" w:rsidP="0069186D">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WEB SITE</w:t>
            </w:r>
          </w:p>
        </w:tc>
      </w:tr>
      <w:tr w:rsidR="005C4280" w:rsidRPr="00087679" w14:paraId="2C66BA15" w14:textId="77777777" w:rsidTr="0069186D">
        <w:trPr>
          <w:trHeight w:val="734"/>
        </w:trPr>
        <w:tc>
          <w:tcPr>
            <w:tcW w:w="1755" w:type="dxa"/>
            <w:tcBorders>
              <w:top w:val="nil"/>
              <w:left w:val="single" w:sz="4" w:space="0" w:color="auto"/>
              <w:bottom w:val="single" w:sz="4" w:space="0" w:color="auto"/>
              <w:right w:val="single" w:sz="4" w:space="0" w:color="auto"/>
            </w:tcBorders>
            <w:shd w:val="clear" w:color="auto" w:fill="auto"/>
            <w:vAlign w:val="center"/>
            <w:hideMark/>
          </w:tcPr>
          <w:p w14:paraId="53EB4500"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MARRAKECH</w:t>
            </w:r>
          </w:p>
        </w:tc>
        <w:tc>
          <w:tcPr>
            <w:tcW w:w="1490" w:type="dxa"/>
            <w:tcBorders>
              <w:top w:val="nil"/>
              <w:left w:val="nil"/>
              <w:bottom w:val="single" w:sz="4" w:space="0" w:color="auto"/>
              <w:right w:val="single" w:sz="4" w:space="0" w:color="auto"/>
            </w:tcBorders>
            <w:shd w:val="clear" w:color="auto" w:fill="auto"/>
            <w:vAlign w:val="center"/>
            <w:hideMark/>
          </w:tcPr>
          <w:p w14:paraId="03C2ECA4" w14:textId="77777777" w:rsidR="005C4280" w:rsidRPr="005C4280" w:rsidRDefault="005C4280" w:rsidP="0069186D">
            <w:pPr>
              <w:spacing w:after="0" w:line="240" w:lineRule="auto"/>
              <w:jc w:val="center"/>
              <w:rPr>
                <w:rFonts w:ascii="Palatino Linotype" w:eastAsia="Times New Roman" w:hAnsi="Palatino Linotype" w:cs="Calibri"/>
                <w:sz w:val="20"/>
                <w:szCs w:val="20"/>
                <w:lang w:val="en-GB" w:eastAsia="fr-FR"/>
              </w:rPr>
            </w:pPr>
            <w:r w:rsidRPr="005C4280">
              <w:rPr>
                <w:rFonts w:ascii="Palatino Linotype" w:eastAsia="Times New Roman" w:hAnsi="Palatino Linotype" w:cs="Calibri"/>
                <w:sz w:val="20"/>
                <w:szCs w:val="20"/>
                <w:lang w:val="en-GB" w:eastAsia="fr-FR"/>
              </w:rPr>
              <w:t>ADAM PARK MARRAKECH HOTEL &amp; SPA</w:t>
            </w:r>
          </w:p>
        </w:tc>
        <w:tc>
          <w:tcPr>
            <w:tcW w:w="1398" w:type="dxa"/>
            <w:tcBorders>
              <w:top w:val="nil"/>
              <w:left w:val="nil"/>
              <w:bottom w:val="single" w:sz="4" w:space="0" w:color="auto"/>
              <w:right w:val="single" w:sz="4" w:space="0" w:color="auto"/>
            </w:tcBorders>
            <w:shd w:val="clear" w:color="auto" w:fill="auto"/>
            <w:vAlign w:val="center"/>
            <w:hideMark/>
          </w:tcPr>
          <w:p w14:paraId="67FD08AC"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Zone Touristique De L, Marrakech 40000</w:t>
            </w:r>
          </w:p>
        </w:tc>
        <w:tc>
          <w:tcPr>
            <w:tcW w:w="18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42980E"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hyperlink r:id="rId5" w:history="1">
              <w:r>
                <w:rPr>
                  <w:rFonts w:ascii="Palatino Linotype" w:hAnsi="Palatino Linotype" w:cs="Calibri"/>
                  <w:sz w:val="20"/>
                  <w:szCs w:val="20"/>
                </w:rPr>
                <w:t>+</w:t>
              </w:r>
              <w:r w:rsidRPr="00087679">
                <w:rPr>
                  <w:rStyle w:val="Lienhypertexte"/>
                  <w:rFonts w:ascii="Palatino Linotype" w:hAnsi="Palatino Linotype" w:cs="Calibri"/>
                  <w:sz w:val="20"/>
                  <w:szCs w:val="20"/>
                </w:rPr>
                <w:t>212 5 24 35 11 00</w:t>
              </w:r>
            </w:hyperlink>
          </w:p>
        </w:tc>
        <w:tc>
          <w:tcPr>
            <w:tcW w:w="2917" w:type="dxa"/>
            <w:tcBorders>
              <w:top w:val="single" w:sz="4" w:space="0" w:color="auto"/>
              <w:left w:val="nil"/>
              <w:bottom w:val="single" w:sz="4" w:space="0" w:color="auto"/>
              <w:right w:val="single" w:sz="4" w:space="0" w:color="auto"/>
            </w:tcBorders>
            <w:shd w:val="clear" w:color="auto" w:fill="auto"/>
            <w:vAlign w:val="center"/>
            <w:hideMark/>
          </w:tcPr>
          <w:p w14:paraId="22D04EAB" w14:textId="77777777" w:rsidR="005C4280" w:rsidRPr="00F10555" w:rsidRDefault="005C4280" w:rsidP="0069186D">
            <w:pPr>
              <w:spacing w:after="0" w:line="240" w:lineRule="auto"/>
              <w:jc w:val="center"/>
              <w:rPr>
                <w:rFonts w:ascii="Palatino Linotype" w:eastAsia="Times New Roman" w:hAnsi="Palatino Linotype" w:cs="Calibri"/>
                <w:b/>
                <w:bCs/>
                <w:color w:val="4F81BD"/>
                <w:sz w:val="20"/>
                <w:szCs w:val="20"/>
                <w:u w:val="single"/>
                <w:lang w:eastAsia="fr-FR"/>
              </w:rPr>
            </w:pPr>
            <w:hyperlink r:id="rId6" w:history="1">
              <w:r w:rsidRPr="00053E2E">
                <w:rPr>
                  <w:rStyle w:val="Lienhypertexte"/>
                  <w:rFonts w:ascii="Palatino Linotype" w:hAnsi="Palatino Linotype" w:cs="Calibri"/>
                  <w:sz w:val="20"/>
                  <w:szCs w:val="20"/>
                </w:rPr>
                <w:t>www.adamparkmarrakech.com</w:t>
              </w:r>
            </w:hyperlink>
          </w:p>
        </w:tc>
      </w:tr>
      <w:tr w:rsidR="005C4280" w:rsidRPr="00087679" w14:paraId="3D445A5F" w14:textId="77777777" w:rsidTr="0069186D">
        <w:trPr>
          <w:trHeight w:val="734"/>
        </w:trPr>
        <w:tc>
          <w:tcPr>
            <w:tcW w:w="1755" w:type="dxa"/>
            <w:tcBorders>
              <w:top w:val="nil"/>
              <w:left w:val="single" w:sz="4" w:space="0" w:color="auto"/>
              <w:bottom w:val="single" w:sz="4" w:space="0" w:color="auto"/>
              <w:right w:val="single" w:sz="4" w:space="0" w:color="auto"/>
            </w:tcBorders>
            <w:shd w:val="clear" w:color="auto" w:fill="auto"/>
            <w:vAlign w:val="center"/>
            <w:hideMark/>
          </w:tcPr>
          <w:p w14:paraId="7BFD87CD"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AIT BEN HADDOU</w:t>
            </w:r>
          </w:p>
        </w:tc>
        <w:tc>
          <w:tcPr>
            <w:tcW w:w="1490" w:type="dxa"/>
            <w:tcBorders>
              <w:top w:val="nil"/>
              <w:left w:val="nil"/>
              <w:bottom w:val="single" w:sz="4" w:space="0" w:color="auto"/>
              <w:right w:val="single" w:sz="4" w:space="0" w:color="auto"/>
            </w:tcBorders>
            <w:shd w:val="clear" w:color="auto" w:fill="auto"/>
            <w:vAlign w:val="center"/>
            <w:hideMark/>
          </w:tcPr>
          <w:p w14:paraId="484FAAF3"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RIAD TAMDAKHT MAISON D’HOTE</w:t>
            </w:r>
          </w:p>
        </w:tc>
        <w:tc>
          <w:tcPr>
            <w:tcW w:w="1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5E0046"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sidRPr="00087679">
              <w:rPr>
                <w:rFonts w:ascii="Palatino Linotype" w:hAnsi="Palatino Linotype" w:cs="Calibri"/>
                <w:sz w:val="20"/>
                <w:szCs w:val="20"/>
              </w:rPr>
              <w:t>Douar Tamdakhte à 5 km Ait Ben Haddou</w:t>
            </w:r>
          </w:p>
        </w:tc>
        <w:tc>
          <w:tcPr>
            <w:tcW w:w="1873" w:type="dxa"/>
            <w:tcBorders>
              <w:top w:val="single" w:sz="4" w:space="0" w:color="auto"/>
              <w:left w:val="nil"/>
              <w:bottom w:val="single" w:sz="4" w:space="0" w:color="auto"/>
              <w:right w:val="single" w:sz="4" w:space="0" w:color="auto"/>
            </w:tcBorders>
            <w:shd w:val="clear" w:color="auto" w:fill="auto"/>
            <w:vAlign w:val="center"/>
            <w:hideMark/>
          </w:tcPr>
          <w:p w14:paraId="383D48A9"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hyperlink r:id="rId7" w:history="1">
              <w:r>
                <w:rPr>
                  <w:rFonts w:ascii="Palatino Linotype" w:hAnsi="Palatino Linotype" w:cs="Calibri"/>
                  <w:sz w:val="20"/>
                  <w:szCs w:val="20"/>
                </w:rPr>
                <w:t>+</w:t>
              </w:r>
              <w:r w:rsidRPr="00087679">
                <w:rPr>
                  <w:rStyle w:val="Lienhypertexte"/>
                  <w:rFonts w:ascii="Palatino Linotype" w:hAnsi="Palatino Linotype" w:cs="Calibri"/>
                  <w:sz w:val="20"/>
                  <w:szCs w:val="20"/>
                </w:rPr>
                <w:t>212 6 91 64 90 96</w:t>
              </w:r>
            </w:hyperlink>
          </w:p>
        </w:tc>
        <w:tc>
          <w:tcPr>
            <w:tcW w:w="2917" w:type="dxa"/>
            <w:tcBorders>
              <w:top w:val="single" w:sz="4" w:space="0" w:color="auto"/>
              <w:left w:val="nil"/>
              <w:bottom w:val="single" w:sz="4" w:space="0" w:color="auto"/>
              <w:right w:val="single" w:sz="4" w:space="0" w:color="auto"/>
            </w:tcBorders>
            <w:shd w:val="clear" w:color="auto" w:fill="auto"/>
            <w:vAlign w:val="center"/>
            <w:hideMark/>
          </w:tcPr>
          <w:p w14:paraId="22193CF5" w14:textId="77777777" w:rsidR="005C4280" w:rsidRPr="00F10555" w:rsidRDefault="005C4280" w:rsidP="0069186D">
            <w:pPr>
              <w:spacing w:after="0" w:line="240" w:lineRule="auto"/>
              <w:jc w:val="center"/>
              <w:rPr>
                <w:rFonts w:ascii="Palatino Linotype" w:eastAsia="Times New Roman" w:hAnsi="Palatino Linotype" w:cs="Calibri"/>
                <w:b/>
                <w:bCs/>
                <w:color w:val="4F81BD"/>
                <w:sz w:val="20"/>
                <w:szCs w:val="20"/>
                <w:u w:val="single"/>
                <w:lang w:eastAsia="fr-FR"/>
              </w:rPr>
            </w:pPr>
            <w:hyperlink r:id="rId8" w:history="1">
              <w:r w:rsidRPr="00087679">
                <w:rPr>
                  <w:rStyle w:val="Lienhypertexte"/>
                  <w:rFonts w:ascii="Palatino Linotype" w:hAnsi="Palatino Linotype" w:cs="Calibri"/>
                  <w:color w:val="4F81BD"/>
                  <w:sz w:val="20"/>
                  <w:szCs w:val="20"/>
                </w:rPr>
                <w:t>www.riad-tamdakhte.com/</w:t>
              </w:r>
            </w:hyperlink>
          </w:p>
        </w:tc>
      </w:tr>
      <w:tr w:rsidR="005C4280" w:rsidRPr="00087679" w14:paraId="6FEBD0AC" w14:textId="77777777" w:rsidTr="0069186D">
        <w:trPr>
          <w:trHeight w:val="734"/>
        </w:trPr>
        <w:tc>
          <w:tcPr>
            <w:tcW w:w="1755" w:type="dxa"/>
            <w:tcBorders>
              <w:top w:val="nil"/>
              <w:left w:val="single" w:sz="4" w:space="0" w:color="auto"/>
              <w:bottom w:val="single" w:sz="4" w:space="0" w:color="auto"/>
              <w:right w:val="single" w:sz="4" w:space="0" w:color="auto"/>
            </w:tcBorders>
            <w:shd w:val="clear" w:color="auto" w:fill="auto"/>
            <w:vAlign w:val="center"/>
            <w:hideMark/>
          </w:tcPr>
          <w:p w14:paraId="024BC06A"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MERZOUGA</w:t>
            </w:r>
          </w:p>
        </w:tc>
        <w:tc>
          <w:tcPr>
            <w:tcW w:w="1490" w:type="dxa"/>
            <w:tcBorders>
              <w:top w:val="nil"/>
              <w:left w:val="nil"/>
              <w:bottom w:val="single" w:sz="4" w:space="0" w:color="auto"/>
              <w:right w:val="single" w:sz="4" w:space="0" w:color="auto"/>
            </w:tcBorders>
            <w:shd w:val="clear" w:color="auto" w:fill="auto"/>
            <w:vAlign w:val="center"/>
            <w:hideMark/>
          </w:tcPr>
          <w:p w14:paraId="2F214414"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AZAWAD LUXURY CAMP</w:t>
            </w:r>
          </w:p>
        </w:tc>
        <w:tc>
          <w:tcPr>
            <w:tcW w:w="1398" w:type="dxa"/>
            <w:tcBorders>
              <w:top w:val="nil"/>
              <w:left w:val="nil"/>
              <w:bottom w:val="single" w:sz="4" w:space="0" w:color="auto"/>
              <w:right w:val="single" w:sz="4" w:space="0" w:color="auto"/>
            </w:tcBorders>
            <w:shd w:val="clear" w:color="auto" w:fill="auto"/>
            <w:vAlign w:val="center"/>
            <w:hideMark/>
          </w:tcPr>
          <w:p w14:paraId="2A3D7522"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sidRPr="000A2E09">
              <w:rPr>
                <w:rFonts w:ascii="Palatino Linotype" w:eastAsia="Times New Roman" w:hAnsi="Palatino Linotype" w:cs="Calibri"/>
                <w:sz w:val="20"/>
                <w:szCs w:val="20"/>
                <w:lang w:eastAsia="fr-FR"/>
              </w:rPr>
              <w:t>Ksar Tannamouste, 52202 Merzouga - Maroc.</w:t>
            </w:r>
          </w:p>
        </w:tc>
        <w:tc>
          <w:tcPr>
            <w:tcW w:w="1873" w:type="dxa"/>
            <w:tcBorders>
              <w:top w:val="nil"/>
              <w:left w:val="nil"/>
              <w:bottom w:val="single" w:sz="4" w:space="0" w:color="auto"/>
              <w:right w:val="single" w:sz="4" w:space="0" w:color="auto"/>
            </w:tcBorders>
            <w:shd w:val="clear" w:color="auto" w:fill="auto"/>
            <w:vAlign w:val="center"/>
            <w:hideMark/>
          </w:tcPr>
          <w:p w14:paraId="12C356DF"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sidRPr="000A2E09">
              <w:rPr>
                <w:rFonts w:ascii="Palatino Linotype" w:eastAsia="Times New Roman" w:hAnsi="Palatino Linotype" w:cs="Calibri"/>
                <w:sz w:val="20"/>
                <w:szCs w:val="20"/>
                <w:lang w:eastAsia="fr-FR"/>
              </w:rPr>
              <w:t>+212 668 104 566</w:t>
            </w:r>
          </w:p>
        </w:tc>
        <w:tc>
          <w:tcPr>
            <w:tcW w:w="2917" w:type="dxa"/>
            <w:tcBorders>
              <w:top w:val="nil"/>
              <w:left w:val="nil"/>
              <w:bottom w:val="single" w:sz="4" w:space="0" w:color="auto"/>
              <w:right w:val="single" w:sz="4" w:space="0" w:color="auto"/>
            </w:tcBorders>
            <w:shd w:val="clear" w:color="auto" w:fill="auto"/>
            <w:vAlign w:val="center"/>
            <w:hideMark/>
          </w:tcPr>
          <w:p w14:paraId="6AE8615B" w14:textId="77777777" w:rsidR="005C4280" w:rsidRPr="00F10555" w:rsidRDefault="005C4280" w:rsidP="0069186D">
            <w:pPr>
              <w:spacing w:after="0" w:line="240" w:lineRule="auto"/>
              <w:jc w:val="center"/>
              <w:rPr>
                <w:rFonts w:ascii="Palatino Linotype" w:eastAsia="Times New Roman" w:hAnsi="Palatino Linotype" w:cs="Calibri"/>
                <w:b/>
                <w:bCs/>
                <w:color w:val="4F81BD"/>
                <w:sz w:val="20"/>
                <w:szCs w:val="20"/>
                <w:u w:val="single"/>
                <w:lang w:eastAsia="fr-FR"/>
              </w:rPr>
            </w:pPr>
            <w:r w:rsidRPr="000A2E09">
              <w:rPr>
                <w:rFonts w:ascii="Palatino Linotype" w:eastAsia="Times New Roman" w:hAnsi="Palatino Linotype" w:cs="Calibri"/>
                <w:b/>
                <w:bCs/>
                <w:color w:val="4F81BD"/>
                <w:sz w:val="20"/>
                <w:szCs w:val="20"/>
                <w:u w:val="single"/>
                <w:lang w:eastAsia="fr-FR"/>
              </w:rPr>
              <w:t>www.azawad-luxury-camp.com</w:t>
            </w:r>
          </w:p>
        </w:tc>
      </w:tr>
      <w:tr w:rsidR="005C4280" w:rsidRPr="00087679" w14:paraId="65900DD7" w14:textId="77777777" w:rsidTr="0069186D">
        <w:trPr>
          <w:trHeight w:val="734"/>
        </w:trPr>
        <w:tc>
          <w:tcPr>
            <w:tcW w:w="1755" w:type="dxa"/>
            <w:tcBorders>
              <w:top w:val="nil"/>
              <w:left w:val="single" w:sz="4" w:space="0" w:color="auto"/>
              <w:bottom w:val="single" w:sz="4" w:space="0" w:color="auto"/>
              <w:right w:val="single" w:sz="4" w:space="0" w:color="auto"/>
            </w:tcBorders>
            <w:shd w:val="clear" w:color="auto" w:fill="auto"/>
            <w:vAlign w:val="center"/>
          </w:tcPr>
          <w:p w14:paraId="44B156FD" w14:textId="77777777" w:rsidR="005C4280" w:rsidRPr="00087679" w:rsidRDefault="005C4280" w:rsidP="0069186D">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FES</w:t>
            </w:r>
          </w:p>
        </w:tc>
        <w:tc>
          <w:tcPr>
            <w:tcW w:w="1490" w:type="dxa"/>
            <w:tcBorders>
              <w:top w:val="nil"/>
              <w:left w:val="nil"/>
              <w:bottom w:val="single" w:sz="4" w:space="0" w:color="auto"/>
              <w:right w:val="single" w:sz="4" w:space="0" w:color="auto"/>
            </w:tcBorders>
            <w:shd w:val="clear" w:color="auto" w:fill="auto"/>
            <w:vAlign w:val="center"/>
          </w:tcPr>
          <w:p w14:paraId="6262EF2A" w14:textId="77777777" w:rsidR="005C4280" w:rsidRPr="00087679" w:rsidRDefault="005C4280" w:rsidP="0069186D">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ROYAL MIRAGE HOTEL FES</w:t>
            </w:r>
          </w:p>
        </w:tc>
        <w:tc>
          <w:tcPr>
            <w:tcW w:w="1398" w:type="dxa"/>
            <w:tcBorders>
              <w:top w:val="single" w:sz="4" w:space="0" w:color="auto"/>
              <w:left w:val="single" w:sz="4" w:space="0" w:color="auto"/>
              <w:bottom w:val="single" w:sz="4" w:space="0" w:color="auto"/>
              <w:right w:val="single" w:sz="4" w:space="0" w:color="auto"/>
            </w:tcBorders>
            <w:shd w:val="clear" w:color="auto" w:fill="auto"/>
            <w:vAlign w:val="center"/>
          </w:tcPr>
          <w:p w14:paraId="087E1480" w14:textId="77777777" w:rsidR="005C4280" w:rsidRPr="00087679" w:rsidRDefault="005C4280" w:rsidP="0069186D">
            <w:pPr>
              <w:spacing w:after="0" w:line="240" w:lineRule="auto"/>
              <w:jc w:val="center"/>
              <w:rPr>
                <w:rFonts w:ascii="Palatino Linotype" w:eastAsia="Times New Roman" w:hAnsi="Palatino Linotype" w:cs="Calibri"/>
                <w:sz w:val="20"/>
                <w:szCs w:val="20"/>
                <w:lang w:eastAsia="fr-FR"/>
              </w:rPr>
            </w:pPr>
            <w:r w:rsidRPr="006B1AC7">
              <w:rPr>
                <w:rFonts w:ascii="Palatino Linotype" w:hAnsi="Palatino Linotype" w:cs="Calibri"/>
                <w:sz w:val="20"/>
                <w:szCs w:val="20"/>
              </w:rPr>
              <w:t>n, 4 Av. des Forces Armées Royales, Fès 30050</w:t>
            </w:r>
          </w:p>
        </w:tc>
        <w:tc>
          <w:tcPr>
            <w:tcW w:w="1873" w:type="dxa"/>
            <w:tcBorders>
              <w:top w:val="single" w:sz="4" w:space="0" w:color="auto"/>
              <w:left w:val="nil"/>
              <w:bottom w:val="single" w:sz="4" w:space="0" w:color="auto"/>
              <w:right w:val="single" w:sz="4" w:space="0" w:color="auto"/>
            </w:tcBorders>
            <w:shd w:val="clear" w:color="auto" w:fill="auto"/>
            <w:vAlign w:val="center"/>
          </w:tcPr>
          <w:p w14:paraId="67E517BD" w14:textId="77777777" w:rsidR="005C4280" w:rsidRPr="006B1AC7" w:rsidRDefault="005C4280" w:rsidP="0069186D">
            <w:pPr>
              <w:spacing w:after="0" w:line="240" w:lineRule="auto"/>
              <w:jc w:val="center"/>
              <w:rPr>
                <w:rFonts w:ascii="Palatino Linotype" w:eastAsia="Times New Roman" w:hAnsi="Palatino Linotype" w:cs="Calibri"/>
                <w:sz w:val="20"/>
                <w:szCs w:val="20"/>
                <w:lang w:eastAsia="fr-FR"/>
              </w:rPr>
            </w:pPr>
          </w:p>
          <w:p w14:paraId="5ACC9210" w14:textId="77777777" w:rsidR="005C4280" w:rsidRPr="006B1AC7" w:rsidRDefault="005C4280" w:rsidP="0069186D">
            <w:pPr>
              <w:spacing w:after="0" w:line="240" w:lineRule="auto"/>
              <w:jc w:val="center"/>
              <w:rPr>
                <w:rFonts w:ascii="Palatino Linotype" w:eastAsia="Times New Roman" w:hAnsi="Palatino Linotype" w:cs="Calibri"/>
                <w:sz w:val="20"/>
                <w:szCs w:val="20"/>
                <w:lang w:eastAsia="fr-FR"/>
              </w:rPr>
            </w:pPr>
            <w:r w:rsidRPr="006B1AC7">
              <w:rPr>
                <w:rFonts w:ascii="Palatino Linotype" w:eastAsia="Times New Roman" w:hAnsi="Palatino Linotype" w:cs="Calibri"/>
                <w:sz w:val="20"/>
                <w:szCs w:val="20"/>
                <w:lang w:eastAsia="fr-FR"/>
              </w:rPr>
              <w:t>+212 5 35 93 09 09</w:t>
            </w:r>
          </w:p>
          <w:p w14:paraId="750C58EF" w14:textId="77777777" w:rsidR="005C4280" w:rsidRPr="00087679" w:rsidRDefault="005C4280" w:rsidP="0069186D">
            <w:pPr>
              <w:spacing w:after="0" w:line="240" w:lineRule="auto"/>
              <w:jc w:val="center"/>
              <w:rPr>
                <w:rFonts w:ascii="Palatino Linotype" w:eastAsia="Times New Roman" w:hAnsi="Palatino Linotype" w:cs="Calibri"/>
                <w:sz w:val="20"/>
                <w:szCs w:val="20"/>
                <w:lang w:eastAsia="fr-FR"/>
              </w:rPr>
            </w:pPr>
          </w:p>
        </w:tc>
        <w:tc>
          <w:tcPr>
            <w:tcW w:w="2917" w:type="dxa"/>
            <w:tcBorders>
              <w:top w:val="nil"/>
              <w:left w:val="nil"/>
              <w:bottom w:val="single" w:sz="4" w:space="0" w:color="auto"/>
              <w:right w:val="single" w:sz="4" w:space="0" w:color="auto"/>
            </w:tcBorders>
            <w:shd w:val="clear" w:color="auto" w:fill="auto"/>
            <w:vAlign w:val="center"/>
          </w:tcPr>
          <w:p w14:paraId="75BCC2F4" w14:textId="77777777" w:rsidR="005C4280" w:rsidRPr="00087679" w:rsidRDefault="005C4280" w:rsidP="0069186D">
            <w:pPr>
              <w:spacing w:after="0" w:line="240" w:lineRule="auto"/>
              <w:jc w:val="center"/>
              <w:rPr>
                <w:rFonts w:ascii="Palatino Linotype" w:eastAsia="Times New Roman" w:hAnsi="Palatino Linotype" w:cs="Calibri"/>
                <w:b/>
                <w:bCs/>
                <w:color w:val="4F81BD"/>
                <w:sz w:val="20"/>
                <w:szCs w:val="20"/>
                <w:u w:val="single"/>
                <w:lang w:eastAsia="fr-FR"/>
              </w:rPr>
            </w:pPr>
            <w:r w:rsidRPr="00C77F13">
              <w:rPr>
                <w:rFonts w:ascii="Palatino Linotype" w:eastAsia="Times New Roman" w:hAnsi="Palatino Linotype" w:cs="Calibri"/>
                <w:b/>
                <w:bCs/>
                <w:color w:val="4F81BD"/>
                <w:sz w:val="20"/>
                <w:szCs w:val="20"/>
                <w:u w:val="single"/>
                <w:lang w:eastAsia="fr-FR"/>
              </w:rPr>
              <w:t>http://www.royalmirage-fes.com/en</w:t>
            </w:r>
          </w:p>
        </w:tc>
      </w:tr>
      <w:tr w:rsidR="005C4280" w:rsidRPr="00087679" w14:paraId="53D64A50" w14:textId="77777777" w:rsidTr="0069186D">
        <w:trPr>
          <w:trHeight w:val="734"/>
        </w:trPr>
        <w:tc>
          <w:tcPr>
            <w:tcW w:w="1755" w:type="dxa"/>
            <w:tcBorders>
              <w:top w:val="nil"/>
              <w:left w:val="single" w:sz="4" w:space="0" w:color="auto"/>
              <w:bottom w:val="single" w:sz="4" w:space="0" w:color="auto"/>
              <w:right w:val="single" w:sz="4" w:space="0" w:color="auto"/>
            </w:tcBorders>
            <w:shd w:val="clear" w:color="auto" w:fill="auto"/>
            <w:vAlign w:val="center"/>
          </w:tcPr>
          <w:p w14:paraId="626FCD0A" w14:textId="77777777" w:rsidR="005C4280" w:rsidRPr="00087679" w:rsidRDefault="005C4280" w:rsidP="0069186D">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CHEFCHAOUEN</w:t>
            </w:r>
          </w:p>
        </w:tc>
        <w:tc>
          <w:tcPr>
            <w:tcW w:w="1490" w:type="dxa"/>
            <w:tcBorders>
              <w:top w:val="nil"/>
              <w:left w:val="nil"/>
              <w:bottom w:val="single" w:sz="4" w:space="0" w:color="auto"/>
              <w:right w:val="single" w:sz="4" w:space="0" w:color="auto"/>
            </w:tcBorders>
            <w:shd w:val="clear" w:color="auto" w:fill="auto"/>
            <w:vAlign w:val="center"/>
          </w:tcPr>
          <w:p w14:paraId="7619F3F6" w14:textId="77777777" w:rsidR="005C4280" w:rsidRPr="00087679" w:rsidRDefault="005C4280" w:rsidP="0069186D">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HOTEL PARADOR</w:t>
            </w:r>
          </w:p>
        </w:tc>
        <w:tc>
          <w:tcPr>
            <w:tcW w:w="1398" w:type="dxa"/>
            <w:tcBorders>
              <w:top w:val="single" w:sz="4" w:space="0" w:color="auto"/>
              <w:left w:val="single" w:sz="4" w:space="0" w:color="auto"/>
              <w:bottom w:val="single" w:sz="4" w:space="0" w:color="auto"/>
              <w:right w:val="single" w:sz="4" w:space="0" w:color="auto"/>
            </w:tcBorders>
            <w:shd w:val="clear" w:color="auto" w:fill="auto"/>
            <w:vAlign w:val="center"/>
          </w:tcPr>
          <w:p w14:paraId="5CB123D2" w14:textId="77777777" w:rsidR="005C4280" w:rsidRPr="00087679" w:rsidRDefault="005C4280" w:rsidP="0069186D">
            <w:pPr>
              <w:spacing w:after="0" w:line="240" w:lineRule="auto"/>
              <w:jc w:val="center"/>
              <w:rPr>
                <w:rFonts w:ascii="Palatino Linotype" w:eastAsia="Times New Roman" w:hAnsi="Palatino Linotype" w:cs="Calibri"/>
                <w:sz w:val="20"/>
                <w:szCs w:val="20"/>
                <w:lang w:eastAsia="fr-FR"/>
              </w:rPr>
            </w:pPr>
            <w:r w:rsidRPr="000500B1">
              <w:rPr>
                <w:rFonts w:ascii="Palatino Linotype" w:eastAsia="Times New Roman" w:hAnsi="Palatino Linotype" w:cs="Calibri"/>
                <w:sz w:val="20"/>
                <w:szCs w:val="20"/>
                <w:lang w:eastAsia="fr-FR"/>
              </w:rPr>
              <w:t>Place Debnat Elmakhzen</w:t>
            </w:r>
          </w:p>
        </w:tc>
        <w:tc>
          <w:tcPr>
            <w:tcW w:w="1873" w:type="dxa"/>
            <w:tcBorders>
              <w:top w:val="single" w:sz="4" w:space="0" w:color="auto"/>
              <w:left w:val="nil"/>
              <w:bottom w:val="single" w:sz="4" w:space="0" w:color="auto"/>
              <w:right w:val="single" w:sz="4" w:space="0" w:color="auto"/>
            </w:tcBorders>
            <w:shd w:val="clear" w:color="auto" w:fill="auto"/>
            <w:vAlign w:val="center"/>
          </w:tcPr>
          <w:p w14:paraId="12B80815" w14:textId="77777777" w:rsidR="005C4280" w:rsidRPr="00087679" w:rsidRDefault="005C4280" w:rsidP="0069186D">
            <w:pPr>
              <w:spacing w:after="0" w:line="240" w:lineRule="auto"/>
              <w:jc w:val="center"/>
              <w:rPr>
                <w:rFonts w:ascii="Palatino Linotype" w:eastAsia="Times New Roman" w:hAnsi="Palatino Linotype" w:cs="Calibri"/>
                <w:sz w:val="20"/>
                <w:szCs w:val="20"/>
                <w:lang w:eastAsia="fr-FR"/>
              </w:rPr>
            </w:pPr>
            <w:hyperlink r:id="rId9" w:history="1">
              <w:r>
                <w:rPr>
                  <w:rFonts w:ascii="Palatino Linotype" w:eastAsia="Times New Roman" w:hAnsi="Palatino Linotype" w:cs="Calibri"/>
                  <w:sz w:val="20"/>
                  <w:szCs w:val="20"/>
                  <w:lang w:eastAsia="fr-FR"/>
                </w:rPr>
                <w:t>+</w:t>
              </w:r>
              <w:r w:rsidRPr="000500B1">
                <w:rPr>
                  <w:rFonts w:ascii="Palatino Linotype" w:eastAsia="Times New Roman" w:hAnsi="Palatino Linotype" w:cs="Calibri"/>
                  <w:sz w:val="20"/>
                  <w:szCs w:val="20"/>
                  <w:lang w:eastAsia="fr-FR"/>
                </w:rPr>
                <w:t>212 5 39 98 63 24</w:t>
              </w:r>
            </w:hyperlink>
          </w:p>
        </w:tc>
        <w:tc>
          <w:tcPr>
            <w:tcW w:w="2917" w:type="dxa"/>
            <w:tcBorders>
              <w:top w:val="single" w:sz="4" w:space="0" w:color="auto"/>
              <w:left w:val="nil"/>
              <w:bottom w:val="single" w:sz="4" w:space="0" w:color="auto"/>
              <w:right w:val="single" w:sz="4" w:space="0" w:color="auto"/>
            </w:tcBorders>
            <w:shd w:val="clear" w:color="auto" w:fill="auto"/>
            <w:vAlign w:val="center"/>
          </w:tcPr>
          <w:p w14:paraId="391ACA79" w14:textId="77777777" w:rsidR="005C4280" w:rsidRPr="00087679" w:rsidRDefault="005C4280" w:rsidP="0069186D">
            <w:pPr>
              <w:spacing w:after="0" w:line="240" w:lineRule="auto"/>
              <w:jc w:val="center"/>
              <w:rPr>
                <w:rFonts w:ascii="Palatino Linotype" w:eastAsia="Times New Roman" w:hAnsi="Palatino Linotype" w:cs="Calibri"/>
                <w:b/>
                <w:bCs/>
                <w:color w:val="4F81BD"/>
                <w:sz w:val="20"/>
                <w:szCs w:val="20"/>
                <w:u w:val="single"/>
                <w:lang w:eastAsia="fr-FR"/>
              </w:rPr>
            </w:pPr>
            <w:hyperlink r:id="rId10" w:history="1">
              <w:r w:rsidRPr="000500B1">
                <w:rPr>
                  <w:rStyle w:val="Lienhypertexte"/>
                  <w:rFonts w:ascii="Palatino Linotype" w:hAnsi="Palatino Linotype" w:cs="Calibri"/>
                  <w:color w:val="4F81BD"/>
                  <w:sz w:val="20"/>
                  <w:szCs w:val="20"/>
                </w:rPr>
                <w:t>www.parador-hotel.com/</w:t>
              </w:r>
            </w:hyperlink>
          </w:p>
        </w:tc>
      </w:tr>
      <w:tr w:rsidR="005C4280" w:rsidRPr="00087679" w14:paraId="1BE48E3B" w14:textId="77777777" w:rsidTr="0069186D">
        <w:trPr>
          <w:trHeight w:val="734"/>
        </w:trPr>
        <w:tc>
          <w:tcPr>
            <w:tcW w:w="1755" w:type="dxa"/>
            <w:tcBorders>
              <w:top w:val="nil"/>
              <w:left w:val="single" w:sz="4" w:space="0" w:color="auto"/>
              <w:bottom w:val="single" w:sz="4" w:space="0" w:color="auto"/>
              <w:right w:val="single" w:sz="4" w:space="0" w:color="auto"/>
            </w:tcBorders>
            <w:shd w:val="clear" w:color="auto" w:fill="auto"/>
            <w:vAlign w:val="center"/>
            <w:hideMark/>
          </w:tcPr>
          <w:p w14:paraId="5EEDCE68"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RABAT</w:t>
            </w:r>
          </w:p>
        </w:tc>
        <w:tc>
          <w:tcPr>
            <w:tcW w:w="1490" w:type="dxa"/>
            <w:tcBorders>
              <w:top w:val="nil"/>
              <w:left w:val="nil"/>
              <w:bottom w:val="single" w:sz="4" w:space="0" w:color="auto"/>
              <w:right w:val="single" w:sz="4" w:space="0" w:color="auto"/>
            </w:tcBorders>
            <w:shd w:val="clear" w:color="auto" w:fill="auto"/>
            <w:vAlign w:val="center"/>
            <w:hideMark/>
          </w:tcPr>
          <w:p w14:paraId="64144279"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HELNAN CHELLAH RABAT</w:t>
            </w:r>
          </w:p>
        </w:tc>
        <w:tc>
          <w:tcPr>
            <w:tcW w:w="1398" w:type="dxa"/>
            <w:tcBorders>
              <w:top w:val="nil"/>
              <w:left w:val="nil"/>
              <w:bottom w:val="single" w:sz="4" w:space="0" w:color="auto"/>
              <w:right w:val="single" w:sz="4" w:space="0" w:color="auto"/>
            </w:tcBorders>
            <w:shd w:val="clear" w:color="auto" w:fill="auto"/>
            <w:vAlign w:val="center"/>
            <w:hideMark/>
          </w:tcPr>
          <w:p w14:paraId="7846FBDD"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r w:rsidRPr="00A405B4">
              <w:rPr>
                <w:rFonts w:ascii="Palatino Linotype" w:eastAsia="Times New Roman" w:hAnsi="Palatino Linotype" w:cs="Calibri"/>
                <w:sz w:val="20"/>
                <w:szCs w:val="20"/>
                <w:lang w:eastAsia="fr-FR"/>
              </w:rPr>
              <w:t>N2 Rue D'Ifni, Rabat 10010</w:t>
            </w:r>
          </w:p>
          <w:p w14:paraId="56393A4E"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p>
        </w:tc>
        <w:tc>
          <w:tcPr>
            <w:tcW w:w="1873" w:type="dxa"/>
            <w:tcBorders>
              <w:top w:val="nil"/>
              <w:left w:val="nil"/>
              <w:bottom w:val="single" w:sz="4" w:space="0" w:color="auto"/>
              <w:right w:val="single" w:sz="4" w:space="0" w:color="auto"/>
            </w:tcBorders>
            <w:shd w:val="clear" w:color="auto" w:fill="auto"/>
            <w:vAlign w:val="center"/>
            <w:hideMark/>
          </w:tcPr>
          <w:p w14:paraId="6C7EA743" w14:textId="77777777" w:rsidR="005C4280" w:rsidRPr="00C77F13" w:rsidRDefault="005C4280" w:rsidP="0069186D">
            <w:pPr>
              <w:jc w:val="center"/>
              <w:rPr>
                <w:rFonts w:ascii="Palatino Linotype" w:eastAsia="Times New Roman" w:hAnsi="Palatino Linotype" w:cs="Calibri"/>
                <w:sz w:val="20"/>
                <w:szCs w:val="20"/>
                <w:lang w:eastAsia="fr-FR"/>
              </w:rPr>
            </w:pPr>
            <w:r w:rsidRPr="00C77F13">
              <w:rPr>
                <w:rFonts w:ascii="Palatino Linotype" w:eastAsia="Times New Roman" w:hAnsi="Palatino Linotype" w:cs="Calibri"/>
                <w:sz w:val="20"/>
                <w:szCs w:val="20"/>
                <w:lang w:eastAsia="fr-FR"/>
              </w:rPr>
              <w:t>+2125 37 66 83 00</w:t>
            </w:r>
          </w:p>
          <w:p w14:paraId="51E3A8E1" w14:textId="77777777" w:rsidR="005C4280" w:rsidRPr="00F10555" w:rsidRDefault="005C4280" w:rsidP="0069186D">
            <w:pPr>
              <w:spacing w:after="0" w:line="240" w:lineRule="auto"/>
              <w:jc w:val="center"/>
              <w:rPr>
                <w:rFonts w:ascii="Palatino Linotype" w:eastAsia="Times New Roman" w:hAnsi="Palatino Linotype" w:cs="Calibri"/>
                <w:sz w:val="20"/>
                <w:szCs w:val="20"/>
                <w:lang w:eastAsia="fr-FR"/>
              </w:rPr>
            </w:pPr>
          </w:p>
        </w:tc>
        <w:tc>
          <w:tcPr>
            <w:tcW w:w="2917" w:type="dxa"/>
            <w:tcBorders>
              <w:top w:val="nil"/>
              <w:left w:val="nil"/>
              <w:bottom w:val="single" w:sz="4" w:space="0" w:color="auto"/>
              <w:right w:val="single" w:sz="4" w:space="0" w:color="auto"/>
            </w:tcBorders>
            <w:shd w:val="clear" w:color="auto" w:fill="auto"/>
            <w:vAlign w:val="center"/>
            <w:hideMark/>
          </w:tcPr>
          <w:p w14:paraId="25D29D2D" w14:textId="77777777" w:rsidR="005C4280" w:rsidRPr="00F10555" w:rsidRDefault="005C4280" w:rsidP="0069186D">
            <w:pPr>
              <w:spacing w:after="0" w:line="240" w:lineRule="auto"/>
              <w:jc w:val="center"/>
              <w:rPr>
                <w:rFonts w:ascii="Palatino Linotype" w:eastAsia="Times New Roman" w:hAnsi="Palatino Linotype" w:cs="Calibri"/>
                <w:b/>
                <w:bCs/>
                <w:color w:val="4F81BD"/>
                <w:sz w:val="20"/>
                <w:szCs w:val="20"/>
                <w:u w:val="single"/>
                <w:lang w:eastAsia="fr-FR"/>
              </w:rPr>
            </w:pPr>
            <w:r w:rsidRPr="00C77F13">
              <w:rPr>
                <w:rFonts w:ascii="Palatino Linotype" w:eastAsia="Times New Roman" w:hAnsi="Palatino Linotype" w:cs="Calibri"/>
                <w:b/>
                <w:bCs/>
                <w:color w:val="4F81BD"/>
                <w:sz w:val="20"/>
                <w:szCs w:val="20"/>
                <w:u w:val="single"/>
                <w:lang w:eastAsia="fr-FR"/>
              </w:rPr>
              <w:t>https://www.helnan.com/en/</w:t>
            </w:r>
          </w:p>
        </w:tc>
      </w:tr>
    </w:tbl>
    <w:p w14:paraId="19DB4F16" w14:textId="77777777" w:rsidR="005C4280" w:rsidRDefault="005C4280"/>
    <w:p w14:paraId="19D9F8F9" w14:textId="77777777" w:rsidR="0069186D" w:rsidRDefault="0069186D"/>
    <w:p w14:paraId="294E6E65" w14:textId="77777777" w:rsidR="0069186D" w:rsidRDefault="0069186D"/>
    <w:p w14:paraId="001A0424" w14:textId="77777777" w:rsidR="0069186D" w:rsidRDefault="0069186D"/>
    <w:p w14:paraId="625E9B05" w14:textId="77777777" w:rsidR="0069186D" w:rsidRPr="005C4280" w:rsidRDefault="0069186D"/>
    <w:p w14:paraId="7A65D392" w14:textId="77777777" w:rsidR="005C4280" w:rsidRPr="005C4280" w:rsidRDefault="005C4280"/>
    <w:sectPr w:rsidR="005C4280" w:rsidRPr="005C42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8A1"/>
    <w:multiLevelType w:val="multilevel"/>
    <w:tmpl w:val="72BA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5070D"/>
    <w:multiLevelType w:val="multilevel"/>
    <w:tmpl w:val="3EE2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E4C86"/>
    <w:multiLevelType w:val="multilevel"/>
    <w:tmpl w:val="FBB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632B6"/>
    <w:multiLevelType w:val="multilevel"/>
    <w:tmpl w:val="728A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92324"/>
    <w:multiLevelType w:val="multilevel"/>
    <w:tmpl w:val="CE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C087A"/>
    <w:multiLevelType w:val="multilevel"/>
    <w:tmpl w:val="BB38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352CA"/>
    <w:multiLevelType w:val="multilevel"/>
    <w:tmpl w:val="C16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722C7"/>
    <w:multiLevelType w:val="multilevel"/>
    <w:tmpl w:val="DF6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B71F2"/>
    <w:multiLevelType w:val="multilevel"/>
    <w:tmpl w:val="5648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46C40"/>
    <w:multiLevelType w:val="multilevel"/>
    <w:tmpl w:val="5C5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D418F"/>
    <w:multiLevelType w:val="multilevel"/>
    <w:tmpl w:val="78B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540B8"/>
    <w:multiLevelType w:val="multilevel"/>
    <w:tmpl w:val="056C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E0A4E"/>
    <w:multiLevelType w:val="multilevel"/>
    <w:tmpl w:val="FEC2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07D91"/>
    <w:multiLevelType w:val="multilevel"/>
    <w:tmpl w:val="CAD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944A8"/>
    <w:multiLevelType w:val="multilevel"/>
    <w:tmpl w:val="2FF4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833409">
    <w:abstractNumId w:val="4"/>
  </w:num>
  <w:num w:numId="2" w16cid:durableId="685445311">
    <w:abstractNumId w:val="7"/>
  </w:num>
  <w:num w:numId="3" w16cid:durableId="1374499555">
    <w:abstractNumId w:val="3"/>
  </w:num>
  <w:num w:numId="4" w16cid:durableId="1922133499">
    <w:abstractNumId w:val="13"/>
  </w:num>
  <w:num w:numId="5" w16cid:durableId="1948150745">
    <w:abstractNumId w:val="12"/>
  </w:num>
  <w:num w:numId="6" w16cid:durableId="1117480314">
    <w:abstractNumId w:val="5"/>
  </w:num>
  <w:num w:numId="7" w16cid:durableId="732124916">
    <w:abstractNumId w:val="10"/>
  </w:num>
  <w:num w:numId="8" w16cid:durableId="1072460202">
    <w:abstractNumId w:val="2"/>
  </w:num>
  <w:num w:numId="9" w16cid:durableId="729571215">
    <w:abstractNumId w:val="11"/>
  </w:num>
  <w:num w:numId="10" w16cid:durableId="613902269">
    <w:abstractNumId w:val="6"/>
  </w:num>
  <w:num w:numId="11" w16cid:durableId="263071572">
    <w:abstractNumId w:val="1"/>
  </w:num>
  <w:num w:numId="12" w16cid:durableId="517544784">
    <w:abstractNumId w:val="14"/>
  </w:num>
  <w:num w:numId="13" w16cid:durableId="556017460">
    <w:abstractNumId w:val="0"/>
  </w:num>
  <w:num w:numId="14" w16cid:durableId="797185949">
    <w:abstractNumId w:val="8"/>
  </w:num>
  <w:num w:numId="15" w16cid:durableId="339747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0EA"/>
    <w:rsid w:val="00202DA5"/>
    <w:rsid w:val="003518BD"/>
    <w:rsid w:val="00566413"/>
    <w:rsid w:val="00570337"/>
    <w:rsid w:val="005C4280"/>
    <w:rsid w:val="006201A3"/>
    <w:rsid w:val="0069186D"/>
    <w:rsid w:val="006B1337"/>
    <w:rsid w:val="006C6363"/>
    <w:rsid w:val="007F4279"/>
    <w:rsid w:val="00804A69"/>
    <w:rsid w:val="008A3021"/>
    <w:rsid w:val="008A3801"/>
    <w:rsid w:val="00967416"/>
    <w:rsid w:val="00A070F9"/>
    <w:rsid w:val="00A15DEC"/>
    <w:rsid w:val="00AB50EA"/>
    <w:rsid w:val="00C00EC0"/>
    <w:rsid w:val="00CC09EC"/>
    <w:rsid w:val="00DB44CD"/>
    <w:rsid w:val="00E929BB"/>
    <w:rsid w:val="00F0671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AF5B"/>
  <w15:chartTrackingRefBased/>
  <w15:docId w15:val="{F2F82AD8-F8D9-4F40-B995-F30AD00F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5C428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C4280"/>
    <w:rPr>
      <w:rFonts w:ascii="Times New Roman" w:eastAsia="Times New Roman" w:hAnsi="Times New Roman" w:cs="Times New Roman"/>
      <w:b/>
      <w:bCs/>
      <w:kern w:val="0"/>
      <w:sz w:val="27"/>
      <w:szCs w:val="27"/>
      <w14:ligatures w14:val="none"/>
    </w:rPr>
  </w:style>
  <w:style w:type="character" w:styleId="lev">
    <w:name w:val="Strong"/>
    <w:basedOn w:val="Policepardfaut"/>
    <w:uiPriority w:val="22"/>
    <w:qFormat/>
    <w:rsid w:val="005C4280"/>
    <w:rPr>
      <w:b/>
      <w:bCs/>
    </w:rPr>
  </w:style>
  <w:style w:type="paragraph" w:styleId="NormalWeb">
    <w:name w:val="Normal (Web)"/>
    <w:basedOn w:val="Normal"/>
    <w:uiPriority w:val="99"/>
    <w:semiHidden/>
    <w:unhideWhenUsed/>
    <w:rsid w:val="005C42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Paragraphedeliste">
    <w:name w:val="List Paragraph"/>
    <w:basedOn w:val="Normal"/>
    <w:uiPriority w:val="34"/>
    <w:qFormat/>
    <w:rsid w:val="005C4280"/>
    <w:pPr>
      <w:ind w:left="720"/>
      <w:contextualSpacing/>
    </w:pPr>
  </w:style>
  <w:style w:type="character" w:styleId="Lienhypertexte">
    <w:name w:val="Hyperlink"/>
    <w:basedOn w:val="Policepardfaut"/>
    <w:uiPriority w:val="99"/>
    <w:unhideWhenUsed/>
    <w:rsid w:val="005C42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3367">
      <w:bodyDiv w:val="1"/>
      <w:marLeft w:val="0"/>
      <w:marRight w:val="0"/>
      <w:marTop w:val="0"/>
      <w:marBottom w:val="0"/>
      <w:divBdr>
        <w:top w:val="none" w:sz="0" w:space="0" w:color="auto"/>
        <w:left w:val="none" w:sz="0" w:space="0" w:color="auto"/>
        <w:bottom w:val="none" w:sz="0" w:space="0" w:color="auto"/>
        <w:right w:val="none" w:sz="0" w:space="0" w:color="auto"/>
      </w:divBdr>
    </w:div>
    <w:div w:id="402027159">
      <w:bodyDiv w:val="1"/>
      <w:marLeft w:val="0"/>
      <w:marRight w:val="0"/>
      <w:marTop w:val="0"/>
      <w:marBottom w:val="0"/>
      <w:divBdr>
        <w:top w:val="none" w:sz="0" w:space="0" w:color="auto"/>
        <w:left w:val="none" w:sz="0" w:space="0" w:color="auto"/>
        <w:bottom w:val="none" w:sz="0" w:space="0" w:color="auto"/>
        <w:right w:val="none" w:sz="0" w:space="0" w:color="auto"/>
      </w:divBdr>
    </w:div>
    <w:div w:id="409348698">
      <w:bodyDiv w:val="1"/>
      <w:marLeft w:val="0"/>
      <w:marRight w:val="0"/>
      <w:marTop w:val="0"/>
      <w:marBottom w:val="0"/>
      <w:divBdr>
        <w:top w:val="none" w:sz="0" w:space="0" w:color="auto"/>
        <w:left w:val="none" w:sz="0" w:space="0" w:color="auto"/>
        <w:bottom w:val="none" w:sz="0" w:space="0" w:color="auto"/>
        <w:right w:val="none" w:sz="0" w:space="0" w:color="auto"/>
      </w:divBdr>
    </w:div>
    <w:div w:id="552622588">
      <w:bodyDiv w:val="1"/>
      <w:marLeft w:val="0"/>
      <w:marRight w:val="0"/>
      <w:marTop w:val="0"/>
      <w:marBottom w:val="0"/>
      <w:divBdr>
        <w:top w:val="none" w:sz="0" w:space="0" w:color="auto"/>
        <w:left w:val="none" w:sz="0" w:space="0" w:color="auto"/>
        <w:bottom w:val="none" w:sz="0" w:space="0" w:color="auto"/>
        <w:right w:val="none" w:sz="0" w:space="0" w:color="auto"/>
      </w:divBdr>
    </w:div>
    <w:div w:id="1377699566">
      <w:bodyDiv w:val="1"/>
      <w:marLeft w:val="0"/>
      <w:marRight w:val="0"/>
      <w:marTop w:val="0"/>
      <w:marBottom w:val="0"/>
      <w:divBdr>
        <w:top w:val="none" w:sz="0" w:space="0" w:color="auto"/>
        <w:left w:val="none" w:sz="0" w:space="0" w:color="auto"/>
        <w:bottom w:val="none" w:sz="0" w:space="0" w:color="auto"/>
        <w:right w:val="none" w:sz="0" w:space="0" w:color="auto"/>
      </w:divBdr>
    </w:div>
    <w:div w:id="1849371845">
      <w:bodyDiv w:val="1"/>
      <w:marLeft w:val="0"/>
      <w:marRight w:val="0"/>
      <w:marTop w:val="0"/>
      <w:marBottom w:val="0"/>
      <w:divBdr>
        <w:top w:val="none" w:sz="0" w:space="0" w:color="auto"/>
        <w:left w:val="none" w:sz="0" w:space="0" w:color="auto"/>
        <w:bottom w:val="none" w:sz="0" w:space="0" w:color="auto"/>
        <w:right w:val="none" w:sz="0" w:space="0" w:color="auto"/>
      </w:divBdr>
    </w:div>
    <w:div w:id="1966234235">
      <w:bodyDiv w:val="1"/>
      <w:marLeft w:val="0"/>
      <w:marRight w:val="0"/>
      <w:marTop w:val="0"/>
      <w:marBottom w:val="0"/>
      <w:divBdr>
        <w:top w:val="none" w:sz="0" w:space="0" w:color="auto"/>
        <w:left w:val="none" w:sz="0" w:space="0" w:color="auto"/>
        <w:bottom w:val="none" w:sz="0" w:space="0" w:color="auto"/>
        <w:right w:val="none" w:sz="0" w:space="0" w:color="auto"/>
      </w:divBdr>
    </w:div>
    <w:div w:id="1994216923">
      <w:bodyDiv w:val="1"/>
      <w:marLeft w:val="0"/>
      <w:marRight w:val="0"/>
      <w:marTop w:val="0"/>
      <w:marBottom w:val="0"/>
      <w:divBdr>
        <w:top w:val="none" w:sz="0" w:space="0" w:color="auto"/>
        <w:left w:val="none" w:sz="0" w:space="0" w:color="auto"/>
        <w:bottom w:val="none" w:sz="0" w:space="0" w:color="auto"/>
        <w:right w:val="none" w:sz="0" w:space="0" w:color="auto"/>
      </w:divBdr>
    </w:div>
    <w:div w:id="205561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iad-tamdakhte.com/" TargetMode="External"/><Relationship Id="rId3" Type="http://schemas.openxmlformats.org/officeDocument/2006/relationships/settings" Target="settings.xml"/><Relationship Id="rId7" Type="http://schemas.openxmlformats.org/officeDocument/2006/relationships/hyperlink" Target="https://www.google.com/search?q=riad+tamdakhte&amp;sca_esv=ba8230b150562d15&amp;hotel_occupancy=2&amp;sxsrf=ADLYWIKZSiP7ayazMlZa4zTYcgsJgNF_hQ%3A1718125644570&amp;ei=TIRoZou0IueA9u8P6IiugAo&amp;ved=0ahUKEwiLiuXlhNSGAxVngP0HHWiEC6AQ4dUDCBA&amp;uact=5&amp;oq=riad+tamdakhte&amp;gs_lp=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&amp;sclient=gws-wiz-ser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damparkmarrakech.com" TargetMode="External"/><Relationship Id="rId11" Type="http://schemas.openxmlformats.org/officeDocument/2006/relationships/fontTable" Target="fontTable.xml"/><Relationship Id="rId5" Type="http://schemas.openxmlformats.org/officeDocument/2006/relationships/hyperlink" Target="https://www.google.com/search?q=adam+park&amp;sca_esv=5dde5573d25b8a4e&amp;hotel_occupancy=2&amp;sxsrf=ADLYWIIXrg8hrFtkA_aCxYfCV-5Zd1gs9A%3A1718107405381&amp;ei=DT1oZtf9Fte_i-gPnJuWoAg&amp;gs_ssp=eJzj4tZP1zcsz0szSskwNmC0UjGoSElMS01LNEwEgSTjFCuDCjPz5OQ0yzRLc8u0FGNLQwMvzsSUxFyFgsSibABYChMz&amp;oq=ADAM+PARK&amp;gs_lp=Egxnd3Mtd2l6LXNlcnAiCUFEQU0gUEFSSyoCCAAyFxAuGIAEGLEDGIMBGMcBGJgFGJkFGK8BMgUQABiABDIFEAAYgAQyBRAAGIAEMgUQABiABDIFEAAYgAQyBRAAGIAEMgUQABiABDIFEAAYgAQyBRAAGIAEMiYQLhiABBixAxiDARjHARiYBRiZBRivARiXBRjcBBjeBBjgBNgBAUi1LFAAWLUXcAB4AJABAJgBmAGgAdkJqgEDMC45uAEByAEA-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&amp;sclient=gws-wiz-serp" TargetMode="External"/><Relationship Id="rId10" Type="http://schemas.openxmlformats.org/officeDocument/2006/relationships/hyperlink" Target="http://www.parador-hotel.com/" TargetMode="External"/><Relationship Id="rId4" Type="http://schemas.openxmlformats.org/officeDocument/2006/relationships/webSettings" Target="webSettings.xml"/><Relationship Id="rId9" Type="http://schemas.openxmlformats.org/officeDocument/2006/relationships/hyperlink" Target="https://www.google.com/search?q=HOTEL+PARADOR+CHAOUEN&amp;sca_esv=37cb248e0107facb&amp;rlz=1C1GCEA_enMA1037MA1037&amp;hotel_occupancy=2&amp;sxsrf=ADLYWILgvUXMzinFUQcm0FzTHVdroVx7OA%3A1718192990068&amp;ei=XotpZvPjA_DY7_UP2sKyuAE&amp;ved=0ahUKEwjzitDW_9WGAxVw7LsIHVqhDBcQ4dUDCBA&amp;uact=5&amp;oq=HOTEL+PARADOR+CHAOUEN&amp;gs_lp=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&amp;sclient=gws-wiz-ser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1530</Words>
  <Characters>8416</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cp:revision>
  <dcterms:created xsi:type="dcterms:W3CDTF">2026-04-15T14:42:00Z</dcterms:created>
  <dcterms:modified xsi:type="dcterms:W3CDTF">2026-05-21T10:47:00Z</dcterms:modified>
</cp:coreProperties>
</file>