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6D4B" w14:textId="77777777" w:rsidR="009C1D84" w:rsidRPr="009C1D84" w:rsidRDefault="009C1D84" w:rsidP="00B86B24">
      <w:pPr>
        <w:jc w:val="center"/>
        <w:rPr>
          <w:noProof/>
        </w:rPr>
      </w:pPr>
      <w:r>
        <w:rPr>
          <w:b/>
          <w:bCs/>
          <w:noProof/>
        </w:rPr>
        <w:drawing>
          <wp:inline distT="0" distB="0" distL="0" distR="0" wp14:anchorId="140179CD" wp14:editId="45B9CF2B">
            <wp:extent cx="3931920" cy="937260"/>
            <wp:effectExtent l="0" t="0" r="0" b="0"/>
            <wp:docPr id="32867387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1920" cy="937260"/>
                    </a:xfrm>
                    <a:prstGeom prst="rect">
                      <a:avLst/>
                    </a:prstGeom>
                    <a:noFill/>
                    <a:ln>
                      <a:noFill/>
                    </a:ln>
                  </pic:spPr>
                </pic:pic>
              </a:graphicData>
            </a:graphic>
          </wp:inline>
        </w:drawing>
      </w:r>
    </w:p>
    <w:p w14:paraId="7765B4A0" w14:textId="77777777" w:rsidR="00B86B24" w:rsidRDefault="00B86B24" w:rsidP="00B86B24">
      <w:pPr>
        <w:jc w:val="center"/>
        <w:rPr>
          <w:b/>
          <w:bCs/>
          <w:noProof/>
          <w:rtl/>
        </w:rPr>
      </w:pPr>
    </w:p>
    <w:p w14:paraId="13E15F98" w14:textId="77777777" w:rsidR="00B86B24" w:rsidRDefault="00B86B24" w:rsidP="00B86B24">
      <w:pPr>
        <w:jc w:val="center"/>
        <w:rPr>
          <w:b/>
          <w:bCs/>
          <w:noProof/>
          <w:rtl/>
        </w:rPr>
      </w:pPr>
    </w:p>
    <w:p w14:paraId="1E7C21F7" w14:textId="77777777" w:rsidR="00B86B24" w:rsidRDefault="00B86B24" w:rsidP="00B86B24">
      <w:pPr>
        <w:jc w:val="center"/>
        <w:rPr>
          <w:b/>
          <w:bCs/>
          <w:noProof/>
          <w:rtl/>
        </w:rPr>
      </w:pPr>
    </w:p>
    <w:p w14:paraId="6939A571" w14:textId="481D1359" w:rsidR="009C1D84" w:rsidRPr="009C1D84" w:rsidRDefault="009C1D84" w:rsidP="00B86B24">
      <w:pPr>
        <w:jc w:val="center"/>
        <w:rPr>
          <w:noProof/>
        </w:rPr>
      </w:pPr>
      <w:r>
        <w:rPr>
          <w:b/>
          <w:bCs/>
          <w:noProof/>
        </w:rPr>
        <w:t>Software Engineering Department</w:t>
      </w:r>
    </w:p>
    <w:p w14:paraId="638CE007" w14:textId="77777777" w:rsidR="009C1D84" w:rsidRDefault="009C1D84" w:rsidP="00B86B24">
      <w:pPr>
        <w:jc w:val="center"/>
        <w:rPr>
          <w:b/>
          <w:bCs/>
          <w:noProof/>
        </w:rPr>
      </w:pPr>
      <w:r>
        <w:rPr>
          <w:b/>
          <w:bCs/>
          <w:noProof/>
        </w:rPr>
        <w:t>Braude College of Engineering</w:t>
      </w:r>
    </w:p>
    <w:p w14:paraId="2E7B4FAD" w14:textId="77777777" w:rsidR="009C1D84" w:rsidRPr="009C1D84" w:rsidRDefault="009C1D84" w:rsidP="00B86B24">
      <w:pPr>
        <w:jc w:val="center"/>
        <w:rPr>
          <w:noProof/>
        </w:rPr>
      </w:pPr>
    </w:p>
    <w:p w14:paraId="4BAC5F3D" w14:textId="77777777" w:rsidR="009C1D84" w:rsidRDefault="009C1D84" w:rsidP="00B86B24">
      <w:pPr>
        <w:jc w:val="center"/>
        <w:rPr>
          <w:b/>
          <w:bCs/>
          <w:noProof/>
        </w:rPr>
      </w:pPr>
      <w:r>
        <w:rPr>
          <w:b/>
          <w:bCs/>
          <w:noProof/>
        </w:rPr>
        <w:t>Final Project – Phase B (61999)</w:t>
      </w:r>
    </w:p>
    <w:p w14:paraId="2ECE7443" w14:textId="77777777" w:rsidR="009C1D84" w:rsidRPr="009C1D84" w:rsidRDefault="009C1D84" w:rsidP="00B86B24">
      <w:pPr>
        <w:jc w:val="center"/>
        <w:rPr>
          <w:noProof/>
        </w:rPr>
      </w:pPr>
    </w:p>
    <w:p w14:paraId="414F04A8" w14:textId="77777777" w:rsidR="009C1D84" w:rsidRPr="009C1D84" w:rsidRDefault="009C1D84" w:rsidP="00B86B24">
      <w:pPr>
        <w:jc w:val="center"/>
        <w:rPr>
          <w:noProof/>
        </w:rPr>
      </w:pPr>
      <w:r>
        <w:rPr>
          <w:b/>
          <w:bCs/>
          <w:noProof/>
        </w:rPr>
        <w:t>AuraDrive - AI-Driven Real-Time driver fatigue detection system</w:t>
      </w:r>
    </w:p>
    <w:p w14:paraId="0F728477" w14:textId="77777777" w:rsidR="009C1D84" w:rsidRPr="009C1D84" w:rsidRDefault="009C1D84" w:rsidP="00B86B24">
      <w:pPr>
        <w:jc w:val="center"/>
        <w:rPr>
          <w:noProof/>
        </w:rPr>
      </w:pPr>
      <w:r>
        <w:rPr>
          <w:b/>
          <w:bCs/>
          <w:noProof/>
        </w:rPr>
        <w:t>Capstone Project Phase B – 61999 July 2026</w:t>
      </w:r>
    </w:p>
    <w:p w14:paraId="37507E21" w14:textId="77777777" w:rsidR="009C1D84" w:rsidRPr="009C1D84" w:rsidRDefault="009C1D84" w:rsidP="00B86B24">
      <w:pPr>
        <w:jc w:val="center"/>
        <w:rPr>
          <w:noProof/>
        </w:rPr>
      </w:pPr>
    </w:p>
    <w:p w14:paraId="26039AF8" w14:textId="77777777" w:rsidR="009C1D84" w:rsidRPr="009C1D84" w:rsidRDefault="009C1D84" w:rsidP="00B86B24">
      <w:pPr>
        <w:jc w:val="center"/>
        <w:rPr>
          <w:noProof/>
          <w:rtl/>
        </w:rPr>
      </w:pPr>
      <w:r>
        <w:rPr>
          <w:b/>
          <w:bCs/>
          <w:noProof/>
        </w:rPr>
        <w:t>Project code: 26-1-D-10</w:t>
      </w:r>
    </w:p>
    <w:p w14:paraId="735CF3E8" w14:textId="77777777" w:rsidR="009C1D84" w:rsidRPr="009C1D84" w:rsidRDefault="009C1D84" w:rsidP="00B86B24">
      <w:pPr>
        <w:jc w:val="center"/>
        <w:rPr>
          <w:noProof/>
          <w:rtl/>
        </w:rPr>
      </w:pPr>
      <w:r>
        <w:rPr>
          <w:b/>
          <w:bCs/>
          <w:noProof/>
        </w:rPr>
        <w:t>By:</w:t>
      </w:r>
    </w:p>
    <w:p w14:paraId="500606FD" w14:textId="77777777" w:rsidR="009C1D84" w:rsidRPr="009C1D84" w:rsidRDefault="009C1D84" w:rsidP="00B86B24">
      <w:pPr>
        <w:jc w:val="center"/>
        <w:rPr>
          <w:noProof/>
        </w:rPr>
      </w:pPr>
      <w:r>
        <w:rPr>
          <w:b/>
          <w:bCs/>
          <w:noProof/>
        </w:rPr>
        <w:t>Maor Tzur | 316313543</w:t>
      </w:r>
    </w:p>
    <w:p w14:paraId="1246ED8E" w14:textId="77777777" w:rsidR="009C1D84" w:rsidRPr="009C1D84" w:rsidRDefault="009C1D84" w:rsidP="00B86B24">
      <w:pPr>
        <w:jc w:val="center"/>
        <w:rPr>
          <w:noProof/>
        </w:rPr>
      </w:pPr>
      <w:r>
        <w:rPr>
          <w:b/>
          <w:bCs/>
          <w:noProof/>
        </w:rPr>
        <w:t>Adam Kayal | 215584271</w:t>
      </w:r>
    </w:p>
    <w:p w14:paraId="46142BAA" w14:textId="77777777" w:rsidR="009C1D84" w:rsidRPr="009C1D84" w:rsidRDefault="009C1D84" w:rsidP="00B86B24">
      <w:pPr>
        <w:jc w:val="center"/>
        <w:rPr>
          <w:noProof/>
        </w:rPr>
      </w:pPr>
    </w:p>
    <w:p w14:paraId="0EDBF2C0" w14:textId="77777777" w:rsidR="009C1D84" w:rsidRPr="009C1D84" w:rsidRDefault="009C1D84" w:rsidP="00B86B24">
      <w:pPr>
        <w:jc w:val="center"/>
        <w:rPr>
          <w:noProof/>
        </w:rPr>
      </w:pPr>
    </w:p>
    <w:p w14:paraId="26FC68FF" w14:textId="77777777" w:rsidR="009C1D84" w:rsidRPr="009C1D84" w:rsidRDefault="009C1D84" w:rsidP="00B86B24">
      <w:pPr>
        <w:jc w:val="center"/>
        <w:rPr>
          <w:noProof/>
        </w:rPr>
      </w:pPr>
      <w:r>
        <w:rPr>
          <w:b/>
          <w:bCs/>
          <w:noProof/>
        </w:rPr>
        <w:t>Advisor: Mr. Ilya Zeldner</w:t>
      </w:r>
    </w:p>
    <w:p w14:paraId="3C54CFC9" w14:textId="77777777" w:rsidR="009C1D84" w:rsidRPr="009C1D84" w:rsidRDefault="009C1D84" w:rsidP="00B86B24">
      <w:pPr>
        <w:jc w:val="center"/>
        <w:rPr>
          <w:noProof/>
        </w:rPr>
      </w:pPr>
    </w:p>
    <w:p w14:paraId="1CB420FF" w14:textId="77777777" w:rsidR="009C1D84" w:rsidRPr="009C1D84" w:rsidRDefault="009C1D84" w:rsidP="00B86B24">
      <w:pPr>
        <w:jc w:val="center"/>
        <w:rPr>
          <w:noProof/>
        </w:rPr>
      </w:pPr>
      <w:r>
        <w:rPr>
          <w:b/>
          <w:bCs/>
          <w:noProof/>
        </w:rPr>
        <w:t xml:space="preserve">Link to GitHub: </w:t>
      </w:r>
      <w:hyperlink r:id="rId8" w:history="1">
        <w:r>
          <w:rPr>
            <w:rStyle w:val="Hyperlink"/>
            <w:b/>
            <w:bCs/>
            <w:noProof/>
          </w:rPr>
          <w:t>https://github.com/adamkiy/A</w:t>
        </w:r>
        <w:r>
          <w:rPr>
            <w:rStyle w:val="Hyperlink"/>
            <w:b/>
            <w:bCs/>
            <w:noProof/>
          </w:rPr>
          <w:t>u</w:t>
        </w:r>
        <w:r>
          <w:rPr>
            <w:rStyle w:val="Hyperlink"/>
            <w:b/>
            <w:bCs/>
            <w:noProof/>
          </w:rPr>
          <w:t>raDrive-AI</w:t>
        </w:r>
        <w:r>
          <w:rPr>
            <w:rStyle w:val="Hyperlink"/>
            <w:b/>
            <w:bCs/>
            <w:noProof/>
          </w:rPr>
          <w:br/>
        </w:r>
      </w:hyperlink>
    </w:p>
    <w:p w14:paraId="45629B59" w14:textId="77777777" w:rsidR="00FD6E1C" w:rsidRPr="009C1D84" w:rsidRDefault="00FD6E1C" w:rsidP="00B86B24">
      <w:pPr>
        <w:jc w:val="center"/>
      </w:pPr>
    </w:p>
    <w:p w14:paraId="72EE6E76" w14:textId="77777777" w:rsidR="00FD6E1C" w:rsidRDefault="00FD6E1C" w:rsidP="00A74D18">
      <w:pPr>
        <w:sectPr w:rsidR="00FD6E1C">
          <w:pgSz w:w="11906" w:h="16838"/>
          <w:pgMar w:top="1440" w:right="1440" w:bottom="1440" w:left="1440" w:header="708" w:footer="708" w:gutter="0"/>
          <w:cols w:space="720"/>
          <w:docGrid w:linePitch="360"/>
        </w:sectPr>
      </w:pPr>
    </w:p>
    <w:p w14:paraId="4010897F" w14:textId="77777777" w:rsidR="00FD6E1C" w:rsidRDefault="00000000" w:rsidP="00A74D18">
      <w:pPr>
        <w:spacing w:after="100"/>
      </w:pPr>
      <w:r>
        <w:rPr>
          <w:rFonts w:ascii="Calibri" w:eastAsia="Calibri" w:hAnsi="Calibri" w:cs="Calibri"/>
          <w:b/>
          <w:bCs/>
          <w:color w:val="0F5B66"/>
          <w:sz w:val="34"/>
          <w:szCs w:val="34"/>
        </w:rPr>
        <w:lastRenderedPageBreak/>
        <w:t>Table of Contents</w:t>
      </w:r>
    </w:p>
    <w:p w14:paraId="5577A4E0" w14:textId="77777777" w:rsidR="000028A1" w:rsidRDefault="000028A1" w:rsidP="00A74D18">
      <w:pPr>
        <w:spacing w:after="130"/>
        <w:rPr>
          <w:color w:val="5B6B7B"/>
          <w:sz w:val="21"/>
          <w:szCs w:val="21"/>
        </w:rPr>
      </w:pPr>
    </w:p>
    <w:p w14:paraId="69FD1A1C"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Abstract</w:t>
      </w:r>
      <w:r>
        <w:rPr>
          <w:b/>
          <w:bCs/>
          <w:color w:val="0F5B66"/>
          <w:sz w:val="22"/>
          <w:szCs w:val="22"/>
        </w:rPr>
        <w:tab/>
        <w:t>1</w:t>
      </w:r>
    </w:p>
    <w:p w14:paraId="2DDFA43A"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1. Problem Statement and Background</w:t>
      </w:r>
      <w:r>
        <w:rPr>
          <w:b/>
          <w:bCs/>
          <w:color w:val="0F5B66"/>
          <w:sz w:val="22"/>
          <w:szCs w:val="22"/>
        </w:rPr>
        <w:tab/>
        <w:t>1</w:t>
      </w:r>
    </w:p>
    <w:p w14:paraId="77AC08CD" w14:textId="77777777" w:rsidR="000C4960" w:rsidRDefault="00000000">
      <w:pPr>
        <w:tabs>
          <w:tab w:val="right" w:leader="dot" w:pos="9020"/>
        </w:tabs>
        <w:spacing w:after="20" w:line="240" w:lineRule="auto"/>
        <w:ind w:left="320"/>
        <w:rPr>
          <w:sz w:val="20"/>
          <w:szCs w:val="20"/>
        </w:rPr>
      </w:pPr>
      <w:r>
        <w:rPr>
          <w:sz w:val="20"/>
          <w:szCs w:val="20"/>
        </w:rPr>
        <w:t>1.1 Limitations of existing driver-monitoring systems</w:t>
      </w:r>
      <w:r>
        <w:rPr>
          <w:sz w:val="20"/>
          <w:szCs w:val="20"/>
        </w:rPr>
        <w:tab/>
        <w:t>1</w:t>
      </w:r>
    </w:p>
    <w:p w14:paraId="1DDAA878" w14:textId="77777777" w:rsidR="000C4960" w:rsidRDefault="00000000">
      <w:pPr>
        <w:tabs>
          <w:tab w:val="right" w:leader="dot" w:pos="9020"/>
        </w:tabs>
        <w:spacing w:after="20" w:line="240" w:lineRule="auto"/>
        <w:ind w:left="320"/>
        <w:rPr>
          <w:sz w:val="20"/>
          <w:szCs w:val="20"/>
        </w:rPr>
      </w:pPr>
      <w:r>
        <w:rPr>
          <w:sz w:val="20"/>
          <w:szCs w:val="20"/>
        </w:rPr>
        <w:t>1.2 False alarms and the case for multimodal temporal reasoning</w:t>
      </w:r>
      <w:r>
        <w:rPr>
          <w:sz w:val="20"/>
          <w:szCs w:val="20"/>
        </w:rPr>
        <w:tab/>
        <w:t>2</w:t>
      </w:r>
    </w:p>
    <w:p w14:paraId="687DD124"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2. General Description</w:t>
      </w:r>
      <w:r>
        <w:rPr>
          <w:b/>
          <w:bCs/>
          <w:color w:val="0F5B66"/>
          <w:sz w:val="22"/>
          <w:szCs w:val="22"/>
        </w:rPr>
        <w:tab/>
        <w:t>2</w:t>
      </w:r>
    </w:p>
    <w:p w14:paraId="3DCD5235" w14:textId="77777777" w:rsidR="000C4960" w:rsidRDefault="00000000">
      <w:pPr>
        <w:tabs>
          <w:tab w:val="right" w:leader="dot" w:pos="9020"/>
        </w:tabs>
        <w:spacing w:after="20" w:line="240" w:lineRule="auto"/>
        <w:ind w:left="320"/>
        <w:rPr>
          <w:sz w:val="20"/>
          <w:szCs w:val="20"/>
        </w:rPr>
      </w:pPr>
      <w:r>
        <w:rPr>
          <w:sz w:val="20"/>
          <w:szCs w:val="20"/>
        </w:rPr>
        <w:t>2.1 System goals</w:t>
      </w:r>
      <w:r>
        <w:rPr>
          <w:sz w:val="20"/>
          <w:szCs w:val="20"/>
        </w:rPr>
        <w:tab/>
        <w:t>2</w:t>
      </w:r>
    </w:p>
    <w:p w14:paraId="08D785F6" w14:textId="77777777" w:rsidR="000C4960" w:rsidRDefault="00000000">
      <w:pPr>
        <w:tabs>
          <w:tab w:val="right" w:leader="dot" w:pos="9020"/>
        </w:tabs>
        <w:spacing w:after="20" w:line="240" w:lineRule="auto"/>
        <w:ind w:left="320"/>
        <w:rPr>
          <w:sz w:val="20"/>
          <w:szCs w:val="20"/>
        </w:rPr>
      </w:pPr>
      <w:r>
        <w:rPr>
          <w:sz w:val="20"/>
          <w:szCs w:val="20"/>
        </w:rPr>
        <w:t>2.2 Target users</w:t>
      </w:r>
      <w:r>
        <w:rPr>
          <w:sz w:val="20"/>
          <w:szCs w:val="20"/>
        </w:rPr>
        <w:tab/>
        <w:t>2</w:t>
      </w:r>
    </w:p>
    <w:p w14:paraId="4F3AE584" w14:textId="77777777" w:rsidR="000C4960" w:rsidRDefault="00000000">
      <w:pPr>
        <w:tabs>
          <w:tab w:val="right" w:leader="dot" w:pos="9020"/>
        </w:tabs>
        <w:spacing w:after="20" w:line="240" w:lineRule="auto"/>
        <w:ind w:left="320"/>
        <w:rPr>
          <w:sz w:val="20"/>
          <w:szCs w:val="20"/>
        </w:rPr>
      </w:pPr>
      <w:r>
        <w:rPr>
          <w:sz w:val="20"/>
          <w:szCs w:val="20"/>
        </w:rPr>
        <w:t>2.3 What was achieved and system scope</w:t>
      </w:r>
      <w:r>
        <w:rPr>
          <w:sz w:val="20"/>
          <w:szCs w:val="20"/>
        </w:rPr>
        <w:tab/>
        <w:t>3</w:t>
      </w:r>
    </w:p>
    <w:p w14:paraId="2746FCCE" w14:textId="7B5C45B4" w:rsidR="001C2A94" w:rsidRDefault="001C2A94" w:rsidP="001C2A94">
      <w:pPr>
        <w:tabs>
          <w:tab w:val="right" w:leader="dot" w:pos="9020"/>
        </w:tabs>
        <w:spacing w:after="20" w:line="240" w:lineRule="auto"/>
        <w:ind w:left="320"/>
        <w:rPr>
          <w:sz w:val="20"/>
          <w:szCs w:val="20"/>
        </w:rPr>
      </w:pPr>
      <w:r>
        <w:rPr>
          <w:sz w:val="20"/>
          <w:szCs w:val="20"/>
        </w:rPr>
        <w:t>2.</w:t>
      </w:r>
      <w:r>
        <w:rPr>
          <w:sz w:val="20"/>
          <w:szCs w:val="20"/>
        </w:rPr>
        <w:t>4</w:t>
      </w:r>
      <w:r>
        <w:rPr>
          <w:sz w:val="20"/>
          <w:szCs w:val="20"/>
        </w:rPr>
        <w:t xml:space="preserve"> </w:t>
      </w:r>
      <w:r>
        <w:rPr>
          <w:sz w:val="20"/>
          <w:szCs w:val="20"/>
        </w:rPr>
        <w:t xml:space="preserve">System constraints and </w:t>
      </w:r>
      <w:r>
        <w:rPr>
          <w:sz w:val="20"/>
          <w:szCs w:val="20"/>
        </w:rPr>
        <w:t>scope</w:t>
      </w:r>
      <w:r>
        <w:rPr>
          <w:sz w:val="20"/>
          <w:szCs w:val="20"/>
        </w:rPr>
        <w:tab/>
        <w:t>3</w:t>
      </w:r>
    </w:p>
    <w:p w14:paraId="2183C6CE"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3. Solution Architecture</w:t>
      </w:r>
      <w:r>
        <w:rPr>
          <w:b/>
          <w:bCs/>
          <w:color w:val="0F5B66"/>
          <w:sz w:val="22"/>
          <w:szCs w:val="22"/>
        </w:rPr>
        <w:tab/>
        <w:t>3</w:t>
      </w:r>
    </w:p>
    <w:p w14:paraId="576E9C1C" w14:textId="77777777" w:rsidR="000C4960" w:rsidRDefault="00000000">
      <w:pPr>
        <w:tabs>
          <w:tab w:val="right" w:leader="dot" w:pos="9020"/>
        </w:tabs>
        <w:spacing w:after="20" w:line="240" w:lineRule="auto"/>
        <w:ind w:left="320"/>
        <w:rPr>
          <w:sz w:val="20"/>
          <w:szCs w:val="20"/>
        </w:rPr>
      </w:pPr>
      <w:r>
        <w:rPr>
          <w:sz w:val="20"/>
          <w:szCs w:val="20"/>
        </w:rPr>
        <w:t>3.1 Architectural overview: three layers of caution</w:t>
      </w:r>
      <w:r>
        <w:rPr>
          <w:sz w:val="20"/>
          <w:szCs w:val="20"/>
        </w:rPr>
        <w:tab/>
        <w:t>3</w:t>
      </w:r>
    </w:p>
    <w:p w14:paraId="4967BEC1" w14:textId="64556EB9" w:rsidR="000C4960" w:rsidRDefault="00000000">
      <w:pPr>
        <w:tabs>
          <w:tab w:val="right" w:leader="dot" w:pos="9020"/>
        </w:tabs>
        <w:spacing w:after="20" w:line="240" w:lineRule="auto"/>
        <w:ind w:left="320"/>
        <w:rPr>
          <w:sz w:val="20"/>
          <w:szCs w:val="20"/>
        </w:rPr>
      </w:pPr>
      <w:r>
        <w:rPr>
          <w:sz w:val="20"/>
          <w:szCs w:val="20"/>
        </w:rPr>
        <w:t>3.2 Deployment and package structure</w:t>
      </w:r>
      <w:r>
        <w:rPr>
          <w:sz w:val="20"/>
          <w:szCs w:val="20"/>
        </w:rPr>
        <w:tab/>
      </w:r>
      <w:r w:rsidR="00754977">
        <w:rPr>
          <w:sz w:val="20"/>
          <w:szCs w:val="20"/>
        </w:rPr>
        <w:t>4</w:t>
      </w:r>
    </w:p>
    <w:p w14:paraId="2C0DD120" w14:textId="77777777" w:rsidR="000C4960" w:rsidRDefault="00000000">
      <w:pPr>
        <w:tabs>
          <w:tab w:val="right" w:leader="dot" w:pos="9020"/>
        </w:tabs>
        <w:spacing w:after="20" w:line="240" w:lineRule="auto"/>
        <w:ind w:left="320"/>
        <w:rPr>
          <w:sz w:val="20"/>
          <w:szCs w:val="20"/>
        </w:rPr>
      </w:pPr>
      <w:r>
        <w:rPr>
          <w:sz w:val="20"/>
          <w:szCs w:val="20"/>
        </w:rPr>
        <w:t>3.3 Concurrent pipeline and data flow</w:t>
      </w:r>
      <w:r>
        <w:rPr>
          <w:sz w:val="20"/>
          <w:szCs w:val="20"/>
        </w:rPr>
        <w:tab/>
        <w:t>4</w:t>
      </w:r>
    </w:p>
    <w:p w14:paraId="291C7864" w14:textId="77777777" w:rsidR="000C4960" w:rsidRDefault="00000000">
      <w:pPr>
        <w:tabs>
          <w:tab w:val="right" w:leader="dot" w:pos="9020"/>
        </w:tabs>
        <w:spacing w:after="20" w:line="240" w:lineRule="auto"/>
        <w:ind w:left="320"/>
        <w:rPr>
          <w:sz w:val="20"/>
          <w:szCs w:val="20"/>
        </w:rPr>
      </w:pPr>
      <w:r>
        <w:rPr>
          <w:sz w:val="20"/>
          <w:szCs w:val="20"/>
        </w:rPr>
        <w:t>3.4 The decision path for one frame</w:t>
      </w:r>
      <w:r>
        <w:rPr>
          <w:sz w:val="20"/>
          <w:szCs w:val="20"/>
        </w:rPr>
        <w:tab/>
        <w:t>5</w:t>
      </w:r>
    </w:p>
    <w:p w14:paraId="44435DE8" w14:textId="77777777" w:rsidR="000C4960" w:rsidRDefault="00000000">
      <w:pPr>
        <w:tabs>
          <w:tab w:val="right" w:leader="dot" w:pos="9020"/>
        </w:tabs>
        <w:spacing w:after="20" w:line="240" w:lineRule="auto"/>
        <w:ind w:left="320"/>
        <w:rPr>
          <w:sz w:val="20"/>
          <w:szCs w:val="20"/>
        </w:rPr>
      </w:pPr>
      <w:r>
        <w:rPr>
          <w:sz w:val="20"/>
          <w:szCs w:val="20"/>
        </w:rPr>
        <w:t>3.5 The use case perspective</w:t>
      </w:r>
      <w:r>
        <w:rPr>
          <w:sz w:val="20"/>
          <w:szCs w:val="20"/>
        </w:rPr>
        <w:tab/>
        <w:t>7</w:t>
      </w:r>
    </w:p>
    <w:p w14:paraId="6776755B"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4. Visual Perception and Fatigue Indicators</w:t>
      </w:r>
      <w:r>
        <w:rPr>
          <w:b/>
          <w:bCs/>
          <w:color w:val="0F5B66"/>
          <w:sz w:val="22"/>
          <w:szCs w:val="22"/>
        </w:rPr>
        <w:tab/>
        <w:t>8</w:t>
      </w:r>
    </w:p>
    <w:p w14:paraId="4681095D" w14:textId="77777777" w:rsidR="000C4960" w:rsidRDefault="00000000">
      <w:pPr>
        <w:tabs>
          <w:tab w:val="right" w:leader="dot" w:pos="9020"/>
        </w:tabs>
        <w:spacing w:after="20" w:line="240" w:lineRule="auto"/>
        <w:ind w:left="320"/>
        <w:rPr>
          <w:sz w:val="20"/>
          <w:szCs w:val="20"/>
        </w:rPr>
      </w:pPr>
      <w:r>
        <w:rPr>
          <w:sz w:val="20"/>
          <w:szCs w:val="20"/>
        </w:rPr>
        <w:t>4.1 Perception pipeline</w:t>
      </w:r>
      <w:r>
        <w:rPr>
          <w:sz w:val="20"/>
          <w:szCs w:val="20"/>
        </w:rPr>
        <w:tab/>
        <w:t>8</w:t>
      </w:r>
    </w:p>
    <w:p w14:paraId="5F50FE70" w14:textId="77777777" w:rsidR="000C4960" w:rsidRDefault="00000000">
      <w:pPr>
        <w:tabs>
          <w:tab w:val="right" w:leader="dot" w:pos="9020"/>
        </w:tabs>
        <w:spacing w:after="20" w:line="240" w:lineRule="auto"/>
        <w:ind w:left="320"/>
        <w:rPr>
          <w:sz w:val="20"/>
          <w:szCs w:val="20"/>
        </w:rPr>
      </w:pPr>
      <w:r>
        <w:rPr>
          <w:sz w:val="20"/>
          <w:szCs w:val="20"/>
        </w:rPr>
        <w:t>4.2 Eye, mouth, and head indicators</w:t>
      </w:r>
      <w:r>
        <w:rPr>
          <w:sz w:val="20"/>
          <w:szCs w:val="20"/>
        </w:rPr>
        <w:tab/>
        <w:t>8</w:t>
      </w:r>
    </w:p>
    <w:p w14:paraId="413DFDBB" w14:textId="77777777" w:rsidR="000C4960" w:rsidRDefault="00000000">
      <w:pPr>
        <w:tabs>
          <w:tab w:val="right" w:leader="dot" w:pos="9020"/>
        </w:tabs>
        <w:spacing w:after="20" w:line="240" w:lineRule="auto"/>
        <w:ind w:left="320"/>
        <w:rPr>
          <w:sz w:val="20"/>
          <w:szCs w:val="20"/>
        </w:rPr>
      </w:pPr>
      <w:r>
        <w:rPr>
          <w:sz w:val="20"/>
          <w:szCs w:val="20"/>
        </w:rPr>
        <w:t>4.3 Formulas and hysteresis</w:t>
      </w:r>
      <w:r>
        <w:rPr>
          <w:sz w:val="20"/>
          <w:szCs w:val="20"/>
        </w:rPr>
        <w:tab/>
        <w:t>8</w:t>
      </w:r>
    </w:p>
    <w:p w14:paraId="023BD01F" w14:textId="77777777" w:rsidR="000C4960" w:rsidRDefault="00000000">
      <w:pPr>
        <w:tabs>
          <w:tab w:val="right" w:leader="dot" w:pos="9020"/>
        </w:tabs>
        <w:spacing w:after="20" w:line="240" w:lineRule="auto"/>
        <w:ind w:left="320"/>
        <w:rPr>
          <w:sz w:val="20"/>
          <w:szCs w:val="20"/>
        </w:rPr>
      </w:pPr>
      <w:r>
        <w:rPr>
          <w:sz w:val="20"/>
          <w:szCs w:val="20"/>
        </w:rPr>
        <w:t>4.4 Mouth aspect ratio and yawn detection</w:t>
      </w:r>
      <w:r>
        <w:rPr>
          <w:sz w:val="20"/>
          <w:szCs w:val="20"/>
        </w:rPr>
        <w:tab/>
        <w:t>9</w:t>
      </w:r>
    </w:p>
    <w:p w14:paraId="4BABD8ED" w14:textId="77777777" w:rsidR="000C4960" w:rsidRDefault="00000000">
      <w:pPr>
        <w:tabs>
          <w:tab w:val="right" w:leader="dot" w:pos="9020"/>
        </w:tabs>
        <w:spacing w:after="20" w:line="240" w:lineRule="auto"/>
        <w:ind w:left="320"/>
        <w:rPr>
          <w:sz w:val="20"/>
          <w:szCs w:val="20"/>
        </w:rPr>
      </w:pPr>
      <w:r>
        <w:rPr>
          <w:sz w:val="20"/>
          <w:szCs w:val="20"/>
        </w:rPr>
        <w:t>4.5 Temporal windows: microsleep, PERCLOS and history</w:t>
      </w:r>
      <w:r>
        <w:rPr>
          <w:sz w:val="20"/>
          <w:szCs w:val="20"/>
        </w:rPr>
        <w:tab/>
        <w:t>10</w:t>
      </w:r>
    </w:p>
    <w:p w14:paraId="1AADE7A0" w14:textId="77777777" w:rsidR="000C4960" w:rsidRDefault="00000000">
      <w:pPr>
        <w:tabs>
          <w:tab w:val="right" w:leader="dot" w:pos="9020"/>
        </w:tabs>
        <w:spacing w:after="20" w:line="240" w:lineRule="auto"/>
        <w:ind w:left="320"/>
        <w:rPr>
          <w:sz w:val="20"/>
          <w:szCs w:val="20"/>
        </w:rPr>
      </w:pPr>
      <w:r>
        <w:rPr>
          <w:sz w:val="20"/>
          <w:szCs w:val="20"/>
        </w:rPr>
        <w:t>4.6 Head pose: pitch and roll</w:t>
      </w:r>
      <w:r>
        <w:rPr>
          <w:sz w:val="20"/>
          <w:szCs w:val="20"/>
        </w:rPr>
        <w:tab/>
        <w:t>11</w:t>
      </w:r>
    </w:p>
    <w:p w14:paraId="1C9BA258"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5. Deterministic Safety Layer and LLM Agent Design</w:t>
      </w:r>
      <w:r>
        <w:rPr>
          <w:b/>
          <w:bCs/>
          <w:color w:val="0F5B66"/>
          <w:sz w:val="22"/>
          <w:szCs w:val="22"/>
        </w:rPr>
        <w:tab/>
        <w:t>12</w:t>
      </w:r>
    </w:p>
    <w:p w14:paraId="19AFCCCF" w14:textId="77777777" w:rsidR="000C4960" w:rsidRDefault="00000000">
      <w:pPr>
        <w:tabs>
          <w:tab w:val="right" w:leader="dot" w:pos="9020"/>
        </w:tabs>
        <w:spacing w:after="20" w:line="240" w:lineRule="auto"/>
        <w:ind w:left="320"/>
        <w:rPr>
          <w:sz w:val="20"/>
          <w:szCs w:val="20"/>
        </w:rPr>
      </w:pPr>
      <w:r>
        <w:rPr>
          <w:sz w:val="20"/>
          <w:szCs w:val="20"/>
        </w:rPr>
        <w:t>5.1 The deterministic cold engine</w:t>
      </w:r>
      <w:r>
        <w:rPr>
          <w:sz w:val="20"/>
          <w:szCs w:val="20"/>
        </w:rPr>
        <w:tab/>
        <w:t>12</w:t>
      </w:r>
    </w:p>
    <w:p w14:paraId="0850D594" w14:textId="77777777" w:rsidR="000C4960" w:rsidRDefault="00000000">
      <w:pPr>
        <w:tabs>
          <w:tab w:val="right" w:leader="dot" w:pos="9020"/>
        </w:tabs>
        <w:spacing w:after="20" w:line="240" w:lineRule="auto"/>
        <w:ind w:left="320"/>
        <w:rPr>
          <w:sz w:val="20"/>
          <w:szCs w:val="20"/>
        </w:rPr>
      </w:pPr>
      <w:r>
        <w:rPr>
          <w:sz w:val="20"/>
          <w:szCs w:val="20"/>
        </w:rPr>
        <w:t>5.2 The reflex path</w:t>
      </w:r>
      <w:r>
        <w:rPr>
          <w:sz w:val="20"/>
          <w:szCs w:val="20"/>
        </w:rPr>
        <w:tab/>
        <w:t>12</w:t>
      </w:r>
    </w:p>
    <w:p w14:paraId="201E40F8" w14:textId="77777777" w:rsidR="000C4960" w:rsidRDefault="00000000">
      <w:pPr>
        <w:tabs>
          <w:tab w:val="right" w:leader="dot" w:pos="9020"/>
        </w:tabs>
        <w:spacing w:after="20" w:line="240" w:lineRule="auto"/>
        <w:ind w:left="320"/>
        <w:rPr>
          <w:sz w:val="20"/>
          <w:szCs w:val="20"/>
        </w:rPr>
      </w:pPr>
      <w:r>
        <w:rPr>
          <w:sz w:val="20"/>
          <w:szCs w:val="20"/>
        </w:rPr>
        <w:t>5.3 The local LLM agent</w:t>
      </w:r>
      <w:r>
        <w:rPr>
          <w:sz w:val="20"/>
          <w:szCs w:val="20"/>
        </w:rPr>
        <w:tab/>
        <w:t>13</w:t>
      </w:r>
    </w:p>
    <w:p w14:paraId="43AF3865" w14:textId="77777777" w:rsidR="000C4960" w:rsidRDefault="00000000">
      <w:pPr>
        <w:tabs>
          <w:tab w:val="right" w:leader="dot" w:pos="9020"/>
        </w:tabs>
        <w:spacing w:after="20" w:line="240" w:lineRule="auto"/>
        <w:ind w:left="320"/>
        <w:rPr>
          <w:sz w:val="20"/>
          <w:szCs w:val="20"/>
        </w:rPr>
      </w:pPr>
      <w:r>
        <w:rPr>
          <w:sz w:val="20"/>
          <w:szCs w:val="20"/>
        </w:rPr>
        <w:t>5.4 Prompt engineering: from rule chains to contextual reasoning</w:t>
      </w:r>
      <w:r>
        <w:rPr>
          <w:sz w:val="20"/>
          <w:szCs w:val="20"/>
        </w:rPr>
        <w:tab/>
        <w:t>13</w:t>
      </w:r>
    </w:p>
    <w:p w14:paraId="34134D6A" w14:textId="77777777" w:rsidR="000C4960" w:rsidRDefault="00000000">
      <w:pPr>
        <w:tabs>
          <w:tab w:val="right" w:leader="dot" w:pos="9020"/>
        </w:tabs>
        <w:spacing w:after="20" w:line="240" w:lineRule="auto"/>
        <w:ind w:left="320"/>
        <w:rPr>
          <w:sz w:val="20"/>
          <w:szCs w:val="20"/>
        </w:rPr>
      </w:pPr>
      <w:r>
        <w:rPr>
          <w:sz w:val="20"/>
          <w:szCs w:val="20"/>
        </w:rPr>
        <w:t>5.5 Safety arbitration</w:t>
      </w:r>
      <w:r>
        <w:rPr>
          <w:sz w:val="20"/>
          <w:szCs w:val="20"/>
        </w:rPr>
        <w:tab/>
        <w:t>14</w:t>
      </w:r>
    </w:p>
    <w:p w14:paraId="638DA35D"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6. Development and Research Process</w:t>
      </w:r>
      <w:r>
        <w:rPr>
          <w:b/>
          <w:bCs/>
          <w:color w:val="0F5B66"/>
          <w:sz w:val="22"/>
          <w:szCs w:val="22"/>
        </w:rPr>
        <w:tab/>
        <w:t>15</w:t>
      </w:r>
    </w:p>
    <w:p w14:paraId="4BC1080B" w14:textId="77777777" w:rsidR="000C4960" w:rsidRDefault="00000000">
      <w:pPr>
        <w:tabs>
          <w:tab w:val="right" w:leader="dot" w:pos="9020"/>
        </w:tabs>
        <w:spacing w:after="20" w:line="240" w:lineRule="auto"/>
        <w:ind w:left="320"/>
        <w:rPr>
          <w:sz w:val="20"/>
          <w:szCs w:val="20"/>
        </w:rPr>
      </w:pPr>
      <w:r>
        <w:rPr>
          <w:sz w:val="20"/>
          <w:szCs w:val="20"/>
        </w:rPr>
        <w:t>6.1 Methodology and client interaction</w:t>
      </w:r>
      <w:r>
        <w:rPr>
          <w:sz w:val="20"/>
          <w:szCs w:val="20"/>
        </w:rPr>
        <w:tab/>
        <w:t>15</w:t>
      </w:r>
    </w:p>
    <w:p w14:paraId="475E5EFE" w14:textId="77777777" w:rsidR="000C4960" w:rsidRDefault="00000000">
      <w:pPr>
        <w:tabs>
          <w:tab w:val="right" w:leader="dot" w:pos="9020"/>
        </w:tabs>
        <w:spacing w:after="20" w:line="240" w:lineRule="auto"/>
        <w:ind w:left="320"/>
        <w:rPr>
          <w:sz w:val="20"/>
          <w:szCs w:val="20"/>
        </w:rPr>
      </w:pPr>
      <w:r>
        <w:rPr>
          <w:sz w:val="20"/>
          <w:szCs w:val="20"/>
        </w:rPr>
        <w:t>6.2 Tools and technologies</w:t>
      </w:r>
      <w:r>
        <w:rPr>
          <w:sz w:val="20"/>
          <w:szCs w:val="20"/>
        </w:rPr>
        <w:tab/>
        <w:t>15</w:t>
      </w:r>
    </w:p>
    <w:p w14:paraId="0A6F1DAE" w14:textId="77777777" w:rsidR="000C4960" w:rsidRDefault="00000000">
      <w:pPr>
        <w:tabs>
          <w:tab w:val="right" w:leader="dot" w:pos="9020"/>
        </w:tabs>
        <w:spacing w:after="20" w:line="240" w:lineRule="auto"/>
        <w:ind w:left="320"/>
        <w:rPr>
          <w:sz w:val="20"/>
          <w:szCs w:val="20"/>
        </w:rPr>
      </w:pPr>
      <w:r>
        <w:rPr>
          <w:sz w:val="20"/>
          <w:szCs w:val="20"/>
        </w:rPr>
        <w:t>6.3 The engineering pivot from Phase A to Phase B</w:t>
      </w:r>
      <w:r>
        <w:rPr>
          <w:sz w:val="20"/>
          <w:szCs w:val="20"/>
        </w:rPr>
        <w:tab/>
        <w:t>15</w:t>
      </w:r>
    </w:p>
    <w:p w14:paraId="63D242CC" w14:textId="77777777" w:rsidR="000C4960" w:rsidRDefault="00000000">
      <w:pPr>
        <w:tabs>
          <w:tab w:val="right" w:leader="dot" w:pos="9020"/>
        </w:tabs>
        <w:spacing w:after="20" w:line="240" w:lineRule="auto"/>
        <w:ind w:left="320"/>
        <w:rPr>
          <w:sz w:val="20"/>
          <w:szCs w:val="20"/>
        </w:rPr>
      </w:pPr>
      <w:r>
        <w:rPr>
          <w:sz w:val="20"/>
          <w:szCs w:val="20"/>
        </w:rPr>
        <w:t>6.4 Testing plan</w:t>
      </w:r>
      <w:r>
        <w:rPr>
          <w:sz w:val="20"/>
          <w:szCs w:val="20"/>
        </w:rPr>
        <w:tab/>
        <w:t>16</w:t>
      </w:r>
    </w:p>
    <w:p w14:paraId="14597ADB"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7. Challenges, Results, Conclusions, and Project Metrics</w:t>
      </w:r>
      <w:r>
        <w:rPr>
          <w:b/>
          <w:bCs/>
          <w:color w:val="0F5B66"/>
          <w:sz w:val="22"/>
          <w:szCs w:val="22"/>
        </w:rPr>
        <w:tab/>
        <w:t>16</w:t>
      </w:r>
    </w:p>
    <w:p w14:paraId="47CAE8DE" w14:textId="77777777" w:rsidR="000C4960" w:rsidRDefault="00000000">
      <w:pPr>
        <w:tabs>
          <w:tab w:val="right" w:leader="dot" w:pos="9020"/>
        </w:tabs>
        <w:spacing w:after="20" w:line="240" w:lineRule="auto"/>
        <w:ind w:left="320"/>
        <w:rPr>
          <w:sz w:val="20"/>
          <w:szCs w:val="20"/>
        </w:rPr>
      </w:pPr>
      <w:r>
        <w:rPr>
          <w:sz w:val="20"/>
          <w:szCs w:val="20"/>
        </w:rPr>
        <w:t>7.1 Engineering challenges and solutions</w:t>
      </w:r>
      <w:r>
        <w:rPr>
          <w:sz w:val="20"/>
          <w:szCs w:val="20"/>
        </w:rPr>
        <w:tab/>
        <w:t>16</w:t>
      </w:r>
    </w:p>
    <w:p w14:paraId="4E546729" w14:textId="77777777" w:rsidR="000C4960" w:rsidRDefault="00000000">
      <w:pPr>
        <w:tabs>
          <w:tab w:val="right" w:leader="dot" w:pos="9020"/>
        </w:tabs>
        <w:spacing w:after="20" w:line="240" w:lineRule="auto"/>
        <w:ind w:left="320"/>
        <w:rPr>
          <w:sz w:val="20"/>
          <w:szCs w:val="20"/>
        </w:rPr>
      </w:pPr>
      <w:r>
        <w:rPr>
          <w:sz w:val="20"/>
          <w:szCs w:val="20"/>
        </w:rPr>
        <w:t>7.2 Achievement of project goals and metrics</w:t>
      </w:r>
      <w:r>
        <w:rPr>
          <w:sz w:val="20"/>
          <w:szCs w:val="20"/>
        </w:rPr>
        <w:tab/>
        <w:t>17</w:t>
      </w:r>
    </w:p>
    <w:p w14:paraId="170679EC" w14:textId="77777777" w:rsidR="000C4960" w:rsidRDefault="00000000">
      <w:pPr>
        <w:tabs>
          <w:tab w:val="right" w:leader="dot" w:pos="9020"/>
        </w:tabs>
        <w:spacing w:after="20" w:line="240" w:lineRule="auto"/>
        <w:ind w:left="320"/>
        <w:rPr>
          <w:sz w:val="20"/>
          <w:szCs w:val="20"/>
        </w:rPr>
      </w:pPr>
      <w:r>
        <w:rPr>
          <w:sz w:val="20"/>
          <w:szCs w:val="20"/>
        </w:rPr>
        <w:t>7.3 Conclusions</w:t>
      </w:r>
      <w:r>
        <w:rPr>
          <w:sz w:val="20"/>
          <w:szCs w:val="20"/>
        </w:rPr>
        <w:tab/>
        <w:t>17</w:t>
      </w:r>
    </w:p>
    <w:p w14:paraId="6E800708"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8. Lessons Learned and Retrospective Reflection</w:t>
      </w:r>
      <w:r>
        <w:rPr>
          <w:b/>
          <w:bCs/>
          <w:color w:val="0F5B66"/>
          <w:sz w:val="22"/>
          <w:szCs w:val="22"/>
        </w:rPr>
        <w:tab/>
        <w:t>17</w:t>
      </w:r>
    </w:p>
    <w:p w14:paraId="409AB5DE"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9. Future Work</w:t>
      </w:r>
      <w:r>
        <w:rPr>
          <w:b/>
          <w:bCs/>
          <w:color w:val="0F5B66"/>
          <w:sz w:val="22"/>
          <w:szCs w:val="22"/>
        </w:rPr>
        <w:tab/>
        <w:t>18</w:t>
      </w:r>
    </w:p>
    <w:p w14:paraId="0A3FD826"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References</w:t>
      </w:r>
      <w:r>
        <w:rPr>
          <w:b/>
          <w:bCs/>
          <w:color w:val="0F5B66"/>
          <w:sz w:val="22"/>
          <w:szCs w:val="22"/>
        </w:rPr>
        <w:tab/>
        <w:t>19</w:t>
      </w:r>
    </w:p>
    <w:p w14:paraId="4E53DCC1"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Appendix A: User Guide</w:t>
      </w:r>
      <w:r>
        <w:rPr>
          <w:b/>
          <w:bCs/>
          <w:color w:val="0F5B66"/>
          <w:sz w:val="22"/>
          <w:szCs w:val="22"/>
        </w:rPr>
        <w:tab/>
        <w:t>A-1</w:t>
      </w:r>
    </w:p>
    <w:p w14:paraId="0248C5BD" w14:textId="77777777" w:rsidR="000C4960" w:rsidRDefault="00000000">
      <w:pPr>
        <w:tabs>
          <w:tab w:val="right" w:leader="dot" w:pos="9020"/>
        </w:tabs>
        <w:spacing w:after="20" w:line="240" w:lineRule="auto"/>
        <w:ind w:left="320"/>
        <w:rPr>
          <w:sz w:val="20"/>
          <w:szCs w:val="20"/>
        </w:rPr>
      </w:pPr>
      <w:r>
        <w:rPr>
          <w:sz w:val="20"/>
          <w:szCs w:val="20"/>
        </w:rPr>
        <w:t>A.1 What AuraDrive does for you</w:t>
      </w:r>
      <w:r>
        <w:rPr>
          <w:sz w:val="20"/>
          <w:szCs w:val="20"/>
        </w:rPr>
        <w:tab/>
        <w:t>A-1</w:t>
      </w:r>
    </w:p>
    <w:p w14:paraId="3CD68D2C" w14:textId="77777777" w:rsidR="000C4960" w:rsidRDefault="00000000">
      <w:pPr>
        <w:tabs>
          <w:tab w:val="right" w:leader="dot" w:pos="9020"/>
        </w:tabs>
        <w:spacing w:after="20" w:line="240" w:lineRule="auto"/>
        <w:ind w:left="320"/>
        <w:rPr>
          <w:sz w:val="20"/>
          <w:szCs w:val="20"/>
        </w:rPr>
      </w:pPr>
      <w:r>
        <w:rPr>
          <w:sz w:val="20"/>
          <w:szCs w:val="20"/>
        </w:rPr>
        <w:t>A.2 Before you start (prerequisites)</w:t>
      </w:r>
      <w:r>
        <w:rPr>
          <w:sz w:val="20"/>
          <w:szCs w:val="20"/>
        </w:rPr>
        <w:tab/>
        <w:t>A-1</w:t>
      </w:r>
    </w:p>
    <w:p w14:paraId="0DF29C98" w14:textId="77777777" w:rsidR="000C4960" w:rsidRDefault="00000000">
      <w:pPr>
        <w:tabs>
          <w:tab w:val="right" w:leader="dot" w:pos="9020"/>
        </w:tabs>
        <w:spacing w:after="20" w:line="240" w:lineRule="auto"/>
        <w:ind w:left="320"/>
        <w:rPr>
          <w:sz w:val="20"/>
          <w:szCs w:val="20"/>
        </w:rPr>
      </w:pPr>
      <w:r>
        <w:rPr>
          <w:sz w:val="20"/>
          <w:szCs w:val="20"/>
        </w:rPr>
        <w:t>A.3 Installing and launching</w:t>
      </w:r>
      <w:r>
        <w:rPr>
          <w:sz w:val="20"/>
          <w:szCs w:val="20"/>
        </w:rPr>
        <w:tab/>
        <w:t>A-1</w:t>
      </w:r>
    </w:p>
    <w:p w14:paraId="2F6E21E7" w14:textId="77777777" w:rsidR="000C4960" w:rsidRDefault="00000000">
      <w:pPr>
        <w:tabs>
          <w:tab w:val="right" w:leader="dot" w:pos="9020"/>
        </w:tabs>
        <w:spacing w:after="20" w:line="240" w:lineRule="auto"/>
        <w:ind w:left="320"/>
        <w:rPr>
          <w:sz w:val="20"/>
          <w:szCs w:val="20"/>
        </w:rPr>
      </w:pPr>
      <w:r>
        <w:rPr>
          <w:sz w:val="20"/>
          <w:szCs w:val="20"/>
        </w:rPr>
        <w:t>A.4 The first few seconds: calibration</w:t>
      </w:r>
      <w:r>
        <w:rPr>
          <w:sz w:val="20"/>
          <w:szCs w:val="20"/>
        </w:rPr>
        <w:tab/>
        <w:t>A-1</w:t>
      </w:r>
    </w:p>
    <w:p w14:paraId="2F17549D" w14:textId="77777777" w:rsidR="000C4960" w:rsidRDefault="00000000">
      <w:pPr>
        <w:tabs>
          <w:tab w:val="right" w:leader="dot" w:pos="9020"/>
        </w:tabs>
        <w:spacing w:after="20" w:line="240" w:lineRule="auto"/>
        <w:ind w:left="320"/>
        <w:rPr>
          <w:sz w:val="20"/>
          <w:szCs w:val="20"/>
        </w:rPr>
      </w:pPr>
      <w:r>
        <w:rPr>
          <w:sz w:val="20"/>
          <w:szCs w:val="20"/>
        </w:rPr>
        <w:t>A.5 Reading the on-screen display</w:t>
      </w:r>
      <w:r>
        <w:rPr>
          <w:sz w:val="20"/>
          <w:szCs w:val="20"/>
        </w:rPr>
        <w:tab/>
        <w:t>A-2</w:t>
      </w:r>
    </w:p>
    <w:p w14:paraId="2D15DFA1" w14:textId="77777777" w:rsidR="000C4960" w:rsidRDefault="00000000">
      <w:pPr>
        <w:tabs>
          <w:tab w:val="right" w:leader="dot" w:pos="9020"/>
        </w:tabs>
        <w:spacing w:after="20" w:line="240" w:lineRule="auto"/>
        <w:ind w:left="320"/>
        <w:rPr>
          <w:sz w:val="20"/>
          <w:szCs w:val="20"/>
        </w:rPr>
      </w:pPr>
      <w:r>
        <w:rPr>
          <w:sz w:val="20"/>
          <w:szCs w:val="20"/>
        </w:rPr>
        <w:t>A.6 Understanding the alerts</w:t>
      </w:r>
      <w:r>
        <w:rPr>
          <w:sz w:val="20"/>
          <w:szCs w:val="20"/>
        </w:rPr>
        <w:tab/>
        <w:t>A-2</w:t>
      </w:r>
    </w:p>
    <w:p w14:paraId="3B31001A" w14:textId="77777777" w:rsidR="000C4960" w:rsidRDefault="00000000">
      <w:pPr>
        <w:tabs>
          <w:tab w:val="right" w:leader="dot" w:pos="9020"/>
        </w:tabs>
        <w:spacing w:after="20" w:line="240" w:lineRule="auto"/>
        <w:ind w:left="320"/>
        <w:rPr>
          <w:sz w:val="20"/>
          <w:szCs w:val="20"/>
        </w:rPr>
      </w:pPr>
      <w:r>
        <w:rPr>
          <w:sz w:val="20"/>
          <w:szCs w:val="20"/>
        </w:rPr>
        <w:t>A.7 Ending a session</w:t>
      </w:r>
      <w:r>
        <w:rPr>
          <w:sz w:val="20"/>
          <w:szCs w:val="20"/>
        </w:rPr>
        <w:tab/>
        <w:t>A-2</w:t>
      </w:r>
    </w:p>
    <w:p w14:paraId="61DDAC67" w14:textId="77777777" w:rsidR="000C4960" w:rsidRDefault="00000000">
      <w:pPr>
        <w:tabs>
          <w:tab w:val="right" w:leader="dot" w:pos="9020"/>
        </w:tabs>
        <w:spacing w:after="20" w:line="240" w:lineRule="auto"/>
        <w:ind w:left="320"/>
        <w:rPr>
          <w:sz w:val="20"/>
          <w:szCs w:val="20"/>
        </w:rPr>
      </w:pPr>
      <w:r>
        <w:rPr>
          <w:sz w:val="20"/>
          <w:szCs w:val="20"/>
        </w:rPr>
        <w:lastRenderedPageBreak/>
        <w:t>A.8 Optional adjustments</w:t>
      </w:r>
      <w:r>
        <w:rPr>
          <w:sz w:val="20"/>
          <w:szCs w:val="20"/>
        </w:rPr>
        <w:tab/>
        <w:t>A-2</w:t>
      </w:r>
    </w:p>
    <w:p w14:paraId="102BC5C9"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Appendix B: Maintenance and Developer Guide</w:t>
      </w:r>
      <w:r>
        <w:rPr>
          <w:b/>
          <w:bCs/>
          <w:color w:val="0F5B66"/>
          <w:sz w:val="22"/>
          <w:szCs w:val="22"/>
        </w:rPr>
        <w:tab/>
        <w:t>B-1</w:t>
      </w:r>
    </w:p>
    <w:p w14:paraId="7A4F65BD" w14:textId="77777777" w:rsidR="000C4960" w:rsidRDefault="00000000">
      <w:pPr>
        <w:tabs>
          <w:tab w:val="right" w:leader="dot" w:pos="9020"/>
        </w:tabs>
        <w:spacing w:after="20" w:line="240" w:lineRule="auto"/>
        <w:ind w:left="320"/>
        <w:rPr>
          <w:sz w:val="20"/>
          <w:szCs w:val="20"/>
        </w:rPr>
      </w:pPr>
      <w:r>
        <w:rPr>
          <w:sz w:val="20"/>
          <w:szCs w:val="20"/>
        </w:rPr>
        <w:t>B.1 Operating environment</w:t>
      </w:r>
      <w:r>
        <w:rPr>
          <w:sz w:val="20"/>
          <w:szCs w:val="20"/>
        </w:rPr>
        <w:tab/>
        <w:t>B-1</w:t>
      </w:r>
    </w:p>
    <w:p w14:paraId="52FF0CEE" w14:textId="77777777" w:rsidR="000C4960" w:rsidRDefault="00000000">
      <w:pPr>
        <w:tabs>
          <w:tab w:val="right" w:leader="dot" w:pos="9020"/>
        </w:tabs>
        <w:spacing w:after="20" w:line="240" w:lineRule="auto"/>
        <w:ind w:left="320"/>
        <w:rPr>
          <w:sz w:val="20"/>
          <w:szCs w:val="20"/>
        </w:rPr>
      </w:pPr>
      <w:r>
        <w:rPr>
          <w:sz w:val="20"/>
          <w:szCs w:val="20"/>
        </w:rPr>
        <w:t>B.2 Installing the AuraDrive software</w:t>
      </w:r>
      <w:r>
        <w:rPr>
          <w:sz w:val="20"/>
          <w:szCs w:val="20"/>
        </w:rPr>
        <w:tab/>
        <w:t>B-1</w:t>
      </w:r>
    </w:p>
    <w:p w14:paraId="1D9FD750" w14:textId="77777777" w:rsidR="000C4960" w:rsidRDefault="00000000">
      <w:pPr>
        <w:tabs>
          <w:tab w:val="right" w:leader="dot" w:pos="9020"/>
        </w:tabs>
        <w:spacing w:after="20" w:line="240" w:lineRule="auto"/>
        <w:ind w:left="320"/>
        <w:rPr>
          <w:sz w:val="20"/>
          <w:szCs w:val="20"/>
        </w:rPr>
      </w:pPr>
      <w:r>
        <w:rPr>
          <w:sz w:val="20"/>
          <w:szCs w:val="20"/>
        </w:rPr>
        <w:t>B.3 Codebase map</w:t>
      </w:r>
      <w:r>
        <w:rPr>
          <w:sz w:val="20"/>
          <w:szCs w:val="20"/>
        </w:rPr>
        <w:tab/>
        <w:t>B-2</w:t>
      </w:r>
    </w:p>
    <w:p w14:paraId="1813CB2B" w14:textId="77777777" w:rsidR="000C4960" w:rsidRDefault="00000000">
      <w:pPr>
        <w:tabs>
          <w:tab w:val="right" w:leader="dot" w:pos="9020"/>
        </w:tabs>
        <w:spacing w:after="20" w:line="240" w:lineRule="auto"/>
        <w:ind w:left="320"/>
        <w:rPr>
          <w:sz w:val="20"/>
          <w:szCs w:val="20"/>
        </w:rPr>
      </w:pPr>
      <w:r>
        <w:rPr>
          <w:sz w:val="20"/>
          <w:szCs w:val="20"/>
        </w:rPr>
        <w:t>B.4 Configuration reference (environment variables)</w:t>
      </w:r>
      <w:r>
        <w:rPr>
          <w:sz w:val="20"/>
          <w:szCs w:val="20"/>
        </w:rPr>
        <w:tab/>
        <w:t>B-2</w:t>
      </w:r>
    </w:p>
    <w:p w14:paraId="4A65DF73" w14:textId="77777777" w:rsidR="000C4960" w:rsidRDefault="00000000">
      <w:pPr>
        <w:tabs>
          <w:tab w:val="right" w:leader="dot" w:pos="9020"/>
        </w:tabs>
        <w:spacing w:after="20" w:line="240" w:lineRule="auto"/>
        <w:ind w:left="320"/>
        <w:rPr>
          <w:sz w:val="20"/>
          <w:szCs w:val="20"/>
        </w:rPr>
      </w:pPr>
      <w:r>
        <w:rPr>
          <w:sz w:val="20"/>
          <w:szCs w:val="20"/>
        </w:rPr>
        <w:t>B.5 Extending the system safely</w:t>
      </w:r>
      <w:r>
        <w:rPr>
          <w:sz w:val="20"/>
          <w:szCs w:val="20"/>
        </w:rPr>
        <w:tab/>
        <w:t>B-3</w:t>
      </w:r>
    </w:p>
    <w:p w14:paraId="413A2CC6" w14:textId="77777777" w:rsidR="000C4960" w:rsidRDefault="00000000">
      <w:pPr>
        <w:tabs>
          <w:tab w:val="right" w:leader="dot" w:pos="9020"/>
        </w:tabs>
        <w:spacing w:after="20" w:line="240" w:lineRule="auto"/>
        <w:ind w:left="320"/>
        <w:rPr>
          <w:sz w:val="20"/>
          <w:szCs w:val="20"/>
        </w:rPr>
      </w:pPr>
      <w:r>
        <w:rPr>
          <w:sz w:val="20"/>
          <w:szCs w:val="20"/>
        </w:rPr>
        <w:t>B.6 Logs and diagnostics</w:t>
      </w:r>
      <w:r>
        <w:rPr>
          <w:sz w:val="20"/>
          <w:szCs w:val="20"/>
        </w:rPr>
        <w:tab/>
        <w:t>B-3</w:t>
      </w:r>
    </w:p>
    <w:p w14:paraId="6FD47447" w14:textId="77777777" w:rsidR="000C4960" w:rsidRDefault="00000000">
      <w:pPr>
        <w:tabs>
          <w:tab w:val="right" w:leader="dot" w:pos="9020"/>
        </w:tabs>
        <w:spacing w:after="20" w:line="240" w:lineRule="auto"/>
        <w:ind w:left="320"/>
        <w:rPr>
          <w:sz w:val="20"/>
          <w:szCs w:val="20"/>
        </w:rPr>
      </w:pPr>
      <w:r>
        <w:rPr>
          <w:sz w:val="20"/>
          <w:szCs w:val="20"/>
        </w:rPr>
        <w:t>B.7 Complete Function Reference</w:t>
      </w:r>
      <w:r>
        <w:rPr>
          <w:sz w:val="20"/>
          <w:szCs w:val="20"/>
        </w:rPr>
        <w:tab/>
        <w:t>B-3</w:t>
      </w:r>
    </w:p>
    <w:p w14:paraId="447DCB84" w14:textId="77777777" w:rsidR="000C4960" w:rsidRDefault="00000000">
      <w:pPr>
        <w:tabs>
          <w:tab w:val="right" w:leader="dot" w:pos="9020"/>
        </w:tabs>
        <w:spacing w:before="70" w:after="40" w:line="240" w:lineRule="auto"/>
        <w:rPr>
          <w:b/>
          <w:bCs/>
          <w:color w:val="0F5B66"/>
          <w:sz w:val="22"/>
          <w:szCs w:val="22"/>
        </w:rPr>
      </w:pPr>
      <w:r>
        <w:rPr>
          <w:b/>
          <w:bCs/>
          <w:color w:val="0F5B66"/>
          <w:sz w:val="22"/>
          <w:szCs w:val="22"/>
        </w:rPr>
        <w:t>Appendix C: Historical Phase A Materials</w:t>
      </w:r>
      <w:r>
        <w:rPr>
          <w:b/>
          <w:bCs/>
          <w:color w:val="0F5B66"/>
          <w:sz w:val="22"/>
          <w:szCs w:val="22"/>
        </w:rPr>
        <w:tab/>
        <w:t>C-1</w:t>
      </w:r>
    </w:p>
    <w:p w14:paraId="28F56D3B" w14:textId="77777777" w:rsidR="000C4960" w:rsidRDefault="00000000">
      <w:pPr>
        <w:tabs>
          <w:tab w:val="right" w:leader="dot" w:pos="9020"/>
        </w:tabs>
        <w:spacing w:after="20" w:line="240" w:lineRule="auto"/>
        <w:ind w:left="320"/>
        <w:rPr>
          <w:sz w:val="20"/>
          <w:szCs w:val="20"/>
        </w:rPr>
      </w:pPr>
      <w:r>
        <w:rPr>
          <w:sz w:val="20"/>
          <w:szCs w:val="20"/>
        </w:rPr>
        <w:t>C.1 Early-Stage Rule-Chain LLM Prompt (Historical)</w:t>
      </w:r>
      <w:r>
        <w:rPr>
          <w:sz w:val="20"/>
          <w:szCs w:val="20"/>
        </w:rPr>
        <w:tab/>
        <w:t>C-1</w:t>
      </w:r>
    </w:p>
    <w:p w14:paraId="6A6C47F3" w14:textId="77777777" w:rsidR="000C4960" w:rsidRDefault="00000000">
      <w:pPr>
        <w:tabs>
          <w:tab w:val="right" w:leader="dot" w:pos="9020"/>
        </w:tabs>
        <w:spacing w:after="20" w:line="240" w:lineRule="auto"/>
        <w:ind w:left="320"/>
        <w:rPr>
          <w:sz w:val="20"/>
          <w:szCs w:val="20"/>
        </w:rPr>
      </w:pPr>
      <w:r>
        <w:rPr>
          <w:sz w:val="20"/>
          <w:szCs w:val="20"/>
        </w:rPr>
        <w:t>C.2 Complete Phase A Functional Requirements</w:t>
      </w:r>
      <w:r>
        <w:rPr>
          <w:sz w:val="20"/>
          <w:szCs w:val="20"/>
        </w:rPr>
        <w:tab/>
        <w:t>C-1</w:t>
      </w:r>
    </w:p>
    <w:p w14:paraId="5711151C" w14:textId="77777777" w:rsidR="000C4960" w:rsidRDefault="00000000">
      <w:pPr>
        <w:tabs>
          <w:tab w:val="right" w:leader="dot" w:pos="9020"/>
        </w:tabs>
        <w:spacing w:after="20" w:line="240" w:lineRule="auto"/>
        <w:ind w:left="320"/>
        <w:rPr>
          <w:sz w:val="20"/>
          <w:szCs w:val="20"/>
        </w:rPr>
      </w:pPr>
      <w:r>
        <w:rPr>
          <w:sz w:val="20"/>
          <w:szCs w:val="20"/>
        </w:rPr>
        <w:t>C.3 Complete Phase A Non-Functional Requirements</w:t>
      </w:r>
      <w:r>
        <w:rPr>
          <w:sz w:val="20"/>
          <w:szCs w:val="20"/>
        </w:rPr>
        <w:tab/>
        <w:t>C-3</w:t>
      </w:r>
    </w:p>
    <w:p w14:paraId="4563B939" w14:textId="77777777" w:rsidR="000C4960" w:rsidRDefault="00000000">
      <w:pPr>
        <w:tabs>
          <w:tab w:val="right" w:leader="dot" w:pos="9020"/>
        </w:tabs>
        <w:spacing w:after="20" w:line="240" w:lineRule="auto"/>
        <w:ind w:left="320"/>
        <w:rPr>
          <w:sz w:val="20"/>
          <w:szCs w:val="20"/>
        </w:rPr>
      </w:pPr>
      <w:r>
        <w:rPr>
          <w:sz w:val="20"/>
          <w:szCs w:val="20"/>
        </w:rPr>
        <w:t>C.4 Phase A Initial Design Concepts</w:t>
      </w:r>
      <w:r>
        <w:rPr>
          <w:sz w:val="20"/>
          <w:szCs w:val="20"/>
        </w:rPr>
        <w:tab/>
        <w:t>C-4</w:t>
      </w:r>
    </w:p>
    <w:p w14:paraId="1DC5A8AF" w14:textId="77777777" w:rsidR="00FD6E1C" w:rsidRDefault="00FD6E1C" w:rsidP="00A74D18">
      <w:pPr>
        <w:sectPr w:rsidR="00FD6E1C">
          <w:headerReference w:type="default" r:id="rId9"/>
          <w:footerReference w:type="default" r:id="rId10"/>
          <w:pgSz w:w="11906" w:h="16838"/>
          <w:pgMar w:top="1440" w:right="1440" w:bottom="1440" w:left="1440" w:header="708" w:footer="708" w:gutter="0"/>
          <w:pgNumType w:fmt="lowerRoman" w:start="1"/>
          <w:cols w:space="720"/>
          <w:docGrid w:linePitch="360"/>
        </w:sectPr>
      </w:pPr>
    </w:p>
    <w:p w14:paraId="42E50768" w14:textId="77777777" w:rsidR="00FD6E1C" w:rsidRDefault="00000000" w:rsidP="00A74D18">
      <w:pPr>
        <w:spacing w:before="60" w:after="120"/>
      </w:pPr>
      <w:r>
        <w:rPr>
          <w:rFonts w:ascii="Calibri" w:eastAsia="Calibri" w:hAnsi="Calibri" w:cs="Calibri"/>
          <w:b/>
          <w:bCs/>
          <w:color w:val="0F5B66"/>
          <w:sz w:val="32"/>
          <w:szCs w:val="32"/>
        </w:rPr>
        <w:lastRenderedPageBreak/>
        <w:t>Abstract</w:t>
      </w:r>
    </w:p>
    <w:p w14:paraId="675A05B5" w14:textId="77777777" w:rsidR="00FD6E1C" w:rsidRDefault="00000000" w:rsidP="00A74D18">
      <w:pPr>
        <w:spacing w:after="120"/>
      </w:pPr>
      <w:r>
        <w:t>Driver fatigue is a major, persistent contributor to road accidents, reducing alertness, slowing reaction time, and impairing judgement. Existing driver-monitoring systems remain limited by rigid, threshold-based logic that struggles to separate genuine fatigue from ordinary behaviour, producing frequent false alarms that erode driver trust.</w:t>
      </w:r>
    </w:p>
    <w:p w14:paraId="0399E44C" w14:textId="77777777" w:rsidR="00FD6E1C" w:rsidRDefault="00000000" w:rsidP="00A74D18">
      <w:pPr>
        <w:spacing w:after="120"/>
      </w:pPr>
      <w:r>
        <w:t xml:space="preserve">This project presents </w:t>
      </w:r>
      <w:r>
        <w:rPr>
          <w:b/>
          <w:bCs/>
        </w:rPr>
        <w:t>AuraDrive</w:t>
      </w:r>
      <w:r>
        <w:t xml:space="preserve">, a privacy-preserving prototype that monitors driver fatigue in real time, running entirely on local hardware. A computer-vision perception layer (OpenCV and MediaPipe Face Mesh) extracts five indicators from each camera frame: Eye Aspect Ratio (EAR), Mouth Aspect Ratio (MAR), PERCLOS, blink rate, and head pitch/roll. These feed a hybrid decision architecture: a deterministic, AHP-weighted </w:t>
      </w:r>
      <w:r>
        <w:rPr>
          <w:b/>
          <w:bCs/>
        </w:rPr>
        <w:t>cold engine</w:t>
      </w:r>
      <w:r>
        <w:t xml:space="preserve"> and an immediate </w:t>
      </w:r>
      <w:r>
        <w:rPr>
          <w:b/>
          <w:bCs/>
        </w:rPr>
        <w:t>reflex path</w:t>
      </w:r>
      <w:r>
        <w:t xml:space="preserve"> guarantee fast, explainable, safety-critical responses, while a locally hosted </w:t>
      </w:r>
      <w:r>
        <w:rPr>
          <w:b/>
          <w:bCs/>
        </w:rPr>
        <w:t>LLM agent</w:t>
      </w:r>
      <w:r>
        <w:t xml:space="preserve"> (Llama 3.2 via Ollama) interprets a rolling ten minutes of behavioural context to classify the driver's cognitive state and recommend graded interventions. A </w:t>
      </w:r>
      <w:r>
        <w:rPr>
          <w:b/>
          <w:bCs/>
        </w:rPr>
        <w:t>safety arbiter</w:t>
      </w:r>
      <w:r>
        <w:t xml:space="preserve"> enforces a strict floor: the agent may escalate a warning but can never soften a high-risk deterministic verdict, and all processing stays </w:t>
      </w:r>
      <w:proofErr w:type="gramStart"/>
      <w:r>
        <w:t>on-device</w:t>
      </w:r>
      <w:proofErr w:type="gramEnd"/>
      <w:r>
        <w:t>.</w:t>
      </w:r>
    </w:p>
    <w:p w14:paraId="41D7EE88" w14:textId="77777777" w:rsidR="00FD6E1C" w:rsidRDefault="00000000" w:rsidP="00A74D18">
      <w:pPr>
        <w:spacing w:after="120"/>
      </w:pPr>
      <w:r>
        <w:t>The system was validated through a feasibility study confirming reliable EAR-based eye-state classification and through iterative prompt-engineering that produced the project's central conclusion: a small local LLM is unsuitable for exact numerical threshold logic but effective at interpreting temporal, multimodal behavioural trends. AuraDrive therefore demonstrates, at prototype level, that deterministic safety guarantees can be combined with context-aware AI reasoning for edge-deployed automotive safety.</w:t>
      </w:r>
    </w:p>
    <w:p w14:paraId="13E6B6B8" w14:textId="77777777" w:rsidR="00FD6E1C" w:rsidRDefault="00000000" w:rsidP="00A74D18">
      <w:pPr>
        <w:spacing w:after="120"/>
      </w:pPr>
      <w:r>
        <w:rPr>
          <w:b/>
          <w:bCs/>
          <w:sz w:val="21"/>
          <w:szCs w:val="21"/>
        </w:rPr>
        <w:t xml:space="preserve">Keywords: </w:t>
      </w:r>
      <w:r>
        <w:rPr>
          <w:i/>
          <w:iCs/>
          <w:sz w:val="21"/>
          <w:szCs w:val="21"/>
        </w:rPr>
        <w:t>Driver fatigue detection, computer vision, edge AI, local LLM inference, real-time systems, automotive safety, multimodal analysis, agentic AI, privacy-preserving AI.</w:t>
      </w:r>
    </w:p>
    <w:p w14:paraId="14FC661F" w14:textId="77777777" w:rsidR="00FD6E1C" w:rsidRDefault="00000000" w:rsidP="00A74D18">
      <w:pPr>
        <w:pStyle w:val="1"/>
        <w:spacing w:before="260"/>
      </w:pPr>
      <w:r>
        <w:t>1. Problem Statement and Background</w:t>
      </w:r>
    </w:p>
    <w:p w14:paraId="31E66C5C" w14:textId="77777777" w:rsidR="00FD6E1C" w:rsidRDefault="00000000" w:rsidP="00A74D18">
      <w:pPr>
        <w:spacing w:after="120"/>
      </w:pPr>
      <w:r>
        <w:t>Driver fatigue is a measurable contributor to road trauma. NHTSA attributes on the order of tens of thousands of injuries and hundreds of fatalities each year in the United States to drowsy driving, and reports fatigue as a factor in roughly 1.6–1.8% of fatal crashes. Unlike alcohol, fatigue leaves no roadside test, and it degrades the very faculties a driver needs in order to recognise their own impairment: vigilance, reaction time, and judgement. That combination is what makes early and reliable detection inside the cabin an unsolved safety problem.</w:t>
      </w:r>
    </w:p>
    <w:p w14:paraId="6FD7C8A1" w14:textId="77777777" w:rsidR="00FD6E1C" w:rsidRDefault="00000000" w:rsidP="00A74D18">
      <w:pPr>
        <w:pStyle w:val="2"/>
      </w:pPr>
      <w:r>
        <w:t>1.1 Limitations of existing driver-monitoring systems</w:t>
      </w:r>
    </w:p>
    <w:p w14:paraId="4438C611" w14:textId="77777777" w:rsidR="00FD6E1C" w:rsidRDefault="00000000" w:rsidP="00A74D18">
      <w:pPr>
        <w:spacing w:after="120"/>
      </w:pPr>
      <w:r>
        <w:t xml:space="preserve">Commercial driver-monitoring systems fall into three families that share one root weakness: they act on </w:t>
      </w:r>
      <w:r>
        <w:rPr>
          <w:b/>
          <w:bCs/>
        </w:rPr>
        <w:t>isolated indicators through fixed thresholds</w:t>
      </w:r>
      <w:r>
        <w:t xml:space="preserve">, with no temporal or contextual reasoning. Vehicle-dynamics systems measure the </w:t>
      </w:r>
      <w:r>
        <w:rPr>
          <w:i/>
          <w:iCs/>
        </w:rPr>
        <w:t>consequence</w:t>
      </w:r>
      <w:r>
        <w:t xml:space="preserve"> of impaired driving and react only after performance has deteriorated. Fixed-threshold camera systems cannot separate a genuine microsleep from a long blink, a mirror check, or a glance at the dashboard. Attention-enforcement systems verify gaze direction as a binary state and do not model </w:t>
      </w:r>
      <w:r>
        <w:lastRenderedPageBreak/>
        <w:t>progressive drowsiness, so a driver drifting into microsleep can still satisfy a “looking-at-road” check.</w:t>
      </w:r>
    </w:p>
    <w:p w14:paraId="2109FC5A" w14:textId="77777777" w:rsidR="00FD6E1C" w:rsidRDefault="00000000" w:rsidP="00A74D18">
      <w:pPr>
        <w:spacing w:after="160"/>
      </w:pPr>
      <w:r>
        <w:rPr>
          <w:i/>
          <w:iCs/>
          <w:color w:val="5B6B7B"/>
          <w:sz w:val="19"/>
          <w:szCs w:val="19"/>
        </w:rPr>
        <w:t>Table 1 — Commercial driver-monitoring system families and their core limitations.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00"/>
      </w:tblGrid>
      <w:tr w:rsidR="00FD6E1C" w14:paraId="4A11EC5D" w14:textId="77777777">
        <w:trPr>
          <w:cantSplit/>
          <w:tblHeader/>
        </w:trPr>
        <w:tc>
          <w:tcPr>
            <w:tcW w:w="2600" w:type="dxa"/>
            <w:shd w:val="clear" w:color="auto" w:fill="0F5B66"/>
            <w:tcMar>
              <w:top w:w="50" w:type="dxa"/>
              <w:left w:w="90" w:type="dxa"/>
              <w:bottom w:w="50" w:type="dxa"/>
              <w:right w:w="90" w:type="dxa"/>
            </w:tcMar>
          </w:tcPr>
          <w:p w14:paraId="51136480" w14:textId="77777777" w:rsidR="00FD6E1C" w:rsidRDefault="00000000" w:rsidP="00A74D18">
            <w:pPr>
              <w:spacing w:line="240" w:lineRule="auto"/>
            </w:pPr>
            <w:r>
              <w:rPr>
                <w:b/>
                <w:bCs/>
                <w:color w:val="FFFFFF"/>
                <w:sz w:val="20"/>
                <w:szCs w:val="20"/>
              </w:rPr>
              <w:t>System family</w:t>
            </w:r>
          </w:p>
        </w:tc>
        <w:tc>
          <w:tcPr>
            <w:tcW w:w="2800" w:type="dxa"/>
            <w:shd w:val="clear" w:color="auto" w:fill="0F5B66"/>
            <w:tcMar>
              <w:top w:w="50" w:type="dxa"/>
              <w:left w:w="90" w:type="dxa"/>
              <w:bottom w:w="50" w:type="dxa"/>
              <w:right w:w="90" w:type="dxa"/>
            </w:tcMar>
          </w:tcPr>
          <w:p w14:paraId="700352AC" w14:textId="77777777" w:rsidR="00FD6E1C" w:rsidRDefault="00000000" w:rsidP="00A74D18">
            <w:pPr>
              <w:spacing w:line="240" w:lineRule="auto"/>
            </w:pPr>
            <w:r>
              <w:rPr>
                <w:b/>
                <w:bCs/>
                <w:color w:val="FFFFFF"/>
                <w:sz w:val="20"/>
                <w:szCs w:val="20"/>
              </w:rPr>
              <w:t>Signal</w:t>
            </w:r>
          </w:p>
        </w:tc>
        <w:tc>
          <w:tcPr>
            <w:tcW w:w="3600" w:type="dxa"/>
            <w:shd w:val="clear" w:color="auto" w:fill="0F5B66"/>
            <w:tcMar>
              <w:top w:w="50" w:type="dxa"/>
              <w:left w:w="90" w:type="dxa"/>
              <w:bottom w:w="50" w:type="dxa"/>
              <w:right w:w="90" w:type="dxa"/>
            </w:tcMar>
          </w:tcPr>
          <w:p w14:paraId="4A8777F6" w14:textId="77777777" w:rsidR="00FD6E1C" w:rsidRDefault="00000000" w:rsidP="00A74D18">
            <w:pPr>
              <w:spacing w:line="240" w:lineRule="auto"/>
            </w:pPr>
            <w:r>
              <w:rPr>
                <w:b/>
                <w:bCs/>
                <w:color w:val="FFFFFF"/>
                <w:sz w:val="20"/>
                <w:szCs w:val="20"/>
              </w:rPr>
              <w:t>Core limitation</w:t>
            </w:r>
          </w:p>
        </w:tc>
      </w:tr>
      <w:tr w:rsidR="00FD6E1C" w14:paraId="258CC030" w14:textId="77777777">
        <w:trPr>
          <w:cantSplit/>
        </w:trPr>
        <w:tc>
          <w:tcPr>
            <w:tcW w:w="2600" w:type="dxa"/>
            <w:shd w:val="clear" w:color="auto" w:fill="FFFFFF"/>
            <w:tcMar>
              <w:top w:w="46" w:type="dxa"/>
              <w:left w:w="90" w:type="dxa"/>
              <w:bottom w:w="46" w:type="dxa"/>
              <w:right w:w="90" w:type="dxa"/>
            </w:tcMar>
          </w:tcPr>
          <w:p w14:paraId="2CA57704" w14:textId="77777777" w:rsidR="00FD6E1C" w:rsidRDefault="00000000" w:rsidP="00A74D18">
            <w:pPr>
              <w:spacing w:line="240" w:lineRule="auto"/>
            </w:pPr>
            <w:r>
              <w:rPr>
                <w:sz w:val="20"/>
                <w:szCs w:val="20"/>
              </w:rPr>
              <w:t>Vehicle-dynamics (e.g. Volvo DAC)</w:t>
            </w:r>
          </w:p>
        </w:tc>
        <w:tc>
          <w:tcPr>
            <w:tcW w:w="2800" w:type="dxa"/>
            <w:shd w:val="clear" w:color="auto" w:fill="FFFFFF"/>
            <w:tcMar>
              <w:top w:w="46" w:type="dxa"/>
              <w:left w:w="90" w:type="dxa"/>
              <w:bottom w:w="46" w:type="dxa"/>
              <w:right w:w="90" w:type="dxa"/>
            </w:tcMar>
          </w:tcPr>
          <w:p w14:paraId="62D39603" w14:textId="77777777" w:rsidR="00FD6E1C" w:rsidRDefault="00000000" w:rsidP="00A74D18">
            <w:pPr>
              <w:spacing w:line="240" w:lineRule="auto"/>
            </w:pPr>
            <w:r>
              <w:rPr>
                <w:sz w:val="20"/>
                <w:szCs w:val="20"/>
              </w:rPr>
              <w:t>Lane / steering deviation</w:t>
            </w:r>
          </w:p>
        </w:tc>
        <w:tc>
          <w:tcPr>
            <w:tcW w:w="3600" w:type="dxa"/>
            <w:shd w:val="clear" w:color="auto" w:fill="FFFFFF"/>
            <w:tcMar>
              <w:top w:w="46" w:type="dxa"/>
              <w:left w:w="90" w:type="dxa"/>
              <w:bottom w:w="46" w:type="dxa"/>
              <w:right w:w="90" w:type="dxa"/>
            </w:tcMar>
          </w:tcPr>
          <w:p w14:paraId="6A2EEED1" w14:textId="77777777" w:rsidR="00FD6E1C" w:rsidRDefault="00000000" w:rsidP="00A74D18">
            <w:pPr>
              <w:spacing w:line="240" w:lineRule="auto"/>
            </w:pPr>
            <w:r>
              <w:rPr>
                <w:sz w:val="20"/>
                <w:szCs w:val="20"/>
              </w:rPr>
              <w:t>Reactive; confuses fatigue with road geometry or crosswind</w:t>
            </w:r>
          </w:p>
        </w:tc>
      </w:tr>
      <w:tr w:rsidR="00FD6E1C" w14:paraId="5ACFCB86" w14:textId="77777777">
        <w:trPr>
          <w:cantSplit/>
        </w:trPr>
        <w:tc>
          <w:tcPr>
            <w:tcW w:w="2600" w:type="dxa"/>
            <w:shd w:val="clear" w:color="auto" w:fill="EEF3F5"/>
            <w:tcMar>
              <w:top w:w="46" w:type="dxa"/>
              <w:left w:w="90" w:type="dxa"/>
              <w:bottom w:w="46" w:type="dxa"/>
              <w:right w:w="90" w:type="dxa"/>
            </w:tcMar>
          </w:tcPr>
          <w:p w14:paraId="23B5B95F" w14:textId="77777777" w:rsidR="00FD6E1C" w:rsidRDefault="00000000" w:rsidP="00A74D18">
            <w:pPr>
              <w:spacing w:line="240" w:lineRule="auto"/>
            </w:pPr>
            <w:r>
              <w:rPr>
                <w:sz w:val="20"/>
                <w:szCs w:val="20"/>
              </w:rPr>
              <w:t>Fixed-threshold camera (Subaru, Toyota)</w:t>
            </w:r>
          </w:p>
        </w:tc>
        <w:tc>
          <w:tcPr>
            <w:tcW w:w="2800" w:type="dxa"/>
            <w:shd w:val="clear" w:color="auto" w:fill="EEF3F5"/>
            <w:tcMar>
              <w:top w:w="46" w:type="dxa"/>
              <w:left w:w="90" w:type="dxa"/>
              <w:bottom w:w="46" w:type="dxa"/>
              <w:right w:w="90" w:type="dxa"/>
            </w:tcMar>
          </w:tcPr>
          <w:p w14:paraId="0D953361" w14:textId="77777777" w:rsidR="00FD6E1C" w:rsidRDefault="00000000" w:rsidP="00A74D18">
            <w:pPr>
              <w:spacing w:line="240" w:lineRule="auto"/>
            </w:pPr>
            <w:r>
              <w:rPr>
                <w:sz w:val="20"/>
                <w:szCs w:val="20"/>
              </w:rPr>
              <w:t>Eye closure, head pose</w:t>
            </w:r>
          </w:p>
        </w:tc>
        <w:tc>
          <w:tcPr>
            <w:tcW w:w="3600" w:type="dxa"/>
            <w:shd w:val="clear" w:color="auto" w:fill="EEF3F5"/>
            <w:tcMar>
              <w:top w:w="46" w:type="dxa"/>
              <w:left w:w="90" w:type="dxa"/>
              <w:bottom w:w="46" w:type="dxa"/>
              <w:right w:w="90" w:type="dxa"/>
            </w:tcMar>
          </w:tcPr>
          <w:p w14:paraId="2FE0B6C1" w14:textId="77777777" w:rsidR="00FD6E1C" w:rsidRDefault="00000000" w:rsidP="00A74D18">
            <w:pPr>
              <w:spacing w:line="240" w:lineRule="auto"/>
            </w:pPr>
            <w:r>
              <w:rPr>
                <w:sz w:val="20"/>
                <w:szCs w:val="20"/>
              </w:rPr>
              <w:t>Cannot separate fatigue from normal behaviour; high false-positive rate</w:t>
            </w:r>
          </w:p>
        </w:tc>
      </w:tr>
      <w:tr w:rsidR="00FD6E1C" w14:paraId="5075327A" w14:textId="77777777">
        <w:trPr>
          <w:cantSplit/>
        </w:trPr>
        <w:tc>
          <w:tcPr>
            <w:tcW w:w="2600" w:type="dxa"/>
            <w:shd w:val="clear" w:color="auto" w:fill="FFFFFF"/>
            <w:tcMar>
              <w:top w:w="46" w:type="dxa"/>
              <w:left w:w="90" w:type="dxa"/>
              <w:bottom w:w="46" w:type="dxa"/>
              <w:right w:w="90" w:type="dxa"/>
            </w:tcMar>
          </w:tcPr>
          <w:p w14:paraId="70BFC378" w14:textId="77777777" w:rsidR="00FD6E1C" w:rsidRDefault="00000000" w:rsidP="00A74D18">
            <w:pPr>
              <w:spacing w:line="240" w:lineRule="auto"/>
            </w:pPr>
            <w:r>
              <w:rPr>
                <w:sz w:val="20"/>
                <w:szCs w:val="20"/>
              </w:rPr>
              <w:t>Attention enforcement (GM, Tesla, Ford)</w:t>
            </w:r>
          </w:p>
        </w:tc>
        <w:tc>
          <w:tcPr>
            <w:tcW w:w="2800" w:type="dxa"/>
            <w:shd w:val="clear" w:color="auto" w:fill="FFFFFF"/>
            <w:tcMar>
              <w:top w:w="46" w:type="dxa"/>
              <w:left w:w="90" w:type="dxa"/>
              <w:bottom w:w="46" w:type="dxa"/>
              <w:right w:w="90" w:type="dxa"/>
            </w:tcMar>
          </w:tcPr>
          <w:p w14:paraId="07BAD319" w14:textId="77777777" w:rsidR="00FD6E1C" w:rsidRDefault="00000000" w:rsidP="00A74D18">
            <w:pPr>
              <w:spacing w:line="240" w:lineRule="auto"/>
            </w:pPr>
            <w:r>
              <w:rPr>
                <w:sz w:val="20"/>
                <w:szCs w:val="20"/>
              </w:rPr>
              <w:t>Gaze direction (binary)</w:t>
            </w:r>
          </w:p>
        </w:tc>
        <w:tc>
          <w:tcPr>
            <w:tcW w:w="3600" w:type="dxa"/>
            <w:shd w:val="clear" w:color="auto" w:fill="FFFFFF"/>
            <w:tcMar>
              <w:top w:w="46" w:type="dxa"/>
              <w:left w:w="90" w:type="dxa"/>
              <w:bottom w:w="46" w:type="dxa"/>
              <w:right w:w="90" w:type="dxa"/>
            </w:tcMar>
          </w:tcPr>
          <w:p w14:paraId="25412D57" w14:textId="77777777" w:rsidR="00FD6E1C" w:rsidRDefault="00000000" w:rsidP="00A74D18">
            <w:pPr>
              <w:spacing w:line="240" w:lineRule="auto"/>
            </w:pPr>
            <w:r>
              <w:rPr>
                <w:sz w:val="20"/>
                <w:szCs w:val="20"/>
              </w:rPr>
              <w:t>No physiological trend; misses progressive drowsiness and microsleep</w:t>
            </w:r>
          </w:p>
        </w:tc>
      </w:tr>
    </w:tbl>
    <w:p w14:paraId="3B1E6449" w14:textId="77777777" w:rsidR="00FD6E1C" w:rsidRDefault="00000000" w:rsidP="00A74D18">
      <w:pPr>
        <w:pStyle w:val="2"/>
      </w:pPr>
      <w:r>
        <w:t>1.2 False alarms and the case for multimodal temporal reasoning</w:t>
      </w:r>
    </w:p>
    <w:p w14:paraId="17FA28ED" w14:textId="77777777" w:rsidR="00FD6E1C" w:rsidRDefault="00000000" w:rsidP="00A74D18">
      <w:pPr>
        <w:spacing w:after="120"/>
      </w:pPr>
      <w:r>
        <w:t xml:space="preserve">The most damaging shared failure is the problem of false alarms: repeated unjustified warnings train drivers to ignore, mute, or disable the system, destroying its safety value. NHTSA and Euro NCAP both identify the rate of false alarms as a primary determinant of driver trust and adoption. Reducing false positives </w:t>
      </w:r>
      <w:r>
        <w:rPr>
          <w:i/>
          <w:iCs/>
        </w:rPr>
        <w:t>without</w:t>
      </w:r>
      <w:r>
        <w:t xml:space="preserve"> sacrificing sensitivity to genuine microsleep is the central engineering tension of the domain. The literature points toward combining complementary indicators and examining their development over time: MAR can signal yawning but must be read together with speaking context; head pitch/roll corroborate postural loss only when evaluated as sustained deviations from a personal baseline. AuraDrive follows this principle throughout: no single measurement decides the outcome. This is the tension the system was built to resolve.</w:t>
      </w:r>
    </w:p>
    <w:p w14:paraId="7300CEDB" w14:textId="77777777" w:rsidR="00FD6E1C" w:rsidRDefault="00000000" w:rsidP="00A74D18">
      <w:pPr>
        <w:pStyle w:val="1"/>
        <w:spacing w:before="260"/>
      </w:pPr>
      <w:r>
        <w:t>2. General Description</w:t>
      </w:r>
    </w:p>
    <w:p w14:paraId="010CA1B2" w14:textId="77777777" w:rsidR="00FD6E1C" w:rsidRDefault="00000000" w:rsidP="00A74D18">
      <w:pPr>
        <w:pStyle w:val="2"/>
      </w:pPr>
      <w:r>
        <w:t>2.1 System goals</w:t>
      </w:r>
    </w:p>
    <w:p w14:paraId="5CA3DFFC" w14:textId="77777777" w:rsidR="00FD6E1C" w:rsidRDefault="00000000" w:rsidP="00A74D18">
      <w:pPr>
        <w:spacing w:after="120"/>
      </w:pPr>
      <w:r>
        <w:t>AuraDrive continuously observes the driver through a single camera facing into the cabin and, when it detects a pattern consistent with fatigue, issues a graded alert whose urgency matches the assessed state. Its goals are to detect genuine fatigue early by fusing multiple indicators over time; to suppress false alarms by requiring temporal persistence and multisignal or contextual convergence; to guarantee a hard safety floor so that the deterministic engine, not the LLM, owns every life-critical decision; to operate locally, at camera rate, keeping all biometric data in the vehicle; and to actuate clearly through graded, distinguishable audio and an on-screen banner.</w:t>
      </w:r>
    </w:p>
    <w:p w14:paraId="15D4BAD7" w14:textId="77777777" w:rsidR="00FD6E1C" w:rsidRDefault="00000000" w:rsidP="00A74D18">
      <w:pPr>
        <w:pStyle w:val="2"/>
      </w:pPr>
      <w:r>
        <w:t>2.2 Target users</w:t>
      </w:r>
    </w:p>
    <w:p w14:paraId="1D108573" w14:textId="77777777" w:rsidR="00FD6E1C" w:rsidRDefault="00000000" w:rsidP="00A74D18">
      <w:pPr>
        <w:spacing w:after="120"/>
      </w:pPr>
      <w:r>
        <w:t>The direct user is the driver, an operator with no technical background who never touches a keyboard while driving and experiences the system only as visual and audible alerts, whether a private motorist or a professional/fleet driver. A second audience is the fleet safety engineer</w:t>
      </w:r>
      <w:r>
        <w:rPr>
          <w:b/>
          <w:bCs/>
        </w:rPr>
        <w:t xml:space="preserve"> or integrator</w:t>
      </w:r>
      <w:r>
        <w:t xml:space="preserve"> who installs, calibrates, and tunes the system for a given vehicle and reads its audit logs. A third is the </w:t>
      </w:r>
      <w:r>
        <w:rPr>
          <w:b/>
          <w:bCs/>
        </w:rPr>
        <w:t>maintainer/developer</w:t>
      </w:r>
      <w:r>
        <w:t xml:space="preserve"> who will extend the system (addressed by the Maintenance Guide). A fourth is the academic stakeholder: the advisor and evaluators </w:t>
      </w:r>
      <w:r>
        <w:lastRenderedPageBreak/>
        <w:t>assessing the work. The interface and alert wording target the first group; the configuration surface and logging target the others.</w:t>
      </w:r>
    </w:p>
    <w:p w14:paraId="1DDC6139" w14:textId="77777777" w:rsidR="00FD6E1C" w:rsidRDefault="00000000" w:rsidP="00A74D18">
      <w:pPr>
        <w:pStyle w:val="2"/>
      </w:pPr>
      <w:r>
        <w:t>2.3 What was achieved and system scope</w:t>
      </w:r>
    </w:p>
    <w:p w14:paraId="2A8A9662" w14:textId="77777777" w:rsidR="00FD6E1C" w:rsidRDefault="00000000" w:rsidP="00A74D18">
      <w:pPr>
        <w:spacing w:after="120"/>
      </w:pPr>
      <w:r>
        <w:t>Phase B delivered a complete, running, end-to-end prototype: a perception layer running at camera rate; a deterministic AHP cold engine with a calibration-safe EMERGENCY floor; a local LLM analyst that runs continuously, producing a cognitive state, a failure risk for the coming ten minutes, and a short advisory message under schema validation; a layer of safety arbitration enforcing an inviolable floor; and an asyncio runtime of five tasks with graded audio actuation and audit logging in JSONL. AuraDrive does not control</w:t>
      </w:r>
      <w:r>
        <w:rPr>
          <w:b/>
          <w:bCs/>
        </w:rPr>
        <w:t xml:space="preserve"> the vehicle</w:t>
      </w:r>
      <w:r>
        <w:t xml:space="preserve"> and is </w:t>
      </w:r>
      <w:r>
        <w:rPr>
          <w:b/>
          <w:bCs/>
        </w:rPr>
        <w:t>not a certified automotive safety product or a clinical device</w:t>
      </w:r>
      <w:r>
        <w:t>; it is a research and demonstration prototype intended to be used alongside, not in place of, an attentive driver.</w:t>
      </w:r>
    </w:p>
    <w:p w14:paraId="33D01957" w14:textId="586C5B18" w:rsidR="00754977" w:rsidRDefault="00754977" w:rsidP="00754977">
      <w:pPr>
        <w:pStyle w:val="2"/>
      </w:pPr>
      <w:r>
        <w:t xml:space="preserve">2.4 </w:t>
      </w:r>
      <w:r w:rsidRPr="00754977">
        <w:t>System Constraints and Scope</w:t>
      </w:r>
    </w:p>
    <w:p w14:paraId="26E1B1B5" w14:textId="63226BAE" w:rsidR="00754977" w:rsidRPr="00754977" w:rsidRDefault="00754977" w:rsidP="00754977">
      <w:pPr>
        <w:pStyle w:val="2"/>
        <w:rPr>
          <w:rFonts w:ascii="Times New Roman" w:eastAsia="Times New Roman" w:hAnsi="Times New Roman" w:cs="Times New Roman"/>
          <w:b w:val="0"/>
          <w:bCs w:val="0"/>
          <w:color w:val="1F2933"/>
          <w:sz w:val="24"/>
          <w:szCs w:val="24"/>
          <w:rtl/>
        </w:rPr>
      </w:pPr>
      <w:r w:rsidRPr="00754977">
        <w:rPr>
          <w:rFonts w:ascii="Times New Roman" w:eastAsia="Times New Roman" w:hAnsi="Times New Roman" w:cs="Times New Roman"/>
          <w:b w:val="0"/>
          <w:bCs w:val="0"/>
          <w:color w:val="1F2933"/>
          <w:sz w:val="24"/>
          <w:szCs w:val="24"/>
        </w:rPr>
        <w:t xml:space="preserve">Several constraints shaped </w:t>
      </w:r>
      <w:proofErr w:type="spellStart"/>
      <w:r w:rsidRPr="00754977">
        <w:rPr>
          <w:rFonts w:ascii="Times New Roman" w:eastAsia="Times New Roman" w:hAnsi="Times New Roman" w:cs="Times New Roman"/>
          <w:b w:val="0"/>
          <w:bCs w:val="0"/>
          <w:color w:val="1F2933"/>
          <w:sz w:val="24"/>
          <w:szCs w:val="24"/>
        </w:rPr>
        <w:t>AuraDrive’s</w:t>
      </w:r>
      <w:proofErr w:type="spellEnd"/>
      <w:r w:rsidRPr="00754977">
        <w:rPr>
          <w:rFonts w:ascii="Times New Roman" w:eastAsia="Times New Roman" w:hAnsi="Times New Roman" w:cs="Times New Roman"/>
          <w:b w:val="0"/>
          <w:bCs w:val="0"/>
          <w:color w:val="1F2933"/>
          <w:sz w:val="24"/>
          <w:szCs w:val="24"/>
        </w:rPr>
        <w:t xml:space="preserve"> architecture and define the limits of the claims that can be made about the prototype. Local LLM inference was performed without dedicated GPU acceleration, so a compact 1B model was selected and all thresholding, timing, and safety-critical logic remained in deterministic Python components. Since model inference required several seconds on the development laptop, the system was divided into five asynchronous tasks so that perception and the reflex emergency path would never wait for the agent. No labelled multi-driver fatigue dataset was integrated during Phase B; therefore, validation relied on targeted functional tests, recorded sessions, and audit-log analysis rather than statistical measurements of sensitivity, specificity, or false-positive rate. Testing was also performed while stationary rather than in an instrumented vehicle, leaving road vibration, rapid lighting changes, vehicle-motion effects, and ignition-state integration outside the validated scope. The prototype used a standard visible-light webcam, which provided acceptable results under normal indoor and moderate low-light conditions but did not demonstrate reliable operation in near-dark cabins, making infrared sensing a future extension. Finally, </w:t>
      </w:r>
      <w:proofErr w:type="spellStart"/>
      <w:r w:rsidRPr="00754977">
        <w:rPr>
          <w:rFonts w:ascii="Times New Roman" w:eastAsia="Times New Roman" w:hAnsi="Times New Roman" w:cs="Times New Roman"/>
          <w:b w:val="0"/>
          <w:bCs w:val="0"/>
          <w:color w:val="1F2933"/>
          <w:sz w:val="24"/>
          <w:szCs w:val="24"/>
        </w:rPr>
        <w:t>AuraDrive</w:t>
      </w:r>
      <w:proofErr w:type="spellEnd"/>
      <w:r w:rsidRPr="00754977">
        <w:rPr>
          <w:rFonts w:ascii="Times New Roman" w:eastAsia="Times New Roman" w:hAnsi="Times New Roman" w:cs="Times New Roman"/>
          <w:b w:val="0"/>
          <w:bCs w:val="0"/>
          <w:color w:val="1F2933"/>
          <w:sz w:val="24"/>
          <w:szCs w:val="24"/>
        </w:rPr>
        <w:t xml:space="preserve"> is a software research prototype without GPS, navigation data, physical vehicle controls, or direct access to the vehicle’s systems. Consequently, it can issue visual and audible safety recommendations but cannot identify a specific stopping location, control the vehicle, or implement Phase A requirements such as ignition-based activation and physical driver enable/disable controls.</w:t>
      </w:r>
    </w:p>
    <w:p w14:paraId="21B7FCCE" w14:textId="77777777" w:rsidR="00FD6E1C" w:rsidRDefault="00000000" w:rsidP="00A74D18">
      <w:pPr>
        <w:pStyle w:val="1"/>
        <w:spacing w:before="260"/>
      </w:pPr>
      <w:r>
        <w:t>3. Solution Architecture</w:t>
      </w:r>
    </w:p>
    <w:p w14:paraId="2A6A1E17" w14:textId="77777777" w:rsidR="00FD6E1C" w:rsidRDefault="00000000" w:rsidP="00A74D18">
      <w:pPr>
        <w:pStyle w:val="2"/>
      </w:pPr>
      <w:r>
        <w:t>3.1 Architectural overview: three layers of caution</w:t>
      </w:r>
    </w:p>
    <w:p w14:paraId="4411151F" w14:textId="77777777" w:rsidR="00FD6E1C" w:rsidRDefault="00000000" w:rsidP="00A74D18">
      <w:pPr>
        <w:spacing w:after="120"/>
      </w:pPr>
      <w:r>
        <w:t xml:space="preserve">The system is organised around one principle: </w:t>
      </w:r>
      <w:r>
        <w:rPr>
          <w:b/>
          <w:bCs/>
        </w:rPr>
        <w:t>a missed detection is a crash; a false alarm is an inconvenience; and the LLM is the least predictable component.</w:t>
      </w:r>
      <w:r>
        <w:t xml:space="preserve"> Every structural decision follows from that asymmetry, layering three mechanisms of increasing intelligence and decreasing trust. </w:t>
      </w:r>
      <w:r>
        <w:rPr>
          <w:b/>
          <w:bCs/>
        </w:rPr>
        <w:t>Layer 1, Reflex:</w:t>
      </w:r>
      <w:r>
        <w:t xml:space="preserve"> a purely deterministic latch fires an EMERGENCY the instant a continuous eye closure reaches the microsleep threshold (≥ 2 s), bypassing every other layer. </w:t>
      </w:r>
      <w:r>
        <w:rPr>
          <w:b/>
          <w:bCs/>
        </w:rPr>
        <w:t>Layer 2, Deterministic cold floor:</w:t>
      </w:r>
      <w:r>
        <w:t xml:space="preserve"> an AHP-based reference engine computes a </w:t>
      </w:r>
      <w:r>
        <w:lastRenderedPageBreak/>
        <w:t xml:space="preserve">graded command from the fused metrics and trip context; it is the safety baseline, published immediately, and its context multipliers are bounded by a calibration floor: amplification alone cannot reach EMERGENCY, so context raises caution without manufacturing a crisis from a weak physiological reading. </w:t>
      </w:r>
      <w:r>
        <w:rPr>
          <w:b/>
          <w:bCs/>
        </w:rPr>
        <w:t>Layer 3, LLM refinement:</w:t>
      </w:r>
      <w:r>
        <w:t xml:space="preserve"> the reasoning agent interprets the behavioural trajectory and may adjust the baseline, but only through an arbiter that lets it escalate freely while permitting de-escalation of at most one tier, and only when the baseline is already mild. The three views below present this design as structure, data flow, and per-frame behaviour.</w:t>
      </w:r>
    </w:p>
    <w:p w14:paraId="5E642C03" w14:textId="77777777" w:rsidR="00FD6E1C" w:rsidRDefault="00000000" w:rsidP="00A74D18">
      <w:pPr>
        <w:pStyle w:val="2"/>
      </w:pPr>
      <w:r>
        <w:t>3.2 Deployment and package structure</w:t>
      </w:r>
    </w:p>
    <w:p w14:paraId="43F9628E" w14:textId="77777777" w:rsidR="00FD6E1C" w:rsidRDefault="00000000" w:rsidP="00A74D18">
      <w:pPr>
        <w:spacing w:after="120"/>
      </w:pPr>
      <w:r>
        <w:t xml:space="preserve">AuraDrive is a single-node edge system: perception, the deterministic engine, the LLM runtime, actuation, and logging all execute on one in-vehicle compute unit (a laptop-class PC in development, an NVIDIA Jetson as the production target). There </w:t>
      </w:r>
      <w:proofErr w:type="gramStart"/>
      <w:r>
        <w:t>is</w:t>
      </w:r>
      <w:proofErr w:type="gramEnd"/>
      <w:r>
        <w:t xml:space="preserve"> no server tier and no network dependency: the camera feeds the process, the process drives the display and speaker, and the local Ollama runtime answers the agent over </w:t>
      </w:r>
      <w:r>
        <w:rPr>
          <w:rFonts w:ascii="Consolas" w:eastAsia="Consolas" w:hAnsi="Consolas" w:cs="Consolas"/>
          <w:sz w:val="21"/>
          <w:szCs w:val="21"/>
        </w:rPr>
        <w:t>localhost</w:t>
      </w:r>
      <w:r>
        <w:t xml:space="preserve"> only. The application is decomposed into cohesive packages with a strict dependency direction, and the shared decision contract is imported by both the engine and the agent so the two can never disagree on what a command means.</w:t>
      </w:r>
    </w:p>
    <w:p w14:paraId="5146B7E7" w14:textId="77777777" w:rsidR="00FD6E1C" w:rsidRDefault="006B2EB5" w:rsidP="00A61982">
      <w:pPr>
        <w:spacing w:before="120" w:after="40"/>
        <w:jc w:val="center"/>
      </w:pPr>
      <w:r>
        <w:fldChar w:fldCharType="begin"/>
      </w:r>
      <w:r>
        <w:instrText xml:space="preserve"> INCLUDEPICTURE "/Users/adam/Library/Group Containers/UBF8T346G9.ms/WebArchiveCopyPasteTempFiles/com.microsoft.Word/content?id=file_0000000006c481f4bd52ad265b416de8&amp;ts=495647&amp;p=fs&amp;cid=1&amp;sig=585532e017ec5793f65d885e0a5349471f621a465ec48f517a4d034680c645d4&amp;v=0" \* MERGEFORMATINET </w:instrText>
      </w:r>
      <w:r>
        <w:fldChar w:fldCharType="separate"/>
      </w:r>
      <w:r>
        <w:rPr>
          <w:noProof/>
        </w:rPr>
        <w:drawing>
          <wp:inline distT="0" distB="0" distL="0" distR="0" wp14:anchorId="2ACA23EF" wp14:editId="238C9D43">
            <wp:extent cx="5731510" cy="3223895"/>
            <wp:effectExtent l="0" t="0" r="0" b="1905"/>
            <wp:docPr id="968076615" name="תמונה 2" descr="תצוגת פריסה של יחידת עיבוד רכ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תצוגת פריסה של יחידת עיבוד רכב"/>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fldChar w:fldCharType="end"/>
      </w:r>
    </w:p>
    <w:p w14:paraId="54C33BFC" w14:textId="77777777" w:rsidR="00FD6E1C" w:rsidRDefault="00000000" w:rsidP="00A74D18">
      <w:pPr>
        <w:spacing w:after="160"/>
      </w:pPr>
      <w:r>
        <w:rPr>
          <w:i/>
          <w:iCs/>
          <w:color w:val="5B6B7B"/>
          <w:sz w:val="19"/>
          <w:szCs w:val="19"/>
        </w:rPr>
        <w:t>Figure 1 — Deployment and package view. A single in-vehicle edge node hosts the AuraDrive application, a local Ollama model runtime, and the log store; no data leaves the device.</w:t>
      </w:r>
    </w:p>
    <w:p w14:paraId="1722BD99" w14:textId="77777777" w:rsidR="00FD6E1C" w:rsidRDefault="00000000" w:rsidP="00A74D18">
      <w:pPr>
        <w:pStyle w:val="2"/>
      </w:pPr>
      <w:r>
        <w:t>3.3 Concurrent pipeline and data flow</w:t>
      </w:r>
    </w:p>
    <w:p w14:paraId="2AD05333" w14:textId="77777777" w:rsidR="00FD6E1C" w:rsidRDefault="00000000" w:rsidP="00A74D18">
      <w:pPr>
        <w:spacing w:after="120"/>
      </w:pPr>
      <w:r>
        <w:t xml:space="preserve">The hardest timing constraint is that local LLM inference is orders of magnitude slower than perception and must never stall the 30 FPS camera loop: on the development laptop the agent's measured round trip has a median of 11.7 s (Section 6.4). AuraDrive satisfies this with five cooperating asyncio tasks connected by </w:t>
      </w:r>
      <w:r>
        <w:rPr>
          <w:i/>
          <w:iCs/>
        </w:rPr>
        <w:t>queues of capacity one that drain and replace, so the freshest item always wins</w:t>
      </w:r>
      <w:r>
        <w:t xml:space="preserve">. </w:t>
      </w:r>
      <w:r>
        <w:rPr>
          <w:b/>
          <w:bCs/>
        </w:rPr>
        <w:t>T1 (Sensor)</w:t>
      </w:r>
      <w:r>
        <w:t xml:space="preserve"> captures frames, runs perception, hosts </w:t>
      </w:r>
      <w:r>
        <w:lastRenderedPageBreak/>
        <w:t xml:space="preserve">the reflex latch, writes the SensorDB window, and renders the UI. </w:t>
      </w:r>
      <w:r>
        <w:rPr>
          <w:b/>
          <w:bCs/>
        </w:rPr>
        <w:t>T2 (Cold)</w:t>
      </w:r>
      <w:r>
        <w:t xml:space="preserve"> produces the graded AHP baseline. </w:t>
      </w:r>
      <w:r>
        <w:rPr>
          <w:b/>
          <w:bCs/>
        </w:rPr>
        <w:t>T3 (Context)</w:t>
      </w:r>
      <w:r>
        <w:t xml:space="preserve"> snapshots the retained window for the agent. </w:t>
      </w:r>
      <w:r>
        <w:rPr>
          <w:b/>
          <w:bCs/>
        </w:rPr>
        <w:t>T4 (Agent) is always ready and runs one inference at a time, taking the local model over the freshest free frame</w:t>
      </w:r>
      <w:r>
        <w:t xml:space="preserve">, so perception is never blocked. </w:t>
      </w:r>
      <w:r>
        <w:rPr>
          <w:b/>
          <w:bCs/>
        </w:rPr>
        <w:t>T5 (Arbiter)</w:t>
      </w:r>
      <w:r>
        <w:t xml:space="preserve"> publishes the cold baseline immediately, dispatches the agent, and fuses the two under the safety floor; the </w:t>
      </w:r>
      <w:r>
        <w:rPr>
          <w:b/>
          <w:bCs/>
        </w:rPr>
        <w:t>Publisher</w:t>
      </w:r>
      <w:r>
        <w:t xml:space="preserve"> then applies temporal smoothing, holds the most recent agent verdict between refreshes (the </w:t>
      </w:r>
      <w:r>
        <w:rPr>
          <w:b/>
          <w:bCs/>
        </w:rPr>
        <w:t>sticky-agent</w:t>
      </w:r>
      <w:r>
        <w:t>, with a time-to-live), and actuates audio and UI. A reflex EMERGENCY from T1 bypasses this pipeline and actuates directly.</w:t>
      </w:r>
    </w:p>
    <w:p w14:paraId="1514A359" w14:textId="77777777" w:rsidR="00FD6E1C" w:rsidRDefault="006B2EB5" w:rsidP="00A61982">
      <w:pPr>
        <w:spacing w:before="120" w:after="40"/>
        <w:jc w:val="center"/>
      </w:pPr>
      <w:r w:rsidRPr="006B2EB5">
        <w:rPr>
          <w:noProof/>
          <w:rtl/>
        </w:rPr>
        <w:drawing>
          <wp:inline distT="0" distB="0" distL="0" distR="0" wp14:anchorId="1E87FD2C" wp14:editId="45489294">
            <wp:extent cx="5731510" cy="2865755"/>
            <wp:effectExtent l="0" t="0" r="0" b="4445"/>
            <wp:docPr id="21063404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40439" name=""/>
                    <pic:cNvPicPr/>
                  </pic:nvPicPr>
                  <pic:blipFill>
                    <a:blip r:embed="rId12"/>
                    <a:stretch>
                      <a:fillRect/>
                    </a:stretch>
                  </pic:blipFill>
                  <pic:spPr>
                    <a:xfrm>
                      <a:off x="0" y="0"/>
                      <a:ext cx="5731510" cy="2865755"/>
                    </a:xfrm>
                    <a:prstGeom prst="rect">
                      <a:avLst/>
                    </a:prstGeom>
                  </pic:spPr>
                </pic:pic>
              </a:graphicData>
            </a:graphic>
          </wp:inline>
        </w:drawing>
      </w:r>
    </w:p>
    <w:p w14:paraId="53CB3C50" w14:textId="77777777" w:rsidR="00FD6E1C" w:rsidRDefault="00000000" w:rsidP="00A74D18">
      <w:pPr>
        <w:spacing w:after="160"/>
      </w:pPr>
      <w:r>
        <w:rPr>
          <w:i/>
          <w:iCs/>
          <w:color w:val="5B6B7B"/>
          <w:sz w:val="19"/>
          <w:szCs w:val="19"/>
        </w:rPr>
        <w:t>Figure 2 — Concurrent pipeline and data flow. These queues decouple the fast perception loop from slow LLM inference; the reflex path (dashed red) actuates an EMERGENCY directly.</w:t>
      </w:r>
    </w:p>
    <w:p w14:paraId="36D59EA2" w14:textId="77777777" w:rsidR="00FD6E1C" w:rsidRDefault="00000000" w:rsidP="00A74D18">
      <w:pPr>
        <w:pStyle w:val="2"/>
      </w:pPr>
      <w:r>
        <w:t>3.4 The decision path for one frame</w:t>
      </w:r>
    </w:p>
    <w:p w14:paraId="3C3370F6" w14:textId="77777777" w:rsidR="00FD6E1C" w:rsidRDefault="00000000" w:rsidP="00A74D18">
      <w:pPr>
        <w:spacing w:after="120"/>
      </w:pPr>
      <w:r>
        <w:t xml:space="preserve">Figure 3 traces a single frame from capture to actuation, making the three layers explicit as control flow: the reflex check short-circuits to EMERGENCY; </w:t>
      </w:r>
      <w:proofErr w:type="gramStart"/>
      <w:r>
        <w:t>otherwise</w:t>
      </w:r>
      <w:proofErr w:type="gramEnd"/>
      <w:r>
        <w:t xml:space="preserve"> the deterministic cold decision is computed and published as the floor; and only if the agent, when idle is free is the LLM consulted, its verdict passing through the safety-floor arbiter and the temporal guard before it can reach the driver.</w:t>
      </w:r>
    </w:p>
    <w:p w14:paraId="1C816B7B" w14:textId="77777777" w:rsidR="00FD6E1C" w:rsidRDefault="006B2EB5" w:rsidP="00A61982">
      <w:pPr>
        <w:spacing w:before="120" w:after="40"/>
        <w:jc w:val="center"/>
      </w:pPr>
      <w:r>
        <w:lastRenderedPageBreak/>
        <w:fldChar w:fldCharType="begin"/>
      </w:r>
      <w:r>
        <w:instrText xml:space="preserve"> INCLUDEPICTURE "/Users/adam/Library/Group Containers/UBF8T346G9.ms/WebArchiveCopyPasteTempFiles/com.microsoft.Word/content?id=file_00000000ba1c8246b0a37522b50b15ad&amp;ts=495647&amp;p=fs&amp;cid=1&amp;sig=80a25f97d278612cec3e82c994f880147990303e9009fdc96958b7684d78f39e&amp;v=0" \* MERGEFORMATINET </w:instrText>
      </w:r>
      <w:r>
        <w:fldChar w:fldCharType="separate"/>
      </w:r>
      <w:r>
        <w:rPr>
          <w:noProof/>
        </w:rPr>
        <w:drawing>
          <wp:inline distT="0" distB="0" distL="0" distR="0" wp14:anchorId="115B07FA" wp14:editId="1DEB172F">
            <wp:extent cx="4396636" cy="5906183"/>
            <wp:effectExtent l="0" t="0" r="0" b="0"/>
            <wp:docPr id="868925383" name="תמונה 1" descr="תרשים זרימה של פעילות החלטה לכל פרי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תרשים זרימה של פעילות החלטה לכל פריים"/>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7444" cy="5934135"/>
                    </a:xfrm>
                    <a:prstGeom prst="rect">
                      <a:avLst/>
                    </a:prstGeom>
                    <a:noFill/>
                    <a:ln>
                      <a:noFill/>
                    </a:ln>
                  </pic:spPr>
                </pic:pic>
              </a:graphicData>
            </a:graphic>
          </wp:inline>
        </w:drawing>
      </w:r>
      <w:r>
        <w:fldChar w:fldCharType="end"/>
      </w:r>
    </w:p>
    <w:p w14:paraId="2C05068E" w14:textId="77777777" w:rsidR="00FD6E1C" w:rsidRDefault="00000000" w:rsidP="00A74D18">
      <w:pPr>
        <w:spacing w:after="160"/>
        <w:rPr>
          <w:rtl/>
        </w:rPr>
      </w:pPr>
      <w:r>
        <w:rPr>
          <w:i/>
          <w:iCs/>
          <w:color w:val="5B6B7B"/>
          <w:sz w:val="19"/>
          <w:szCs w:val="19"/>
        </w:rPr>
        <w:t>Figure 3 — The decision path for one frame. Reflex → deterministic cold floor → bounded LLM refinement. Off-ramps (no-face, reflex EMERGENCY, agent-busy) resolve without blocking the loop.</w:t>
      </w:r>
    </w:p>
    <w:p w14:paraId="57D94A41" w14:textId="77777777" w:rsidR="00A61982" w:rsidRDefault="00A61982" w:rsidP="00A61982">
      <w:pPr>
        <w:spacing w:after="160"/>
        <w:rPr>
          <w:rtl/>
        </w:rPr>
      </w:pPr>
    </w:p>
    <w:p w14:paraId="46028331" w14:textId="77777777" w:rsidR="00A61982" w:rsidRDefault="00A61982" w:rsidP="00A61982">
      <w:pPr>
        <w:spacing w:after="160"/>
        <w:rPr>
          <w:rtl/>
        </w:rPr>
      </w:pPr>
    </w:p>
    <w:p w14:paraId="696FD7FF" w14:textId="77777777" w:rsidR="00A61982" w:rsidRDefault="00A61982" w:rsidP="00A61982">
      <w:pPr>
        <w:spacing w:after="160"/>
        <w:rPr>
          <w:rtl/>
        </w:rPr>
      </w:pPr>
    </w:p>
    <w:p w14:paraId="02BE52BE" w14:textId="77777777" w:rsidR="00A61982" w:rsidRDefault="00A61982" w:rsidP="00A61982">
      <w:pPr>
        <w:spacing w:after="160"/>
        <w:rPr>
          <w:rtl/>
        </w:rPr>
      </w:pPr>
    </w:p>
    <w:p w14:paraId="5A78F539" w14:textId="77777777" w:rsidR="00A61982" w:rsidRDefault="00A61982" w:rsidP="00A61982">
      <w:pPr>
        <w:spacing w:after="160"/>
        <w:rPr>
          <w:rtl/>
        </w:rPr>
      </w:pPr>
    </w:p>
    <w:p w14:paraId="6D64805F" w14:textId="77777777" w:rsidR="00A61982" w:rsidRDefault="00A61982" w:rsidP="00A61982">
      <w:pPr>
        <w:spacing w:after="160"/>
        <w:rPr>
          <w:rtl/>
        </w:rPr>
      </w:pPr>
    </w:p>
    <w:p w14:paraId="439DA63C" w14:textId="77777777" w:rsidR="00A61982" w:rsidRDefault="00A61982" w:rsidP="00A61982">
      <w:pPr>
        <w:spacing w:after="160"/>
      </w:pPr>
    </w:p>
    <w:p w14:paraId="11FF3107" w14:textId="77777777" w:rsidR="00FD6E1C" w:rsidRDefault="00000000" w:rsidP="00A74D18">
      <w:pPr>
        <w:pStyle w:val="2"/>
      </w:pPr>
      <w:r>
        <w:lastRenderedPageBreak/>
        <w:t>3.5 The use case perspective</w:t>
      </w:r>
    </w:p>
    <w:p w14:paraId="06089C3C" w14:textId="77777777" w:rsidR="00FD6E1C" w:rsidRDefault="00000000" w:rsidP="00A74D18">
      <w:pPr>
        <w:spacing w:after="120"/>
      </w:pPr>
      <w:r>
        <w:t>The architecture in the preceding sections realises two functional subsystems whose actor/goal structure was fixed early in design and has remained stable: a pipeline that turns camera frames into graded alerts, and an LLM reasoning agent that interprets context on top of it. Both views are shown below for traceability between the original use case analysis and the final implementation.</w:t>
      </w:r>
    </w:p>
    <w:p w14:paraId="135E503D" w14:textId="77777777" w:rsidR="00FD6E1C" w:rsidRDefault="00000000" w:rsidP="00A61982">
      <w:pPr>
        <w:spacing w:before="120" w:after="40"/>
        <w:jc w:val="center"/>
      </w:pPr>
      <w:r>
        <w:rPr>
          <w:noProof/>
        </w:rPr>
        <w:drawing>
          <wp:inline distT="0" distB="0" distL="0" distR="0" wp14:anchorId="60000004" wp14:editId="3E77B035">
            <wp:extent cx="4434213" cy="7090952"/>
            <wp:effectExtent l="0" t="0" r="0" b="0"/>
            <wp:docPr id="900000002" name="תמונה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67321" cy="7143897"/>
                    </a:xfrm>
                    <a:prstGeom prst="rect">
                      <a:avLst/>
                    </a:prstGeom>
                  </pic:spPr>
                </pic:pic>
              </a:graphicData>
            </a:graphic>
          </wp:inline>
        </w:drawing>
      </w:r>
    </w:p>
    <w:p w14:paraId="2438EE9B" w14:textId="77777777" w:rsidR="00FD6E1C" w:rsidRDefault="00000000" w:rsidP="00A74D18">
      <w:pPr>
        <w:spacing w:after="160"/>
      </w:pPr>
      <w:r>
        <w:rPr>
          <w:i/>
          <w:iCs/>
          <w:color w:val="5B6B7B"/>
          <w:sz w:val="19"/>
          <w:szCs w:val="19"/>
        </w:rPr>
        <w:t>Figure 4 — Use case views of the two functional subsystems: the LLM reasoning agent (top) and the driver-state monitoring pipeline (bottom).</w:t>
      </w:r>
    </w:p>
    <w:p w14:paraId="37267DDC" w14:textId="77777777" w:rsidR="00FD6E1C" w:rsidRDefault="00000000" w:rsidP="00A74D18">
      <w:pPr>
        <w:pStyle w:val="1"/>
        <w:spacing w:before="260"/>
      </w:pPr>
      <w:r>
        <w:lastRenderedPageBreak/>
        <w:t>4. Visual Perception and Fatigue Indicators</w:t>
      </w:r>
    </w:p>
    <w:p w14:paraId="5AB73AAF" w14:textId="77777777" w:rsidR="00FD6E1C" w:rsidRDefault="00000000" w:rsidP="00A74D18">
      <w:pPr>
        <w:pStyle w:val="2"/>
      </w:pPr>
      <w:r>
        <w:t>4.1 Perception pipeline</w:t>
      </w:r>
    </w:p>
    <w:p w14:paraId="42533CA4" w14:textId="77777777" w:rsidR="00FD6E1C" w:rsidRDefault="00000000" w:rsidP="00A74D18">
      <w:pPr>
        <w:spacing w:after="120"/>
      </w:pPr>
      <w:r>
        <w:t xml:space="preserve">Perception converts each camera frame into a structured metrics payload and owns every threshold in the eye and mouth state machines, which are deterministic rules that Python rather than the model should decide. OpenCV handles capture and rendering; </w:t>
      </w:r>
      <w:r>
        <w:rPr>
          <w:b/>
          <w:bCs/>
        </w:rPr>
        <w:t>MediaPipe Face Mesh provides 468 facial landmarks per frame, in three dimensions, fast enough on a commodity CPU to keep up with the camera</w:t>
      </w:r>
      <w:r>
        <w:t>. From those landmarks the layer derives the eye, mouth, and head-pose signals below, coercing and clamping every numeric input to a valid range before use so that a malformed frame degrades to non-alarming defaults rather than crashing or inventing an alarm.</w:t>
      </w:r>
    </w:p>
    <w:p w14:paraId="0E4A3D18" w14:textId="77777777" w:rsidR="00FD6E1C" w:rsidRDefault="00000000" w:rsidP="00A74D18">
      <w:pPr>
        <w:pStyle w:val="2"/>
      </w:pPr>
      <w:r>
        <w:t>4.2 Eye, mouth, and head indicators</w:t>
      </w:r>
    </w:p>
    <w:p w14:paraId="51166935" w14:textId="77777777" w:rsidR="00FD6E1C" w:rsidRDefault="00000000" w:rsidP="00A74D18">
      <w:pPr>
        <w:spacing w:after="120"/>
      </w:pPr>
      <w:r>
        <w:rPr>
          <w:b/>
          <w:bCs/>
        </w:rPr>
        <w:t>Eye state</w:t>
      </w:r>
      <w:r>
        <w:t xml:space="preserve"> uses the Eye Aspect Ratio with hysteresis; the two eyes are averaged for robustness to unilateral landmark failure. </w:t>
      </w:r>
      <w:r>
        <w:rPr>
          <w:b/>
          <w:bCs/>
        </w:rPr>
        <w:t>PERCLOS</w:t>
      </w:r>
      <w:r>
        <w:t xml:space="preserve"> is the fraction of the last 60 s the eyes were closed, the single strongest drowsiness measure, and it is computed to include the current ongoing closure so there is no lag. </w:t>
      </w:r>
      <w:r>
        <w:rPr>
          <w:b/>
          <w:bCs/>
        </w:rPr>
        <w:t>Blink rate</w:t>
      </w:r>
      <w:r>
        <w:t xml:space="preserve"> counts only closures in the voluntary 60–350 ms range, and </w:t>
      </w:r>
      <w:r>
        <w:rPr>
          <w:b/>
          <w:bCs/>
        </w:rPr>
        <w:t>eye-closure duration</w:t>
      </w:r>
      <w:r>
        <w:t xml:space="preserve"> tracks the current continuous closure that the reflex layer watches. </w:t>
      </w:r>
      <w:r>
        <w:rPr>
          <w:b/>
          <w:bCs/>
        </w:rPr>
        <w:t>Mouth behaviour</w:t>
      </w:r>
      <w:r>
        <w:t xml:space="preserve"> classifies NORMAL / MOUTH_OPEN / YAWNING from the Mouth Aspect Ratio, disambiguating a yawn from speech through a corroborating signal from the eyes (a yawn narrows the eyes, talking does not), and talking detection (rapid MAR oscillation with stable eyes) suppresses fatigue signals from the mouth while active. </w:t>
      </w:r>
      <w:r>
        <w:rPr>
          <w:b/>
          <w:bCs/>
        </w:rPr>
        <w:t>Head pose</w:t>
      </w:r>
      <w:r>
        <w:t xml:space="preserve"> </w:t>
      </w:r>
      <w:proofErr w:type="gramStart"/>
      <w:r>
        <w:t>solves for</w:t>
      </w:r>
      <w:proofErr w:type="gramEnd"/>
      <w:r>
        <w:t xml:space="preserve"> pitch and </w:t>
      </w:r>
      <w:proofErr w:type="gramStart"/>
      <w:r>
        <w:t>roll</w:t>
      </w:r>
      <w:proofErr w:type="gramEnd"/>
      <w:r>
        <w:t xml:space="preserve"> from stable landmarks and compares them against a baseline calibrated for each driver; a sustained head-down posture (the classic nodding off) corroborates fatigue.</w:t>
      </w:r>
    </w:p>
    <w:p w14:paraId="63CEE587" w14:textId="77777777" w:rsidR="00FD6E1C" w:rsidRDefault="00000000" w:rsidP="00A74D18">
      <w:pPr>
        <w:pStyle w:val="2"/>
      </w:pPr>
      <w:r>
        <w:t>4.3 Formulas and hysteresis</w:t>
      </w:r>
    </w:p>
    <w:p w14:paraId="13484CA1" w14:textId="77777777" w:rsidR="00FD6E1C" w:rsidRDefault="00000000" w:rsidP="00A74D18">
      <w:pPr>
        <w:spacing w:after="120"/>
      </w:pPr>
      <w:r>
        <w:t>The Eye Aspect Ratio compresses six eye landmarks into a single openness value: EAR = ( |p2−p6| + |p3−p5| ) / ( 2·|p1−p4| ), two vertical eyelid distances over twice the eye width, so it is invariant to face scale and camera distance. The Mouth Aspect Ratio is the analogous inner-lip opening over mouth width. Rather than a single fixed threshold, eye state uses hysteresis: the eyes are declared closed below EAR 0.20 but reopened only above 0.23 (Soukupová and Čech). The gap between the two thresholds prevents a value hovering on the boundary from flipping the state rapidly, which would otherwise inflate blink counts and re-trigger alerts.</w:t>
      </w:r>
    </w:p>
    <w:p w14:paraId="57B07522" w14:textId="77777777" w:rsidR="00FD6E1C" w:rsidRDefault="00000000" w:rsidP="00A74D18">
      <w:pPr>
        <w:spacing w:before="120" w:after="40"/>
        <w:rPr>
          <w:rtl/>
        </w:rPr>
      </w:pPr>
      <w:r>
        <w:rPr>
          <w:noProof/>
        </w:rPr>
        <w:lastRenderedPageBreak/>
        <w:drawing>
          <wp:inline distT="0" distB="0" distL="0" distR="0" wp14:anchorId="60000006" wp14:editId="60000006">
            <wp:extent cx="5303520" cy="3203600"/>
            <wp:effectExtent l="0" t="0" r="0" b="0"/>
            <wp:docPr id="900000003" name="תמונה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3520" cy="3203600"/>
                    </a:xfrm>
                    <a:prstGeom prst="rect">
                      <a:avLst/>
                    </a:prstGeom>
                  </pic:spPr>
                </pic:pic>
              </a:graphicData>
            </a:graphic>
          </wp:inline>
        </w:drawing>
      </w:r>
    </w:p>
    <w:p w14:paraId="278A7F7B" w14:textId="77777777" w:rsidR="00FD6E1C" w:rsidRDefault="00000000" w:rsidP="00A74D18">
      <w:pPr>
        <w:spacing w:after="160"/>
      </w:pPr>
      <w:r>
        <w:rPr>
          <w:i/>
          <w:iCs/>
          <w:color w:val="5B6B7B"/>
          <w:sz w:val="19"/>
          <w:szCs w:val="19"/>
        </w:rPr>
        <w:t>Figure 5 — EAR geometry: the six ocular landmarks behind the formula above, alongside the MediaPipe Face Mesh (468 landmarks) from which they are extracted.</w:t>
      </w:r>
    </w:p>
    <w:p w14:paraId="07495B44" w14:textId="77777777" w:rsidR="00FD6E1C" w:rsidRDefault="00000000" w:rsidP="00A61982">
      <w:pPr>
        <w:spacing w:before="120" w:after="40"/>
        <w:jc w:val="center"/>
      </w:pPr>
      <w:r>
        <w:rPr>
          <w:noProof/>
        </w:rPr>
        <w:drawing>
          <wp:inline distT="0" distB="0" distL="0" distR="0" wp14:anchorId="60000008" wp14:editId="60000008">
            <wp:extent cx="4572000" cy="3429000"/>
            <wp:effectExtent l="0" t="0" r="0" b="0"/>
            <wp:docPr id="900000004" name="תמונה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429000"/>
                    </a:xfrm>
                    <a:prstGeom prst="rect">
                      <a:avLst/>
                    </a:prstGeom>
                  </pic:spPr>
                </pic:pic>
              </a:graphicData>
            </a:graphic>
          </wp:inline>
        </w:drawing>
      </w:r>
    </w:p>
    <w:p w14:paraId="243F016B" w14:textId="77777777" w:rsidR="00FD6E1C" w:rsidRDefault="00000000" w:rsidP="00A74D18">
      <w:pPr>
        <w:spacing w:after="160"/>
      </w:pPr>
      <w:r>
        <w:rPr>
          <w:i/>
          <w:iCs/>
          <w:color w:val="5B6B7B"/>
          <w:sz w:val="19"/>
          <w:szCs w:val="19"/>
        </w:rPr>
        <w:t>Figure 6 — Empirical EAR trace across an open→closed→open cycle, confirming the 0.20 / 0.23 hysteresis band separates eye states cleanly without rapid flips near the boundary.</w:t>
      </w:r>
    </w:p>
    <w:p w14:paraId="202624D0" w14:textId="77777777" w:rsidR="00A74D18" w:rsidRDefault="00A74D18" w:rsidP="00A74D18">
      <w:pPr>
        <w:pStyle w:val="2"/>
      </w:pPr>
      <w:r>
        <w:t>4.4 Mouth aspect ratio and yawn detection</w:t>
      </w:r>
    </w:p>
    <w:p w14:paraId="725F0937" w14:textId="77777777" w:rsidR="00A74D18" w:rsidRDefault="00A74D18" w:rsidP="00A74D18">
      <w:pPr>
        <w:spacing w:after="120"/>
      </w:pPr>
      <w:r>
        <w:t xml:space="preserve">The Mouth Aspect Ratio is computed from four true lip landmarks: the vertical inner-lip opening (upper-inner-lip point 13 to lower-inner-lip point 14) divided by the outer mouth width (corner 61 to corner 291), so MAR = </w:t>
      </w:r>
      <w:proofErr w:type="spellStart"/>
      <w:r>
        <w:t>dist</w:t>
      </w:r>
      <w:proofErr w:type="spellEnd"/>
      <w:r>
        <w:t xml:space="preserve">(13,14) / </w:t>
      </w:r>
      <w:proofErr w:type="spellStart"/>
      <w:r>
        <w:t>dist</w:t>
      </w:r>
      <w:proofErr w:type="spellEnd"/>
      <w:r>
        <w:t xml:space="preserve">(61,291). Like EAR it is a scale-invariant ratio, running from roughly 0.05 for a closed mouth to about 0.70 for a wide yawn; </w:t>
      </w:r>
      <w:r>
        <w:lastRenderedPageBreak/>
        <w:t>any value above 1.0 is treated as a landmark-detection failure rather than a real mouth. A mouth is considered open once MAR rises above 0.30.</w:t>
      </w:r>
    </w:p>
    <w:p w14:paraId="42F17206" w14:textId="77777777" w:rsidR="00A74D18" w:rsidRDefault="00A74D18" w:rsidP="00A74D18">
      <w:pPr>
        <w:spacing w:after="120"/>
        <w:rPr>
          <w:rtl/>
        </w:rPr>
      </w:pPr>
      <w:r>
        <w:t xml:space="preserve">Detecting a yawn is harder than detecting an open mouth, because talking, singing and speech also raise MAR. </w:t>
      </w:r>
      <w:proofErr w:type="spellStart"/>
      <w:r>
        <w:t>AuraDrive</w:t>
      </w:r>
      <w:proofErr w:type="spellEnd"/>
      <w:r>
        <w:t xml:space="preserve"> resolves this with a </w:t>
      </w:r>
      <w:r>
        <w:rPr>
          <w:b/>
          <w:bCs/>
        </w:rPr>
        <w:t>dual-signal rule</w:t>
      </w:r>
      <w:r>
        <w:t xml:space="preserve"> grounded in a physiological fact: a genuine yawn narrows the eyes, whereas talking leaves them at normal openness. During every mouth-open period the sensor tracks the minimum EAR seen so far, and a yawn is only registered when three conditions agree: MAR sustained above the 0.50 yawn threshold, the opening lasting between 1.5 and 6 seconds (shorter is a twitch, longer is likely sustained talking), and the minimum EAR dropping below 0.22 to confirm the eyes narrowed. Talking is classified separately by the opposite signature: elevated MAR mean (≥ 0.25) with high MAR variance (≥ 0.003) over a short ~20-frame window while the eyes stay open, which is rapid oscillation without eye narrowing. When talking is active, fatigue signals from the mouth are suppressed so a chatty driver is not mistaken for a drowsy one.</w:t>
      </w:r>
    </w:p>
    <w:p w14:paraId="43B0315D" w14:textId="77777777" w:rsidR="009E0853" w:rsidRDefault="009E0853" w:rsidP="009E0853">
      <w:pPr>
        <w:spacing w:after="120"/>
        <w:rPr>
          <w:rtl/>
        </w:rPr>
      </w:pPr>
    </w:p>
    <w:p w14:paraId="596286D0" w14:textId="77777777" w:rsidR="009E0853" w:rsidRDefault="009E0853" w:rsidP="009E0853">
      <w:pPr>
        <w:spacing w:after="120"/>
      </w:pPr>
    </w:p>
    <w:p w14:paraId="33DAC516" w14:textId="77777777" w:rsidR="00A74D18" w:rsidRDefault="00A74D18" w:rsidP="00A74D18">
      <w:pPr>
        <w:pStyle w:val="2"/>
      </w:pPr>
      <w:r>
        <w:t>4.5 Temporal windows: microsleep, PERCLOS and history</w:t>
      </w:r>
    </w:p>
    <w:p w14:paraId="6AC7A991" w14:textId="77777777" w:rsidR="00A74D18" w:rsidRDefault="00A74D18" w:rsidP="00A74D18">
      <w:pPr>
        <w:spacing w:after="120"/>
      </w:pPr>
      <w:r>
        <w:t>A single frame is never sufficient evidence of fatigue: a low EAR for one frame may be a blink, a downward pitch a dashboard glance, and an open mouth speech. Every indicator is therefore evaluated over a rolling time window rather than instantaneously, and the choice of window length is what separates a transient, innocent event from a genuine, developing pattern. That choice is the mechanism that most directly attacks the false alarms of Section 1.2.</w:t>
      </w:r>
    </w:p>
    <w:p w14:paraId="08C111F2" w14:textId="77777777" w:rsidR="00A74D18" w:rsidRDefault="00A74D18" w:rsidP="00A74D18">
      <w:pPr>
        <w:spacing w:after="120"/>
        <w:rPr>
          <w:rtl/>
        </w:rPr>
      </w:pPr>
      <w:r>
        <w:t xml:space="preserve">The most safety-critical window is the </w:t>
      </w:r>
      <w:r>
        <w:rPr>
          <w:b/>
          <w:bCs/>
        </w:rPr>
        <w:t>microsleep threshold</w:t>
      </w:r>
      <w:r>
        <w:t xml:space="preserve">: a continuous eye closure of 2 seconds or more is treated as a microsleep and fires an EMERGENCY_ALERT directly from Python, bypassing the LLM entirely (the agent is told closures ≥ 2 s are intercepted before it is ever called). Below that, a closure of at least 1 second, confirmed by the smoothed slow-EAR signal, is enough to flag drowsiness. </w:t>
      </w:r>
      <w:r>
        <w:rPr>
          <w:b/>
          <w:bCs/>
        </w:rPr>
        <w:t>PERCLOS, the single strongest drowsiness measure, is the fraction</w:t>
      </w:r>
      <w:r>
        <w:t xml:space="preserve"> of the last 60 seconds the eyes were closed; it is computed over a rolling one-minute window of recorded closure intervals and it includes the current ongoing closure so the value never lags reality. Blink rate is counted over the same 60-second window, but only closures lasting 60–350 </w:t>
      </w:r>
      <w:proofErr w:type="spellStart"/>
      <w:r>
        <w:t>ms</w:t>
      </w:r>
      <w:proofErr w:type="spellEnd"/>
      <w:r>
        <w:t xml:space="preserve"> qualify as voluntary blinks: anything shorter is noise, anything longer is a partial closure that belongs to the drowsiness signal instead. Yawns are likewise tallied per minute. Finally, the reasoning agent receives a rolling ten-minute history of the driver's recent state and the system's own recent decisions, giving it the </w:t>
      </w:r>
      <w:proofErr w:type="spellStart"/>
      <w:r>
        <w:t>behavioural</w:t>
      </w:r>
      <w:proofErr w:type="spellEnd"/>
      <w:r>
        <w:t xml:space="preserve"> trajectory it needs to judge whether fatigue is escalating. The table below </w:t>
      </w:r>
      <w:proofErr w:type="spellStart"/>
      <w:r>
        <w:t>summarises</w:t>
      </w:r>
      <w:proofErr w:type="spellEnd"/>
      <w:r>
        <w:t xml:space="preserve"> the windows and thresholds, all owned by Python.</w:t>
      </w:r>
    </w:p>
    <w:p w14:paraId="71DA2489" w14:textId="77777777" w:rsidR="008B0D94" w:rsidRDefault="008B0D94" w:rsidP="008B0D94">
      <w:pPr>
        <w:spacing w:after="120"/>
        <w:rPr>
          <w:rtl/>
        </w:rPr>
      </w:pPr>
    </w:p>
    <w:p w14:paraId="58B8A1BD" w14:textId="77777777" w:rsidR="008B0D94" w:rsidRDefault="008B0D94" w:rsidP="008B0D94">
      <w:pPr>
        <w:spacing w:after="120"/>
        <w:rPr>
          <w:rtl/>
        </w:rPr>
      </w:pPr>
    </w:p>
    <w:p w14:paraId="3E21C72C" w14:textId="77777777" w:rsidR="008B0D94" w:rsidRDefault="008B0D94" w:rsidP="008B0D94">
      <w:pPr>
        <w:spacing w:after="120"/>
      </w:pPr>
    </w:p>
    <w:p w14:paraId="60E11BE5" w14:textId="77777777" w:rsidR="00FD6E1C" w:rsidRDefault="00000000" w:rsidP="00A74D18">
      <w:pPr>
        <w:spacing w:after="160"/>
      </w:pPr>
      <w:r>
        <w:rPr>
          <w:i/>
          <w:iCs/>
          <w:color w:val="5B6B7B"/>
          <w:sz w:val="19"/>
          <w:szCs w:val="19"/>
        </w:rPr>
        <w:t>Table 2 — Temporal windows and thresholds, all owned by Python.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4900"/>
      </w:tblGrid>
      <w:tr w:rsidR="00A74D18" w14:paraId="15CF5653" w14:textId="77777777" w:rsidTr="002625C6">
        <w:trPr>
          <w:cantSplit/>
          <w:tblHeader/>
        </w:trPr>
        <w:tc>
          <w:tcPr>
            <w:tcW w:w="2600" w:type="dxa"/>
            <w:shd w:val="clear" w:color="auto" w:fill="0F5B66"/>
            <w:tcMar>
              <w:top w:w="50" w:type="dxa"/>
              <w:left w:w="90" w:type="dxa"/>
              <w:bottom w:w="50" w:type="dxa"/>
              <w:right w:w="90" w:type="dxa"/>
            </w:tcMar>
          </w:tcPr>
          <w:p w14:paraId="30E2B1F6" w14:textId="77777777" w:rsidR="00A74D18" w:rsidRDefault="00A74D18" w:rsidP="00A74D18">
            <w:pPr>
              <w:spacing w:line="240" w:lineRule="auto"/>
            </w:pPr>
            <w:r>
              <w:rPr>
                <w:b/>
                <w:bCs/>
                <w:color w:val="FFFFFF"/>
                <w:sz w:val="20"/>
                <w:szCs w:val="20"/>
              </w:rPr>
              <w:lastRenderedPageBreak/>
              <w:t>Signal / event</w:t>
            </w:r>
          </w:p>
        </w:tc>
        <w:tc>
          <w:tcPr>
            <w:tcW w:w="1500" w:type="dxa"/>
            <w:shd w:val="clear" w:color="auto" w:fill="0F5B66"/>
            <w:tcMar>
              <w:top w:w="50" w:type="dxa"/>
              <w:left w:w="90" w:type="dxa"/>
              <w:bottom w:w="50" w:type="dxa"/>
              <w:right w:w="90" w:type="dxa"/>
            </w:tcMar>
          </w:tcPr>
          <w:p w14:paraId="03D1EF15" w14:textId="77777777" w:rsidR="00A74D18" w:rsidRDefault="00A74D18" w:rsidP="00A74D18">
            <w:pPr>
              <w:spacing w:line="240" w:lineRule="auto"/>
            </w:pPr>
            <w:r>
              <w:rPr>
                <w:b/>
                <w:bCs/>
                <w:color w:val="FFFFFF"/>
                <w:sz w:val="20"/>
                <w:szCs w:val="20"/>
              </w:rPr>
              <w:t>Window or bound</w:t>
            </w:r>
          </w:p>
        </w:tc>
        <w:tc>
          <w:tcPr>
            <w:tcW w:w="4900" w:type="dxa"/>
            <w:shd w:val="clear" w:color="auto" w:fill="0F5B66"/>
            <w:tcMar>
              <w:top w:w="50" w:type="dxa"/>
              <w:left w:w="90" w:type="dxa"/>
              <w:bottom w:w="50" w:type="dxa"/>
              <w:right w:w="90" w:type="dxa"/>
            </w:tcMar>
          </w:tcPr>
          <w:p w14:paraId="27CD9B66" w14:textId="77777777" w:rsidR="00A74D18" w:rsidRDefault="00A74D18" w:rsidP="00A74D18">
            <w:pPr>
              <w:spacing w:line="240" w:lineRule="auto"/>
            </w:pPr>
            <w:r>
              <w:rPr>
                <w:b/>
                <w:bCs/>
                <w:color w:val="FFFFFF"/>
                <w:sz w:val="20"/>
                <w:szCs w:val="20"/>
              </w:rPr>
              <w:t>Meaning</w:t>
            </w:r>
          </w:p>
        </w:tc>
      </w:tr>
      <w:tr w:rsidR="00A74D18" w14:paraId="056DD5DE" w14:textId="77777777" w:rsidTr="002625C6">
        <w:trPr>
          <w:cantSplit/>
        </w:trPr>
        <w:tc>
          <w:tcPr>
            <w:tcW w:w="2600" w:type="dxa"/>
            <w:shd w:val="clear" w:color="auto" w:fill="FFFFFF"/>
            <w:tcMar>
              <w:top w:w="46" w:type="dxa"/>
              <w:left w:w="90" w:type="dxa"/>
              <w:bottom w:w="46" w:type="dxa"/>
              <w:right w:w="90" w:type="dxa"/>
            </w:tcMar>
          </w:tcPr>
          <w:p w14:paraId="4E2F5F74" w14:textId="77777777" w:rsidR="00A74D18" w:rsidRDefault="00A74D18" w:rsidP="00A74D18">
            <w:pPr>
              <w:spacing w:line="240" w:lineRule="auto"/>
            </w:pPr>
            <w:r>
              <w:rPr>
                <w:sz w:val="20"/>
                <w:szCs w:val="20"/>
              </w:rPr>
              <w:t>Microsleep → EMERGENCY</w:t>
            </w:r>
          </w:p>
        </w:tc>
        <w:tc>
          <w:tcPr>
            <w:tcW w:w="1500" w:type="dxa"/>
            <w:shd w:val="clear" w:color="auto" w:fill="FFFFFF"/>
            <w:tcMar>
              <w:top w:w="46" w:type="dxa"/>
              <w:left w:w="90" w:type="dxa"/>
              <w:bottom w:w="46" w:type="dxa"/>
              <w:right w:w="90" w:type="dxa"/>
            </w:tcMar>
          </w:tcPr>
          <w:p w14:paraId="0A6DD2EA" w14:textId="77777777" w:rsidR="00A74D18" w:rsidRDefault="00A74D18" w:rsidP="00A74D18">
            <w:pPr>
              <w:spacing w:line="240" w:lineRule="auto"/>
            </w:pPr>
            <w:r>
              <w:rPr>
                <w:sz w:val="20"/>
                <w:szCs w:val="20"/>
              </w:rPr>
              <w:t>‎≥ 2 s closed</w:t>
            </w:r>
          </w:p>
        </w:tc>
        <w:tc>
          <w:tcPr>
            <w:tcW w:w="4900" w:type="dxa"/>
            <w:shd w:val="clear" w:color="auto" w:fill="FFFFFF"/>
            <w:tcMar>
              <w:top w:w="46" w:type="dxa"/>
              <w:left w:w="90" w:type="dxa"/>
              <w:bottom w:w="46" w:type="dxa"/>
              <w:right w:w="90" w:type="dxa"/>
            </w:tcMar>
          </w:tcPr>
          <w:p w14:paraId="32411275" w14:textId="77777777" w:rsidR="00A74D18" w:rsidRDefault="00A74D18" w:rsidP="00A74D18">
            <w:pPr>
              <w:spacing w:line="240" w:lineRule="auto"/>
            </w:pPr>
            <w:r>
              <w:rPr>
                <w:sz w:val="20"/>
                <w:szCs w:val="20"/>
              </w:rPr>
              <w:t>Continuous eye closure of 2 s fires an emergency directly from Python, bypassing the LLM</w:t>
            </w:r>
          </w:p>
        </w:tc>
      </w:tr>
      <w:tr w:rsidR="00A74D18" w14:paraId="7BAD47D7" w14:textId="77777777" w:rsidTr="002625C6">
        <w:trPr>
          <w:cantSplit/>
        </w:trPr>
        <w:tc>
          <w:tcPr>
            <w:tcW w:w="2600" w:type="dxa"/>
            <w:shd w:val="clear" w:color="auto" w:fill="FFFFFF"/>
            <w:tcMar>
              <w:top w:w="46" w:type="dxa"/>
              <w:left w:w="90" w:type="dxa"/>
              <w:bottom w:w="46" w:type="dxa"/>
              <w:right w:w="90" w:type="dxa"/>
            </w:tcMar>
          </w:tcPr>
          <w:p w14:paraId="61B26470" w14:textId="77777777" w:rsidR="00A74D18" w:rsidRDefault="00A74D18" w:rsidP="00A74D18">
            <w:pPr>
              <w:spacing w:line="240" w:lineRule="auto"/>
            </w:pPr>
            <w:r>
              <w:rPr>
                <w:sz w:val="20"/>
                <w:szCs w:val="20"/>
              </w:rPr>
              <w:t xml:space="preserve">Drowsiness </w:t>
            </w:r>
            <w:proofErr w:type="gramStart"/>
            <w:r>
              <w:rPr>
                <w:sz w:val="20"/>
                <w:szCs w:val="20"/>
              </w:rPr>
              <w:t>confirm</w:t>
            </w:r>
            <w:proofErr w:type="gramEnd"/>
          </w:p>
        </w:tc>
        <w:tc>
          <w:tcPr>
            <w:tcW w:w="1500" w:type="dxa"/>
            <w:shd w:val="clear" w:color="auto" w:fill="FFFFFF"/>
            <w:tcMar>
              <w:top w:w="46" w:type="dxa"/>
              <w:left w:w="90" w:type="dxa"/>
              <w:bottom w:w="46" w:type="dxa"/>
              <w:right w:w="90" w:type="dxa"/>
            </w:tcMar>
          </w:tcPr>
          <w:p w14:paraId="13C3FEC6" w14:textId="77777777" w:rsidR="00A74D18" w:rsidRDefault="00A74D18" w:rsidP="00A74D18">
            <w:pPr>
              <w:spacing w:line="240" w:lineRule="auto"/>
            </w:pPr>
            <w:r>
              <w:rPr>
                <w:sz w:val="20"/>
                <w:szCs w:val="20"/>
              </w:rPr>
              <w:t>‎≥ 1 s closed</w:t>
            </w:r>
          </w:p>
        </w:tc>
        <w:tc>
          <w:tcPr>
            <w:tcW w:w="4900" w:type="dxa"/>
            <w:shd w:val="clear" w:color="auto" w:fill="FFFFFF"/>
            <w:tcMar>
              <w:top w:w="46" w:type="dxa"/>
              <w:left w:w="90" w:type="dxa"/>
              <w:bottom w:w="46" w:type="dxa"/>
              <w:right w:w="90" w:type="dxa"/>
            </w:tcMar>
          </w:tcPr>
          <w:p w14:paraId="61119C7D" w14:textId="77777777" w:rsidR="00A74D18" w:rsidRDefault="00A74D18" w:rsidP="00A74D18">
            <w:pPr>
              <w:spacing w:line="240" w:lineRule="auto"/>
            </w:pPr>
            <w:r>
              <w:rPr>
                <w:sz w:val="20"/>
                <w:szCs w:val="20"/>
              </w:rPr>
              <w:t>Closure of 1 s, confirmed by smoothed slow-EAR, flags a drowsy state</w:t>
            </w:r>
          </w:p>
        </w:tc>
      </w:tr>
      <w:tr w:rsidR="00A74D18" w14:paraId="5D515C6B" w14:textId="77777777" w:rsidTr="002625C6">
        <w:trPr>
          <w:cantSplit/>
        </w:trPr>
        <w:tc>
          <w:tcPr>
            <w:tcW w:w="2600" w:type="dxa"/>
            <w:shd w:val="clear" w:color="auto" w:fill="FFFFFF"/>
            <w:tcMar>
              <w:top w:w="46" w:type="dxa"/>
              <w:left w:w="90" w:type="dxa"/>
              <w:bottom w:w="46" w:type="dxa"/>
              <w:right w:w="90" w:type="dxa"/>
            </w:tcMar>
          </w:tcPr>
          <w:p w14:paraId="41A9FA8B" w14:textId="77777777" w:rsidR="00A74D18" w:rsidRDefault="00A74D18" w:rsidP="00A74D18">
            <w:pPr>
              <w:spacing w:line="240" w:lineRule="auto"/>
            </w:pPr>
            <w:r>
              <w:rPr>
                <w:sz w:val="20"/>
                <w:szCs w:val="20"/>
              </w:rPr>
              <w:t>Voluntary blink</w:t>
            </w:r>
          </w:p>
        </w:tc>
        <w:tc>
          <w:tcPr>
            <w:tcW w:w="1500" w:type="dxa"/>
            <w:shd w:val="clear" w:color="auto" w:fill="FFFFFF"/>
            <w:tcMar>
              <w:top w:w="46" w:type="dxa"/>
              <w:left w:w="90" w:type="dxa"/>
              <w:bottom w:w="46" w:type="dxa"/>
              <w:right w:w="90" w:type="dxa"/>
            </w:tcMar>
          </w:tcPr>
          <w:p w14:paraId="30FD6E81" w14:textId="77777777" w:rsidR="00A74D18" w:rsidRDefault="00A74D18" w:rsidP="00A74D18">
            <w:pPr>
              <w:spacing w:line="240" w:lineRule="auto"/>
            </w:pPr>
            <w:r>
              <w:rPr>
                <w:sz w:val="20"/>
                <w:szCs w:val="20"/>
              </w:rPr>
              <w:t xml:space="preserve">‎60–350 </w:t>
            </w:r>
            <w:proofErr w:type="spellStart"/>
            <w:r>
              <w:rPr>
                <w:sz w:val="20"/>
                <w:szCs w:val="20"/>
              </w:rPr>
              <w:t>ms</w:t>
            </w:r>
            <w:proofErr w:type="spellEnd"/>
          </w:p>
        </w:tc>
        <w:tc>
          <w:tcPr>
            <w:tcW w:w="4900" w:type="dxa"/>
            <w:shd w:val="clear" w:color="auto" w:fill="FFFFFF"/>
            <w:tcMar>
              <w:top w:w="46" w:type="dxa"/>
              <w:left w:w="90" w:type="dxa"/>
              <w:bottom w:w="46" w:type="dxa"/>
              <w:right w:w="90" w:type="dxa"/>
            </w:tcMar>
          </w:tcPr>
          <w:p w14:paraId="058513B3" w14:textId="77777777" w:rsidR="00A74D18" w:rsidRDefault="00A74D18" w:rsidP="00A74D18">
            <w:pPr>
              <w:spacing w:line="240" w:lineRule="auto"/>
            </w:pPr>
            <w:r>
              <w:rPr>
                <w:sz w:val="20"/>
                <w:szCs w:val="20"/>
              </w:rPr>
              <w:t>Only closures in this range count as blinks; shorter is noise, longer is partial closure</w:t>
            </w:r>
          </w:p>
        </w:tc>
      </w:tr>
      <w:tr w:rsidR="00A74D18" w14:paraId="343DCBE2" w14:textId="77777777" w:rsidTr="002625C6">
        <w:trPr>
          <w:cantSplit/>
        </w:trPr>
        <w:tc>
          <w:tcPr>
            <w:tcW w:w="2600" w:type="dxa"/>
            <w:shd w:val="clear" w:color="auto" w:fill="FFFFFF"/>
            <w:tcMar>
              <w:top w:w="46" w:type="dxa"/>
              <w:left w:w="90" w:type="dxa"/>
              <w:bottom w:w="46" w:type="dxa"/>
              <w:right w:w="90" w:type="dxa"/>
            </w:tcMar>
          </w:tcPr>
          <w:p w14:paraId="15535D06" w14:textId="77777777" w:rsidR="00A74D18" w:rsidRDefault="00A74D18" w:rsidP="00A74D18">
            <w:pPr>
              <w:spacing w:line="240" w:lineRule="auto"/>
            </w:pPr>
            <w:r>
              <w:rPr>
                <w:sz w:val="20"/>
                <w:szCs w:val="20"/>
              </w:rPr>
              <w:t>PERCLOS</w:t>
            </w:r>
          </w:p>
        </w:tc>
        <w:tc>
          <w:tcPr>
            <w:tcW w:w="1500" w:type="dxa"/>
            <w:shd w:val="clear" w:color="auto" w:fill="FFFFFF"/>
            <w:tcMar>
              <w:top w:w="46" w:type="dxa"/>
              <w:left w:w="90" w:type="dxa"/>
              <w:bottom w:w="46" w:type="dxa"/>
              <w:right w:w="90" w:type="dxa"/>
            </w:tcMar>
          </w:tcPr>
          <w:p w14:paraId="3A247517" w14:textId="77777777" w:rsidR="00A74D18" w:rsidRDefault="00A74D18" w:rsidP="00A74D18">
            <w:pPr>
              <w:spacing w:line="240" w:lineRule="auto"/>
            </w:pPr>
            <w:r>
              <w:rPr>
                <w:sz w:val="20"/>
                <w:szCs w:val="20"/>
              </w:rPr>
              <w:t>‎last 60 s</w:t>
            </w:r>
          </w:p>
        </w:tc>
        <w:tc>
          <w:tcPr>
            <w:tcW w:w="4900" w:type="dxa"/>
            <w:shd w:val="clear" w:color="auto" w:fill="FFFFFF"/>
            <w:tcMar>
              <w:top w:w="46" w:type="dxa"/>
              <w:left w:w="90" w:type="dxa"/>
              <w:bottom w:w="46" w:type="dxa"/>
              <w:right w:w="90" w:type="dxa"/>
            </w:tcMar>
          </w:tcPr>
          <w:p w14:paraId="23ACB8E4" w14:textId="77777777" w:rsidR="00A74D18" w:rsidRDefault="00A74D18" w:rsidP="00A74D18">
            <w:pPr>
              <w:spacing w:line="240" w:lineRule="auto"/>
            </w:pPr>
            <w:r>
              <w:rPr>
                <w:sz w:val="20"/>
                <w:szCs w:val="20"/>
              </w:rPr>
              <w:t>Fraction of the last minute the eyes were closed, including the current ongoing closure</w:t>
            </w:r>
          </w:p>
        </w:tc>
      </w:tr>
      <w:tr w:rsidR="00A74D18" w14:paraId="50C1D0A6" w14:textId="77777777" w:rsidTr="002625C6">
        <w:trPr>
          <w:cantSplit/>
        </w:trPr>
        <w:tc>
          <w:tcPr>
            <w:tcW w:w="2600" w:type="dxa"/>
            <w:shd w:val="clear" w:color="auto" w:fill="FFFFFF"/>
            <w:tcMar>
              <w:top w:w="46" w:type="dxa"/>
              <w:left w:w="90" w:type="dxa"/>
              <w:bottom w:w="46" w:type="dxa"/>
              <w:right w:w="90" w:type="dxa"/>
            </w:tcMar>
          </w:tcPr>
          <w:p w14:paraId="41C37AC3" w14:textId="77777777" w:rsidR="00A74D18" w:rsidRDefault="00A74D18" w:rsidP="00A74D18">
            <w:pPr>
              <w:spacing w:line="240" w:lineRule="auto"/>
            </w:pPr>
            <w:r>
              <w:rPr>
                <w:sz w:val="20"/>
                <w:szCs w:val="20"/>
              </w:rPr>
              <w:t>Blink rate</w:t>
            </w:r>
          </w:p>
        </w:tc>
        <w:tc>
          <w:tcPr>
            <w:tcW w:w="1500" w:type="dxa"/>
            <w:shd w:val="clear" w:color="auto" w:fill="FFFFFF"/>
            <w:tcMar>
              <w:top w:w="46" w:type="dxa"/>
              <w:left w:w="90" w:type="dxa"/>
              <w:bottom w:w="46" w:type="dxa"/>
              <w:right w:w="90" w:type="dxa"/>
            </w:tcMar>
          </w:tcPr>
          <w:p w14:paraId="034966A2" w14:textId="77777777" w:rsidR="00A74D18" w:rsidRDefault="00A74D18" w:rsidP="00A74D18">
            <w:pPr>
              <w:spacing w:line="240" w:lineRule="auto"/>
            </w:pPr>
            <w:r>
              <w:rPr>
                <w:sz w:val="20"/>
                <w:szCs w:val="20"/>
              </w:rPr>
              <w:t>‎last 60 s</w:t>
            </w:r>
          </w:p>
        </w:tc>
        <w:tc>
          <w:tcPr>
            <w:tcW w:w="4900" w:type="dxa"/>
            <w:shd w:val="clear" w:color="auto" w:fill="FFFFFF"/>
            <w:tcMar>
              <w:top w:w="46" w:type="dxa"/>
              <w:left w:w="90" w:type="dxa"/>
              <w:bottom w:w="46" w:type="dxa"/>
              <w:right w:w="90" w:type="dxa"/>
            </w:tcMar>
          </w:tcPr>
          <w:p w14:paraId="31F2F586" w14:textId="77777777" w:rsidR="00A74D18" w:rsidRDefault="00A74D18" w:rsidP="00A74D18">
            <w:pPr>
              <w:spacing w:line="240" w:lineRule="auto"/>
            </w:pPr>
            <w:r>
              <w:rPr>
                <w:sz w:val="20"/>
                <w:szCs w:val="20"/>
              </w:rPr>
              <w:t>Blinks per minute; abnormally low or high rates are themselves risk signals</w:t>
            </w:r>
          </w:p>
        </w:tc>
      </w:tr>
      <w:tr w:rsidR="00A74D18" w14:paraId="0AD0EF82" w14:textId="77777777" w:rsidTr="002625C6">
        <w:trPr>
          <w:cantSplit/>
        </w:trPr>
        <w:tc>
          <w:tcPr>
            <w:tcW w:w="2600" w:type="dxa"/>
            <w:shd w:val="clear" w:color="auto" w:fill="FFFFFF"/>
            <w:tcMar>
              <w:top w:w="46" w:type="dxa"/>
              <w:left w:w="90" w:type="dxa"/>
              <w:bottom w:w="46" w:type="dxa"/>
              <w:right w:w="90" w:type="dxa"/>
            </w:tcMar>
          </w:tcPr>
          <w:p w14:paraId="366E5F46" w14:textId="77777777" w:rsidR="00A74D18" w:rsidRDefault="00A74D18" w:rsidP="00A74D18">
            <w:pPr>
              <w:spacing w:line="240" w:lineRule="auto"/>
            </w:pPr>
            <w:r>
              <w:rPr>
                <w:sz w:val="20"/>
                <w:szCs w:val="20"/>
              </w:rPr>
              <w:t>Yawns per minute</w:t>
            </w:r>
          </w:p>
        </w:tc>
        <w:tc>
          <w:tcPr>
            <w:tcW w:w="1500" w:type="dxa"/>
            <w:shd w:val="clear" w:color="auto" w:fill="FFFFFF"/>
            <w:tcMar>
              <w:top w:w="46" w:type="dxa"/>
              <w:left w:w="90" w:type="dxa"/>
              <w:bottom w:w="46" w:type="dxa"/>
              <w:right w:w="90" w:type="dxa"/>
            </w:tcMar>
          </w:tcPr>
          <w:p w14:paraId="4349DAA5" w14:textId="77777777" w:rsidR="00A74D18" w:rsidRDefault="00A74D18" w:rsidP="00A74D18">
            <w:pPr>
              <w:spacing w:line="240" w:lineRule="auto"/>
            </w:pPr>
            <w:r>
              <w:rPr>
                <w:sz w:val="20"/>
                <w:szCs w:val="20"/>
              </w:rPr>
              <w:t>‎last 60 s</w:t>
            </w:r>
          </w:p>
        </w:tc>
        <w:tc>
          <w:tcPr>
            <w:tcW w:w="4900" w:type="dxa"/>
            <w:shd w:val="clear" w:color="auto" w:fill="FFFFFF"/>
            <w:tcMar>
              <w:top w:w="46" w:type="dxa"/>
              <w:left w:w="90" w:type="dxa"/>
              <w:bottom w:w="46" w:type="dxa"/>
              <w:right w:w="90" w:type="dxa"/>
            </w:tcMar>
          </w:tcPr>
          <w:p w14:paraId="0355BA18" w14:textId="77777777" w:rsidR="00A74D18" w:rsidRDefault="00A74D18" w:rsidP="00A74D18">
            <w:pPr>
              <w:spacing w:line="240" w:lineRule="auto"/>
            </w:pPr>
            <w:r>
              <w:rPr>
                <w:sz w:val="20"/>
                <w:szCs w:val="20"/>
              </w:rPr>
              <w:t>Confirmed yawns (wide MAR + eye narrowing) counted over a rolling minute</w:t>
            </w:r>
          </w:p>
        </w:tc>
      </w:tr>
      <w:tr w:rsidR="00A74D18" w14:paraId="08A229C3" w14:textId="77777777" w:rsidTr="002625C6">
        <w:trPr>
          <w:cantSplit/>
        </w:trPr>
        <w:tc>
          <w:tcPr>
            <w:tcW w:w="2600" w:type="dxa"/>
            <w:shd w:val="clear" w:color="auto" w:fill="FFFFFF"/>
            <w:tcMar>
              <w:top w:w="46" w:type="dxa"/>
              <w:left w:w="90" w:type="dxa"/>
              <w:bottom w:w="46" w:type="dxa"/>
              <w:right w:w="90" w:type="dxa"/>
            </w:tcMar>
          </w:tcPr>
          <w:p w14:paraId="0C80F7F7" w14:textId="77777777" w:rsidR="00A74D18" w:rsidRDefault="00A74D18" w:rsidP="00A74D18">
            <w:pPr>
              <w:spacing w:line="240" w:lineRule="auto"/>
            </w:pPr>
            <w:r>
              <w:rPr>
                <w:sz w:val="20"/>
                <w:szCs w:val="20"/>
              </w:rPr>
              <w:t>Head pose (nod-off)</w:t>
            </w:r>
          </w:p>
        </w:tc>
        <w:tc>
          <w:tcPr>
            <w:tcW w:w="1500" w:type="dxa"/>
            <w:shd w:val="clear" w:color="auto" w:fill="FFFFFF"/>
            <w:tcMar>
              <w:top w:w="46" w:type="dxa"/>
              <w:left w:w="90" w:type="dxa"/>
              <w:bottom w:w="46" w:type="dxa"/>
              <w:right w:w="90" w:type="dxa"/>
            </w:tcMar>
          </w:tcPr>
          <w:p w14:paraId="4AB578E0" w14:textId="77777777" w:rsidR="00A74D18" w:rsidRDefault="00A74D18" w:rsidP="00A74D18">
            <w:pPr>
              <w:spacing w:line="240" w:lineRule="auto"/>
            </w:pPr>
            <w:r>
              <w:rPr>
                <w:sz w:val="20"/>
                <w:szCs w:val="20"/>
              </w:rPr>
              <w:t>‎~1.5 s sustained</w:t>
            </w:r>
          </w:p>
        </w:tc>
        <w:tc>
          <w:tcPr>
            <w:tcW w:w="4900" w:type="dxa"/>
            <w:shd w:val="clear" w:color="auto" w:fill="FFFFFF"/>
            <w:tcMar>
              <w:top w:w="46" w:type="dxa"/>
              <w:left w:w="90" w:type="dxa"/>
              <w:bottom w:w="46" w:type="dxa"/>
              <w:right w:w="90" w:type="dxa"/>
            </w:tcMar>
          </w:tcPr>
          <w:p w14:paraId="2EEB016B" w14:textId="77777777" w:rsidR="00A74D18" w:rsidRDefault="00A74D18" w:rsidP="00A74D18">
            <w:pPr>
              <w:spacing w:line="240" w:lineRule="auto"/>
            </w:pPr>
            <w:r>
              <w:rPr>
                <w:sz w:val="20"/>
                <w:szCs w:val="20"/>
              </w:rPr>
              <w:t>Sustained pitch/roll deviation from a baseline calibrated for each driver, not a momentary glance</w:t>
            </w:r>
          </w:p>
        </w:tc>
      </w:tr>
      <w:tr w:rsidR="00A74D18" w14:paraId="40160D2B" w14:textId="77777777" w:rsidTr="002625C6">
        <w:trPr>
          <w:cantSplit/>
        </w:trPr>
        <w:tc>
          <w:tcPr>
            <w:tcW w:w="2600" w:type="dxa"/>
            <w:shd w:val="clear" w:color="auto" w:fill="FFFFFF"/>
            <w:tcMar>
              <w:top w:w="46" w:type="dxa"/>
              <w:left w:w="90" w:type="dxa"/>
              <w:bottom w:w="46" w:type="dxa"/>
              <w:right w:w="90" w:type="dxa"/>
            </w:tcMar>
          </w:tcPr>
          <w:p w14:paraId="5028C0AE" w14:textId="77777777" w:rsidR="00A74D18" w:rsidRDefault="00A74D18" w:rsidP="00A74D18">
            <w:pPr>
              <w:spacing w:line="240" w:lineRule="auto"/>
            </w:pPr>
            <w:r>
              <w:rPr>
                <w:sz w:val="20"/>
                <w:szCs w:val="20"/>
              </w:rPr>
              <w:t>Agent context history</w:t>
            </w:r>
          </w:p>
        </w:tc>
        <w:tc>
          <w:tcPr>
            <w:tcW w:w="1500" w:type="dxa"/>
            <w:shd w:val="clear" w:color="auto" w:fill="FFFFFF"/>
            <w:tcMar>
              <w:top w:w="46" w:type="dxa"/>
              <w:left w:w="90" w:type="dxa"/>
              <w:bottom w:w="46" w:type="dxa"/>
              <w:right w:w="90" w:type="dxa"/>
            </w:tcMar>
          </w:tcPr>
          <w:p w14:paraId="4674BECF" w14:textId="77777777" w:rsidR="00A74D18" w:rsidRDefault="00A74D18" w:rsidP="00A74D18">
            <w:pPr>
              <w:spacing w:line="240" w:lineRule="auto"/>
            </w:pPr>
            <w:r>
              <w:rPr>
                <w:sz w:val="20"/>
                <w:szCs w:val="20"/>
              </w:rPr>
              <w:t>‎last 10 min</w:t>
            </w:r>
          </w:p>
        </w:tc>
        <w:tc>
          <w:tcPr>
            <w:tcW w:w="4900" w:type="dxa"/>
            <w:shd w:val="clear" w:color="auto" w:fill="FFFFFF"/>
            <w:tcMar>
              <w:top w:w="46" w:type="dxa"/>
              <w:left w:w="90" w:type="dxa"/>
              <w:bottom w:w="46" w:type="dxa"/>
              <w:right w:w="90" w:type="dxa"/>
            </w:tcMar>
          </w:tcPr>
          <w:p w14:paraId="07C8DEBF" w14:textId="77777777" w:rsidR="00A74D18" w:rsidRDefault="00A74D18" w:rsidP="00A74D18">
            <w:pPr>
              <w:spacing w:line="240" w:lineRule="auto"/>
            </w:pPr>
            <w:r>
              <w:rPr>
                <w:sz w:val="20"/>
                <w:szCs w:val="20"/>
              </w:rPr>
              <w:t>Rolling trajectory of driver state and prior decisions supplied to the LLM</w:t>
            </w:r>
          </w:p>
        </w:tc>
      </w:tr>
    </w:tbl>
    <w:p w14:paraId="290404E9" w14:textId="77777777" w:rsidR="00A74D18" w:rsidRDefault="00A74D18" w:rsidP="00A74D18">
      <w:pPr>
        <w:spacing w:before="120" w:after="120"/>
        <w:rPr>
          <w:rtl/>
        </w:rPr>
      </w:pPr>
      <w:r>
        <w:t>Because every threshold above is deterministic and lives in Python, the same reading always produces the same classification, a property the LLM could not guarantee by its nature, and the reason all timing and counting logic is deliberately kept out of the model.</w:t>
      </w:r>
    </w:p>
    <w:p w14:paraId="1A3D33C4" w14:textId="77777777" w:rsidR="008B0D94" w:rsidRDefault="008B0D94" w:rsidP="008B0D94">
      <w:pPr>
        <w:spacing w:before="120" w:after="120"/>
        <w:rPr>
          <w:rtl/>
        </w:rPr>
      </w:pPr>
    </w:p>
    <w:p w14:paraId="38F7A6DE" w14:textId="77777777" w:rsidR="008B0D94" w:rsidRDefault="008B0D94" w:rsidP="008B0D94">
      <w:pPr>
        <w:pStyle w:val="2"/>
      </w:pPr>
      <w:r>
        <w:t>4.6 Head pose: pitch and roll</w:t>
      </w:r>
    </w:p>
    <w:p w14:paraId="0FC96320" w14:textId="77777777" w:rsidR="008B0D94" w:rsidRDefault="008B0D94" w:rsidP="008B0D94">
      <w:pPr>
        <w:spacing w:after="120"/>
        <w:jc w:val="right"/>
      </w:pPr>
      <w:r>
        <w:t xml:space="preserve">Head orientation is the third fatigue channel, capturing the classic nodding off that eye and mouth metrics miss. The system recovers the head's Euler angles by solving the Perspective-n-Point (PnP) problem, fitting the observed 2-D facial landmarks to a canonical 3-D head model to obtain a rotation matrix T. Pitch (nodding, forward/backward) and roll (side-to-side tilt) are then read directly from that matrix: </w:t>
      </w:r>
      <w:r>
        <w:rPr>
          <w:b/>
          <w:bCs/>
        </w:rPr>
        <w:t>Pitch = arctan( T₂₃ / T₃₃ )</w:t>
      </w:r>
      <w:r>
        <w:t xml:space="preserve"> and </w:t>
      </w:r>
      <w:r>
        <w:rPr>
          <w:b/>
          <w:bCs/>
        </w:rPr>
        <w:t>Roll = arctan( T₂₁ / T₁₁ )</w:t>
      </w:r>
      <w:r>
        <w:t>.</w:t>
      </w:r>
    </w:p>
    <w:p w14:paraId="3BEC7940" w14:textId="77777777" w:rsidR="008B0D94" w:rsidRDefault="008B0D94" w:rsidP="008B0D94">
      <w:pPr>
        <w:spacing w:after="120"/>
        <w:jc w:val="right"/>
      </w:pPr>
      <w:r>
        <w:t xml:space="preserve">Raw angles are meaningless without a reference, because drivers sit differently and cameras mount at different heights. Each session therefore establishes a </w:t>
      </w:r>
      <w:r>
        <w:rPr>
          <w:b/>
          <w:bCs/>
        </w:rPr>
        <w:t>personal calibrated baseline</w:t>
      </w:r>
      <w:r>
        <w:t xml:space="preserve"> for the driver's neutral head position, and all deviations are measured against it. A fatigue-relevant head event is flagged only when the deviation is both large and sustained: pitch ≥ 20° or roll ≥ 15.4° from the baseline, held for at least 1.5 s (AURADRIVE_PITCH_PERSIST_MS, default 1500 ms). The persistence requirement is what separates a genuine head drop from an ordinary mirror-check or shoulder-glance, keeping this channel, like the others, resistant to the false positives of Section 1.2.</w:t>
      </w:r>
    </w:p>
    <w:p w14:paraId="79F44FAF" w14:textId="77777777" w:rsidR="008B0D94" w:rsidRDefault="00FB6E4D" w:rsidP="008B0D94">
      <w:pPr>
        <w:spacing w:before="120" w:after="120"/>
      </w:pPr>
      <w:r>
        <w:lastRenderedPageBreak/>
        <w:fldChar w:fldCharType="begin"/>
      </w:r>
      <w:r>
        <w:instrText xml:space="preserve"> INCLUDEPICTURE "/Users/adam/Library/Group Containers/UBF8T346G9.ms/WebArchiveCopyPasteTempFiles/com.microsoft.Word/content?id=file_000000007ddc81f4884a4b45ec7f0869&amp;ts=495648&amp;p=fs&amp;cid=1&amp;sig=1f07967711ceb75249a51b5d1768c9e0788268f457b224d5b34f89613bdce73b&amp;v=0" \* MERGEFORMATINET </w:instrText>
      </w:r>
      <w:r>
        <w:fldChar w:fldCharType="separate"/>
      </w:r>
      <w:r>
        <w:rPr>
          <w:noProof/>
        </w:rPr>
        <w:drawing>
          <wp:inline distT="0" distB="0" distL="0" distR="0" wp14:anchorId="1A102C64" wp14:editId="1FE08B0C">
            <wp:extent cx="5767110" cy="2943616"/>
            <wp:effectExtent l="0" t="0" r="0" b="3175"/>
            <wp:docPr id="752570091" name="תמונה 3" descr="הצגת מיקום תנודות רא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הצגת מיקום תנודות ראש"/>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3820" cy="2972562"/>
                    </a:xfrm>
                    <a:prstGeom prst="rect">
                      <a:avLst/>
                    </a:prstGeom>
                    <a:noFill/>
                    <a:ln>
                      <a:noFill/>
                    </a:ln>
                  </pic:spPr>
                </pic:pic>
              </a:graphicData>
            </a:graphic>
          </wp:inline>
        </w:drawing>
      </w:r>
      <w:r>
        <w:fldChar w:fldCharType="end"/>
      </w:r>
    </w:p>
    <w:p w14:paraId="2CA1D8B2" w14:textId="77777777" w:rsidR="008B0D94" w:rsidRDefault="008B0D94" w:rsidP="00A74D18">
      <w:pPr>
        <w:pStyle w:val="1"/>
        <w:spacing w:before="260"/>
        <w:rPr>
          <w:rtl/>
        </w:rPr>
      </w:pPr>
    </w:p>
    <w:p w14:paraId="580302B3" w14:textId="77777777" w:rsidR="00A74D18" w:rsidRDefault="00A74D18" w:rsidP="00A74D18">
      <w:pPr>
        <w:pStyle w:val="1"/>
        <w:spacing w:before="260"/>
      </w:pPr>
      <w:r>
        <w:t>5. Deterministic Safety Layer and LLM Agent Design</w:t>
      </w:r>
    </w:p>
    <w:p w14:paraId="068B654C" w14:textId="77777777" w:rsidR="00A74D18" w:rsidRDefault="00A74D18" w:rsidP="00A74D18">
      <w:pPr>
        <w:pStyle w:val="2"/>
      </w:pPr>
      <w:r>
        <w:t>5.1 The deterministic cold engine</w:t>
      </w:r>
    </w:p>
    <w:p w14:paraId="2CB9C70A" w14:textId="77777777" w:rsidR="00A74D18" w:rsidRDefault="00A74D18" w:rsidP="00A74D18">
      <w:pPr>
        <w:spacing w:after="120"/>
      </w:pPr>
      <w:r>
        <w:t xml:space="preserve">The cold engine is the system's safety net and its most rigorously justified component. It grades fatigue on a 0–10 scale as a weighted fusion of PERCLOS, closure duration, blink, and yawn scores, then applies bounded context multipliers for time of day and trip duration, with input validation and clamping so it never raises on bad input. The fusion weights are not chosen by </w:t>
      </w:r>
      <w:proofErr w:type="gramStart"/>
      <w:r>
        <w:t>feel:</w:t>
      </w:r>
      <w:proofErr w:type="gramEnd"/>
      <w:r>
        <w:t xml:space="preserve"> they are derived through the </w:t>
      </w:r>
      <w:r>
        <w:rPr>
          <w:b/>
          <w:bCs/>
        </w:rPr>
        <w:t>Analytic Hierarchy Process</w:t>
      </w:r>
      <w:r>
        <w:t xml:space="preserve"> from a matrix of pairwise comparisons on Saaty's 1–9 scale, whose </w:t>
      </w:r>
      <w:proofErr w:type="spellStart"/>
      <w:r>
        <w:t>normalised</w:t>
      </w:r>
      <w:proofErr w:type="spellEnd"/>
      <w:r>
        <w:t xml:space="preserve"> principal eigenvector yields PERCLOS 0.51, closure 0.27, yawn 0.12, and blink 0.10, accepted only after the Consistency Ratio (0.006) fell far below Saaty's 0.10 bound. A calibration safeguard ensures context can </w:t>
      </w:r>
      <w:r>
        <w:rPr>
          <w:i/>
          <w:iCs/>
        </w:rPr>
        <w:t>amplify</w:t>
      </w:r>
      <w:r>
        <w:t xml:space="preserve"> evidence but never </w:t>
      </w:r>
      <w:r>
        <w:rPr>
          <w:i/>
          <w:iCs/>
        </w:rPr>
        <w:t>manufacture</w:t>
      </w:r>
      <w:r>
        <w:t xml:space="preserve"> it: unless the unamplified base score reaches a calibration floor of 5.0 out of 10, which takes real physiological evidence such as PERCLOS at 0.25 on its own, the amplified result is capped at the top of the URGENT band (7.49), so a merely-moderate reading at 03:00 can say “pull over now”, but no multiplier will turn it into a loss-of-consciousness verdict.</w:t>
      </w:r>
    </w:p>
    <w:p w14:paraId="6E158779" w14:textId="77777777" w:rsidR="00A74D18" w:rsidRDefault="00A74D18" w:rsidP="00A74D18">
      <w:pPr>
        <w:pStyle w:val="2"/>
      </w:pPr>
      <w:r>
        <w:t>5.2 The reflex path</w:t>
      </w:r>
    </w:p>
    <w:p w14:paraId="4AFB19AD" w14:textId="77777777" w:rsidR="00A74D18" w:rsidRDefault="00A74D18" w:rsidP="00A74D18">
      <w:pPr>
        <w:spacing w:after="120"/>
      </w:pPr>
      <w:r>
        <w:t xml:space="preserve">Beneath every probabilistic layer sits a direct safety bypass. Whenever continuous eye closure reaches the microsleep threshold of two seconds, the reflex latch fires an </w:t>
      </w:r>
      <w:r>
        <w:rPr>
          <w:b/>
          <w:bCs/>
        </w:rPr>
        <w:t>EMERGENCY_ALERT immediately</w:t>
      </w:r>
      <w:r>
        <w:t>, without waiting for the LLM, the context summary, or the arbiter. A latch mechanism ensures a single continuous closure produces one emergency event rather than a repeated cascade, and the alert is released only when the eyes genuinely re-open. This path guarantees that the most dangerous state is always met with maximum urgency, independent of model availability or latency.</w:t>
      </w:r>
    </w:p>
    <w:p w14:paraId="1E14F145" w14:textId="77777777" w:rsidR="00A74D18" w:rsidRDefault="00A74D18" w:rsidP="00A74D18">
      <w:pPr>
        <w:pStyle w:val="2"/>
      </w:pPr>
      <w:r>
        <w:lastRenderedPageBreak/>
        <w:t>5.3 The local LLM agent</w:t>
      </w:r>
    </w:p>
    <w:p w14:paraId="24789B5E" w14:textId="77777777" w:rsidR="00A74D18" w:rsidRDefault="00A74D18" w:rsidP="00A74D18">
      <w:pPr>
        <w:spacing w:after="120"/>
      </w:pPr>
      <w:r>
        <w:t xml:space="preserve">The agent's role is explicitly </w:t>
      </w:r>
      <w:r>
        <w:rPr>
          <w:b/>
          <w:bCs/>
        </w:rPr>
        <w:t xml:space="preserve">holistic </w:t>
      </w:r>
      <w:proofErr w:type="spellStart"/>
      <w:r>
        <w:rPr>
          <w:b/>
          <w:bCs/>
        </w:rPr>
        <w:t>behavioural</w:t>
      </w:r>
      <w:proofErr w:type="spellEnd"/>
      <w:r>
        <w:rPr>
          <w:b/>
          <w:bCs/>
        </w:rPr>
        <w:t xml:space="preserve"> analysis, not threshold calculation</w:t>
      </w:r>
      <w:r>
        <w:t xml:space="preserve">. Given only Python-computed, validated text evidence (the retained history, a summary of deterministic facts, and the current-frame narrative) plus the cold safety floor, the locally hosted Llama 3.2 model classifies the driver into one of seven cognitive states, predicts the failure risk over the coming ten minutes, and writes a short, </w:t>
      </w:r>
      <w:proofErr w:type="spellStart"/>
      <w:r>
        <w:t>personalised</w:t>
      </w:r>
      <w:proofErr w:type="spellEnd"/>
      <w:r>
        <w:t xml:space="preserve"> intervention message as strict JSON. Measurements reach the model only inside sentences that already carry the conclusion Python drew from them: the driver state, the trend label and the cold command are stated alongside every figure. No verdict therefore depends on the model doing its own arithmetic.</w:t>
      </w:r>
    </w:p>
    <w:p w14:paraId="36F808DE" w14:textId="77777777" w:rsidR="00FD6E1C" w:rsidRDefault="00000000" w:rsidP="00A74D18">
      <w:pPr>
        <w:spacing w:after="160"/>
      </w:pPr>
      <w:r>
        <w:rPr>
          <w:i/>
          <w:iCs/>
          <w:color w:val="5B6B7B"/>
          <w:sz w:val="19"/>
          <w:szCs w:val="19"/>
        </w:rPr>
        <w:t>Table 3 — The seven cognitive states the agent may assign, and when.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00"/>
      </w:tblGrid>
      <w:tr w:rsidR="00A74D18" w14:paraId="56B1C3A8" w14:textId="77777777" w:rsidTr="002625C6">
        <w:trPr>
          <w:cantSplit/>
          <w:tblHeader/>
        </w:trPr>
        <w:tc>
          <w:tcPr>
            <w:tcW w:w="2900" w:type="dxa"/>
            <w:shd w:val="clear" w:color="auto" w:fill="0F5B66"/>
            <w:tcMar>
              <w:top w:w="50" w:type="dxa"/>
              <w:left w:w="90" w:type="dxa"/>
              <w:bottom w:w="50" w:type="dxa"/>
              <w:right w:w="90" w:type="dxa"/>
            </w:tcMar>
          </w:tcPr>
          <w:p w14:paraId="41ED1A93" w14:textId="77777777" w:rsidR="00A74D18" w:rsidRDefault="00A74D18" w:rsidP="00A74D18">
            <w:pPr>
              <w:spacing w:line="240" w:lineRule="auto"/>
            </w:pPr>
            <w:r>
              <w:rPr>
                <w:b/>
                <w:bCs/>
                <w:color w:val="FFFFFF"/>
                <w:sz w:val="20"/>
                <w:szCs w:val="20"/>
              </w:rPr>
              <w:t>Cognitive state</w:t>
            </w:r>
          </w:p>
        </w:tc>
        <w:tc>
          <w:tcPr>
            <w:tcW w:w="6100" w:type="dxa"/>
            <w:shd w:val="clear" w:color="auto" w:fill="0F5B66"/>
            <w:tcMar>
              <w:top w:w="50" w:type="dxa"/>
              <w:left w:w="90" w:type="dxa"/>
              <w:bottom w:w="50" w:type="dxa"/>
              <w:right w:w="90" w:type="dxa"/>
            </w:tcMar>
          </w:tcPr>
          <w:p w14:paraId="4021406F" w14:textId="77777777" w:rsidR="00A74D18" w:rsidRDefault="00A74D18" w:rsidP="00A74D18">
            <w:pPr>
              <w:spacing w:line="240" w:lineRule="auto"/>
            </w:pPr>
            <w:r>
              <w:rPr>
                <w:b/>
                <w:bCs/>
                <w:color w:val="FFFFFF"/>
                <w:sz w:val="20"/>
                <w:szCs w:val="20"/>
              </w:rPr>
              <w:t>When the agent should assign it</w:t>
            </w:r>
          </w:p>
        </w:tc>
      </w:tr>
      <w:tr w:rsidR="00A74D18" w14:paraId="3B140CC6" w14:textId="77777777" w:rsidTr="002625C6">
        <w:trPr>
          <w:cantSplit/>
        </w:trPr>
        <w:tc>
          <w:tcPr>
            <w:tcW w:w="2900" w:type="dxa"/>
            <w:shd w:val="clear" w:color="auto" w:fill="FFFFFF"/>
            <w:tcMar>
              <w:top w:w="46" w:type="dxa"/>
              <w:left w:w="90" w:type="dxa"/>
              <w:bottom w:w="46" w:type="dxa"/>
              <w:right w:w="90" w:type="dxa"/>
            </w:tcMar>
          </w:tcPr>
          <w:p w14:paraId="7CABDBFE" w14:textId="77777777" w:rsidR="00A74D18" w:rsidRDefault="00A74D18" w:rsidP="00A74D18">
            <w:pPr>
              <w:spacing w:line="240" w:lineRule="auto"/>
            </w:pPr>
            <w:r>
              <w:rPr>
                <w:sz w:val="20"/>
                <w:szCs w:val="20"/>
              </w:rPr>
              <w:t>Alert</w:t>
            </w:r>
          </w:p>
        </w:tc>
        <w:tc>
          <w:tcPr>
            <w:tcW w:w="6100" w:type="dxa"/>
            <w:shd w:val="clear" w:color="auto" w:fill="FFFFFF"/>
            <w:tcMar>
              <w:top w:w="46" w:type="dxa"/>
              <w:left w:w="90" w:type="dxa"/>
              <w:bottom w:w="46" w:type="dxa"/>
              <w:right w:w="90" w:type="dxa"/>
            </w:tcMar>
          </w:tcPr>
          <w:p w14:paraId="6823A8EA" w14:textId="77777777" w:rsidR="00A74D18" w:rsidRDefault="00A74D18" w:rsidP="00A74D18">
            <w:pPr>
              <w:spacing w:line="240" w:lineRule="auto"/>
            </w:pPr>
            <w:r>
              <w:rPr>
                <w:sz w:val="20"/>
                <w:szCs w:val="20"/>
              </w:rPr>
              <w:t>All metrics normal; fully in control</w:t>
            </w:r>
          </w:p>
        </w:tc>
      </w:tr>
      <w:tr w:rsidR="00A74D18" w14:paraId="5D49E7FE" w14:textId="77777777" w:rsidTr="002625C6">
        <w:trPr>
          <w:cantSplit/>
        </w:trPr>
        <w:tc>
          <w:tcPr>
            <w:tcW w:w="2900" w:type="dxa"/>
            <w:shd w:val="clear" w:color="auto" w:fill="EEF3F5"/>
            <w:tcMar>
              <w:top w:w="46" w:type="dxa"/>
              <w:left w:w="90" w:type="dxa"/>
              <w:bottom w:w="46" w:type="dxa"/>
              <w:right w:w="90" w:type="dxa"/>
            </w:tcMar>
          </w:tcPr>
          <w:p w14:paraId="0B3AD3C3" w14:textId="77777777" w:rsidR="00A74D18" w:rsidRDefault="00A74D18" w:rsidP="00A74D18">
            <w:pPr>
              <w:spacing w:line="240" w:lineRule="auto"/>
            </w:pPr>
            <w:r>
              <w:rPr>
                <w:sz w:val="20"/>
                <w:szCs w:val="20"/>
              </w:rPr>
              <w:t>Highway Hypnosis</w:t>
            </w:r>
          </w:p>
        </w:tc>
        <w:tc>
          <w:tcPr>
            <w:tcW w:w="6100" w:type="dxa"/>
            <w:shd w:val="clear" w:color="auto" w:fill="EEF3F5"/>
            <w:tcMar>
              <w:top w:w="46" w:type="dxa"/>
              <w:left w:w="90" w:type="dxa"/>
              <w:bottom w:w="46" w:type="dxa"/>
              <w:right w:w="90" w:type="dxa"/>
            </w:tcMar>
          </w:tcPr>
          <w:p w14:paraId="6ADA8C6B" w14:textId="77777777" w:rsidR="00A74D18" w:rsidRDefault="00A74D18" w:rsidP="00A74D18">
            <w:pPr>
              <w:spacing w:line="240" w:lineRule="auto"/>
            </w:pPr>
            <w:r>
              <w:rPr>
                <w:sz w:val="20"/>
                <w:szCs w:val="20"/>
              </w:rPr>
              <w:t>Subtle consistent micro-signals over time; autopilot</w:t>
            </w:r>
          </w:p>
        </w:tc>
      </w:tr>
      <w:tr w:rsidR="00A74D18" w14:paraId="16DEC4E2" w14:textId="77777777" w:rsidTr="002625C6">
        <w:trPr>
          <w:cantSplit/>
        </w:trPr>
        <w:tc>
          <w:tcPr>
            <w:tcW w:w="2900" w:type="dxa"/>
            <w:shd w:val="clear" w:color="auto" w:fill="FFFFFF"/>
            <w:tcMar>
              <w:top w:w="46" w:type="dxa"/>
              <w:left w:w="90" w:type="dxa"/>
              <w:bottom w:w="46" w:type="dxa"/>
              <w:right w:w="90" w:type="dxa"/>
            </w:tcMar>
          </w:tcPr>
          <w:p w14:paraId="7755F687" w14:textId="77777777" w:rsidR="00A74D18" w:rsidRDefault="00A74D18" w:rsidP="00A74D18">
            <w:pPr>
              <w:spacing w:line="240" w:lineRule="auto"/>
            </w:pPr>
            <w:r>
              <w:rPr>
                <w:sz w:val="20"/>
                <w:szCs w:val="20"/>
              </w:rPr>
              <w:t>Fighting Sleep</w:t>
            </w:r>
          </w:p>
        </w:tc>
        <w:tc>
          <w:tcPr>
            <w:tcW w:w="6100" w:type="dxa"/>
            <w:shd w:val="clear" w:color="auto" w:fill="FFFFFF"/>
            <w:tcMar>
              <w:top w:w="46" w:type="dxa"/>
              <w:left w:w="90" w:type="dxa"/>
              <w:bottom w:w="46" w:type="dxa"/>
              <w:right w:w="90" w:type="dxa"/>
            </w:tcMar>
          </w:tcPr>
          <w:p w14:paraId="37DF9187" w14:textId="77777777" w:rsidR="00A74D18" w:rsidRDefault="00A74D18" w:rsidP="00A74D18">
            <w:pPr>
              <w:spacing w:line="240" w:lineRule="auto"/>
            </w:pPr>
            <w:r>
              <w:rPr>
                <w:sz w:val="20"/>
                <w:szCs w:val="20"/>
              </w:rPr>
              <w:t>Actively struggling; escalating trajectory</w:t>
            </w:r>
          </w:p>
        </w:tc>
      </w:tr>
      <w:tr w:rsidR="00A74D18" w14:paraId="39321D33" w14:textId="77777777" w:rsidTr="002625C6">
        <w:trPr>
          <w:cantSplit/>
        </w:trPr>
        <w:tc>
          <w:tcPr>
            <w:tcW w:w="2900" w:type="dxa"/>
            <w:shd w:val="clear" w:color="auto" w:fill="EEF3F5"/>
            <w:tcMar>
              <w:top w:w="46" w:type="dxa"/>
              <w:left w:w="90" w:type="dxa"/>
              <w:bottom w:w="46" w:type="dxa"/>
              <w:right w:w="90" w:type="dxa"/>
            </w:tcMar>
          </w:tcPr>
          <w:p w14:paraId="7B33C799" w14:textId="77777777" w:rsidR="00A74D18" w:rsidRDefault="00A74D18" w:rsidP="00A74D18">
            <w:pPr>
              <w:spacing w:line="240" w:lineRule="auto"/>
            </w:pPr>
            <w:r>
              <w:rPr>
                <w:sz w:val="20"/>
                <w:szCs w:val="20"/>
              </w:rPr>
              <w:t>Active Fatigue</w:t>
            </w:r>
          </w:p>
        </w:tc>
        <w:tc>
          <w:tcPr>
            <w:tcW w:w="6100" w:type="dxa"/>
            <w:shd w:val="clear" w:color="auto" w:fill="EEF3F5"/>
            <w:tcMar>
              <w:top w:w="46" w:type="dxa"/>
              <w:left w:w="90" w:type="dxa"/>
              <w:bottom w:w="46" w:type="dxa"/>
              <w:right w:w="90" w:type="dxa"/>
            </w:tcMar>
          </w:tcPr>
          <w:p w14:paraId="0C7D2CF3" w14:textId="77777777" w:rsidR="00A74D18" w:rsidRDefault="00A74D18" w:rsidP="00A74D18">
            <w:pPr>
              <w:spacing w:line="240" w:lineRule="auto"/>
            </w:pPr>
            <w:r>
              <w:rPr>
                <w:sz w:val="20"/>
                <w:szCs w:val="20"/>
              </w:rPr>
              <w:t>Clear multimodal fatigue signals present</w:t>
            </w:r>
          </w:p>
        </w:tc>
      </w:tr>
      <w:tr w:rsidR="00A74D18" w14:paraId="760FEDB2" w14:textId="77777777" w:rsidTr="002625C6">
        <w:trPr>
          <w:cantSplit/>
        </w:trPr>
        <w:tc>
          <w:tcPr>
            <w:tcW w:w="2900" w:type="dxa"/>
            <w:shd w:val="clear" w:color="auto" w:fill="FFFFFF"/>
            <w:tcMar>
              <w:top w:w="46" w:type="dxa"/>
              <w:left w:w="90" w:type="dxa"/>
              <w:bottom w:w="46" w:type="dxa"/>
              <w:right w:w="90" w:type="dxa"/>
            </w:tcMar>
          </w:tcPr>
          <w:p w14:paraId="52970CD6" w14:textId="77777777" w:rsidR="00A74D18" w:rsidRDefault="00A74D18" w:rsidP="00A74D18">
            <w:pPr>
              <w:spacing w:line="240" w:lineRule="auto"/>
            </w:pPr>
            <w:r>
              <w:rPr>
                <w:sz w:val="20"/>
                <w:szCs w:val="20"/>
              </w:rPr>
              <w:t>Cognitive Overload</w:t>
            </w:r>
          </w:p>
        </w:tc>
        <w:tc>
          <w:tcPr>
            <w:tcW w:w="6100" w:type="dxa"/>
            <w:shd w:val="clear" w:color="auto" w:fill="FFFFFF"/>
            <w:tcMar>
              <w:top w:w="46" w:type="dxa"/>
              <w:left w:w="90" w:type="dxa"/>
              <w:bottom w:w="46" w:type="dxa"/>
              <w:right w:w="90" w:type="dxa"/>
            </w:tcMar>
          </w:tcPr>
          <w:p w14:paraId="07D44962" w14:textId="77777777" w:rsidR="00A74D18" w:rsidRDefault="00A74D18" w:rsidP="00A74D18">
            <w:pPr>
              <w:spacing w:line="240" w:lineRule="auto"/>
            </w:pPr>
            <w:r>
              <w:rPr>
                <w:sz w:val="20"/>
                <w:szCs w:val="20"/>
              </w:rPr>
              <w:t>High arousal (talking) masking physical fatigue</w:t>
            </w:r>
          </w:p>
        </w:tc>
      </w:tr>
      <w:tr w:rsidR="00A74D18" w14:paraId="41A6C312" w14:textId="77777777" w:rsidTr="002625C6">
        <w:trPr>
          <w:cantSplit/>
        </w:trPr>
        <w:tc>
          <w:tcPr>
            <w:tcW w:w="2900" w:type="dxa"/>
            <w:shd w:val="clear" w:color="auto" w:fill="EEF3F5"/>
            <w:tcMar>
              <w:top w:w="46" w:type="dxa"/>
              <w:left w:w="90" w:type="dxa"/>
              <w:bottom w:w="46" w:type="dxa"/>
              <w:right w:w="90" w:type="dxa"/>
            </w:tcMar>
          </w:tcPr>
          <w:p w14:paraId="5C1EAF3D" w14:textId="77777777" w:rsidR="00A74D18" w:rsidRDefault="00A74D18" w:rsidP="00A74D18">
            <w:pPr>
              <w:spacing w:line="240" w:lineRule="auto"/>
            </w:pPr>
            <w:r>
              <w:rPr>
                <w:sz w:val="20"/>
                <w:szCs w:val="20"/>
              </w:rPr>
              <w:t>Post-Microsleep Recovery</w:t>
            </w:r>
          </w:p>
        </w:tc>
        <w:tc>
          <w:tcPr>
            <w:tcW w:w="6100" w:type="dxa"/>
            <w:shd w:val="clear" w:color="auto" w:fill="EEF3F5"/>
            <w:tcMar>
              <w:top w:w="46" w:type="dxa"/>
              <w:left w:w="90" w:type="dxa"/>
              <w:bottom w:w="46" w:type="dxa"/>
              <w:right w:w="90" w:type="dxa"/>
            </w:tcMar>
          </w:tcPr>
          <w:p w14:paraId="20358E74" w14:textId="77777777" w:rsidR="00A74D18" w:rsidRDefault="00A74D18" w:rsidP="00A74D18">
            <w:pPr>
              <w:spacing w:line="240" w:lineRule="auto"/>
            </w:pPr>
            <w:r>
              <w:rPr>
                <w:sz w:val="20"/>
                <w:szCs w:val="20"/>
              </w:rPr>
              <w:t>Recent confirmed microsleep; high recurrence risk</w:t>
            </w:r>
          </w:p>
        </w:tc>
      </w:tr>
      <w:tr w:rsidR="00A74D18" w14:paraId="380A1527" w14:textId="77777777" w:rsidTr="002625C6">
        <w:trPr>
          <w:cantSplit/>
        </w:trPr>
        <w:tc>
          <w:tcPr>
            <w:tcW w:w="2900" w:type="dxa"/>
            <w:shd w:val="clear" w:color="auto" w:fill="FFFFFF"/>
            <w:tcMar>
              <w:top w:w="46" w:type="dxa"/>
              <w:left w:w="90" w:type="dxa"/>
              <w:bottom w:w="46" w:type="dxa"/>
              <w:right w:w="90" w:type="dxa"/>
            </w:tcMar>
          </w:tcPr>
          <w:p w14:paraId="35965598" w14:textId="77777777" w:rsidR="00A74D18" w:rsidRDefault="00A74D18" w:rsidP="00A74D18">
            <w:pPr>
              <w:spacing w:line="240" w:lineRule="auto"/>
            </w:pPr>
            <w:r>
              <w:rPr>
                <w:sz w:val="20"/>
                <w:szCs w:val="20"/>
              </w:rPr>
              <w:t>Unknown</w:t>
            </w:r>
          </w:p>
        </w:tc>
        <w:tc>
          <w:tcPr>
            <w:tcW w:w="6100" w:type="dxa"/>
            <w:shd w:val="clear" w:color="auto" w:fill="FFFFFF"/>
            <w:tcMar>
              <w:top w:w="46" w:type="dxa"/>
              <w:left w:w="90" w:type="dxa"/>
              <w:bottom w:w="46" w:type="dxa"/>
              <w:right w:w="90" w:type="dxa"/>
            </w:tcMar>
          </w:tcPr>
          <w:p w14:paraId="635E69B4" w14:textId="77777777" w:rsidR="00A74D18" w:rsidRDefault="00A74D18" w:rsidP="00A74D18">
            <w:pPr>
              <w:spacing w:line="240" w:lineRule="auto"/>
            </w:pPr>
            <w:r>
              <w:rPr>
                <w:sz w:val="20"/>
                <w:szCs w:val="20"/>
              </w:rPr>
              <w:t>Signals insufficient or contradictory</w:t>
            </w:r>
          </w:p>
        </w:tc>
      </w:tr>
    </w:tbl>
    <w:p w14:paraId="75DA4F2F" w14:textId="77777777" w:rsidR="00A74D18" w:rsidRDefault="00A74D18" w:rsidP="00A74D18">
      <w:pPr>
        <w:spacing w:after="120"/>
      </w:pPr>
      <w:r>
        <w:t>Because the model is small (1B parameters) and fallible, its output is wrapped in deterministic guards: it is validated against a strict schema; an EMERGENCY from the model is capped to URGENT (only the reflex layer may declare EMERGENCY); the Post-Microsleep-Recovery label is allowed only when the facts contain a confirmed microsleep; and the message is scrubbed of invented navigation specifics. If the model is unavailable or times out, the arbiter falls back to the cold decision, a safe degradation that keeps the system fully protective without any LLM at all.</w:t>
      </w:r>
    </w:p>
    <w:p w14:paraId="531CABFE" w14:textId="77777777" w:rsidR="00FD6E1C" w:rsidRDefault="00000000" w:rsidP="00A74D18">
      <w:pPr>
        <w:pStyle w:val="2"/>
      </w:pPr>
      <w:r>
        <w:t>5.4 Prompt engineering: from rule chains to contextual reasoning</w:t>
      </w:r>
    </w:p>
    <w:p w14:paraId="0DFF1B19" w14:textId="5D0582C5" w:rsidR="00FD6E1C" w:rsidRDefault="00000000" w:rsidP="00A74D18">
      <w:pPr>
        <w:spacing w:after="120"/>
      </w:pPr>
      <w:r>
        <w:t xml:space="preserve">The agent's prompt underwent a decisive evolution that mirrors the whole project. An early open-ended prompt produced inconsistent, unparseable output. A second, strict </w:t>
      </w:r>
      <w:r>
        <w:rPr>
          <w:b/>
          <w:bCs/>
        </w:rPr>
        <w:t>rule-chain JSON</w:t>
      </w:r>
      <w:r>
        <w:t xml:space="preserve"> prompt asked the model to </w:t>
      </w:r>
      <w:r>
        <w:rPr>
          <w:i/>
          <w:iCs/>
        </w:rPr>
        <w:t>execute</w:t>
      </w:r>
      <w:r>
        <w:t xml:space="preserve"> a fixed IF/ELSE-IF threshold chain and emit a verdict (preserved in Appendix C); in testing the 1B model applied that arithmetic inconsistently and occasionally mislabelled clear states. The final prompt removes the </w:t>
      </w:r>
      <w:r w:rsidR="00A56E2C">
        <w:t>calculations</w:t>
      </w:r>
      <w:r>
        <w:t xml:space="preserve"> entirely: the model receives validated facts and is asked only to interpret the behavioural </w:t>
      </w:r>
      <w:r>
        <w:rPr>
          <w:i/>
          <w:iCs/>
        </w:rPr>
        <w:t>trajectory</w:t>
      </w:r>
      <w:r>
        <w:t>, with every numeric decision already settled deterministically. The same small model that was unreliable as a calculator proved dependable as an interpreter. This is the clearest evidence for the project's central conclusion that Python must own calculation and safety-critical logic while the LLM interprets validated context.</w:t>
      </w:r>
    </w:p>
    <w:p w14:paraId="0EBF502C" w14:textId="77777777" w:rsidR="00FD6E1C" w:rsidRDefault="00000000" w:rsidP="00A74D18">
      <w:pPr>
        <w:spacing w:before="120" w:after="40"/>
      </w:pPr>
      <w:r>
        <w:rPr>
          <w:noProof/>
        </w:rPr>
        <w:lastRenderedPageBreak/>
        <w:drawing>
          <wp:inline distT="0" distB="0" distL="0" distR="0" wp14:anchorId="6000000A" wp14:editId="6000000A">
            <wp:extent cx="5486400" cy="2467978"/>
            <wp:effectExtent l="0" t="0" r="0" b="0"/>
            <wp:docPr id="900000005" name="תמונה 9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467978"/>
                    </a:xfrm>
                    <a:prstGeom prst="rect">
                      <a:avLst/>
                    </a:prstGeom>
                  </pic:spPr>
                </pic:pic>
              </a:graphicData>
            </a:graphic>
          </wp:inline>
        </w:drawing>
      </w:r>
    </w:p>
    <w:p w14:paraId="5C736367" w14:textId="77777777" w:rsidR="00FD6E1C" w:rsidRDefault="00000000" w:rsidP="00A74D18">
      <w:pPr>
        <w:spacing w:after="160"/>
      </w:pPr>
      <w:r>
        <w:rPr>
          <w:i/>
          <w:iCs/>
          <w:color w:val="5B6B7B"/>
          <w:sz w:val="19"/>
          <w:szCs w:val="19"/>
        </w:rPr>
        <w:t>Figure 7 — Prompt evolution: the verbose open-ended prompt (top) produced inconsistent, occasionally unparseable output; the final context-only prompt (bottom) yields a clean, reliably parseable interpretation once Python owns all arithmetic.</w:t>
      </w:r>
    </w:p>
    <w:p w14:paraId="51B941D4" w14:textId="77777777" w:rsidR="009E0853" w:rsidRDefault="009E0853" w:rsidP="00A74D18">
      <w:pPr>
        <w:pStyle w:val="2"/>
        <w:rPr>
          <w:rtl/>
        </w:rPr>
      </w:pPr>
    </w:p>
    <w:p w14:paraId="4B1F52EF" w14:textId="77777777" w:rsidR="009E0853" w:rsidRDefault="009E0853" w:rsidP="00A74D18">
      <w:pPr>
        <w:pStyle w:val="2"/>
        <w:rPr>
          <w:rtl/>
        </w:rPr>
      </w:pPr>
    </w:p>
    <w:p w14:paraId="0BBD6A67" w14:textId="77777777" w:rsidR="009E0853" w:rsidRDefault="009E0853" w:rsidP="00A74D18">
      <w:pPr>
        <w:pStyle w:val="2"/>
        <w:rPr>
          <w:rtl/>
        </w:rPr>
      </w:pPr>
    </w:p>
    <w:p w14:paraId="7CA7A125" w14:textId="77777777" w:rsidR="009E0853" w:rsidRDefault="009E0853" w:rsidP="00A74D18">
      <w:pPr>
        <w:pStyle w:val="2"/>
        <w:rPr>
          <w:rtl/>
        </w:rPr>
      </w:pPr>
    </w:p>
    <w:p w14:paraId="45DDFD54" w14:textId="77777777" w:rsidR="00FD6E1C" w:rsidRDefault="00000000" w:rsidP="00A74D18">
      <w:pPr>
        <w:pStyle w:val="2"/>
      </w:pPr>
      <w:r>
        <w:t>5.5 Safety arbitration</w:t>
      </w:r>
    </w:p>
    <w:p w14:paraId="704C6724" w14:textId="77777777" w:rsidR="00FD6E1C" w:rsidRDefault="00000000" w:rsidP="00A74D18">
      <w:pPr>
        <w:spacing w:after="120"/>
      </w:pPr>
      <w:r>
        <w:t>Every layer emits the same canonical decision object, and a single command vocabulary orders the system by urgency, which makes the safety floor expressible as one auditable rule.</w:t>
      </w:r>
    </w:p>
    <w:p w14:paraId="6478FCF8" w14:textId="77777777" w:rsidR="00FD6E1C" w:rsidRDefault="00000000" w:rsidP="00A74D18">
      <w:pPr>
        <w:spacing w:after="160"/>
      </w:pPr>
      <w:r>
        <w:rPr>
          <w:i/>
          <w:iCs/>
          <w:color w:val="5B6B7B"/>
          <w:sz w:val="19"/>
          <w:szCs w:val="19"/>
        </w:rPr>
        <w:t>Table 4 — Canonical command vocabulary, ordered by urgency, with its owning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3600"/>
        <w:gridCol w:w="1400"/>
      </w:tblGrid>
      <w:tr w:rsidR="00FD6E1C" w14:paraId="4603991C" w14:textId="77777777">
        <w:trPr>
          <w:cantSplit/>
          <w:tblHeader/>
        </w:trPr>
        <w:tc>
          <w:tcPr>
            <w:tcW w:w="2500" w:type="dxa"/>
            <w:shd w:val="clear" w:color="auto" w:fill="0F5B66"/>
            <w:tcMar>
              <w:top w:w="50" w:type="dxa"/>
              <w:left w:w="90" w:type="dxa"/>
              <w:bottom w:w="50" w:type="dxa"/>
              <w:right w:w="90" w:type="dxa"/>
            </w:tcMar>
          </w:tcPr>
          <w:p w14:paraId="3E1DB1EF" w14:textId="77777777" w:rsidR="00FD6E1C" w:rsidRDefault="00000000" w:rsidP="00A74D18">
            <w:pPr>
              <w:spacing w:line="240" w:lineRule="auto"/>
            </w:pPr>
            <w:r>
              <w:rPr>
                <w:b/>
                <w:bCs/>
                <w:color w:val="FFFFFF"/>
                <w:sz w:val="20"/>
                <w:szCs w:val="20"/>
              </w:rPr>
              <w:t>Command</w:t>
            </w:r>
          </w:p>
        </w:tc>
        <w:tc>
          <w:tcPr>
            <w:tcW w:w="1500" w:type="dxa"/>
            <w:shd w:val="clear" w:color="auto" w:fill="0F5B66"/>
            <w:tcMar>
              <w:top w:w="50" w:type="dxa"/>
              <w:left w:w="90" w:type="dxa"/>
              <w:bottom w:w="50" w:type="dxa"/>
              <w:right w:w="90" w:type="dxa"/>
            </w:tcMar>
          </w:tcPr>
          <w:p w14:paraId="14400035" w14:textId="77777777" w:rsidR="00FD6E1C" w:rsidRDefault="00000000" w:rsidP="00A74D18">
            <w:pPr>
              <w:spacing w:line="240" w:lineRule="auto"/>
            </w:pPr>
            <w:r>
              <w:rPr>
                <w:b/>
                <w:bCs/>
                <w:color w:val="FFFFFF"/>
                <w:sz w:val="20"/>
                <w:szCs w:val="20"/>
              </w:rPr>
              <w:t>Severity</w:t>
            </w:r>
          </w:p>
        </w:tc>
        <w:tc>
          <w:tcPr>
            <w:tcW w:w="3600" w:type="dxa"/>
            <w:shd w:val="clear" w:color="auto" w:fill="0F5B66"/>
            <w:tcMar>
              <w:top w:w="50" w:type="dxa"/>
              <w:left w:w="90" w:type="dxa"/>
              <w:bottom w:w="50" w:type="dxa"/>
              <w:right w:w="90" w:type="dxa"/>
            </w:tcMar>
          </w:tcPr>
          <w:p w14:paraId="7654B7AF" w14:textId="77777777" w:rsidR="00FD6E1C" w:rsidRDefault="00000000" w:rsidP="00A74D18">
            <w:pPr>
              <w:spacing w:line="240" w:lineRule="auto"/>
            </w:pPr>
            <w:r>
              <w:rPr>
                <w:b/>
                <w:bCs/>
                <w:color w:val="FFFFFF"/>
                <w:sz w:val="20"/>
                <w:szCs w:val="20"/>
              </w:rPr>
              <w:t>Meaning</w:t>
            </w:r>
          </w:p>
        </w:tc>
        <w:tc>
          <w:tcPr>
            <w:tcW w:w="1400" w:type="dxa"/>
            <w:shd w:val="clear" w:color="auto" w:fill="0F5B66"/>
            <w:tcMar>
              <w:top w:w="50" w:type="dxa"/>
              <w:left w:w="90" w:type="dxa"/>
              <w:bottom w:w="50" w:type="dxa"/>
              <w:right w:w="90" w:type="dxa"/>
            </w:tcMar>
          </w:tcPr>
          <w:p w14:paraId="2B17AAE3" w14:textId="77777777" w:rsidR="00FD6E1C" w:rsidRDefault="00000000" w:rsidP="00A74D18">
            <w:pPr>
              <w:spacing w:line="240" w:lineRule="auto"/>
            </w:pPr>
            <w:r>
              <w:rPr>
                <w:b/>
                <w:bCs/>
                <w:color w:val="FFFFFF"/>
                <w:sz w:val="20"/>
                <w:szCs w:val="20"/>
              </w:rPr>
              <w:t>Owner</w:t>
            </w:r>
          </w:p>
        </w:tc>
      </w:tr>
      <w:tr w:rsidR="00FD6E1C" w14:paraId="751B8E32" w14:textId="77777777">
        <w:trPr>
          <w:cantSplit/>
        </w:trPr>
        <w:tc>
          <w:tcPr>
            <w:tcW w:w="2500" w:type="dxa"/>
            <w:shd w:val="clear" w:color="auto" w:fill="FFFFFF"/>
            <w:tcMar>
              <w:top w:w="46" w:type="dxa"/>
              <w:left w:w="90" w:type="dxa"/>
              <w:bottom w:w="46" w:type="dxa"/>
              <w:right w:w="90" w:type="dxa"/>
            </w:tcMar>
          </w:tcPr>
          <w:p w14:paraId="1315AE6D" w14:textId="77777777" w:rsidR="00FD6E1C" w:rsidRDefault="00000000" w:rsidP="00A74D18">
            <w:pPr>
              <w:spacing w:line="240" w:lineRule="auto"/>
            </w:pPr>
            <w:r>
              <w:rPr>
                <w:sz w:val="20"/>
                <w:szCs w:val="20"/>
              </w:rPr>
              <w:t>NO_ACTION</w:t>
            </w:r>
          </w:p>
        </w:tc>
        <w:tc>
          <w:tcPr>
            <w:tcW w:w="1500" w:type="dxa"/>
            <w:shd w:val="clear" w:color="auto" w:fill="FFFFFF"/>
            <w:tcMar>
              <w:top w:w="46" w:type="dxa"/>
              <w:left w:w="90" w:type="dxa"/>
              <w:bottom w:w="46" w:type="dxa"/>
              <w:right w:w="90" w:type="dxa"/>
            </w:tcMar>
          </w:tcPr>
          <w:p w14:paraId="41D14A9D" w14:textId="77777777" w:rsidR="00FD6E1C" w:rsidRDefault="00000000" w:rsidP="00A74D18">
            <w:pPr>
              <w:spacing w:line="240" w:lineRule="auto"/>
            </w:pPr>
            <w:r>
              <w:rPr>
                <w:sz w:val="20"/>
                <w:szCs w:val="20"/>
              </w:rPr>
              <w:t>LOW</w:t>
            </w:r>
          </w:p>
        </w:tc>
        <w:tc>
          <w:tcPr>
            <w:tcW w:w="3600" w:type="dxa"/>
            <w:shd w:val="clear" w:color="auto" w:fill="FFFFFF"/>
            <w:tcMar>
              <w:top w:w="46" w:type="dxa"/>
              <w:left w:w="90" w:type="dxa"/>
              <w:bottom w:w="46" w:type="dxa"/>
              <w:right w:w="90" w:type="dxa"/>
            </w:tcMar>
          </w:tcPr>
          <w:p w14:paraId="152839A9" w14:textId="77777777" w:rsidR="00FD6E1C" w:rsidRDefault="00000000" w:rsidP="00A74D18">
            <w:pPr>
              <w:spacing w:line="240" w:lineRule="auto"/>
            </w:pPr>
            <w:r>
              <w:rPr>
                <w:sz w:val="20"/>
                <w:szCs w:val="20"/>
              </w:rPr>
              <w:t>Alert, in control</w:t>
            </w:r>
          </w:p>
        </w:tc>
        <w:tc>
          <w:tcPr>
            <w:tcW w:w="1400" w:type="dxa"/>
            <w:shd w:val="clear" w:color="auto" w:fill="FFFFFF"/>
            <w:tcMar>
              <w:top w:w="46" w:type="dxa"/>
              <w:left w:w="90" w:type="dxa"/>
              <w:bottom w:w="46" w:type="dxa"/>
              <w:right w:w="90" w:type="dxa"/>
            </w:tcMar>
          </w:tcPr>
          <w:p w14:paraId="4338CCF4" w14:textId="77777777" w:rsidR="00FD6E1C" w:rsidRDefault="00000000" w:rsidP="00A74D18">
            <w:pPr>
              <w:spacing w:line="240" w:lineRule="auto"/>
            </w:pPr>
            <w:r>
              <w:rPr>
                <w:sz w:val="20"/>
                <w:szCs w:val="20"/>
              </w:rPr>
              <w:t>Cold / Agent</w:t>
            </w:r>
          </w:p>
        </w:tc>
      </w:tr>
      <w:tr w:rsidR="00FD6E1C" w14:paraId="45A50471" w14:textId="77777777">
        <w:trPr>
          <w:cantSplit/>
        </w:trPr>
        <w:tc>
          <w:tcPr>
            <w:tcW w:w="2500" w:type="dxa"/>
            <w:shd w:val="clear" w:color="auto" w:fill="EEF3F5"/>
            <w:tcMar>
              <w:top w:w="46" w:type="dxa"/>
              <w:left w:w="90" w:type="dxa"/>
              <w:bottom w:w="46" w:type="dxa"/>
              <w:right w:w="90" w:type="dxa"/>
            </w:tcMar>
          </w:tcPr>
          <w:p w14:paraId="3D2B0109" w14:textId="77777777" w:rsidR="00FD6E1C" w:rsidRDefault="00000000" w:rsidP="00A74D18">
            <w:pPr>
              <w:spacing w:line="240" w:lineRule="auto"/>
            </w:pPr>
            <w:r>
              <w:rPr>
                <w:sz w:val="20"/>
                <w:szCs w:val="20"/>
              </w:rPr>
              <w:t>GENTLE_ALERT</w:t>
            </w:r>
          </w:p>
        </w:tc>
        <w:tc>
          <w:tcPr>
            <w:tcW w:w="1500" w:type="dxa"/>
            <w:shd w:val="clear" w:color="auto" w:fill="EEF3F5"/>
            <w:tcMar>
              <w:top w:w="46" w:type="dxa"/>
              <w:left w:w="90" w:type="dxa"/>
              <w:bottom w:w="46" w:type="dxa"/>
              <w:right w:w="90" w:type="dxa"/>
            </w:tcMar>
          </w:tcPr>
          <w:p w14:paraId="35D38D43" w14:textId="77777777" w:rsidR="00FD6E1C" w:rsidRDefault="00000000" w:rsidP="00A74D18">
            <w:pPr>
              <w:spacing w:line="240" w:lineRule="auto"/>
            </w:pPr>
            <w:r>
              <w:rPr>
                <w:sz w:val="20"/>
                <w:szCs w:val="20"/>
              </w:rPr>
              <w:t>LOW</w:t>
            </w:r>
          </w:p>
        </w:tc>
        <w:tc>
          <w:tcPr>
            <w:tcW w:w="3600" w:type="dxa"/>
            <w:shd w:val="clear" w:color="auto" w:fill="EEF3F5"/>
            <w:tcMar>
              <w:top w:w="46" w:type="dxa"/>
              <w:left w:w="90" w:type="dxa"/>
              <w:bottom w:w="46" w:type="dxa"/>
              <w:right w:w="90" w:type="dxa"/>
            </w:tcMar>
          </w:tcPr>
          <w:p w14:paraId="0FDF18C3" w14:textId="77777777" w:rsidR="00FD6E1C" w:rsidRDefault="00000000" w:rsidP="00A74D18">
            <w:pPr>
              <w:spacing w:line="240" w:lineRule="auto"/>
            </w:pPr>
            <w:r>
              <w:rPr>
                <w:sz w:val="20"/>
                <w:szCs w:val="20"/>
              </w:rPr>
              <w:t>Early pattern; low-effort nudge</w:t>
            </w:r>
          </w:p>
        </w:tc>
        <w:tc>
          <w:tcPr>
            <w:tcW w:w="1400" w:type="dxa"/>
            <w:shd w:val="clear" w:color="auto" w:fill="EEF3F5"/>
            <w:tcMar>
              <w:top w:w="46" w:type="dxa"/>
              <w:left w:w="90" w:type="dxa"/>
              <w:bottom w:w="46" w:type="dxa"/>
              <w:right w:w="90" w:type="dxa"/>
            </w:tcMar>
          </w:tcPr>
          <w:p w14:paraId="7CC5A702" w14:textId="77777777" w:rsidR="00FD6E1C" w:rsidRDefault="00000000" w:rsidP="00A74D18">
            <w:pPr>
              <w:spacing w:line="240" w:lineRule="auto"/>
            </w:pPr>
            <w:r>
              <w:rPr>
                <w:sz w:val="20"/>
                <w:szCs w:val="20"/>
              </w:rPr>
              <w:t>Cold / Agent</w:t>
            </w:r>
          </w:p>
        </w:tc>
      </w:tr>
      <w:tr w:rsidR="00FD6E1C" w14:paraId="29A1E9B8" w14:textId="77777777">
        <w:trPr>
          <w:cantSplit/>
        </w:trPr>
        <w:tc>
          <w:tcPr>
            <w:tcW w:w="2500" w:type="dxa"/>
            <w:shd w:val="clear" w:color="auto" w:fill="FFFFFF"/>
            <w:tcMar>
              <w:top w:w="46" w:type="dxa"/>
              <w:left w:w="90" w:type="dxa"/>
              <w:bottom w:w="46" w:type="dxa"/>
              <w:right w:w="90" w:type="dxa"/>
            </w:tcMar>
          </w:tcPr>
          <w:p w14:paraId="66A84189" w14:textId="77777777" w:rsidR="00FD6E1C" w:rsidRDefault="00000000" w:rsidP="00A74D18">
            <w:pPr>
              <w:spacing w:line="240" w:lineRule="auto"/>
            </w:pPr>
            <w:r>
              <w:rPr>
                <w:sz w:val="20"/>
                <w:szCs w:val="20"/>
              </w:rPr>
              <w:t>MODERATE_ALERT</w:t>
            </w:r>
          </w:p>
        </w:tc>
        <w:tc>
          <w:tcPr>
            <w:tcW w:w="1500" w:type="dxa"/>
            <w:shd w:val="clear" w:color="auto" w:fill="FFFFFF"/>
            <w:tcMar>
              <w:top w:w="46" w:type="dxa"/>
              <w:left w:w="90" w:type="dxa"/>
              <w:bottom w:w="46" w:type="dxa"/>
              <w:right w:w="90" w:type="dxa"/>
            </w:tcMar>
          </w:tcPr>
          <w:p w14:paraId="5FE7007B" w14:textId="77777777" w:rsidR="00FD6E1C" w:rsidRDefault="00000000" w:rsidP="00A74D18">
            <w:pPr>
              <w:spacing w:line="240" w:lineRule="auto"/>
            </w:pPr>
            <w:r>
              <w:rPr>
                <w:sz w:val="20"/>
                <w:szCs w:val="20"/>
              </w:rPr>
              <w:t>MEDIUM</w:t>
            </w:r>
          </w:p>
        </w:tc>
        <w:tc>
          <w:tcPr>
            <w:tcW w:w="3600" w:type="dxa"/>
            <w:shd w:val="clear" w:color="auto" w:fill="FFFFFF"/>
            <w:tcMar>
              <w:top w:w="46" w:type="dxa"/>
              <w:left w:w="90" w:type="dxa"/>
              <w:bottom w:w="46" w:type="dxa"/>
              <w:right w:w="90" w:type="dxa"/>
            </w:tcMar>
          </w:tcPr>
          <w:p w14:paraId="3C0A551C" w14:textId="77777777" w:rsidR="00FD6E1C" w:rsidRDefault="00000000" w:rsidP="00A74D18">
            <w:pPr>
              <w:spacing w:line="240" w:lineRule="auto"/>
            </w:pPr>
            <w:r>
              <w:rPr>
                <w:sz w:val="20"/>
                <w:szCs w:val="20"/>
              </w:rPr>
              <w:t>Confirmed fatigue; take a break soon</w:t>
            </w:r>
          </w:p>
        </w:tc>
        <w:tc>
          <w:tcPr>
            <w:tcW w:w="1400" w:type="dxa"/>
            <w:shd w:val="clear" w:color="auto" w:fill="FFFFFF"/>
            <w:tcMar>
              <w:top w:w="46" w:type="dxa"/>
              <w:left w:w="90" w:type="dxa"/>
              <w:bottom w:w="46" w:type="dxa"/>
              <w:right w:w="90" w:type="dxa"/>
            </w:tcMar>
          </w:tcPr>
          <w:p w14:paraId="736FF89F" w14:textId="77777777" w:rsidR="00FD6E1C" w:rsidRDefault="00000000" w:rsidP="00A74D18">
            <w:pPr>
              <w:spacing w:line="240" w:lineRule="auto"/>
            </w:pPr>
            <w:r>
              <w:rPr>
                <w:sz w:val="20"/>
                <w:szCs w:val="20"/>
              </w:rPr>
              <w:t>Cold / Agent</w:t>
            </w:r>
          </w:p>
        </w:tc>
      </w:tr>
      <w:tr w:rsidR="00FD6E1C" w14:paraId="7513CCD8" w14:textId="77777777">
        <w:trPr>
          <w:cantSplit/>
        </w:trPr>
        <w:tc>
          <w:tcPr>
            <w:tcW w:w="2500" w:type="dxa"/>
            <w:shd w:val="clear" w:color="auto" w:fill="EEF3F5"/>
            <w:tcMar>
              <w:top w:w="46" w:type="dxa"/>
              <w:left w:w="90" w:type="dxa"/>
              <w:bottom w:w="46" w:type="dxa"/>
              <w:right w:w="90" w:type="dxa"/>
            </w:tcMar>
          </w:tcPr>
          <w:p w14:paraId="438FF85B" w14:textId="77777777" w:rsidR="00FD6E1C" w:rsidRDefault="00000000" w:rsidP="00A74D18">
            <w:pPr>
              <w:spacing w:line="240" w:lineRule="auto"/>
            </w:pPr>
            <w:r>
              <w:rPr>
                <w:sz w:val="20"/>
                <w:szCs w:val="20"/>
              </w:rPr>
              <w:t>URGENT_ALERT</w:t>
            </w:r>
          </w:p>
        </w:tc>
        <w:tc>
          <w:tcPr>
            <w:tcW w:w="1500" w:type="dxa"/>
            <w:shd w:val="clear" w:color="auto" w:fill="EEF3F5"/>
            <w:tcMar>
              <w:top w:w="46" w:type="dxa"/>
              <w:left w:w="90" w:type="dxa"/>
              <w:bottom w:w="46" w:type="dxa"/>
              <w:right w:w="90" w:type="dxa"/>
            </w:tcMar>
          </w:tcPr>
          <w:p w14:paraId="0537A3F6" w14:textId="77777777" w:rsidR="00FD6E1C" w:rsidRDefault="00000000" w:rsidP="00A74D18">
            <w:pPr>
              <w:spacing w:line="240" w:lineRule="auto"/>
            </w:pPr>
            <w:r>
              <w:rPr>
                <w:sz w:val="20"/>
                <w:szCs w:val="20"/>
              </w:rPr>
              <w:t>HIGH</w:t>
            </w:r>
          </w:p>
        </w:tc>
        <w:tc>
          <w:tcPr>
            <w:tcW w:w="3600" w:type="dxa"/>
            <w:shd w:val="clear" w:color="auto" w:fill="EEF3F5"/>
            <w:tcMar>
              <w:top w:w="46" w:type="dxa"/>
              <w:left w:w="90" w:type="dxa"/>
              <w:bottom w:w="46" w:type="dxa"/>
              <w:right w:w="90" w:type="dxa"/>
            </w:tcMar>
          </w:tcPr>
          <w:p w14:paraId="4299D33B" w14:textId="77777777" w:rsidR="00FD6E1C" w:rsidRDefault="00000000" w:rsidP="00A74D18">
            <w:pPr>
              <w:spacing w:line="240" w:lineRule="auto"/>
            </w:pPr>
            <w:r>
              <w:rPr>
                <w:sz w:val="20"/>
                <w:szCs w:val="20"/>
              </w:rPr>
              <w:t>Losing control; pull over now</w:t>
            </w:r>
          </w:p>
        </w:tc>
        <w:tc>
          <w:tcPr>
            <w:tcW w:w="1400" w:type="dxa"/>
            <w:shd w:val="clear" w:color="auto" w:fill="EEF3F5"/>
            <w:tcMar>
              <w:top w:w="46" w:type="dxa"/>
              <w:left w:w="90" w:type="dxa"/>
              <w:bottom w:w="46" w:type="dxa"/>
              <w:right w:w="90" w:type="dxa"/>
            </w:tcMar>
          </w:tcPr>
          <w:p w14:paraId="2249677C" w14:textId="77777777" w:rsidR="00FD6E1C" w:rsidRDefault="00000000" w:rsidP="00A74D18">
            <w:pPr>
              <w:spacing w:line="240" w:lineRule="auto"/>
            </w:pPr>
            <w:r>
              <w:rPr>
                <w:sz w:val="20"/>
                <w:szCs w:val="20"/>
              </w:rPr>
              <w:t>Cold / Agent (agent capped here)</w:t>
            </w:r>
          </w:p>
        </w:tc>
      </w:tr>
      <w:tr w:rsidR="00FD6E1C" w14:paraId="5A87E66F" w14:textId="77777777">
        <w:trPr>
          <w:cantSplit/>
        </w:trPr>
        <w:tc>
          <w:tcPr>
            <w:tcW w:w="2500" w:type="dxa"/>
            <w:shd w:val="clear" w:color="auto" w:fill="FFFFFF"/>
            <w:tcMar>
              <w:top w:w="46" w:type="dxa"/>
              <w:left w:w="90" w:type="dxa"/>
              <w:bottom w:w="46" w:type="dxa"/>
              <w:right w:w="90" w:type="dxa"/>
            </w:tcMar>
          </w:tcPr>
          <w:p w14:paraId="13A681A4" w14:textId="77777777" w:rsidR="00FD6E1C" w:rsidRDefault="00000000" w:rsidP="00A74D18">
            <w:pPr>
              <w:spacing w:line="240" w:lineRule="auto"/>
            </w:pPr>
            <w:r>
              <w:rPr>
                <w:sz w:val="20"/>
                <w:szCs w:val="20"/>
              </w:rPr>
              <w:t>EMERGENCY_ALERT</w:t>
            </w:r>
          </w:p>
        </w:tc>
        <w:tc>
          <w:tcPr>
            <w:tcW w:w="1500" w:type="dxa"/>
            <w:shd w:val="clear" w:color="auto" w:fill="FFFFFF"/>
            <w:tcMar>
              <w:top w:w="46" w:type="dxa"/>
              <w:left w:w="90" w:type="dxa"/>
              <w:bottom w:w="46" w:type="dxa"/>
              <w:right w:w="90" w:type="dxa"/>
            </w:tcMar>
          </w:tcPr>
          <w:p w14:paraId="75C83E20" w14:textId="77777777" w:rsidR="00FD6E1C" w:rsidRDefault="00000000" w:rsidP="00A74D18">
            <w:pPr>
              <w:spacing w:line="240" w:lineRule="auto"/>
            </w:pPr>
            <w:r>
              <w:rPr>
                <w:sz w:val="20"/>
                <w:szCs w:val="20"/>
              </w:rPr>
              <w:t>HIGH</w:t>
            </w:r>
          </w:p>
        </w:tc>
        <w:tc>
          <w:tcPr>
            <w:tcW w:w="3600" w:type="dxa"/>
            <w:shd w:val="clear" w:color="auto" w:fill="FFFFFF"/>
            <w:tcMar>
              <w:top w:w="46" w:type="dxa"/>
              <w:left w:w="90" w:type="dxa"/>
              <w:bottom w:w="46" w:type="dxa"/>
              <w:right w:w="90" w:type="dxa"/>
            </w:tcMar>
          </w:tcPr>
          <w:p w14:paraId="1E0451C1" w14:textId="77777777" w:rsidR="00FD6E1C" w:rsidRDefault="00000000" w:rsidP="00A74D18">
            <w:pPr>
              <w:spacing w:line="240" w:lineRule="auto"/>
            </w:pPr>
            <w:r>
              <w:rPr>
                <w:sz w:val="20"/>
                <w:szCs w:val="20"/>
              </w:rPr>
              <w:t>Microsleep / loss of consciousness</w:t>
            </w:r>
          </w:p>
        </w:tc>
        <w:tc>
          <w:tcPr>
            <w:tcW w:w="1400" w:type="dxa"/>
            <w:shd w:val="clear" w:color="auto" w:fill="FFFFFF"/>
            <w:tcMar>
              <w:top w:w="46" w:type="dxa"/>
              <w:left w:w="90" w:type="dxa"/>
              <w:bottom w:w="46" w:type="dxa"/>
              <w:right w:w="90" w:type="dxa"/>
            </w:tcMar>
          </w:tcPr>
          <w:p w14:paraId="26C123D2" w14:textId="77777777" w:rsidR="00FD6E1C" w:rsidRDefault="00000000" w:rsidP="00A74D18">
            <w:pPr>
              <w:spacing w:line="240" w:lineRule="auto"/>
            </w:pPr>
            <w:r>
              <w:rPr>
                <w:sz w:val="20"/>
                <w:szCs w:val="20"/>
              </w:rPr>
              <w:t>Reflex latch; Cold (calibration floor only)</w:t>
            </w:r>
          </w:p>
        </w:tc>
      </w:tr>
    </w:tbl>
    <w:p w14:paraId="2AA0248A" w14:textId="77777777" w:rsidR="00FD6E1C" w:rsidRDefault="00000000" w:rsidP="00A74D18">
      <w:pPr>
        <w:spacing w:after="120"/>
      </w:pPr>
      <w:r>
        <w:t xml:space="preserve">The arbiter compares the agent's command with the cold baseline. If the agent agrees or </w:t>
      </w:r>
      <w:r>
        <w:rPr>
          <w:b/>
          <w:bCs/>
        </w:rPr>
        <w:t>escalates</w:t>
      </w:r>
      <w:r>
        <w:t xml:space="preserve">, it is accepted outright (large jumps are flagged for audit but still pass, because escalation is always safe). If the agent wants to </w:t>
      </w:r>
      <w:r>
        <w:rPr>
          <w:b/>
          <w:bCs/>
        </w:rPr>
        <w:t>soften</w:t>
      </w:r>
      <w:r>
        <w:t xml:space="preserve">, a hard floor </w:t>
      </w:r>
      <w:proofErr w:type="gramStart"/>
      <w:r>
        <w:t>governs:</w:t>
      </w:r>
      <w:proofErr w:type="gramEnd"/>
      <w:r>
        <w:t xml:space="preserve"> when the baseline is URGENT or above, the agent is ignored and the full cold command stands; when the baseline is mild (NO_ACTION / GENTLE / MODERATE), where deterministic false alarms actually occur, the agent may lower the command by </w:t>
      </w:r>
      <w:r>
        <w:rPr>
          <w:b/>
          <w:bCs/>
        </w:rPr>
        <w:t>at most one tier</w:t>
      </w:r>
      <w:r>
        <w:t xml:space="preserve">, and any larger </w:t>
      </w:r>
      <w:r>
        <w:lastRenderedPageBreak/>
        <w:t xml:space="preserve">drop is clamped. The agent can never declare EMERGENCY itself: it is capped to URGENT upstream, so an EMERGENCY reaches the driver only from the reflex latch or from a cold score whose unamplified base already clears the calibration floor of Section 5.1. Finally, a </w:t>
      </w:r>
      <w:r>
        <w:rPr>
          <w:b/>
          <w:bCs/>
        </w:rPr>
        <w:t>temporal guard</w:t>
      </w:r>
      <w:r>
        <w:t xml:space="preserve"> prevents abrupt de-escalation: a graded alert recovers one tier at a time, while a point-event reflex EMERGENCY is held briefly and then released directly to the current deterministic truth.</w:t>
      </w:r>
    </w:p>
    <w:p w14:paraId="5CA69168" w14:textId="77777777" w:rsidR="00FD6E1C" w:rsidRDefault="00000000" w:rsidP="00A74D18">
      <w:pPr>
        <w:pStyle w:val="1"/>
        <w:spacing w:before="260"/>
      </w:pPr>
      <w:r>
        <w:t>6. Development and Research Process</w:t>
      </w:r>
    </w:p>
    <w:p w14:paraId="7D25235C" w14:textId="77777777" w:rsidR="00FD6E1C" w:rsidRDefault="00000000" w:rsidP="00A74D18">
      <w:pPr>
        <w:pStyle w:val="2"/>
      </w:pPr>
      <w:r>
        <w:t>6.1 Methodology and client interaction</w:t>
      </w:r>
    </w:p>
    <w:p w14:paraId="14CA85CC" w14:textId="77777777" w:rsidR="00FD6E1C" w:rsidRDefault="00000000" w:rsidP="00A74D18">
      <w:pPr>
        <w:spacing w:after="120"/>
      </w:pPr>
      <w:r>
        <w:t>Development followed a tight iterative loop rather than a single up-front design. Each cycle audited the running system for correctness and safety, selected a specific fix or feature, implemented and functionally checked it in isolation, and only then merged it into the integrated build, after which the whole pipeline was exercised on live camera input and recorded scenarios. The academic advisor, Mr. Ilya Zeldner, served as the project's client: his feedback was treated as a formal input, translated into concrete testable changes, and where a literal recommendation conflicted with the safety model the divergence was made explicit and justified rather than silently applied.</w:t>
      </w:r>
    </w:p>
    <w:p w14:paraId="387BA2E0" w14:textId="77777777" w:rsidR="00FD6E1C" w:rsidRDefault="00000000" w:rsidP="00A74D18">
      <w:pPr>
        <w:pStyle w:val="2"/>
      </w:pPr>
      <w:r>
        <w:t>6.2 Tools and technologies</w:t>
      </w:r>
    </w:p>
    <w:p w14:paraId="108DAB82" w14:textId="77777777" w:rsidR="00FD6E1C" w:rsidRDefault="00000000" w:rsidP="00A74D18">
      <w:pPr>
        <w:spacing w:after="160"/>
      </w:pPr>
      <w:r>
        <w:rPr>
          <w:i/>
          <w:iCs/>
          <w:color w:val="5B6B7B"/>
          <w:sz w:val="19"/>
          <w:szCs w:val="19"/>
        </w:rPr>
        <w:t>Table 5 — Development tools and technologies, and why each was chosen.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FD6E1C" w14:paraId="40C1BDDC" w14:textId="77777777">
        <w:trPr>
          <w:cantSplit/>
          <w:tblHeader/>
        </w:trPr>
        <w:tc>
          <w:tcPr>
            <w:tcW w:w="2500" w:type="dxa"/>
            <w:shd w:val="clear" w:color="auto" w:fill="0F5B66"/>
            <w:tcMar>
              <w:top w:w="50" w:type="dxa"/>
              <w:left w:w="90" w:type="dxa"/>
              <w:bottom w:w="50" w:type="dxa"/>
              <w:right w:w="90" w:type="dxa"/>
            </w:tcMar>
          </w:tcPr>
          <w:p w14:paraId="7A2434F4" w14:textId="77777777" w:rsidR="00FD6E1C" w:rsidRDefault="00000000" w:rsidP="00A74D18">
            <w:pPr>
              <w:spacing w:line="240" w:lineRule="auto"/>
            </w:pPr>
            <w:r>
              <w:rPr>
                <w:b/>
                <w:bCs/>
                <w:color w:val="FFFFFF"/>
                <w:sz w:val="20"/>
                <w:szCs w:val="20"/>
              </w:rPr>
              <w:t>Technology</w:t>
            </w:r>
          </w:p>
        </w:tc>
        <w:tc>
          <w:tcPr>
            <w:tcW w:w="6500" w:type="dxa"/>
            <w:shd w:val="clear" w:color="auto" w:fill="0F5B66"/>
            <w:tcMar>
              <w:top w:w="50" w:type="dxa"/>
              <w:left w:w="90" w:type="dxa"/>
              <w:bottom w:w="50" w:type="dxa"/>
              <w:right w:w="90" w:type="dxa"/>
            </w:tcMar>
          </w:tcPr>
          <w:p w14:paraId="5A105CB7" w14:textId="77777777" w:rsidR="00FD6E1C" w:rsidRDefault="00000000" w:rsidP="00A74D18">
            <w:pPr>
              <w:spacing w:line="240" w:lineRule="auto"/>
            </w:pPr>
            <w:r>
              <w:rPr>
                <w:b/>
                <w:bCs/>
                <w:color w:val="FFFFFF"/>
                <w:sz w:val="20"/>
                <w:szCs w:val="20"/>
              </w:rPr>
              <w:t>Role in AuraDrive and why it was chosen</w:t>
            </w:r>
          </w:p>
        </w:tc>
      </w:tr>
      <w:tr w:rsidR="00FD6E1C" w14:paraId="3AC4066E" w14:textId="77777777">
        <w:trPr>
          <w:cantSplit/>
        </w:trPr>
        <w:tc>
          <w:tcPr>
            <w:tcW w:w="2500" w:type="dxa"/>
            <w:shd w:val="clear" w:color="auto" w:fill="FFFFFF"/>
            <w:tcMar>
              <w:top w:w="46" w:type="dxa"/>
              <w:left w:w="90" w:type="dxa"/>
              <w:bottom w:w="46" w:type="dxa"/>
              <w:right w:w="90" w:type="dxa"/>
            </w:tcMar>
          </w:tcPr>
          <w:p w14:paraId="639D718B" w14:textId="77777777" w:rsidR="00FD6E1C" w:rsidRDefault="00000000" w:rsidP="00A74D18">
            <w:pPr>
              <w:spacing w:line="240" w:lineRule="auto"/>
            </w:pPr>
            <w:r>
              <w:rPr>
                <w:sz w:val="19"/>
                <w:szCs w:val="19"/>
              </w:rPr>
              <w:t>Python 3.10+</w:t>
            </w:r>
          </w:p>
        </w:tc>
        <w:tc>
          <w:tcPr>
            <w:tcW w:w="6500" w:type="dxa"/>
            <w:shd w:val="clear" w:color="auto" w:fill="FFFFFF"/>
            <w:tcMar>
              <w:top w:w="46" w:type="dxa"/>
              <w:left w:w="90" w:type="dxa"/>
              <w:bottom w:w="46" w:type="dxa"/>
              <w:right w:w="90" w:type="dxa"/>
            </w:tcMar>
          </w:tcPr>
          <w:p w14:paraId="2A19CC6C" w14:textId="77777777" w:rsidR="00FD6E1C" w:rsidRDefault="00000000" w:rsidP="00A74D18">
            <w:pPr>
              <w:spacing w:line="240" w:lineRule="auto"/>
            </w:pPr>
            <w:r>
              <w:rPr>
                <w:sz w:val="19"/>
                <w:szCs w:val="19"/>
              </w:rPr>
              <w:t>Primary language; fast to iterate, rich CV/async ecosystem</w:t>
            </w:r>
          </w:p>
        </w:tc>
      </w:tr>
      <w:tr w:rsidR="00FD6E1C" w14:paraId="66B5AA0A" w14:textId="77777777">
        <w:trPr>
          <w:cantSplit/>
        </w:trPr>
        <w:tc>
          <w:tcPr>
            <w:tcW w:w="2500" w:type="dxa"/>
            <w:shd w:val="clear" w:color="auto" w:fill="EEF3F5"/>
            <w:tcMar>
              <w:top w:w="46" w:type="dxa"/>
              <w:left w:w="90" w:type="dxa"/>
              <w:bottom w:w="46" w:type="dxa"/>
              <w:right w:w="90" w:type="dxa"/>
            </w:tcMar>
          </w:tcPr>
          <w:p w14:paraId="0D377079" w14:textId="77777777" w:rsidR="00FD6E1C" w:rsidRDefault="00000000" w:rsidP="00A74D18">
            <w:pPr>
              <w:spacing w:line="240" w:lineRule="auto"/>
            </w:pPr>
            <w:r>
              <w:rPr>
                <w:sz w:val="19"/>
                <w:szCs w:val="19"/>
              </w:rPr>
              <w:t>Visual Studio Code</w:t>
            </w:r>
          </w:p>
        </w:tc>
        <w:tc>
          <w:tcPr>
            <w:tcW w:w="6500" w:type="dxa"/>
            <w:shd w:val="clear" w:color="auto" w:fill="EEF3F5"/>
            <w:tcMar>
              <w:top w:w="46" w:type="dxa"/>
              <w:left w:w="90" w:type="dxa"/>
              <w:bottom w:w="46" w:type="dxa"/>
              <w:right w:w="90" w:type="dxa"/>
            </w:tcMar>
          </w:tcPr>
          <w:p w14:paraId="22E28283" w14:textId="77777777" w:rsidR="00FD6E1C" w:rsidRDefault="00000000" w:rsidP="00A74D18">
            <w:pPr>
              <w:spacing w:line="240" w:lineRule="auto"/>
            </w:pPr>
            <w:r>
              <w:rPr>
                <w:sz w:val="19"/>
                <w:szCs w:val="19"/>
              </w:rPr>
              <w:t>Development environment and debugging</w:t>
            </w:r>
          </w:p>
        </w:tc>
      </w:tr>
      <w:tr w:rsidR="00FD6E1C" w14:paraId="09D217EF" w14:textId="77777777">
        <w:trPr>
          <w:cantSplit/>
        </w:trPr>
        <w:tc>
          <w:tcPr>
            <w:tcW w:w="2500" w:type="dxa"/>
            <w:shd w:val="clear" w:color="auto" w:fill="FFFFFF"/>
            <w:tcMar>
              <w:top w:w="46" w:type="dxa"/>
              <w:left w:w="90" w:type="dxa"/>
              <w:bottom w:w="46" w:type="dxa"/>
              <w:right w:w="90" w:type="dxa"/>
            </w:tcMar>
          </w:tcPr>
          <w:p w14:paraId="6249224A" w14:textId="77777777" w:rsidR="00FD6E1C" w:rsidRDefault="00000000" w:rsidP="00A74D18">
            <w:pPr>
              <w:spacing w:line="240" w:lineRule="auto"/>
            </w:pPr>
            <w:r>
              <w:rPr>
                <w:sz w:val="19"/>
                <w:szCs w:val="19"/>
              </w:rPr>
              <w:t>OpenCV</w:t>
            </w:r>
          </w:p>
        </w:tc>
        <w:tc>
          <w:tcPr>
            <w:tcW w:w="6500" w:type="dxa"/>
            <w:shd w:val="clear" w:color="auto" w:fill="FFFFFF"/>
            <w:tcMar>
              <w:top w:w="46" w:type="dxa"/>
              <w:left w:w="90" w:type="dxa"/>
              <w:bottom w:w="46" w:type="dxa"/>
              <w:right w:w="90" w:type="dxa"/>
            </w:tcMar>
          </w:tcPr>
          <w:p w14:paraId="2AB556DD" w14:textId="77777777" w:rsidR="00FD6E1C" w:rsidRDefault="00000000" w:rsidP="00A74D18">
            <w:pPr>
              <w:spacing w:line="240" w:lineRule="auto"/>
            </w:pPr>
            <w:r>
              <w:rPr>
                <w:sz w:val="19"/>
                <w:szCs w:val="19"/>
              </w:rPr>
              <w:t>Camera capture, frame handling, and on-screen overlay</w:t>
            </w:r>
          </w:p>
        </w:tc>
      </w:tr>
      <w:tr w:rsidR="00FD6E1C" w14:paraId="2CCF0883" w14:textId="77777777">
        <w:trPr>
          <w:cantSplit/>
        </w:trPr>
        <w:tc>
          <w:tcPr>
            <w:tcW w:w="2500" w:type="dxa"/>
            <w:shd w:val="clear" w:color="auto" w:fill="EEF3F5"/>
            <w:tcMar>
              <w:top w:w="46" w:type="dxa"/>
              <w:left w:w="90" w:type="dxa"/>
              <w:bottom w:w="46" w:type="dxa"/>
              <w:right w:w="90" w:type="dxa"/>
            </w:tcMar>
          </w:tcPr>
          <w:p w14:paraId="5BECCF6A" w14:textId="77777777" w:rsidR="00FD6E1C" w:rsidRDefault="00000000" w:rsidP="00A74D18">
            <w:pPr>
              <w:spacing w:line="240" w:lineRule="auto"/>
            </w:pPr>
            <w:r>
              <w:rPr>
                <w:sz w:val="19"/>
                <w:szCs w:val="19"/>
              </w:rPr>
              <w:t>MediaPipe Face Mesh</w:t>
            </w:r>
          </w:p>
        </w:tc>
        <w:tc>
          <w:tcPr>
            <w:tcW w:w="6500" w:type="dxa"/>
            <w:shd w:val="clear" w:color="auto" w:fill="EEF3F5"/>
            <w:tcMar>
              <w:top w:w="46" w:type="dxa"/>
              <w:left w:w="90" w:type="dxa"/>
              <w:bottom w:w="46" w:type="dxa"/>
              <w:right w:w="90" w:type="dxa"/>
            </w:tcMar>
          </w:tcPr>
          <w:p w14:paraId="26DDFA10" w14:textId="77777777" w:rsidR="00FD6E1C" w:rsidRDefault="00000000" w:rsidP="00A74D18">
            <w:pPr>
              <w:spacing w:line="240" w:lineRule="auto"/>
            </w:pPr>
            <w:r>
              <w:rPr>
                <w:sz w:val="19"/>
                <w:szCs w:val="19"/>
              </w:rPr>
              <w:t>468-landmark facial analysis at camera rate on CPU</w:t>
            </w:r>
          </w:p>
        </w:tc>
      </w:tr>
      <w:tr w:rsidR="00FD6E1C" w14:paraId="4A49D320" w14:textId="77777777">
        <w:trPr>
          <w:cantSplit/>
        </w:trPr>
        <w:tc>
          <w:tcPr>
            <w:tcW w:w="2500" w:type="dxa"/>
            <w:shd w:val="clear" w:color="auto" w:fill="FFFFFF"/>
            <w:tcMar>
              <w:top w:w="46" w:type="dxa"/>
              <w:left w:w="90" w:type="dxa"/>
              <w:bottom w:w="46" w:type="dxa"/>
              <w:right w:w="90" w:type="dxa"/>
            </w:tcMar>
          </w:tcPr>
          <w:p w14:paraId="1D86551F" w14:textId="77777777" w:rsidR="00FD6E1C" w:rsidRDefault="00000000" w:rsidP="00A74D18">
            <w:pPr>
              <w:spacing w:line="240" w:lineRule="auto"/>
            </w:pPr>
            <w:r>
              <w:rPr>
                <w:sz w:val="19"/>
                <w:szCs w:val="19"/>
              </w:rPr>
              <w:t>NumPy</w:t>
            </w:r>
          </w:p>
        </w:tc>
        <w:tc>
          <w:tcPr>
            <w:tcW w:w="6500" w:type="dxa"/>
            <w:shd w:val="clear" w:color="auto" w:fill="FFFFFF"/>
            <w:tcMar>
              <w:top w:w="46" w:type="dxa"/>
              <w:left w:w="90" w:type="dxa"/>
              <w:bottom w:w="46" w:type="dxa"/>
              <w:right w:w="90" w:type="dxa"/>
            </w:tcMar>
          </w:tcPr>
          <w:p w14:paraId="457C3D56" w14:textId="77777777" w:rsidR="00FD6E1C" w:rsidRDefault="00000000" w:rsidP="00A74D18">
            <w:pPr>
              <w:spacing w:line="240" w:lineRule="auto"/>
            </w:pPr>
            <w:r>
              <w:rPr>
                <w:sz w:val="19"/>
                <w:szCs w:val="19"/>
              </w:rPr>
              <w:t>EAR/MAR geometry, PERCLOS windows, and statistics</w:t>
            </w:r>
          </w:p>
        </w:tc>
      </w:tr>
      <w:tr w:rsidR="00FD6E1C" w14:paraId="6242DEB5" w14:textId="77777777">
        <w:trPr>
          <w:cantSplit/>
        </w:trPr>
        <w:tc>
          <w:tcPr>
            <w:tcW w:w="2500" w:type="dxa"/>
            <w:shd w:val="clear" w:color="auto" w:fill="EEF3F5"/>
            <w:tcMar>
              <w:top w:w="46" w:type="dxa"/>
              <w:left w:w="90" w:type="dxa"/>
              <w:bottom w:w="46" w:type="dxa"/>
              <w:right w:w="90" w:type="dxa"/>
            </w:tcMar>
          </w:tcPr>
          <w:p w14:paraId="0D354606" w14:textId="77777777" w:rsidR="00FD6E1C" w:rsidRDefault="00000000" w:rsidP="00A74D18">
            <w:pPr>
              <w:spacing w:line="240" w:lineRule="auto"/>
            </w:pPr>
            <w:r>
              <w:rPr>
                <w:sz w:val="19"/>
                <w:szCs w:val="19"/>
              </w:rPr>
              <w:t>Python asyncio</w:t>
            </w:r>
          </w:p>
        </w:tc>
        <w:tc>
          <w:tcPr>
            <w:tcW w:w="6500" w:type="dxa"/>
            <w:shd w:val="clear" w:color="auto" w:fill="EEF3F5"/>
            <w:tcMar>
              <w:top w:w="46" w:type="dxa"/>
              <w:left w:w="90" w:type="dxa"/>
              <w:bottom w:w="46" w:type="dxa"/>
              <w:right w:w="90" w:type="dxa"/>
            </w:tcMar>
          </w:tcPr>
          <w:p w14:paraId="4FCC0E06" w14:textId="77777777" w:rsidR="00FD6E1C" w:rsidRDefault="00000000" w:rsidP="00A74D18">
            <w:pPr>
              <w:spacing w:line="240" w:lineRule="auto"/>
            </w:pPr>
            <w:r>
              <w:rPr>
                <w:sz w:val="19"/>
                <w:szCs w:val="19"/>
              </w:rPr>
              <w:t>Five-task concurrency; offloads blocking calls without stalling perception</w:t>
            </w:r>
          </w:p>
        </w:tc>
      </w:tr>
      <w:tr w:rsidR="00FD6E1C" w14:paraId="1962A939" w14:textId="77777777">
        <w:trPr>
          <w:cantSplit/>
        </w:trPr>
        <w:tc>
          <w:tcPr>
            <w:tcW w:w="2500" w:type="dxa"/>
            <w:shd w:val="clear" w:color="auto" w:fill="FFFFFF"/>
            <w:tcMar>
              <w:top w:w="46" w:type="dxa"/>
              <w:left w:w="90" w:type="dxa"/>
              <w:bottom w:w="46" w:type="dxa"/>
              <w:right w:w="90" w:type="dxa"/>
            </w:tcMar>
          </w:tcPr>
          <w:p w14:paraId="3A66C07D" w14:textId="77777777" w:rsidR="00FD6E1C" w:rsidRDefault="00000000" w:rsidP="00A74D18">
            <w:pPr>
              <w:spacing w:line="240" w:lineRule="auto"/>
            </w:pPr>
            <w:r>
              <w:rPr>
                <w:sz w:val="19"/>
                <w:szCs w:val="19"/>
              </w:rPr>
              <w:t>Ollama</w:t>
            </w:r>
          </w:p>
        </w:tc>
        <w:tc>
          <w:tcPr>
            <w:tcW w:w="6500" w:type="dxa"/>
            <w:shd w:val="clear" w:color="auto" w:fill="FFFFFF"/>
            <w:tcMar>
              <w:top w:w="46" w:type="dxa"/>
              <w:left w:w="90" w:type="dxa"/>
              <w:bottom w:w="46" w:type="dxa"/>
              <w:right w:w="90" w:type="dxa"/>
            </w:tcMar>
          </w:tcPr>
          <w:p w14:paraId="12F3431F" w14:textId="77777777" w:rsidR="00FD6E1C" w:rsidRDefault="00000000" w:rsidP="00A74D18">
            <w:pPr>
              <w:spacing w:line="240" w:lineRule="auto"/>
            </w:pPr>
            <w:r>
              <w:rPr>
                <w:sz w:val="19"/>
                <w:szCs w:val="19"/>
              </w:rPr>
              <w:t>Fully offline local LLM runtime with a simple HTTP interface</w:t>
            </w:r>
          </w:p>
        </w:tc>
      </w:tr>
      <w:tr w:rsidR="00FD6E1C" w14:paraId="043E10A8" w14:textId="77777777">
        <w:trPr>
          <w:cantSplit/>
        </w:trPr>
        <w:tc>
          <w:tcPr>
            <w:tcW w:w="2500" w:type="dxa"/>
            <w:shd w:val="clear" w:color="auto" w:fill="EEF3F5"/>
            <w:tcMar>
              <w:top w:w="46" w:type="dxa"/>
              <w:left w:w="90" w:type="dxa"/>
              <w:bottom w:w="46" w:type="dxa"/>
              <w:right w:w="90" w:type="dxa"/>
            </w:tcMar>
          </w:tcPr>
          <w:p w14:paraId="7902A295" w14:textId="77777777" w:rsidR="00FD6E1C" w:rsidRDefault="00000000" w:rsidP="00A74D18">
            <w:pPr>
              <w:spacing w:line="240" w:lineRule="auto"/>
            </w:pPr>
            <w:r>
              <w:rPr>
                <w:sz w:val="19"/>
                <w:szCs w:val="19"/>
              </w:rPr>
              <w:t>Llama 3.2 (1B)</w:t>
            </w:r>
          </w:p>
        </w:tc>
        <w:tc>
          <w:tcPr>
            <w:tcW w:w="6500" w:type="dxa"/>
            <w:shd w:val="clear" w:color="auto" w:fill="EEF3F5"/>
            <w:tcMar>
              <w:top w:w="46" w:type="dxa"/>
              <w:left w:w="90" w:type="dxa"/>
              <w:bottom w:w="46" w:type="dxa"/>
              <w:right w:w="90" w:type="dxa"/>
            </w:tcMar>
          </w:tcPr>
          <w:p w14:paraId="752414C7" w14:textId="77777777" w:rsidR="00FD6E1C" w:rsidRDefault="00000000" w:rsidP="00A74D18">
            <w:pPr>
              <w:spacing w:line="240" w:lineRule="auto"/>
            </w:pPr>
            <w:r>
              <w:rPr>
                <w:sz w:val="19"/>
                <w:szCs w:val="19"/>
              </w:rPr>
              <w:t>On-device behavioural reasoning within resource limits</w:t>
            </w:r>
          </w:p>
        </w:tc>
      </w:tr>
      <w:tr w:rsidR="00FD6E1C" w14:paraId="58A9DE28" w14:textId="77777777">
        <w:trPr>
          <w:cantSplit/>
        </w:trPr>
        <w:tc>
          <w:tcPr>
            <w:tcW w:w="2500" w:type="dxa"/>
            <w:shd w:val="clear" w:color="auto" w:fill="FFFFFF"/>
            <w:tcMar>
              <w:top w:w="46" w:type="dxa"/>
              <w:left w:w="90" w:type="dxa"/>
              <w:bottom w:w="46" w:type="dxa"/>
              <w:right w:w="90" w:type="dxa"/>
            </w:tcMar>
          </w:tcPr>
          <w:p w14:paraId="5C11A1F8" w14:textId="77777777" w:rsidR="00FD6E1C" w:rsidRDefault="00000000" w:rsidP="00A74D18">
            <w:pPr>
              <w:spacing w:line="240" w:lineRule="auto"/>
            </w:pPr>
            <w:r>
              <w:rPr>
                <w:sz w:val="19"/>
                <w:szCs w:val="19"/>
              </w:rPr>
              <w:t>JSON / JSONL</w:t>
            </w:r>
          </w:p>
        </w:tc>
        <w:tc>
          <w:tcPr>
            <w:tcW w:w="6500" w:type="dxa"/>
            <w:shd w:val="clear" w:color="auto" w:fill="FFFFFF"/>
            <w:tcMar>
              <w:top w:w="46" w:type="dxa"/>
              <w:left w:w="90" w:type="dxa"/>
              <w:bottom w:w="46" w:type="dxa"/>
              <w:right w:w="90" w:type="dxa"/>
            </w:tcMar>
          </w:tcPr>
          <w:p w14:paraId="2B7F95FD" w14:textId="77777777" w:rsidR="00FD6E1C" w:rsidRDefault="00000000" w:rsidP="00A74D18">
            <w:pPr>
              <w:spacing w:line="240" w:lineRule="auto"/>
            </w:pPr>
            <w:r>
              <w:rPr>
                <w:sz w:val="19"/>
                <w:szCs w:val="19"/>
              </w:rPr>
              <w:t>Structured agent I/O and append-only audit logs</w:t>
            </w:r>
          </w:p>
        </w:tc>
      </w:tr>
      <w:tr w:rsidR="00FD6E1C" w14:paraId="34392182" w14:textId="77777777">
        <w:trPr>
          <w:cantSplit/>
        </w:trPr>
        <w:tc>
          <w:tcPr>
            <w:tcW w:w="2500" w:type="dxa"/>
            <w:shd w:val="clear" w:color="auto" w:fill="EEF3F5"/>
            <w:tcMar>
              <w:top w:w="46" w:type="dxa"/>
              <w:left w:w="90" w:type="dxa"/>
              <w:bottom w:w="46" w:type="dxa"/>
              <w:right w:w="90" w:type="dxa"/>
            </w:tcMar>
          </w:tcPr>
          <w:p w14:paraId="07BC76CE" w14:textId="77777777" w:rsidR="00FD6E1C" w:rsidRDefault="00000000" w:rsidP="00A74D18">
            <w:pPr>
              <w:spacing w:line="240" w:lineRule="auto"/>
            </w:pPr>
            <w:r>
              <w:rPr>
                <w:sz w:val="19"/>
                <w:szCs w:val="19"/>
              </w:rPr>
              <w:t>Git / GitHub</w:t>
            </w:r>
          </w:p>
        </w:tc>
        <w:tc>
          <w:tcPr>
            <w:tcW w:w="6500" w:type="dxa"/>
            <w:shd w:val="clear" w:color="auto" w:fill="EEF3F5"/>
            <w:tcMar>
              <w:top w:w="46" w:type="dxa"/>
              <w:left w:w="90" w:type="dxa"/>
              <w:bottom w:w="46" w:type="dxa"/>
              <w:right w:w="90" w:type="dxa"/>
            </w:tcMar>
          </w:tcPr>
          <w:p w14:paraId="6426813E" w14:textId="77777777" w:rsidR="00FD6E1C" w:rsidRDefault="00000000" w:rsidP="00A74D18">
            <w:pPr>
              <w:spacing w:line="240" w:lineRule="auto"/>
            </w:pPr>
            <w:r>
              <w:rPr>
                <w:sz w:val="19"/>
                <w:szCs w:val="19"/>
              </w:rPr>
              <w:t>Version control and collaboration</w:t>
            </w:r>
          </w:p>
        </w:tc>
      </w:tr>
      <w:tr w:rsidR="00FD6E1C" w14:paraId="66E45167" w14:textId="77777777">
        <w:trPr>
          <w:cantSplit/>
        </w:trPr>
        <w:tc>
          <w:tcPr>
            <w:tcW w:w="2500" w:type="dxa"/>
            <w:shd w:val="clear" w:color="auto" w:fill="FFFFFF"/>
            <w:tcMar>
              <w:top w:w="46" w:type="dxa"/>
              <w:left w:w="90" w:type="dxa"/>
              <w:bottom w:w="46" w:type="dxa"/>
              <w:right w:w="90" w:type="dxa"/>
            </w:tcMar>
          </w:tcPr>
          <w:p w14:paraId="0EC746FB" w14:textId="77777777" w:rsidR="00FD6E1C" w:rsidRDefault="00000000" w:rsidP="00A74D18">
            <w:pPr>
              <w:spacing w:line="240" w:lineRule="auto"/>
            </w:pPr>
            <w:r>
              <w:rPr>
                <w:sz w:val="19"/>
                <w:szCs w:val="19"/>
              </w:rPr>
              <w:t>winsound / afplay</w:t>
            </w:r>
          </w:p>
        </w:tc>
        <w:tc>
          <w:tcPr>
            <w:tcW w:w="6500" w:type="dxa"/>
            <w:shd w:val="clear" w:color="auto" w:fill="FFFFFF"/>
            <w:tcMar>
              <w:top w:w="46" w:type="dxa"/>
              <w:left w:w="90" w:type="dxa"/>
              <w:bottom w:w="46" w:type="dxa"/>
              <w:right w:w="90" w:type="dxa"/>
            </w:tcMar>
          </w:tcPr>
          <w:p w14:paraId="0DFABAFE" w14:textId="77777777" w:rsidR="00FD6E1C" w:rsidRDefault="00000000" w:rsidP="00A74D18">
            <w:pPr>
              <w:spacing w:line="240" w:lineRule="auto"/>
            </w:pPr>
            <w:r>
              <w:rPr>
                <w:sz w:val="19"/>
                <w:szCs w:val="19"/>
              </w:rPr>
              <w:t>Nonblocking graded alert tones (Windows / macOS)</w:t>
            </w:r>
          </w:p>
        </w:tc>
      </w:tr>
      <w:tr w:rsidR="00FD6E1C" w14:paraId="2996BC97" w14:textId="77777777">
        <w:trPr>
          <w:cantSplit/>
        </w:trPr>
        <w:tc>
          <w:tcPr>
            <w:tcW w:w="2500" w:type="dxa"/>
            <w:shd w:val="clear" w:color="auto" w:fill="EEF3F5"/>
            <w:tcMar>
              <w:top w:w="46" w:type="dxa"/>
              <w:left w:w="90" w:type="dxa"/>
              <w:bottom w:w="46" w:type="dxa"/>
              <w:right w:w="90" w:type="dxa"/>
            </w:tcMar>
          </w:tcPr>
          <w:p w14:paraId="6013BFEC" w14:textId="77777777" w:rsidR="00FD6E1C" w:rsidRDefault="00000000" w:rsidP="00A74D18">
            <w:pPr>
              <w:spacing w:line="240" w:lineRule="auto"/>
            </w:pPr>
            <w:r>
              <w:rPr>
                <w:sz w:val="19"/>
                <w:szCs w:val="19"/>
              </w:rPr>
              <w:t>System.Speech / say</w:t>
            </w:r>
          </w:p>
        </w:tc>
        <w:tc>
          <w:tcPr>
            <w:tcW w:w="6500" w:type="dxa"/>
            <w:shd w:val="clear" w:color="auto" w:fill="EEF3F5"/>
            <w:tcMar>
              <w:top w:w="46" w:type="dxa"/>
              <w:left w:w="90" w:type="dxa"/>
              <w:bottom w:w="46" w:type="dxa"/>
              <w:right w:w="90" w:type="dxa"/>
            </w:tcMar>
          </w:tcPr>
          <w:p w14:paraId="70B6A2F6" w14:textId="77777777" w:rsidR="00FD6E1C" w:rsidRDefault="00000000" w:rsidP="00A74D18">
            <w:pPr>
              <w:spacing w:line="240" w:lineRule="auto"/>
            </w:pPr>
            <w:r>
              <w:rPr>
                <w:sz w:val="19"/>
                <w:szCs w:val="19"/>
              </w:rPr>
              <w:t>Spoken alert phrases (Windows PowerShell, macOS say)</w:t>
            </w:r>
          </w:p>
        </w:tc>
      </w:tr>
      <w:tr w:rsidR="00FD6E1C" w14:paraId="67D7DF09" w14:textId="77777777">
        <w:trPr>
          <w:cantSplit/>
        </w:trPr>
        <w:tc>
          <w:tcPr>
            <w:tcW w:w="2500" w:type="dxa"/>
            <w:shd w:val="clear" w:color="auto" w:fill="FFFFFF"/>
            <w:tcMar>
              <w:top w:w="46" w:type="dxa"/>
              <w:left w:w="90" w:type="dxa"/>
              <w:bottom w:w="46" w:type="dxa"/>
              <w:right w:w="90" w:type="dxa"/>
            </w:tcMar>
          </w:tcPr>
          <w:p w14:paraId="16CDC50D" w14:textId="77777777" w:rsidR="00FD6E1C" w:rsidRDefault="00000000" w:rsidP="00A74D18">
            <w:pPr>
              <w:spacing w:line="240" w:lineRule="auto"/>
            </w:pPr>
            <w:r>
              <w:rPr>
                <w:sz w:val="19"/>
                <w:szCs w:val="19"/>
              </w:rPr>
              <w:t>subprocess</w:t>
            </w:r>
          </w:p>
        </w:tc>
        <w:tc>
          <w:tcPr>
            <w:tcW w:w="6500" w:type="dxa"/>
            <w:shd w:val="clear" w:color="auto" w:fill="FFFFFF"/>
            <w:tcMar>
              <w:top w:w="46" w:type="dxa"/>
              <w:left w:w="90" w:type="dxa"/>
              <w:bottom w:w="46" w:type="dxa"/>
              <w:right w:w="90" w:type="dxa"/>
            </w:tcMar>
          </w:tcPr>
          <w:p w14:paraId="6F0D2F2E" w14:textId="77777777" w:rsidR="00FD6E1C" w:rsidRDefault="00000000" w:rsidP="00A74D18">
            <w:pPr>
              <w:spacing w:line="240" w:lineRule="auto"/>
            </w:pPr>
            <w:r>
              <w:rPr>
                <w:sz w:val="19"/>
                <w:szCs w:val="19"/>
              </w:rPr>
              <w:t>Long-lived, warm agent process isolating model inference</w:t>
            </w:r>
          </w:p>
        </w:tc>
      </w:tr>
      <w:tr w:rsidR="00FD6E1C" w14:paraId="0C4049BF" w14:textId="77777777">
        <w:trPr>
          <w:cantSplit/>
        </w:trPr>
        <w:tc>
          <w:tcPr>
            <w:tcW w:w="2500" w:type="dxa"/>
            <w:shd w:val="clear" w:color="auto" w:fill="EEF3F5"/>
            <w:tcMar>
              <w:top w:w="46" w:type="dxa"/>
              <w:left w:w="90" w:type="dxa"/>
              <w:bottom w:w="46" w:type="dxa"/>
              <w:right w:w="90" w:type="dxa"/>
            </w:tcMar>
          </w:tcPr>
          <w:p w14:paraId="5F9448B0" w14:textId="77777777" w:rsidR="00FD6E1C" w:rsidRDefault="00000000" w:rsidP="00A74D18">
            <w:pPr>
              <w:spacing w:line="240" w:lineRule="auto"/>
            </w:pPr>
            <w:r>
              <w:rPr>
                <w:sz w:val="19"/>
                <w:szCs w:val="19"/>
              </w:rPr>
              <w:t>run.sh, requirements.txt</w:t>
            </w:r>
          </w:p>
        </w:tc>
        <w:tc>
          <w:tcPr>
            <w:tcW w:w="6500" w:type="dxa"/>
            <w:shd w:val="clear" w:color="auto" w:fill="EEF3F5"/>
            <w:tcMar>
              <w:top w:w="46" w:type="dxa"/>
              <w:left w:w="90" w:type="dxa"/>
              <w:bottom w:w="46" w:type="dxa"/>
              <w:right w:w="90" w:type="dxa"/>
            </w:tcMar>
          </w:tcPr>
          <w:p w14:paraId="56B581C5" w14:textId="77777777" w:rsidR="00FD6E1C" w:rsidRDefault="00000000" w:rsidP="00A74D18">
            <w:pPr>
              <w:spacing w:line="240" w:lineRule="auto"/>
            </w:pPr>
            <w:r>
              <w:rPr>
                <w:sz w:val="19"/>
                <w:szCs w:val="19"/>
              </w:rPr>
              <w:t>One-command setup and pinned dependency management</w:t>
            </w:r>
          </w:p>
        </w:tc>
      </w:tr>
    </w:tbl>
    <w:p w14:paraId="1959DC70" w14:textId="77777777" w:rsidR="00FD6E1C" w:rsidRDefault="00000000" w:rsidP="00A74D18">
      <w:pPr>
        <w:pStyle w:val="2"/>
      </w:pPr>
      <w:r>
        <w:t>6.3 The engineering pivot from Phase A to Phase B</w:t>
      </w:r>
    </w:p>
    <w:p w14:paraId="276A6312" w14:textId="77777777" w:rsidR="00FD6E1C" w:rsidRDefault="00000000" w:rsidP="00A74D18">
      <w:pPr>
        <w:spacing w:after="120"/>
      </w:pPr>
      <w:r>
        <w:t xml:space="preserve">The most important engineering insight was recognising that the Phase A feasibility design used the LLM incorrectly. In Phase A the model was prompted to act as a </w:t>
      </w:r>
      <w:r>
        <w:rPr>
          <w:i/>
          <w:iCs/>
        </w:rPr>
        <w:t>deterministic rule-execution engine</w:t>
      </w:r>
      <w:r>
        <w:t xml:space="preserve"> running a fixed IF/ELSE-IF chain, precisely what a 1B model is worst at and what Python is best at. Phase B inverted the responsibility: the deterministic rules were extracted into the AHP reference engine (fast, exact, auditable), and the LLM was retasked to </w:t>
      </w:r>
      <w:r>
        <w:lastRenderedPageBreak/>
        <w:t xml:space="preserve">do the one thing only it can do, which is to read the behavioural trajectory and produce context-aware language, while a hard safety floor guarantees it can never undermine the deterministic verdict. This pivot is what turned the project's thesis into an architecture that </w:t>
      </w:r>
      <w:proofErr w:type="gramStart"/>
      <w:r>
        <w:t>actually honours</w:t>
      </w:r>
      <w:proofErr w:type="gramEnd"/>
      <w:r>
        <w:t xml:space="preserve"> it.</w:t>
      </w:r>
    </w:p>
    <w:p w14:paraId="37676DBA" w14:textId="77777777" w:rsidR="00FD6E1C" w:rsidRDefault="00000000" w:rsidP="00A74D18">
      <w:pPr>
        <w:pStyle w:val="2"/>
      </w:pPr>
      <w:r>
        <w:t>6.4 Testing plan</w:t>
      </w:r>
    </w:p>
    <w:p w14:paraId="15E9374A" w14:textId="77777777" w:rsidR="00FD6E1C" w:rsidRDefault="00000000" w:rsidP="00A74D18">
      <w:pPr>
        <w:spacing w:after="120"/>
      </w:pPr>
      <w:r>
        <w:t>Beyond the AHP feasibility study, the prototype was exercised against a small manual test matrix covering the conditions most likely to break perception or trigger a false alert. All figures below were measured on the development laptop (Apple Silicon MacBook Air, CPU-only inference) and extracted from the JSONL audit logs of five recorded sessions totalling 10,367 frames; they are indicative of this one machine, not a statistical evaluation across drivers or hardware.</w:t>
      </w:r>
    </w:p>
    <w:p w14:paraId="25F965E8" w14:textId="77777777" w:rsidR="00FD6E1C" w:rsidRDefault="00000000" w:rsidP="00A74D18">
      <w:pPr>
        <w:spacing w:after="160"/>
      </w:pPr>
      <w:r>
        <w:rPr>
          <w:i/>
          <w:iCs/>
          <w:color w:val="5B6B7B"/>
          <w:sz w:val="19"/>
          <w:szCs w:val="19"/>
        </w:rPr>
        <w:t>Table 6 — Manual test matrix: conditions, expected behaviour and outcome.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900"/>
        <w:gridCol w:w="1500"/>
      </w:tblGrid>
      <w:tr w:rsidR="00FD6E1C" w14:paraId="4AA5C014" w14:textId="77777777">
        <w:trPr>
          <w:cantSplit/>
          <w:tblHeader/>
        </w:trPr>
        <w:tc>
          <w:tcPr>
            <w:tcW w:w="2200" w:type="dxa"/>
            <w:shd w:val="clear" w:color="auto" w:fill="0F5B66"/>
            <w:tcMar>
              <w:top w:w="50" w:type="dxa"/>
              <w:left w:w="90" w:type="dxa"/>
              <w:bottom w:w="50" w:type="dxa"/>
              <w:right w:w="90" w:type="dxa"/>
            </w:tcMar>
          </w:tcPr>
          <w:p w14:paraId="2EFAC6A2" w14:textId="77777777" w:rsidR="00FD6E1C" w:rsidRDefault="00000000" w:rsidP="00A74D18">
            <w:pPr>
              <w:spacing w:line="240" w:lineRule="auto"/>
            </w:pPr>
            <w:r>
              <w:rPr>
                <w:b/>
                <w:bCs/>
                <w:color w:val="FFFFFF"/>
                <w:sz w:val="20"/>
                <w:szCs w:val="20"/>
              </w:rPr>
              <w:t>Test</w:t>
            </w:r>
          </w:p>
        </w:tc>
        <w:tc>
          <w:tcPr>
            <w:tcW w:w="2400" w:type="dxa"/>
            <w:shd w:val="clear" w:color="auto" w:fill="0F5B66"/>
            <w:tcMar>
              <w:top w:w="50" w:type="dxa"/>
              <w:left w:w="90" w:type="dxa"/>
              <w:bottom w:w="50" w:type="dxa"/>
              <w:right w:w="90" w:type="dxa"/>
            </w:tcMar>
          </w:tcPr>
          <w:p w14:paraId="65A309E5" w14:textId="77777777" w:rsidR="00FD6E1C" w:rsidRDefault="00000000" w:rsidP="00A74D18">
            <w:pPr>
              <w:spacing w:line="240" w:lineRule="auto"/>
            </w:pPr>
            <w:r>
              <w:rPr>
                <w:b/>
                <w:bCs/>
                <w:color w:val="FFFFFF"/>
                <w:sz w:val="20"/>
                <w:szCs w:val="20"/>
              </w:rPr>
              <w:t>Condition</w:t>
            </w:r>
          </w:p>
        </w:tc>
        <w:tc>
          <w:tcPr>
            <w:tcW w:w="2900" w:type="dxa"/>
            <w:shd w:val="clear" w:color="auto" w:fill="0F5B66"/>
            <w:tcMar>
              <w:top w:w="50" w:type="dxa"/>
              <w:left w:w="90" w:type="dxa"/>
              <w:bottom w:w="50" w:type="dxa"/>
              <w:right w:w="90" w:type="dxa"/>
            </w:tcMar>
          </w:tcPr>
          <w:p w14:paraId="3ABF7640" w14:textId="77777777" w:rsidR="00FD6E1C" w:rsidRDefault="00000000" w:rsidP="00A74D18">
            <w:pPr>
              <w:spacing w:line="240" w:lineRule="auto"/>
            </w:pPr>
            <w:r>
              <w:rPr>
                <w:b/>
                <w:bCs/>
                <w:color w:val="FFFFFF"/>
                <w:sz w:val="20"/>
                <w:szCs w:val="20"/>
              </w:rPr>
              <w:t>Expected Behaviour</w:t>
            </w:r>
          </w:p>
        </w:tc>
        <w:tc>
          <w:tcPr>
            <w:tcW w:w="1500" w:type="dxa"/>
            <w:shd w:val="clear" w:color="auto" w:fill="0F5B66"/>
            <w:tcMar>
              <w:top w:w="50" w:type="dxa"/>
              <w:left w:w="90" w:type="dxa"/>
              <w:bottom w:w="50" w:type="dxa"/>
              <w:right w:w="90" w:type="dxa"/>
            </w:tcMar>
          </w:tcPr>
          <w:p w14:paraId="5E2849D8" w14:textId="77777777" w:rsidR="00FD6E1C" w:rsidRDefault="00000000" w:rsidP="00A74D18">
            <w:pPr>
              <w:spacing w:line="240" w:lineRule="auto"/>
            </w:pPr>
            <w:r>
              <w:rPr>
                <w:b/>
                <w:bCs/>
                <w:color w:val="FFFFFF"/>
                <w:sz w:val="20"/>
                <w:szCs w:val="20"/>
              </w:rPr>
              <w:t>Result</w:t>
            </w:r>
          </w:p>
        </w:tc>
      </w:tr>
      <w:tr w:rsidR="00FD6E1C" w14:paraId="614BE6AE" w14:textId="77777777">
        <w:trPr>
          <w:cantSplit/>
        </w:trPr>
        <w:tc>
          <w:tcPr>
            <w:tcW w:w="2200" w:type="dxa"/>
            <w:shd w:val="clear" w:color="auto" w:fill="FFFFFF"/>
            <w:tcMar>
              <w:top w:w="46" w:type="dxa"/>
              <w:left w:w="90" w:type="dxa"/>
              <w:bottom w:w="46" w:type="dxa"/>
              <w:right w:w="90" w:type="dxa"/>
            </w:tcMar>
          </w:tcPr>
          <w:p w14:paraId="53C6AC96" w14:textId="77777777" w:rsidR="00FD6E1C" w:rsidRDefault="00000000" w:rsidP="00A74D18">
            <w:pPr>
              <w:spacing w:line="240" w:lineRule="auto"/>
            </w:pPr>
            <w:r>
              <w:rPr>
                <w:sz w:val="20"/>
                <w:szCs w:val="20"/>
              </w:rPr>
              <w:t>Glasses Test</w:t>
            </w:r>
          </w:p>
        </w:tc>
        <w:tc>
          <w:tcPr>
            <w:tcW w:w="2400" w:type="dxa"/>
            <w:shd w:val="clear" w:color="auto" w:fill="FFFFFF"/>
            <w:tcMar>
              <w:top w:w="46" w:type="dxa"/>
              <w:left w:w="90" w:type="dxa"/>
              <w:bottom w:w="46" w:type="dxa"/>
              <w:right w:w="90" w:type="dxa"/>
            </w:tcMar>
          </w:tcPr>
          <w:p w14:paraId="07D7D0DC" w14:textId="77777777" w:rsidR="00FD6E1C" w:rsidRDefault="00000000" w:rsidP="00A74D18">
            <w:pPr>
              <w:spacing w:line="240" w:lineRule="auto"/>
            </w:pPr>
            <w:r>
              <w:rPr>
                <w:sz w:val="20"/>
                <w:szCs w:val="20"/>
              </w:rPr>
              <w:t>Driver wearing prescription or sunglasses</w:t>
            </w:r>
          </w:p>
        </w:tc>
        <w:tc>
          <w:tcPr>
            <w:tcW w:w="2900" w:type="dxa"/>
            <w:shd w:val="clear" w:color="auto" w:fill="FFFFFF"/>
            <w:tcMar>
              <w:top w:w="46" w:type="dxa"/>
              <w:left w:w="90" w:type="dxa"/>
              <w:bottom w:w="46" w:type="dxa"/>
              <w:right w:w="90" w:type="dxa"/>
            </w:tcMar>
          </w:tcPr>
          <w:p w14:paraId="7D743DA4" w14:textId="77777777" w:rsidR="00FD6E1C" w:rsidRDefault="00000000" w:rsidP="00A74D18">
            <w:pPr>
              <w:spacing w:line="240" w:lineRule="auto"/>
            </w:pPr>
            <w:r>
              <w:rPr>
                <w:sz w:val="20"/>
                <w:szCs w:val="20"/>
              </w:rPr>
              <w:t>EAR/MAR landmarks remain trackable; no false EMERGENCY triggers from lens glare or frame occlusion</w:t>
            </w:r>
          </w:p>
        </w:tc>
        <w:tc>
          <w:tcPr>
            <w:tcW w:w="1500" w:type="dxa"/>
            <w:shd w:val="clear" w:color="auto" w:fill="FFFFFF"/>
            <w:tcMar>
              <w:top w:w="46" w:type="dxa"/>
              <w:left w:w="90" w:type="dxa"/>
              <w:bottom w:w="46" w:type="dxa"/>
              <w:right w:w="90" w:type="dxa"/>
            </w:tcMar>
          </w:tcPr>
          <w:p w14:paraId="6F6DC5D8" w14:textId="77777777" w:rsidR="00FD6E1C" w:rsidRDefault="00000000" w:rsidP="00A74D18">
            <w:pPr>
              <w:spacing w:line="240" w:lineRule="auto"/>
            </w:pPr>
            <w:r>
              <w:rPr>
                <w:sz w:val="20"/>
                <w:szCs w:val="20"/>
              </w:rPr>
              <w:t>Passed</w:t>
            </w:r>
          </w:p>
        </w:tc>
      </w:tr>
      <w:tr w:rsidR="00FD6E1C" w14:paraId="5E44A1D5" w14:textId="77777777">
        <w:trPr>
          <w:cantSplit/>
        </w:trPr>
        <w:tc>
          <w:tcPr>
            <w:tcW w:w="2200" w:type="dxa"/>
            <w:shd w:val="clear" w:color="auto" w:fill="FFFFFF"/>
            <w:tcMar>
              <w:top w:w="46" w:type="dxa"/>
              <w:left w:w="90" w:type="dxa"/>
              <w:bottom w:w="46" w:type="dxa"/>
              <w:right w:w="90" w:type="dxa"/>
            </w:tcMar>
          </w:tcPr>
          <w:p w14:paraId="37DD7AC0" w14:textId="77777777" w:rsidR="00FD6E1C" w:rsidRDefault="00000000" w:rsidP="00A74D18">
            <w:pPr>
              <w:spacing w:line="240" w:lineRule="auto"/>
            </w:pPr>
            <w:r>
              <w:rPr>
                <w:sz w:val="20"/>
                <w:szCs w:val="20"/>
              </w:rPr>
              <w:t>Yawn Test</w:t>
            </w:r>
          </w:p>
        </w:tc>
        <w:tc>
          <w:tcPr>
            <w:tcW w:w="2400" w:type="dxa"/>
            <w:shd w:val="clear" w:color="auto" w:fill="FFFFFF"/>
            <w:tcMar>
              <w:top w:w="46" w:type="dxa"/>
              <w:left w:w="90" w:type="dxa"/>
              <w:bottom w:w="46" w:type="dxa"/>
              <w:right w:w="90" w:type="dxa"/>
            </w:tcMar>
          </w:tcPr>
          <w:p w14:paraId="46BAF3E9" w14:textId="77777777" w:rsidR="00FD6E1C" w:rsidRDefault="00000000" w:rsidP="00A74D18">
            <w:pPr>
              <w:spacing w:line="240" w:lineRule="auto"/>
            </w:pPr>
            <w:r>
              <w:rPr>
                <w:sz w:val="20"/>
                <w:szCs w:val="20"/>
              </w:rPr>
              <w:t>Sustained mouth opening (MAR &gt; 0.50) with eye narrowing</w:t>
            </w:r>
          </w:p>
        </w:tc>
        <w:tc>
          <w:tcPr>
            <w:tcW w:w="2900" w:type="dxa"/>
            <w:shd w:val="clear" w:color="auto" w:fill="FFFFFF"/>
            <w:tcMar>
              <w:top w:w="46" w:type="dxa"/>
              <w:left w:w="90" w:type="dxa"/>
              <w:bottom w:w="46" w:type="dxa"/>
              <w:right w:w="90" w:type="dxa"/>
            </w:tcMar>
          </w:tcPr>
          <w:p w14:paraId="0D2C1B86" w14:textId="77777777" w:rsidR="00FD6E1C" w:rsidRDefault="00000000" w:rsidP="00A74D18">
            <w:pPr>
              <w:spacing w:line="240" w:lineRule="auto"/>
            </w:pPr>
            <w:r>
              <w:rPr>
                <w:sz w:val="20"/>
                <w:szCs w:val="20"/>
              </w:rPr>
              <w:t>YAWN_DETECTED raised and reflected in the PERCLOS / context history sent to the agent</w:t>
            </w:r>
          </w:p>
        </w:tc>
        <w:tc>
          <w:tcPr>
            <w:tcW w:w="1500" w:type="dxa"/>
            <w:shd w:val="clear" w:color="auto" w:fill="FFFFFF"/>
            <w:tcMar>
              <w:top w:w="46" w:type="dxa"/>
              <w:left w:w="90" w:type="dxa"/>
              <w:bottom w:w="46" w:type="dxa"/>
              <w:right w:w="90" w:type="dxa"/>
            </w:tcMar>
          </w:tcPr>
          <w:p w14:paraId="70288A0A" w14:textId="77777777" w:rsidR="00FD6E1C" w:rsidRDefault="00000000" w:rsidP="00A74D18">
            <w:pPr>
              <w:spacing w:line="240" w:lineRule="auto"/>
            </w:pPr>
            <w:r>
              <w:rPr>
                <w:sz w:val="20"/>
                <w:szCs w:val="20"/>
              </w:rPr>
              <w:t>Passed</w:t>
            </w:r>
          </w:p>
        </w:tc>
      </w:tr>
      <w:tr w:rsidR="00FD6E1C" w14:paraId="65D6A75C" w14:textId="77777777">
        <w:trPr>
          <w:cantSplit/>
        </w:trPr>
        <w:tc>
          <w:tcPr>
            <w:tcW w:w="2200" w:type="dxa"/>
            <w:shd w:val="clear" w:color="auto" w:fill="FFFFFF"/>
            <w:tcMar>
              <w:top w:w="46" w:type="dxa"/>
              <w:left w:w="90" w:type="dxa"/>
              <w:bottom w:w="46" w:type="dxa"/>
              <w:right w:w="90" w:type="dxa"/>
            </w:tcMar>
          </w:tcPr>
          <w:p w14:paraId="0A01607E" w14:textId="77777777" w:rsidR="00FD6E1C" w:rsidRDefault="00000000" w:rsidP="00A74D18">
            <w:pPr>
              <w:spacing w:line="240" w:lineRule="auto"/>
            </w:pPr>
            <w:r>
              <w:rPr>
                <w:sz w:val="20"/>
                <w:szCs w:val="20"/>
              </w:rPr>
              <w:t>Lighting Test</w:t>
            </w:r>
          </w:p>
        </w:tc>
        <w:tc>
          <w:tcPr>
            <w:tcW w:w="2400" w:type="dxa"/>
            <w:shd w:val="clear" w:color="auto" w:fill="FFFFFF"/>
            <w:tcMar>
              <w:top w:w="46" w:type="dxa"/>
              <w:left w:w="90" w:type="dxa"/>
              <w:bottom w:w="46" w:type="dxa"/>
              <w:right w:w="90" w:type="dxa"/>
            </w:tcMar>
          </w:tcPr>
          <w:p w14:paraId="71DF7BC4" w14:textId="77777777" w:rsidR="00FD6E1C" w:rsidRDefault="00000000" w:rsidP="00A74D18">
            <w:pPr>
              <w:spacing w:line="240" w:lineRule="auto"/>
            </w:pPr>
            <w:r>
              <w:rPr>
                <w:sz w:val="20"/>
                <w:szCs w:val="20"/>
              </w:rPr>
              <w:t>Low-light and backlit camera conditions</w:t>
            </w:r>
          </w:p>
        </w:tc>
        <w:tc>
          <w:tcPr>
            <w:tcW w:w="2900" w:type="dxa"/>
            <w:shd w:val="clear" w:color="auto" w:fill="FFFFFF"/>
            <w:tcMar>
              <w:top w:w="46" w:type="dxa"/>
              <w:left w:w="90" w:type="dxa"/>
              <w:bottom w:w="46" w:type="dxa"/>
              <w:right w:w="90" w:type="dxa"/>
            </w:tcMar>
          </w:tcPr>
          <w:p w14:paraId="259BFEAC" w14:textId="77777777" w:rsidR="00FD6E1C" w:rsidRDefault="00000000" w:rsidP="00A74D18">
            <w:pPr>
              <w:spacing w:line="240" w:lineRule="auto"/>
            </w:pPr>
            <w:r>
              <w:rPr>
                <w:sz w:val="20"/>
                <w:szCs w:val="20"/>
              </w:rPr>
              <w:t>Face Mesh detection degrades gracefully; no false eye-closure readings</w:t>
            </w:r>
          </w:p>
        </w:tc>
        <w:tc>
          <w:tcPr>
            <w:tcW w:w="1500" w:type="dxa"/>
            <w:shd w:val="clear" w:color="auto" w:fill="FFFFFF"/>
            <w:tcMar>
              <w:top w:w="46" w:type="dxa"/>
              <w:left w:w="90" w:type="dxa"/>
              <w:bottom w:w="46" w:type="dxa"/>
              <w:right w:w="90" w:type="dxa"/>
            </w:tcMar>
          </w:tcPr>
          <w:p w14:paraId="6C85D8AF" w14:textId="77777777" w:rsidR="00FD6E1C" w:rsidRDefault="00000000" w:rsidP="00A74D18">
            <w:pPr>
              <w:spacing w:line="240" w:lineRule="auto"/>
            </w:pPr>
            <w:r>
              <w:rPr>
                <w:sz w:val="20"/>
                <w:szCs w:val="20"/>
              </w:rPr>
              <w:t>Passed indoors; degrades in near-dark (drives the IR-camera future work)</w:t>
            </w:r>
          </w:p>
        </w:tc>
      </w:tr>
      <w:tr w:rsidR="00FD6E1C" w14:paraId="5C6B3A1C" w14:textId="77777777">
        <w:trPr>
          <w:cantSplit/>
        </w:trPr>
        <w:tc>
          <w:tcPr>
            <w:tcW w:w="2200" w:type="dxa"/>
            <w:shd w:val="clear" w:color="auto" w:fill="FFFFFF"/>
            <w:tcMar>
              <w:top w:w="46" w:type="dxa"/>
              <w:left w:w="90" w:type="dxa"/>
              <w:bottom w:w="46" w:type="dxa"/>
              <w:right w:w="90" w:type="dxa"/>
            </w:tcMar>
          </w:tcPr>
          <w:p w14:paraId="76DF62F0" w14:textId="77777777" w:rsidR="00FD6E1C" w:rsidRDefault="00000000" w:rsidP="00A74D18">
            <w:pPr>
              <w:spacing w:line="240" w:lineRule="auto"/>
            </w:pPr>
            <w:r>
              <w:rPr>
                <w:sz w:val="20"/>
                <w:szCs w:val="20"/>
              </w:rPr>
              <w:t>Occlusion Test</w:t>
            </w:r>
          </w:p>
        </w:tc>
        <w:tc>
          <w:tcPr>
            <w:tcW w:w="2400" w:type="dxa"/>
            <w:shd w:val="clear" w:color="auto" w:fill="FFFFFF"/>
            <w:tcMar>
              <w:top w:w="46" w:type="dxa"/>
              <w:left w:w="90" w:type="dxa"/>
              <w:bottom w:w="46" w:type="dxa"/>
              <w:right w:w="90" w:type="dxa"/>
            </w:tcMar>
          </w:tcPr>
          <w:p w14:paraId="72E38E51" w14:textId="77777777" w:rsidR="00FD6E1C" w:rsidRDefault="00000000" w:rsidP="00A74D18">
            <w:pPr>
              <w:spacing w:line="240" w:lineRule="auto"/>
            </w:pPr>
            <w:r>
              <w:rPr>
                <w:sz w:val="20"/>
                <w:szCs w:val="20"/>
              </w:rPr>
              <w:t>Hand or phone briefly covering mouth or eyes</w:t>
            </w:r>
          </w:p>
        </w:tc>
        <w:tc>
          <w:tcPr>
            <w:tcW w:w="2900" w:type="dxa"/>
            <w:shd w:val="clear" w:color="auto" w:fill="FFFFFF"/>
            <w:tcMar>
              <w:top w:w="46" w:type="dxa"/>
              <w:left w:w="90" w:type="dxa"/>
              <w:bottom w:w="46" w:type="dxa"/>
              <w:right w:w="90" w:type="dxa"/>
            </w:tcMar>
          </w:tcPr>
          <w:p w14:paraId="1ED7A04E" w14:textId="77777777" w:rsidR="00FD6E1C" w:rsidRDefault="00000000" w:rsidP="00A74D18">
            <w:pPr>
              <w:spacing w:line="240" w:lineRule="auto"/>
            </w:pPr>
            <w:r>
              <w:rPr>
                <w:sz w:val="20"/>
                <w:szCs w:val="20"/>
              </w:rPr>
              <w:t>System falls back to a safe state for a lost face rather than emitting an incorrect verdict</w:t>
            </w:r>
          </w:p>
        </w:tc>
        <w:tc>
          <w:tcPr>
            <w:tcW w:w="1500" w:type="dxa"/>
            <w:shd w:val="clear" w:color="auto" w:fill="FFFFFF"/>
            <w:tcMar>
              <w:top w:w="46" w:type="dxa"/>
              <w:left w:w="90" w:type="dxa"/>
              <w:bottom w:w="46" w:type="dxa"/>
              <w:right w:w="90" w:type="dxa"/>
            </w:tcMar>
          </w:tcPr>
          <w:p w14:paraId="512D92F2" w14:textId="77777777" w:rsidR="00FD6E1C" w:rsidRDefault="00000000" w:rsidP="00A74D18">
            <w:pPr>
              <w:spacing w:line="240" w:lineRule="auto"/>
            </w:pPr>
            <w:r>
              <w:rPr>
                <w:sz w:val="20"/>
                <w:szCs w:val="20"/>
              </w:rPr>
              <w:t>Passed</w:t>
            </w:r>
          </w:p>
        </w:tc>
      </w:tr>
      <w:tr w:rsidR="00FD6E1C" w14:paraId="6DD066A0" w14:textId="77777777">
        <w:trPr>
          <w:cantSplit/>
        </w:trPr>
        <w:tc>
          <w:tcPr>
            <w:tcW w:w="2200" w:type="dxa"/>
            <w:shd w:val="clear" w:color="auto" w:fill="FFFFFF"/>
            <w:tcMar>
              <w:top w:w="46" w:type="dxa"/>
              <w:left w:w="90" w:type="dxa"/>
              <w:bottom w:w="46" w:type="dxa"/>
              <w:right w:w="90" w:type="dxa"/>
            </w:tcMar>
          </w:tcPr>
          <w:p w14:paraId="18A1291A" w14:textId="77777777" w:rsidR="00FD6E1C" w:rsidRDefault="00000000" w:rsidP="00A74D18">
            <w:pPr>
              <w:spacing w:line="240" w:lineRule="auto"/>
            </w:pPr>
            <w:r>
              <w:rPr>
                <w:sz w:val="20"/>
                <w:szCs w:val="20"/>
              </w:rPr>
              <w:t>Latency Test</w:t>
            </w:r>
          </w:p>
        </w:tc>
        <w:tc>
          <w:tcPr>
            <w:tcW w:w="2400" w:type="dxa"/>
            <w:shd w:val="clear" w:color="auto" w:fill="FFFFFF"/>
            <w:tcMar>
              <w:top w:w="46" w:type="dxa"/>
              <w:left w:w="90" w:type="dxa"/>
              <w:bottom w:w="46" w:type="dxa"/>
              <w:right w:w="90" w:type="dxa"/>
            </w:tcMar>
          </w:tcPr>
          <w:p w14:paraId="79B2979E" w14:textId="77777777" w:rsidR="00FD6E1C" w:rsidRDefault="00000000" w:rsidP="00A74D18">
            <w:pPr>
              <w:spacing w:line="240" w:lineRule="auto"/>
            </w:pPr>
            <w:r>
              <w:rPr>
                <w:sz w:val="20"/>
                <w:szCs w:val="20"/>
              </w:rPr>
              <w:t>End-to-end frame-to-alert time on the reflex path</w:t>
            </w:r>
          </w:p>
        </w:tc>
        <w:tc>
          <w:tcPr>
            <w:tcW w:w="2900" w:type="dxa"/>
            <w:shd w:val="clear" w:color="auto" w:fill="FFFFFF"/>
            <w:tcMar>
              <w:top w:w="46" w:type="dxa"/>
              <w:left w:w="90" w:type="dxa"/>
              <w:bottom w:w="46" w:type="dxa"/>
              <w:right w:w="90" w:type="dxa"/>
            </w:tcMar>
          </w:tcPr>
          <w:p w14:paraId="536F8C0C" w14:textId="77777777" w:rsidR="00FD6E1C" w:rsidRDefault="00000000" w:rsidP="00A74D18">
            <w:pPr>
              <w:spacing w:line="240" w:lineRule="auto"/>
            </w:pPr>
            <w:r>
              <w:rPr>
                <w:sz w:val="20"/>
                <w:szCs w:val="20"/>
              </w:rPr>
              <w:t>EMERGENCY_ALERT fires within the 2 s eyes-closed threshold, bypassing T2–T4 entirely</w:t>
            </w:r>
          </w:p>
        </w:tc>
        <w:tc>
          <w:tcPr>
            <w:tcW w:w="1500" w:type="dxa"/>
            <w:shd w:val="clear" w:color="auto" w:fill="FFFFFF"/>
            <w:tcMar>
              <w:top w:w="46" w:type="dxa"/>
              <w:left w:w="90" w:type="dxa"/>
              <w:bottom w:w="46" w:type="dxa"/>
              <w:right w:w="90" w:type="dxa"/>
            </w:tcMar>
          </w:tcPr>
          <w:p w14:paraId="795C87BD" w14:textId="77777777" w:rsidR="00FD6E1C" w:rsidRDefault="00000000" w:rsidP="00A74D18">
            <w:pPr>
              <w:spacing w:line="240" w:lineRule="auto"/>
            </w:pPr>
            <w:r>
              <w:rPr>
                <w:sz w:val="20"/>
                <w:szCs w:val="20"/>
              </w:rPr>
              <w:t>Passed</w:t>
            </w:r>
          </w:p>
        </w:tc>
      </w:tr>
    </w:tbl>
    <w:p w14:paraId="6BC73A4A" w14:textId="77777777" w:rsidR="00FD6E1C" w:rsidRDefault="00000000" w:rsidP="00A74D18">
      <w:pPr>
        <w:spacing w:after="160"/>
      </w:pPr>
      <w:r>
        <w:rPr>
          <w:i/>
          <w:iCs/>
          <w:color w:val="5B6B7B"/>
          <w:sz w:val="19"/>
          <w:szCs w:val="19"/>
        </w:rPr>
        <w:t>Table 7 — Measured behaviour extracted from the audit logs of five recorded sessions.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880"/>
        <w:gridCol w:w="3480"/>
      </w:tblGrid>
      <w:tr w:rsidR="00FD6E1C" w14:paraId="77977F93" w14:textId="77777777">
        <w:trPr>
          <w:cantSplit/>
          <w:tblHeader/>
        </w:trPr>
        <w:tc>
          <w:tcPr>
            <w:tcW w:w="2200" w:type="dxa"/>
            <w:shd w:val="clear" w:color="auto" w:fill="0F5B66"/>
            <w:tcMar>
              <w:top w:w="50" w:type="dxa"/>
              <w:left w:w="90" w:type="dxa"/>
              <w:bottom w:w="50" w:type="dxa"/>
              <w:right w:w="90" w:type="dxa"/>
            </w:tcMar>
          </w:tcPr>
          <w:p w14:paraId="55140DE3" w14:textId="77777777" w:rsidR="00FD6E1C" w:rsidRDefault="00000000" w:rsidP="00A74D18">
            <w:pPr>
              <w:spacing w:line="240" w:lineRule="auto"/>
            </w:pPr>
            <w:r>
              <w:rPr>
                <w:b/>
                <w:bCs/>
                <w:color w:val="FFFFFF"/>
                <w:sz w:val="20"/>
                <w:szCs w:val="20"/>
              </w:rPr>
              <w:t>Quantity</w:t>
            </w:r>
          </w:p>
        </w:tc>
        <w:tc>
          <w:tcPr>
            <w:tcW w:w="2400" w:type="dxa"/>
            <w:shd w:val="clear" w:color="auto" w:fill="0F5B66"/>
            <w:tcMar>
              <w:top w:w="50" w:type="dxa"/>
              <w:left w:w="90" w:type="dxa"/>
              <w:bottom w:w="50" w:type="dxa"/>
              <w:right w:w="90" w:type="dxa"/>
            </w:tcMar>
          </w:tcPr>
          <w:p w14:paraId="7D65919B" w14:textId="77777777" w:rsidR="00FD6E1C" w:rsidRDefault="00000000" w:rsidP="00A74D18">
            <w:pPr>
              <w:spacing w:line="240" w:lineRule="auto"/>
            </w:pPr>
            <w:r>
              <w:rPr>
                <w:b/>
                <w:bCs/>
                <w:color w:val="FFFFFF"/>
                <w:sz w:val="20"/>
                <w:szCs w:val="20"/>
              </w:rPr>
              <w:t>Measured</w:t>
            </w:r>
          </w:p>
        </w:tc>
        <w:tc>
          <w:tcPr>
            <w:tcW w:w="2900" w:type="dxa"/>
            <w:shd w:val="clear" w:color="auto" w:fill="0F5B66"/>
            <w:tcMar>
              <w:top w:w="50" w:type="dxa"/>
              <w:left w:w="90" w:type="dxa"/>
              <w:bottom w:w="50" w:type="dxa"/>
              <w:right w:w="90" w:type="dxa"/>
            </w:tcMar>
          </w:tcPr>
          <w:p w14:paraId="3C8FE6D6" w14:textId="77777777" w:rsidR="00FD6E1C" w:rsidRDefault="00000000" w:rsidP="00A74D18">
            <w:pPr>
              <w:spacing w:line="240" w:lineRule="auto"/>
            </w:pPr>
            <w:r>
              <w:rPr>
                <w:b/>
                <w:bCs/>
                <w:color w:val="FFFFFF"/>
                <w:sz w:val="20"/>
                <w:szCs w:val="20"/>
              </w:rPr>
              <w:t>Source and note</w:t>
            </w:r>
          </w:p>
        </w:tc>
      </w:tr>
      <w:tr w:rsidR="00FD6E1C" w14:paraId="18D9A5A5" w14:textId="77777777">
        <w:trPr>
          <w:cantSplit/>
        </w:trPr>
        <w:tc>
          <w:tcPr>
            <w:tcW w:w="2200" w:type="dxa"/>
            <w:shd w:val="clear" w:color="auto" w:fill="FFFFFF"/>
            <w:tcMar>
              <w:top w:w="46" w:type="dxa"/>
              <w:left w:w="90" w:type="dxa"/>
              <w:bottom w:w="46" w:type="dxa"/>
              <w:right w:w="90" w:type="dxa"/>
            </w:tcMar>
          </w:tcPr>
          <w:p w14:paraId="0A061075" w14:textId="77777777" w:rsidR="00FD6E1C" w:rsidRDefault="00000000" w:rsidP="00A74D18">
            <w:pPr>
              <w:spacing w:line="240" w:lineRule="auto"/>
            </w:pPr>
            <w:r>
              <w:rPr>
                <w:sz w:val="20"/>
                <w:szCs w:val="20"/>
              </w:rPr>
              <w:t>Sustained perception rate</w:t>
            </w:r>
          </w:p>
        </w:tc>
        <w:tc>
          <w:tcPr>
            <w:tcW w:w="2400" w:type="dxa"/>
            <w:shd w:val="clear" w:color="auto" w:fill="FFFFFF"/>
            <w:tcMar>
              <w:top w:w="46" w:type="dxa"/>
              <w:left w:w="90" w:type="dxa"/>
              <w:bottom w:w="46" w:type="dxa"/>
              <w:right w:w="90" w:type="dxa"/>
            </w:tcMar>
          </w:tcPr>
          <w:p w14:paraId="25B21B44" w14:textId="77777777" w:rsidR="00FD6E1C" w:rsidRDefault="00000000" w:rsidP="00A74D18">
            <w:pPr>
              <w:spacing w:line="240" w:lineRule="auto"/>
            </w:pPr>
            <w:r>
              <w:rPr>
                <w:sz w:val="20"/>
                <w:szCs w:val="20"/>
              </w:rPr>
              <w:t>30.3 FPS (median 33 ms frame interval); 29.2 FPS mean.</w:t>
            </w:r>
          </w:p>
        </w:tc>
        <w:tc>
          <w:tcPr>
            <w:tcW w:w="2900" w:type="dxa"/>
            <w:shd w:val="clear" w:color="auto" w:fill="FFFFFF"/>
            <w:tcMar>
              <w:top w:w="46" w:type="dxa"/>
              <w:left w:w="90" w:type="dxa"/>
              <w:bottom w:w="46" w:type="dxa"/>
              <w:right w:w="90" w:type="dxa"/>
            </w:tcMar>
          </w:tcPr>
          <w:p w14:paraId="3CCCD379" w14:textId="77777777" w:rsidR="00FD6E1C" w:rsidRDefault="00000000" w:rsidP="00A74D18">
            <w:pPr>
              <w:spacing w:line="240" w:lineRule="auto"/>
            </w:pPr>
            <w:r>
              <w:rPr>
                <w:sz w:val="20"/>
                <w:szCs w:val="20"/>
              </w:rPr>
              <w:t>sensor_log.jsonl. Four of five sessions held 29.6–29.8 FPS; the first includes camera start-up.</w:t>
            </w:r>
          </w:p>
        </w:tc>
      </w:tr>
      <w:tr w:rsidR="00FD6E1C" w14:paraId="55E52323" w14:textId="77777777">
        <w:trPr>
          <w:cantSplit/>
        </w:trPr>
        <w:tc>
          <w:tcPr>
            <w:tcW w:w="2200" w:type="dxa"/>
            <w:shd w:val="clear" w:color="auto" w:fill="FFFFFF"/>
            <w:tcMar>
              <w:top w:w="46" w:type="dxa"/>
              <w:left w:w="90" w:type="dxa"/>
              <w:bottom w:w="46" w:type="dxa"/>
              <w:right w:w="90" w:type="dxa"/>
            </w:tcMar>
          </w:tcPr>
          <w:p w14:paraId="70B478DD" w14:textId="77777777" w:rsidR="00FD6E1C" w:rsidRDefault="00000000" w:rsidP="00A74D18">
            <w:pPr>
              <w:spacing w:line="240" w:lineRule="auto"/>
            </w:pPr>
            <w:r>
              <w:rPr>
                <w:sz w:val="20"/>
                <w:szCs w:val="20"/>
              </w:rPr>
              <w:t>Agent round trip</w:t>
            </w:r>
          </w:p>
        </w:tc>
        <w:tc>
          <w:tcPr>
            <w:tcW w:w="2400" w:type="dxa"/>
            <w:shd w:val="clear" w:color="auto" w:fill="FFFFFF"/>
            <w:tcMar>
              <w:top w:w="46" w:type="dxa"/>
              <w:left w:w="90" w:type="dxa"/>
              <w:bottom w:w="46" w:type="dxa"/>
              <w:right w:w="90" w:type="dxa"/>
            </w:tcMar>
          </w:tcPr>
          <w:p w14:paraId="568DB2E4" w14:textId="77777777" w:rsidR="00FD6E1C" w:rsidRDefault="00000000" w:rsidP="00A74D18">
            <w:pPr>
              <w:spacing w:line="240" w:lineRule="auto"/>
            </w:pPr>
            <w:r>
              <w:rPr>
                <w:sz w:val="20"/>
                <w:szCs w:val="20"/>
              </w:rPr>
              <w:t>median 11.7 s, range 9.1–35.5 s (n = 18)</w:t>
            </w:r>
          </w:p>
        </w:tc>
        <w:tc>
          <w:tcPr>
            <w:tcW w:w="2900" w:type="dxa"/>
            <w:shd w:val="clear" w:color="auto" w:fill="FFFFFF"/>
            <w:tcMar>
              <w:top w:w="46" w:type="dxa"/>
              <w:left w:w="90" w:type="dxa"/>
              <w:bottom w:w="46" w:type="dxa"/>
              <w:right w:w="90" w:type="dxa"/>
            </w:tcMar>
          </w:tcPr>
          <w:p w14:paraId="1514B15E" w14:textId="2D10BF1D" w:rsidR="00FD6E1C" w:rsidRDefault="00000000" w:rsidP="00A74D18">
            <w:pPr>
              <w:spacing w:line="240" w:lineRule="auto"/>
            </w:pPr>
            <w:proofErr w:type="spellStart"/>
            <w:r>
              <w:rPr>
                <w:sz w:val="20"/>
                <w:szCs w:val="20"/>
              </w:rPr>
              <w:t>agent_decision_log.jsonl</w:t>
            </w:r>
            <w:proofErr w:type="spellEnd"/>
            <w:r>
              <w:rPr>
                <w:sz w:val="20"/>
                <w:szCs w:val="20"/>
              </w:rPr>
              <w:t>. llama3.2:</w:t>
            </w:r>
            <w:r w:rsidR="00E10015">
              <w:rPr>
                <w:sz w:val="20"/>
                <w:szCs w:val="20"/>
              </w:rPr>
              <w:t>1b</w:t>
            </w:r>
            <w:r>
              <w:rPr>
                <w:sz w:val="20"/>
                <w:szCs w:val="20"/>
              </w:rPr>
              <w:t xml:space="preserve"> on CPU; the four slowest calls follow a model reload.</w:t>
            </w:r>
          </w:p>
        </w:tc>
      </w:tr>
      <w:tr w:rsidR="00FD6E1C" w14:paraId="6362A5F1" w14:textId="77777777">
        <w:trPr>
          <w:cantSplit/>
        </w:trPr>
        <w:tc>
          <w:tcPr>
            <w:tcW w:w="2200" w:type="dxa"/>
            <w:shd w:val="clear" w:color="auto" w:fill="FFFFFF"/>
            <w:tcMar>
              <w:top w:w="46" w:type="dxa"/>
              <w:left w:w="90" w:type="dxa"/>
              <w:bottom w:w="46" w:type="dxa"/>
              <w:right w:w="90" w:type="dxa"/>
            </w:tcMar>
          </w:tcPr>
          <w:p w14:paraId="5281D433" w14:textId="77777777" w:rsidR="00FD6E1C" w:rsidRDefault="00000000" w:rsidP="00A74D18">
            <w:pPr>
              <w:spacing w:line="240" w:lineRule="auto"/>
            </w:pPr>
            <w:r>
              <w:rPr>
                <w:sz w:val="20"/>
                <w:szCs w:val="20"/>
              </w:rPr>
              <w:t>Perception blocked by the agent</w:t>
            </w:r>
          </w:p>
        </w:tc>
        <w:tc>
          <w:tcPr>
            <w:tcW w:w="2400" w:type="dxa"/>
            <w:shd w:val="clear" w:color="auto" w:fill="FFFFFF"/>
            <w:tcMar>
              <w:top w:w="46" w:type="dxa"/>
              <w:left w:w="90" w:type="dxa"/>
              <w:bottom w:w="46" w:type="dxa"/>
              <w:right w:w="90" w:type="dxa"/>
            </w:tcMar>
          </w:tcPr>
          <w:p w14:paraId="59B6843D" w14:textId="77777777" w:rsidR="00FD6E1C" w:rsidRDefault="00000000" w:rsidP="00A74D18">
            <w:pPr>
              <w:spacing w:line="240" w:lineRule="auto"/>
            </w:pPr>
            <w:r>
              <w:rPr>
                <w:sz w:val="20"/>
                <w:szCs w:val="20"/>
              </w:rPr>
              <w:t>0 frames</w:t>
            </w:r>
          </w:p>
        </w:tc>
        <w:tc>
          <w:tcPr>
            <w:tcW w:w="2900" w:type="dxa"/>
            <w:shd w:val="clear" w:color="auto" w:fill="FFFFFF"/>
            <w:tcMar>
              <w:top w:w="46" w:type="dxa"/>
              <w:left w:w="90" w:type="dxa"/>
              <w:bottom w:w="46" w:type="dxa"/>
              <w:right w:w="90" w:type="dxa"/>
            </w:tcMar>
          </w:tcPr>
          <w:p w14:paraId="49FBFE96" w14:textId="77777777" w:rsidR="00FD6E1C" w:rsidRDefault="00000000" w:rsidP="00A74D18">
            <w:pPr>
              <w:spacing w:line="240" w:lineRule="auto"/>
            </w:pPr>
            <w:r>
              <w:rPr>
                <w:sz w:val="20"/>
                <w:szCs w:val="20"/>
              </w:rPr>
              <w:t>The 30 FPS loop is unaffected by an 11.7 s inference. This is what the five-task design buys.</w:t>
            </w:r>
          </w:p>
        </w:tc>
      </w:tr>
      <w:tr w:rsidR="00FD6E1C" w14:paraId="606EE749" w14:textId="77777777">
        <w:trPr>
          <w:cantSplit/>
        </w:trPr>
        <w:tc>
          <w:tcPr>
            <w:tcW w:w="2200" w:type="dxa"/>
            <w:shd w:val="clear" w:color="auto" w:fill="FFFFFF"/>
            <w:tcMar>
              <w:top w:w="46" w:type="dxa"/>
              <w:left w:w="90" w:type="dxa"/>
              <w:bottom w:w="46" w:type="dxa"/>
              <w:right w:w="90" w:type="dxa"/>
            </w:tcMar>
          </w:tcPr>
          <w:p w14:paraId="5A850C81" w14:textId="77777777" w:rsidR="00FD6E1C" w:rsidRDefault="00000000" w:rsidP="00A74D18">
            <w:pPr>
              <w:spacing w:line="240" w:lineRule="auto"/>
            </w:pPr>
            <w:r>
              <w:rPr>
                <w:sz w:val="20"/>
                <w:szCs w:val="20"/>
              </w:rPr>
              <w:t>Reflex EMERGENCY events</w:t>
            </w:r>
          </w:p>
        </w:tc>
        <w:tc>
          <w:tcPr>
            <w:tcW w:w="2400" w:type="dxa"/>
            <w:shd w:val="clear" w:color="auto" w:fill="FFFFFF"/>
            <w:tcMar>
              <w:top w:w="46" w:type="dxa"/>
              <w:left w:w="90" w:type="dxa"/>
              <w:bottom w:w="46" w:type="dxa"/>
              <w:right w:w="90" w:type="dxa"/>
            </w:tcMar>
          </w:tcPr>
          <w:p w14:paraId="3D3D97AA" w14:textId="77777777" w:rsidR="00FD6E1C" w:rsidRDefault="00000000" w:rsidP="00A74D18">
            <w:pPr>
              <w:spacing w:line="240" w:lineRule="auto"/>
            </w:pPr>
            <w:r>
              <w:rPr>
                <w:sz w:val="20"/>
                <w:szCs w:val="20"/>
              </w:rPr>
              <w:t>5, longest closure 4,097 ms</w:t>
            </w:r>
          </w:p>
        </w:tc>
        <w:tc>
          <w:tcPr>
            <w:tcW w:w="2900" w:type="dxa"/>
            <w:shd w:val="clear" w:color="auto" w:fill="FFFFFF"/>
            <w:tcMar>
              <w:top w:w="46" w:type="dxa"/>
              <w:left w:w="90" w:type="dxa"/>
              <w:bottom w:w="46" w:type="dxa"/>
              <w:right w:w="90" w:type="dxa"/>
            </w:tcMar>
          </w:tcPr>
          <w:p w14:paraId="7EF036B0" w14:textId="77777777" w:rsidR="00FD6E1C" w:rsidRDefault="00000000" w:rsidP="00A74D18">
            <w:pPr>
              <w:spacing w:line="240" w:lineRule="auto"/>
            </w:pPr>
            <w:r>
              <w:rPr>
                <w:sz w:val="20"/>
                <w:szCs w:val="20"/>
              </w:rPr>
              <w:t>final_decision_log.jsonl. Every closure past the 2 s threshold latched without an agent call.</w:t>
            </w:r>
          </w:p>
        </w:tc>
      </w:tr>
      <w:tr w:rsidR="00FD6E1C" w14:paraId="5AAA4F06" w14:textId="77777777">
        <w:trPr>
          <w:cantSplit/>
        </w:trPr>
        <w:tc>
          <w:tcPr>
            <w:tcW w:w="2200" w:type="dxa"/>
            <w:shd w:val="clear" w:color="auto" w:fill="FFFFFF"/>
            <w:tcMar>
              <w:top w:w="46" w:type="dxa"/>
              <w:left w:w="90" w:type="dxa"/>
              <w:bottom w:w="46" w:type="dxa"/>
              <w:right w:w="90" w:type="dxa"/>
            </w:tcMar>
          </w:tcPr>
          <w:p w14:paraId="19ABC459" w14:textId="77777777" w:rsidR="00FD6E1C" w:rsidRDefault="00000000" w:rsidP="00A74D18">
            <w:pPr>
              <w:spacing w:line="240" w:lineRule="auto"/>
            </w:pPr>
            <w:r>
              <w:rPr>
                <w:sz w:val="20"/>
                <w:szCs w:val="20"/>
              </w:rPr>
              <w:lastRenderedPageBreak/>
              <w:t>Safety floor enforced</w:t>
            </w:r>
          </w:p>
        </w:tc>
        <w:tc>
          <w:tcPr>
            <w:tcW w:w="2400" w:type="dxa"/>
            <w:shd w:val="clear" w:color="auto" w:fill="FFFFFF"/>
            <w:tcMar>
              <w:top w:w="46" w:type="dxa"/>
              <w:left w:w="90" w:type="dxa"/>
              <w:bottom w:w="46" w:type="dxa"/>
              <w:right w:w="90" w:type="dxa"/>
            </w:tcMar>
          </w:tcPr>
          <w:p w14:paraId="6D98423A" w14:textId="77777777" w:rsidR="00FD6E1C" w:rsidRDefault="00000000" w:rsidP="00A74D18">
            <w:pPr>
              <w:spacing w:line="240" w:lineRule="auto"/>
            </w:pPr>
            <w:r>
              <w:rPr>
                <w:sz w:val="20"/>
                <w:szCs w:val="20"/>
              </w:rPr>
              <w:t>1 arbiter override</w:t>
            </w:r>
          </w:p>
        </w:tc>
        <w:tc>
          <w:tcPr>
            <w:tcW w:w="2900" w:type="dxa"/>
            <w:shd w:val="clear" w:color="auto" w:fill="FFFFFF"/>
            <w:tcMar>
              <w:top w:w="46" w:type="dxa"/>
              <w:left w:w="90" w:type="dxa"/>
              <w:bottom w:w="46" w:type="dxa"/>
              <w:right w:w="90" w:type="dxa"/>
            </w:tcMar>
          </w:tcPr>
          <w:p w14:paraId="0531983F" w14:textId="77777777" w:rsidR="00FD6E1C" w:rsidRDefault="00000000" w:rsidP="00A74D18">
            <w:pPr>
              <w:spacing w:line="240" w:lineRule="auto"/>
            </w:pPr>
            <w:r>
              <w:rPr>
                <w:sz w:val="20"/>
                <w:szCs w:val="20"/>
              </w:rPr>
              <w:t>One agent verdict was rejected for attempting to soften a protected decision.</w:t>
            </w:r>
          </w:p>
        </w:tc>
      </w:tr>
      <w:tr w:rsidR="00FD6E1C" w14:paraId="06DD61F2" w14:textId="77777777">
        <w:trPr>
          <w:cantSplit/>
        </w:trPr>
        <w:tc>
          <w:tcPr>
            <w:tcW w:w="2200" w:type="dxa"/>
            <w:shd w:val="clear" w:color="auto" w:fill="FFFFFF"/>
            <w:tcMar>
              <w:top w:w="46" w:type="dxa"/>
              <w:left w:w="90" w:type="dxa"/>
              <w:bottom w:w="46" w:type="dxa"/>
              <w:right w:w="90" w:type="dxa"/>
            </w:tcMar>
          </w:tcPr>
          <w:p w14:paraId="52A6847A" w14:textId="77777777" w:rsidR="00FD6E1C" w:rsidRDefault="00000000" w:rsidP="00A74D18">
            <w:pPr>
              <w:spacing w:line="240" w:lineRule="auto"/>
            </w:pPr>
            <w:r>
              <w:rPr>
                <w:sz w:val="20"/>
                <w:szCs w:val="20"/>
              </w:rPr>
              <w:t>Face-loss frames handled</w:t>
            </w:r>
          </w:p>
        </w:tc>
        <w:tc>
          <w:tcPr>
            <w:tcW w:w="2400" w:type="dxa"/>
            <w:shd w:val="clear" w:color="auto" w:fill="FFFFFF"/>
            <w:tcMar>
              <w:top w:w="46" w:type="dxa"/>
              <w:left w:w="90" w:type="dxa"/>
              <w:bottom w:w="46" w:type="dxa"/>
              <w:right w:w="90" w:type="dxa"/>
            </w:tcMar>
          </w:tcPr>
          <w:p w14:paraId="59351A5B" w14:textId="77777777" w:rsidR="00FD6E1C" w:rsidRDefault="00000000" w:rsidP="00A74D18">
            <w:pPr>
              <w:spacing w:line="240" w:lineRule="auto"/>
            </w:pPr>
            <w:r>
              <w:rPr>
                <w:sz w:val="20"/>
                <w:szCs w:val="20"/>
              </w:rPr>
              <w:t>99 of 10,367</w:t>
            </w:r>
          </w:p>
        </w:tc>
        <w:tc>
          <w:tcPr>
            <w:tcW w:w="2900" w:type="dxa"/>
            <w:shd w:val="clear" w:color="auto" w:fill="FFFFFF"/>
            <w:tcMar>
              <w:top w:w="46" w:type="dxa"/>
              <w:left w:w="90" w:type="dxa"/>
              <w:bottom w:w="46" w:type="dxa"/>
              <w:right w:w="90" w:type="dxa"/>
            </w:tcMar>
          </w:tcPr>
          <w:p w14:paraId="6540ED52" w14:textId="77777777" w:rsidR="00FD6E1C" w:rsidRDefault="00000000" w:rsidP="00A74D18">
            <w:pPr>
              <w:spacing w:line="240" w:lineRule="auto"/>
            </w:pPr>
            <w:r>
              <w:rPr>
                <w:sz w:val="20"/>
                <w:szCs w:val="20"/>
              </w:rPr>
              <w:t>Each resolved to the neutral state for a lost face, with no false closure on reacquisition.</w:t>
            </w:r>
          </w:p>
        </w:tc>
      </w:tr>
    </w:tbl>
    <w:p w14:paraId="6EFE09D3" w14:textId="77777777" w:rsidR="00FD6E1C" w:rsidRDefault="00000000" w:rsidP="00A74D18">
      <w:pPr>
        <w:pStyle w:val="1"/>
        <w:spacing w:before="260"/>
      </w:pPr>
      <w:r>
        <w:t>7. Challenges, Results, Conclusions, and Project Metrics</w:t>
      </w:r>
    </w:p>
    <w:p w14:paraId="22CBCDAE" w14:textId="77777777" w:rsidR="00FD6E1C" w:rsidRDefault="00000000" w:rsidP="00A74D18">
      <w:pPr>
        <w:pStyle w:val="2"/>
      </w:pPr>
      <w:r>
        <w:t>7.1 Engineering challenges and solutions</w:t>
      </w:r>
    </w:p>
    <w:p w14:paraId="7F9E4095" w14:textId="77777777" w:rsidR="00FD6E1C" w:rsidRDefault="00000000" w:rsidP="00A74D18">
      <w:pPr>
        <w:spacing w:after="120"/>
      </w:pPr>
      <w:r>
        <w:t>Fatigue detection has no single unambiguous signal, which made balancing sensitivity against false positives the central difficulty, and a local LLM in a real-time loop compounded it. Each challenge was met with a specific, deliberate mechanism:</w:t>
      </w:r>
    </w:p>
    <w:p w14:paraId="7520930E" w14:textId="77777777" w:rsidR="00FD6E1C" w:rsidRDefault="00000000" w:rsidP="00A74D18">
      <w:pPr>
        <w:pStyle w:val="a4"/>
        <w:numPr>
          <w:ilvl w:val="0"/>
          <w:numId w:val="1"/>
        </w:numPr>
        <w:spacing w:after="60" w:line="268" w:lineRule="auto"/>
      </w:pPr>
      <w:r>
        <w:rPr>
          <w:b/>
          <w:bCs/>
        </w:rPr>
        <w:t>False positives vs. missed detection: resolved</w:t>
      </w:r>
      <w:r>
        <w:t xml:space="preserve"> by the governing asymmetry: a deterministic floor that can be raised by context but not lowered by the model, plus temporal windows and multisignal convergence before escalation.</w:t>
      </w:r>
    </w:p>
    <w:p w14:paraId="7DB674BF" w14:textId="77777777" w:rsidR="00FD6E1C" w:rsidRDefault="00000000" w:rsidP="00A74D18">
      <w:pPr>
        <w:pStyle w:val="a4"/>
        <w:numPr>
          <w:ilvl w:val="0"/>
          <w:numId w:val="1"/>
        </w:numPr>
        <w:spacing w:after="60" w:line="268" w:lineRule="auto"/>
      </w:pPr>
      <w:r>
        <w:rPr>
          <w:b/>
          <w:bCs/>
        </w:rPr>
        <w:t>LLM latency: the async architecture of five tasks, an agent that is always ready and runs one inference at a time, and queues that keep only the newest item</w:t>
      </w:r>
      <w:r>
        <w:t>; the cold baseline actuates every frame while the model runs on the freshest free frame.</w:t>
      </w:r>
    </w:p>
    <w:p w14:paraId="5BA9BC8B" w14:textId="77777777" w:rsidR="00FD6E1C" w:rsidRDefault="00000000" w:rsidP="00A74D18">
      <w:pPr>
        <w:pStyle w:val="a4"/>
        <w:numPr>
          <w:ilvl w:val="0"/>
          <w:numId w:val="1"/>
        </w:numPr>
        <w:spacing w:after="60" w:line="268" w:lineRule="auto"/>
      </w:pPr>
      <w:r>
        <w:rPr>
          <w:b/>
          <w:bCs/>
        </w:rPr>
        <w:t>LLM output inconsistency: a strict output schema</w:t>
      </w:r>
      <w:r>
        <w:t>, deterministic guards (EMERGENCY cap, microsleep gating, message scrubbing), and a cold fallback on timeout or invalid output.</w:t>
      </w:r>
    </w:p>
    <w:p w14:paraId="19B315C3" w14:textId="77777777" w:rsidR="00FD6E1C" w:rsidRDefault="00000000" w:rsidP="00A74D18">
      <w:pPr>
        <w:pStyle w:val="a4"/>
        <w:numPr>
          <w:ilvl w:val="0"/>
          <w:numId w:val="1"/>
        </w:numPr>
        <w:spacing w:after="60" w:line="268" w:lineRule="auto"/>
      </w:pPr>
      <w:r>
        <w:rPr>
          <w:b/>
          <w:bCs/>
        </w:rPr>
        <w:t>Sensor noise and face-tracking loss: hysteresis-based</w:t>
      </w:r>
      <w:r>
        <w:t xml:space="preserve"> EAR classification and explicit reset of closure state on tracking loss, so a reappearing face cannot trigger a false, inflated microsleep.</w:t>
      </w:r>
    </w:p>
    <w:p w14:paraId="06569796" w14:textId="77777777" w:rsidR="00FD6E1C" w:rsidRDefault="00000000" w:rsidP="00A74D18">
      <w:pPr>
        <w:pStyle w:val="a4"/>
        <w:numPr>
          <w:ilvl w:val="0"/>
          <w:numId w:val="1"/>
        </w:numPr>
        <w:spacing w:after="60" w:line="268" w:lineRule="auto"/>
      </w:pPr>
      <w:r>
        <w:rPr>
          <w:b/>
          <w:bCs/>
        </w:rPr>
        <w:t>Mouth opening vs. speaking/yawning: MAR evaluated</w:t>
      </w:r>
      <w:r>
        <w:t xml:space="preserve"> jointly with a corroborating signal from the eyes and a talking detector that suppresses fatigue signals from the mouth during speech.</w:t>
      </w:r>
    </w:p>
    <w:p w14:paraId="4301FC61" w14:textId="77777777" w:rsidR="00FD6E1C" w:rsidRDefault="00000000" w:rsidP="00A74D18">
      <w:pPr>
        <w:pStyle w:val="a4"/>
        <w:numPr>
          <w:ilvl w:val="0"/>
          <w:numId w:val="1"/>
        </w:numPr>
        <w:spacing w:after="60" w:line="268" w:lineRule="auto"/>
      </w:pPr>
      <w:r>
        <w:rPr>
          <w:b/>
          <w:bCs/>
        </w:rPr>
        <w:t>Head movement vs. fatigue: pitch/roll judged</w:t>
      </w:r>
      <w:r>
        <w:t xml:space="preserve"> as sustained deviations from a baseline calibrated for each driver, so glances and posture shifts do not read as nodding off.</w:t>
      </w:r>
    </w:p>
    <w:p w14:paraId="3E3BF97E" w14:textId="77777777" w:rsidR="00FD6E1C" w:rsidRDefault="00000000" w:rsidP="00A74D18">
      <w:pPr>
        <w:pStyle w:val="a4"/>
        <w:numPr>
          <w:ilvl w:val="0"/>
          <w:numId w:val="1"/>
        </w:numPr>
        <w:spacing w:after="60" w:line="268" w:lineRule="auto"/>
      </w:pPr>
      <w:r>
        <w:rPr>
          <w:b/>
          <w:bCs/>
        </w:rPr>
        <w:t>Temporal history without unbounded memory: a rolling window of ten minutes, bounded and mirrored to JSONL</w:t>
      </w:r>
      <w:r>
        <w:t>, rather than retaining raw frames.</w:t>
      </w:r>
    </w:p>
    <w:p w14:paraId="1DDF31F7" w14:textId="77777777" w:rsidR="00FD6E1C" w:rsidRDefault="00000000" w:rsidP="00A74D18">
      <w:pPr>
        <w:pStyle w:val="a4"/>
        <w:numPr>
          <w:ilvl w:val="0"/>
          <w:numId w:val="1"/>
        </w:numPr>
        <w:spacing w:after="60" w:line="268" w:lineRule="auto"/>
      </w:pPr>
      <w:r>
        <w:rPr>
          <w:b/>
          <w:bCs/>
        </w:rPr>
        <w:t>Safe audio without nagging: nonblocking daemon-thread</w:t>
      </w:r>
      <w:r>
        <w:t xml:space="preserve"> playback where escalations interrupt but de-escalations stay quiet, and audit rows are written once per change of decision.</w:t>
      </w:r>
    </w:p>
    <w:p w14:paraId="168C8662" w14:textId="77777777" w:rsidR="00FD6E1C" w:rsidRDefault="00000000" w:rsidP="00A74D18">
      <w:pPr>
        <w:pStyle w:val="2"/>
      </w:pPr>
      <w:r>
        <w:t>7.2 Achievement of project goals and metrics</w:t>
      </w:r>
    </w:p>
    <w:p w14:paraId="280C132D" w14:textId="77777777" w:rsidR="00FD6E1C" w:rsidRDefault="00000000" w:rsidP="00A74D18">
      <w:pPr>
        <w:spacing w:after="120"/>
      </w:pPr>
      <w:r>
        <w:t>The project's goals were met at prototype level: AuraDrive is a complete, running, system that runs on the device at camera rate with a layered safety architecture, graceful degradation, and clear graded actuation, in which every decision is traceable to its source. The table below states each target honestly.</w:t>
      </w:r>
    </w:p>
    <w:p w14:paraId="76033DC1" w14:textId="77777777" w:rsidR="00FD6E1C" w:rsidRDefault="00000000" w:rsidP="00A74D18">
      <w:pPr>
        <w:spacing w:after="160"/>
      </w:pPr>
      <w:r>
        <w:rPr>
          <w:i/>
          <w:iCs/>
          <w:color w:val="5B6B7B"/>
          <w:sz w:val="19"/>
          <w:szCs w:val="19"/>
        </w:rPr>
        <w:t>Table 8 — Project goals and metrics, with an honest status for each.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700"/>
        <w:gridCol w:w="1750"/>
        <w:gridCol w:w="3200"/>
      </w:tblGrid>
      <w:tr w:rsidR="00FD6E1C" w14:paraId="56202FCA" w14:textId="77777777">
        <w:trPr>
          <w:cantSplit/>
          <w:tblHeader/>
        </w:trPr>
        <w:tc>
          <w:tcPr>
            <w:tcW w:w="2350" w:type="dxa"/>
            <w:shd w:val="clear" w:color="auto" w:fill="0F5B66"/>
            <w:tcMar>
              <w:top w:w="50" w:type="dxa"/>
              <w:left w:w="90" w:type="dxa"/>
              <w:bottom w:w="50" w:type="dxa"/>
              <w:right w:w="90" w:type="dxa"/>
            </w:tcMar>
          </w:tcPr>
          <w:p w14:paraId="72487A50" w14:textId="77777777" w:rsidR="00FD6E1C" w:rsidRDefault="00000000" w:rsidP="00A74D18">
            <w:pPr>
              <w:spacing w:line="240" w:lineRule="auto"/>
            </w:pPr>
            <w:r>
              <w:rPr>
                <w:b/>
                <w:bCs/>
                <w:color w:val="FFFFFF"/>
                <w:sz w:val="20"/>
                <w:szCs w:val="20"/>
              </w:rPr>
              <w:lastRenderedPageBreak/>
              <w:t>Metric / goal</w:t>
            </w:r>
          </w:p>
        </w:tc>
        <w:tc>
          <w:tcPr>
            <w:tcW w:w="1700" w:type="dxa"/>
            <w:shd w:val="clear" w:color="auto" w:fill="0F5B66"/>
            <w:tcMar>
              <w:top w:w="50" w:type="dxa"/>
              <w:left w:w="90" w:type="dxa"/>
              <w:bottom w:w="50" w:type="dxa"/>
              <w:right w:w="90" w:type="dxa"/>
            </w:tcMar>
          </w:tcPr>
          <w:p w14:paraId="61894E84" w14:textId="77777777" w:rsidR="00FD6E1C" w:rsidRDefault="00000000" w:rsidP="00A74D18">
            <w:pPr>
              <w:spacing w:line="240" w:lineRule="auto"/>
            </w:pPr>
            <w:r>
              <w:rPr>
                <w:b/>
                <w:bCs/>
                <w:color w:val="FFFFFF"/>
                <w:sz w:val="20"/>
                <w:szCs w:val="20"/>
              </w:rPr>
              <w:t>Target</w:t>
            </w:r>
          </w:p>
        </w:tc>
        <w:tc>
          <w:tcPr>
            <w:tcW w:w="1750" w:type="dxa"/>
            <w:shd w:val="clear" w:color="auto" w:fill="0F5B66"/>
            <w:tcMar>
              <w:top w:w="50" w:type="dxa"/>
              <w:left w:w="90" w:type="dxa"/>
              <w:bottom w:w="50" w:type="dxa"/>
              <w:right w:w="90" w:type="dxa"/>
            </w:tcMar>
          </w:tcPr>
          <w:p w14:paraId="6B95F6BE" w14:textId="77777777" w:rsidR="00FD6E1C" w:rsidRDefault="00000000" w:rsidP="00A74D18">
            <w:pPr>
              <w:spacing w:line="240" w:lineRule="auto"/>
            </w:pPr>
            <w:r>
              <w:rPr>
                <w:b/>
                <w:bCs/>
                <w:color w:val="FFFFFF"/>
                <w:sz w:val="20"/>
                <w:szCs w:val="20"/>
              </w:rPr>
              <w:t>Status</w:t>
            </w:r>
          </w:p>
        </w:tc>
        <w:tc>
          <w:tcPr>
            <w:tcW w:w="3200" w:type="dxa"/>
            <w:shd w:val="clear" w:color="auto" w:fill="0F5B66"/>
            <w:tcMar>
              <w:top w:w="50" w:type="dxa"/>
              <w:left w:w="90" w:type="dxa"/>
              <w:bottom w:w="50" w:type="dxa"/>
              <w:right w:w="90" w:type="dxa"/>
            </w:tcMar>
          </w:tcPr>
          <w:p w14:paraId="7327BA3A" w14:textId="77777777" w:rsidR="00FD6E1C" w:rsidRDefault="00000000" w:rsidP="00A74D18">
            <w:pPr>
              <w:spacing w:line="240" w:lineRule="auto"/>
            </w:pPr>
            <w:r>
              <w:rPr>
                <w:b/>
                <w:bCs/>
                <w:color w:val="FFFFFF"/>
                <w:sz w:val="20"/>
                <w:szCs w:val="20"/>
              </w:rPr>
              <w:t>Explanation</w:t>
            </w:r>
          </w:p>
        </w:tc>
      </w:tr>
      <w:tr w:rsidR="00FD6E1C" w14:paraId="48FA8881" w14:textId="77777777">
        <w:trPr>
          <w:cantSplit/>
        </w:trPr>
        <w:tc>
          <w:tcPr>
            <w:tcW w:w="2350" w:type="dxa"/>
            <w:shd w:val="clear" w:color="auto" w:fill="FFFFFF"/>
            <w:tcMar>
              <w:top w:w="46" w:type="dxa"/>
              <w:left w:w="90" w:type="dxa"/>
              <w:bottom w:w="46" w:type="dxa"/>
              <w:right w:w="90" w:type="dxa"/>
            </w:tcMar>
          </w:tcPr>
          <w:p w14:paraId="2BD647CE" w14:textId="77777777" w:rsidR="00FD6E1C" w:rsidRDefault="00000000" w:rsidP="00A74D18">
            <w:pPr>
              <w:spacing w:line="240" w:lineRule="auto"/>
            </w:pPr>
            <w:r>
              <w:rPr>
                <w:sz w:val="18"/>
                <w:szCs w:val="18"/>
              </w:rPr>
              <w:t>Perception rate</w:t>
            </w:r>
          </w:p>
        </w:tc>
        <w:tc>
          <w:tcPr>
            <w:tcW w:w="1700" w:type="dxa"/>
            <w:shd w:val="clear" w:color="auto" w:fill="FFFFFF"/>
            <w:tcMar>
              <w:top w:w="46" w:type="dxa"/>
              <w:left w:w="90" w:type="dxa"/>
              <w:bottom w:w="46" w:type="dxa"/>
              <w:right w:w="90" w:type="dxa"/>
            </w:tcMar>
          </w:tcPr>
          <w:p w14:paraId="568D6122" w14:textId="77777777" w:rsidR="00FD6E1C" w:rsidRDefault="00000000" w:rsidP="00A74D18">
            <w:pPr>
              <w:spacing w:line="240" w:lineRule="auto"/>
            </w:pPr>
            <w:r>
              <w:rPr>
                <w:sz w:val="18"/>
                <w:szCs w:val="18"/>
              </w:rPr>
              <w:t>≥ 30 FPS</w:t>
            </w:r>
          </w:p>
        </w:tc>
        <w:tc>
          <w:tcPr>
            <w:tcW w:w="1750" w:type="dxa"/>
            <w:shd w:val="clear" w:color="auto" w:fill="FFFFFF"/>
            <w:tcMar>
              <w:top w:w="46" w:type="dxa"/>
              <w:left w:w="90" w:type="dxa"/>
              <w:bottom w:w="46" w:type="dxa"/>
              <w:right w:w="90" w:type="dxa"/>
            </w:tcMar>
          </w:tcPr>
          <w:p w14:paraId="08D43124" w14:textId="77777777" w:rsidR="00FD6E1C" w:rsidRDefault="00000000" w:rsidP="00A74D18">
            <w:pPr>
              <w:spacing w:line="240" w:lineRule="auto"/>
            </w:pPr>
            <w:r>
              <w:rPr>
                <w:sz w:val="18"/>
                <w:szCs w:val="18"/>
              </w:rPr>
              <w:t>Achieved (nominal)</w:t>
            </w:r>
          </w:p>
        </w:tc>
        <w:tc>
          <w:tcPr>
            <w:tcW w:w="3200" w:type="dxa"/>
            <w:shd w:val="clear" w:color="auto" w:fill="FFFFFF"/>
            <w:tcMar>
              <w:top w:w="46" w:type="dxa"/>
              <w:left w:w="90" w:type="dxa"/>
              <w:bottom w:w="46" w:type="dxa"/>
              <w:right w:w="90" w:type="dxa"/>
            </w:tcMar>
          </w:tcPr>
          <w:p w14:paraId="4F6DF91C" w14:textId="77777777" w:rsidR="00FD6E1C" w:rsidRDefault="00000000" w:rsidP="00A74D18">
            <w:pPr>
              <w:spacing w:line="240" w:lineRule="auto"/>
            </w:pPr>
            <w:r>
              <w:rPr>
                <w:sz w:val="18"/>
                <w:szCs w:val="18"/>
              </w:rPr>
              <w:t>30.3 FPS by median frame interval; 29.2 FPS mean including camera start-up (Table 7)</w:t>
            </w:r>
          </w:p>
        </w:tc>
      </w:tr>
      <w:tr w:rsidR="00FD6E1C" w14:paraId="1EFFBB6E" w14:textId="77777777">
        <w:trPr>
          <w:cantSplit/>
        </w:trPr>
        <w:tc>
          <w:tcPr>
            <w:tcW w:w="2350" w:type="dxa"/>
            <w:shd w:val="clear" w:color="auto" w:fill="EEF3F5"/>
            <w:tcMar>
              <w:top w:w="46" w:type="dxa"/>
              <w:left w:w="90" w:type="dxa"/>
              <w:bottom w:w="46" w:type="dxa"/>
              <w:right w:w="90" w:type="dxa"/>
            </w:tcMar>
          </w:tcPr>
          <w:p w14:paraId="4E5394D4" w14:textId="77777777" w:rsidR="00FD6E1C" w:rsidRDefault="00000000" w:rsidP="00A74D18">
            <w:pPr>
              <w:spacing w:line="240" w:lineRule="auto"/>
            </w:pPr>
            <w:proofErr w:type="gramStart"/>
            <w:r>
              <w:rPr>
                <w:sz w:val="18"/>
                <w:szCs w:val="18"/>
              </w:rPr>
              <w:t>On-device</w:t>
            </w:r>
            <w:proofErr w:type="gramEnd"/>
            <w:r>
              <w:rPr>
                <w:sz w:val="18"/>
                <w:szCs w:val="18"/>
              </w:rPr>
              <w:t xml:space="preserve"> / offline operation</w:t>
            </w:r>
          </w:p>
        </w:tc>
        <w:tc>
          <w:tcPr>
            <w:tcW w:w="1700" w:type="dxa"/>
            <w:shd w:val="clear" w:color="auto" w:fill="EEF3F5"/>
            <w:tcMar>
              <w:top w:w="46" w:type="dxa"/>
              <w:left w:w="90" w:type="dxa"/>
              <w:bottom w:w="46" w:type="dxa"/>
              <w:right w:w="90" w:type="dxa"/>
            </w:tcMar>
          </w:tcPr>
          <w:p w14:paraId="77816C4B" w14:textId="77777777" w:rsidR="00FD6E1C" w:rsidRDefault="00000000" w:rsidP="00A74D18">
            <w:pPr>
              <w:spacing w:line="240" w:lineRule="auto"/>
            </w:pPr>
            <w:r>
              <w:rPr>
                <w:sz w:val="18"/>
                <w:szCs w:val="18"/>
              </w:rPr>
              <w:t>No cloud</w:t>
            </w:r>
          </w:p>
        </w:tc>
        <w:tc>
          <w:tcPr>
            <w:tcW w:w="1750" w:type="dxa"/>
            <w:shd w:val="clear" w:color="auto" w:fill="EEF3F5"/>
            <w:tcMar>
              <w:top w:w="46" w:type="dxa"/>
              <w:left w:w="90" w:type="dxa"/>
              <w:bottom w:w="46" w:type="dxa"/>
              <w:right w:w="90" w:type="dxa"/>
            </w:tcMar>
          </w:tcPr>
          <w:p w14:paraId="3B246CF0" w14:textId="77777777" w:rsidR="00FD6E1C" w:rsidRDefault="00000000" w:rsidP="00A74D18">
            <w:pPr>
              <w:spacing w:line="240" w:lineRule="auto"/>
            </w:pPr>
            <w:r>
              <w:rPr>
                <w:sz w:val="18"/>
                <w:szCs w:val="18"/>
              </w:rPr>
              <w:t>Achieved</w:t>
            </w:r>
          </w:p>
        </w:tc>
        <w:tc>
          <w:tcPr>
            <w:tcW w:w="3200" w:type="dxa"/>
            <w:shd w:val="clear" w:color="auto" w:fill="EEF3F5"/>
            <w:tcMar>
              <w:top w:w="46" w:type="dxa"/>
              <w:left w:w="90" w:type="dxa"/>
              <w:bottom w:w="46" w:type="dxa"/>
              <w:right w:w="90" w:type="dxa"/>
            </w:tcMar>
          </w:tcPr>
          <w:p w14:paraId="7F73F80B" w14:textId="77777777" w:rsidR="00FD6E1C" w:rsidRDefault="00000000" w:rsidP="00A74D18">
            <w:pPr>
              <w:spacing w:line="240" w:lineRule="auto"/>
            </w:pPr>
            <w:r>
              <w:rPr>
                <w:sz w:val="18"/>
                <w:szCs w:val="18"/>
              </w:rPr>
              <w:t>Perception, engine, and LLM all run locally via Ollama</w:t>
            </w:r>
          </w:p>
        </w:tc>
      </w:tr>
      <w:tr w:rsidR="00FD6E1C" w14:paraId="22B1B2A1" w14:textId="77777777">
        <w:trPr>
          <w:cantSplit/>
        </w:trPr>
        <w:tc>
          <w:tcPr>
            <w:tcW w:w="2350" w:type="dxa"/>
            <w:shd w:val="clear" w:color="auto" w:fill="FFFFFF"/>
            <w:tcMar>
              <w:top w:w="46" w:type="dxa"/>
              <w:left w:w="90" w:type="dxa"/>
              <w:bottom w:w="46" w:type="dxa"/>
              <w:right w:w="90" w:type="dxa"/>
            </w:tcMar>
          </w:tcPr>
          <w:p w14:paraId="53C620FC" w14:textId="77777777" w:rsidR="00FD6E1C" w:rsidRDefault="00000000" w:rsidP="00A74D18">
            <w:pPr>
              <w:spacing w:line="240" w:lineRule="auto"/>
            </w:pPr>
            <w:r>
              <w:rPr>
                <w:sz w:val="18"/>
                <w:szCs w:val="18"/>
              </w:rPr>
              <w:t>Reflex latency independent of LLM</w:t>
            </w:r>
          </w:p>
        </w:tc>
        <w:tc>
          <w:tcPr>
            <w:tcW w:w="1700" w:type="dxa"/>
            <w:shd w:val="clear" w:color="auto" w:fill="FFFFFF"/>
            <w:tcMar>
              <w:top w:w="46" w:type="dxa"/>
              <w:left w:w="90" w:type="dxa"/>
              <w:bottom w:w="46" w:type="dxa"/>
              <w:right w:w="90" w:type="dxa"/>
            </w:tcMar>
          </w:tcPr>
          <w:p w14:paraId="72EC3BF6" w14:textId="77777777" w:rsidR="00FD6E1C" w:rsidRDefault="00000000" w:rsidP="00A74D18">
            <w:pPr>
              <w:spacing w:line="240" w:lineRule="auto"/>
            </w:pPr>
            <w:r>
              <w:rPr>
                <w:sz w:val="18"/>
                <w:szCs w:val="18"/>
              </w:rPr>
              <w:t>Model-independent</w:t>
            </w:r>
          </w:p>
        </w:tc>
        <w:tc>
          <w:tcPr>
            <w:tcW w:w="1750" w:type="dxa"/>
            <w:shd w:val="clear" w:color="auto" w:fill="FFFFFF"/>
            <w:tcMar>
              <w:top w:w="46" w:type="dxa"/>
              <w:left w:w="90" w:type="dxa"/>
              <w:bottom w:w="46" w:type="dxa"/>
              <w:right w:w="90" w:type="dxa"/>
            </w:tcMar>
          </w:tcPr>
          <w:p w14:paraId="6BC53317" w14:textId="77777777" w:rsidR="00FD6E1C" w:rsidRDefault="00000000" w:rsidP="00A74D18">
            <w:pPr>
              <w:spacing w:line="240" w:lineRule="auto"/>
            </w:pPr>
            <w:r>
              <w:rPr>
                <w:sz w:val="18"/>
                <w:szCs w:val="18"/>
              </w:rPr>
              <w:t>Achieved</w:t>
            </w:r>
          </w:p>
        </w:tc>
        <w:tc>
          <w:tcPr>
            <w:tcW w:w="3200" w:type="dxa"/>
            <w:shd w:val="clear" w:color="auto" w:fill="FFFFFF"/>
            <w:tcMar>
              <w:top w:w="46" w:type="dxa"/>
              <w:left w:w="90" w:type="dxa"/>
              <w:bottom w:w="46" w:type="dxa"/>
              <w:right w:w="90" w:type="dxa"/>
            </w:tcMar>
          </w:tcPr>
          <w:p w14:paraId="0745FAC3" w14:textId="77777777" w:rsidR="00FD6E1C" w:rsidRDefault="00000000" w:rsidP="00A74D18">
            <w:pPr>
              <w:spacing w:line="240" w:lineRule="auto"/>
            </w:pPr>
            <w:r>
              <w:rPr>
                <w:sz w:val="18"/>
                <w:szCs w:val="18"/>
              </w:rPr>
              <w:t>5 reflex EMERGENCY events fired directly from T1, with no agent call (Table 7)</w:t>
            </w:r>
          </w:p>
        </w:tc>
      </w:tr>
      <w:tr w:rsidR="00FD6E1C" w14:paraId="5169DC96" w14:textId="77777777">
        <w:trPr>
          <w:cantSplit/>
        </w:trPr>
        <w:tc>
          <w:tcPr>
            <w:tcW w:w="2350" w:type="dxa"/>
            <w:shd w:val="clear" w:color="auto" w:fill="EEF3F5"/>
            <w:tcMar>
              <w:top w:w="46" w:type="dxa"/>
              <w:left w:w="90" w:type="dxa"/>
              <w:bottom w:w="46" w:type="dxa"/>
              <w:right w:w="90" w:type="dxa"/>
            </w:tcMar>
          </w:tcPr>
          <w:p w14:paraId="161E8F46" w14:textId="77777777" w:rsidR="00FD6E1C" w:rsidRDefault="00000000" w:rsidP="00A74D18">
            <w:pPr>
              <w:spacing w:line="240" w:lineRule="auto"/>
            </w:pPr>
            <w:r>
              <w:rPr>
                <w:sz w:val="18"/>
                <w:szCs w:val="18"/>
              </w:rPr>
              <w:t>LLM failure fallback</w:t>
            </w:r>
          </w:p>
        </w:tc>
        <w:tc>
          <w:tcPr>
            <w:tcW w:w="1700" w:type="dxa"/>
            <w:shd w:val="clear" w:color="auto" w:fill="EEF3F5"/>
            <w:tcMar>
              <w:top w:w="46" w:type="dxa"/>
              <w:left w:w="90" w:type="dxa"/>
              <w:bottom w:w="46" w:type="dxa"/>
              <w:right w:w="90" w:type="dxa"/>
            </w:tcMar>
          </w:tcPr>
          <w:p w14:paraId="2D6B4088" w14:textId="77777777" w:rsidR="00FD6E1C" w:rsidRDefault="00000000" w:rsidP="00A74D18">
            <w:pPr>
              <w:spacing w:line="240" w:lineRule="auto"/>
            </w:pPr>
            <w:r>
              <w:rPr>
                <w:sz w:val="18"/>
                <w:szCs w:val="18"/>
              </w:rPr>
              <w:t>Safe on timeout</w:t>
            </w:r>
          </w:p>
        </w:tc>
        <w:tc>
          <w:tcPr>
            <w:tcW w:w="1750" w:type="dxa"/>
            <w:shd w:val="clear" w:color="auto" w:fill="EEF3F5"/>
            <w:tcMar>
              <w:top w:w="46" w:type="dxa"/>
              <w:left w:w="90" w:type="dxa"/>
              <w:bottom w:w="46" w:type="dxa"/>
              <w:right w:w="90" w:type="dxa"/>
            </w:tcMar>
          </w:tcPr>
          <w:p w14:paraId="06975B8E" w14:textId="77777777" w:rsidR="00FD6E1C" w:rsidRDefault="00000000" w:rsidP="00A74D18">
            <w:pPr>
              <w:spacing w:line="240" w:lineRule="auto"/>
            </w:pPr>
            <w:r>
              <w:rPr>
                <w:sz w:val="18"/>
                <w:szCs w:val="18"/>
              </w:rPr>
              <w:t>Achieved</w:t>
            </w:r>
          </w:p>
        </w:tc>
        <w:tc>
          <w:tcPr>
            <w:tcW w:w="3200" w:type="dxa"/>
            <w:shd w:val="clear" w:color="auto" w:fill="EEF3F5"/>
            <w:tcMar>
              <w:top w:w="46" w:type="dxa"/>
              <w:left w:w="90" w:type="dxa"/>
              <w:bottom w:w="46" w:type="dxa"/>
              <w:right w:w="90" w:type="dxa"/>
            </w:tcMar>
          </w:tcPr>
          <w:p w14:paraId="77A00843" w14:textId="77777777" w:rsidR="00FD6E1C" w:rsidRDefault="00000000" w:rsidP="00A74D18">
            <w:pPr>
              <w:spacing w:line="240" w:lineRule="auto"/>
            </w:pPr>
            <w:r>
              <w:rPr>
                <w:sz w:val="18"/>
                <w:szCs w:val="18"/>
              </w:rPr>
              <w:t>Arbiter falls back to the cold decision; perception never blocked, even at 11.7 s median inference</w:t>
            </w:r>
          </w:p>
        </w:tc>
      </w:tr>
      <w:tr w:rsidR="00FD6E1C" w14:paraId="5301DFF9" w14:textId="77777777">
        <w:trPr>
          <w:cantSplit/>
        </w:trPr>
        <w:tc>
          <w:tcPr>
            <w:tcW w:w="2350" w:type="dxa"/>
            <w:shd w:val="clear" w:color="auto" w:fill="FFFFFF"/>
            <w:tcMar>
              <w:top w:w="46" w:type="dxa"/>
              <w:left w:w="90" w:type="dxa"/>
              <w:bottom w:w="46" w:type="dxa"/>
              <w:right w:w="90" w:type="dxa"/>
            </w:tcMar>
          </w:tcPr>
          <w:p w14:paraId="6540560F" w14:textId="77777777" w:rsidR="00FD6E1C" w:rsidRDefault="00000000" w:rsidP="00A74D18">
            <w:pPr>
              <w:spacing w:line="240" w:lineRule="auto"/>
            </w:pPr>
            <w:r>
              <w:rPr>
                <w:sz w:val="18"/>
                <w:szCs w:val="18"/>
              </w:rPr>
              <w:t>Bounded rolling history</w:t>
            </w:r>
          </w:p>
        </w:tc>
        <w:tc>
          <w:tcPr>
            <w:tcW w:w="1700" w:type="dxa"/>
            <w:shd w:val="clear" w:color="auto" w:fill="FFFFFF"/>
            <w:tcMar>
              <w:top w:w="46" w:type="dxa"/>
              <w:left w:w="90" w:type="dxa"/>
              <w:bottom w:w="46" w:type="dxa"/>
              <w:right w:w="90" w:type="dxa"/>
            </w:tcMar>
          </w:tcPr>
          <w:p w14:paraId="7032690B" w14:textId="77777777" w:rsidR="00FD6E1C" w:rsidRDefault="00000000" w:rsidP="00A74D18">
            <w:pPr>
              <w:spacing w:line="240" w:lineRule="auto"/>
            </w:pPr>
            <w:r>
              <w:rPr>
                <w:sz w:val="18"/>
                <w:szCs w:val="18"/>
              </w:rPr>
              <w:t>No unbounded growth</w:t>
            </w:r>
          </w:p>
        </w:tc>
        <w:tc>
          <w:tcPr>
            <w:tcW w:w="1750" w:type="dxa"/>
            <w:shd w:val="clear" w:color="auto" w:fill="FFFFFF"/>
            <w:tcMar>
              <w:top w:w="46" w:type="dxa"/>
              <w:left w:w="90" w:type="dxa"/>
              <w:bottom w:w="46" w:type="dxa"/>
              <w:right w:w="90" w:type="dxa"/>
            </w:tcMar>
          </w:tcPr>
          <w:p w14:paraId="58F4C4E7" w14:textId="77777777" w:rsidR="00FD6E1C" w:rsidRDefault="00000000" w:rsidP="00A74D18">
            <w:pPr>
              <w:spacing w:line="240" w:lineRule="auto"/>
            </w:pPr>
            <w:r>
              <w:rPr>
                <w:sz w:val="18"/>
                <w:szCs w:val="18"/>
              </w:rPr>
              <w:t>Partially achieved</w:t>
            </w:r>
          </w:p>
        </w:tc>
        <w:tc>
          <w:tcPr>
            <w:tcW w:w="3200" w:type="dxa"/>
            <w:shd w:val="clear" w:color="auto" w:fill="FFFFFF"/>
            <w:tcMar>
              <w:top w:w="46" w:type="dxa"/>
              <w:left w:w="90" w:type="dxa"/>
              <w:bottom w:w="46" w:type="dxa"/>
              <w:right w:w="90" w:type="dxa"/>
            </w:tcMar>
          </w:tcPr>
          <w:p w14:paraId="4132C023" w14:textId="77777777" w:rsidR="00FD6E1C" w:rsidRDefault="00000000" w:rsidP="00A74D18">
            <w:pPr>
              <w:spacing w:line="240" w:lineRule="auto"/>
            </w:pPr>
            <w:r>
              <w:rPr>
                <w:sz w:val="18"/>
                <w:szCs w:val="18"/>
              </w:rPr>
              <w:t>Windows bounded; the agent index still needs a hard cap (§9)</w:t>
            </w:r>
          </w:p>
        </w:tc>
      </w:tr>
      <w:tr w:rsidR="00FD6E1C" w14:paraId="4F299834" w14:textId="77777777">
        <w:trPr>
          <w:cantSplit/>
        </w:trPr>
        <w:tc>
          <w:tcPr>
            <w:tcW w:w="2350" w:type="dxa"/>
            <w:shd w:val="clear" w:color="auto" w:fill="EEF3F5"/>
            <w:tcMar>
              <w:top w:w="46" w:type="dxa"/>
              <w:left w:w="90" w:type="dxa"/>
              <w:bottom w:w="46" w:type="dxa"/>
              <w:right w:w="90" w:type="dxa"/>
            </w:tcMar>
          </w:tcPr>
          <w:p w14:paraId="09FA2475" w14:textId="77777777" w:rsidR="00FD6E1C" w:rsidRDefault="00000000" w:rsidP="00A74D18">
            <w:pPr>
              <w:spacing w:line="240" w:lineRule="auto"/>
            </w:pPr>
            <w:r>
              <w:rPr>
                <w:sz w:val="18"/>
                <w:szCs w:val="18"/>
              </w:rPr>
              <w:t>Fewer false alarms</w:t>
            </w:r>
          </w:p>
        </w:tc>
        <w:tc>
          <w:tcPr>
            <w:tcW w:w="1700" w:type="dxa"/>
            <w:shd w:val="clear" w:color="auto" w:fill="EEF3F5"/>
            <w:tcMar>
              <w:top w:w="46" w:type="dxa"/>
              <w:left w:w="90" w:type="dxa"/>
              <w:bottom w:w="46" w:type="dxa"/>
              <w:right w:w="90" w:type="dxa"/>
            </w:tcMar>
          </w:tcPr>
          <w:p w14:paraId="5C555D8A" w14:textId="77777777" w:rsidR="00FD6E1C" w:rsidRDefault="00000000" w:rsidP="00A74D18">
            <w:pPr>
              <w:spacing w:line="240" w:lineRule="auto"/>
            </w:pPr>
            <w:r>
              <w:rPr>
                <w:sz w:val="18"/>
                <w:szCs w:val="18"/>
              </w:rPr>
              <w:t>Fewer false alarms</w:t>
            </w:r>
          </w:p>
        </w:tc>
        <w:tc>
          <w:tcPr>
            <w:tcW w:w="1750" w:type="dxa"/>
            <w:shd w:val="clear" w:color="auto" w:fill="EEF3F5"/>
            <w:tcMar>
              <w:top w:w="46" w:type="dxa"/>
              <w:left w:w="90" w:type="dxa"/>
              <w:bottom w:w="46" w:type="dxa"/>
              <w:right w:w="90" w:type="dxa"/>
            </w:tcMar>
          </w:tcPr>
          <w:p w14:paraId="51F26A72" w14:textId="77777777" w:rsidR="00FD6E1C" w:rsidRDefault="00000000" w:rsidP="00A74D18">
            <w:pPr>
              <w:spacing w:line="240" w:lineRule="auto"/>
            </w:pPr>
            <w:r>
              <w:rPr>
                <w:sz w:val="18"/>
                <w:szCs w:val="18"/>
              </w:rPr>
              <w:t>Architecturally addressed</w:t>
            </w:r>
          </w:p>
        </w:tc>
        <w:tc>
          <w:tcPr>
            <w:tcW w:w="3200" w:type="dxa"/>
            <w:shd w:val="clear" w:color="auto" w:fill="EEF3F5"/>
            <w:tcMar>
              <w:top w:w="46" w:type="dxa"/>
              <w:left w:w="90" w:type="dxa"/>
              <w:bottom w:w="46" w:type="dxa"/>
              <w:right w:w="90" w:type="dxa"/>
            </w:tcMar>
          </w:tcPr>
          <w:p w14:paraId="5BEA8628" w14:textId="77777777" w:rsidR="00FD6E1C" w:rsidRDefault="00000000" w:rsidP="00A74D18">
            <w:pPr>
              <w:spacing w:line="240" w:lineRule="auto"/>
            </w:pPr>
            <w:r>
              <w:rPr>
                <w:sz w:val="18"/>
                <w:szCs w:val="18"/>
              </w:rPr>
              <w:t>By design (temporal + floor); not yet statistically proven</w:t>
            </w:r>
          </w:p>
        </w:tc>
      </w:tr>
      <w:tr w:rsidR="00FD6E1C" w14:paraId="681F52AF" w14:textId="77777777">
        <w:trPr>
          <w:cantSplit/>
        </w:trPr>
        <w:tc>
          <w:tcPr>
            <w:tcW w:w="2350" w:type="dxa"/>
            <w:shd w:val="clear" w:color="auto" w:fill="FFFFFF"/>
            <w:tcMar>
              <w:top w:w="46" w:type="dxa"/>
              <w:left w:w="90" w:type="dxa"/>
              <w:bottom w:w="46" w:type="dxa"/>
              <w:right w:w="90" w:type="dxa"/>
            </w:tcMar>
          </w:tcPr>
          <w:p w14:paraId="09C0DD68" w14:textId="77777777" w:rsidR="00FD6E1C" w:rsidRDefault="00000000" w:rsidP="00A74D18">
            <w:pPr>
              <w:spacing w:line="240" w:lineRule="auto"/>
            </w:pPr>
            <w:r>
              <w:rPr>
                <w:sz w:val="18"/>
                <w:szCs w:val="18"/>
              </w:rPr>
              <w:t>Automotive-grade validation</w:t>
            </w:r>
          </w:p>
        </w:tc>
        <w:tc>
          <w:tcPr>
            <w:tcW w:w="1700" w:type="dxa"/>
            <w:shd w:val="clear" w:color="auto" w:fill="FFFFFF"/>
            <w:tcMar>
              <w:top w:w="46" w:type="dxa"/>
              <w:left w:w="90" w:type="dxa"/>
              <w:bottom w:w="46" w:type="dxa"/>
              <w:right w:w="90" w:type="dxa"/>
            </w:tcMar>
          </w:tcPr>
          <w:p w14:paraId="46FAA271" w14:textId="77777777" w:rsidR="00FD6E1C" w:rsidRDefault="00000000" w:rsidP="00A74D18">
            <w:pPr>
              <w:spacing w:line="240" w:lineRule="auto"/>
            </w:pPr>
            <w:r>
              <w:rPr>
                <w:sz w:val="18"/>
                <w:szCs w:val="18"/>
              </w:rPr>
              <w:t>Certified accuracy</w:t>
            </w:r>
          </w:p>
        </w:tc>
        <w:tc>
          <w:tcPr>
            <w:tcW w:w="1750" w:type="dxa"/>
            <w:shd w:val="clear" w:color="auto" w:fill="FFFFFF"/>
            <w:tcMar>
              <w:top w:w="46" w:type="dxa"/>
              <w:left w:w="90" w:type="dxa"/>
              <w:bottom w:w="46" w:type="dxa"/>
              <w:right w:w="90" w:type="dxa"/>
            </w:tcMar>
          </w:tcPr>
          <w:p w14:paraId="1836A3B7" w14:textId="77777777" w:rsidR="00FD6E1C" w:rsidRDefault="00000000" w:rsidP="00A74D18">
            <w:pPr>
              <w:spacing w:line="240" w:lineRule="auto"/>
            </w:pPr>
            <w:r>
              <w:rPr>
                <w:sz w:val="18"/>
                <w:szCs w:val="18"/>
              </w:rPr>
              <w:t>Not achieved</w:t>
            </w:r>
          </w:p>
        </w:tc>
        <w:tc>
          <w:tcPr>
            <w:tcW w:w="3200" w:type="dxa"/>
            <w:shd w:val="clear" w:color="auto" w:fill="FFFFFF"/>
            <w:tcMar>
              <w:top w:w="46" w:type="dxa"/>
              <w:left w:w="90" w:type="dxa"/>
              <w:bottom w:w="46" w:type="dxa"/>
              <w:right w:w="90" w:type="dxa"/>
            </w:tcMar>
          </w:tcPr>
          <w:p w14:paraId="03337515" w14:textId="77777777" w:rsidR="00FD6E1C" w:rsidRDefault="00000000" w:rsidP="00A74D18">
            <w:pPr>
              <w:spacing w:line="240" w:lineRule="auto"/>
            </w:pPr>
            <w:r>
              <w:rPr>
                <w:sz w:val="18"/>
                <w:szCs w:val="18"/>
              </w:rPr>
              <w:t>Requires labelled datasets and on-road trials (future work)</w:t>
            </w:r>
          </w:p>
        </w:tc>
      </w:tr>
    </w:tbl>
    <w:p w14:paraId="14B3FC4A" w14:textId="77777777" w:rsidR="00FD6E1C" w:rsidRDefault="00000000" w:rsidP="00A74D18">
      <w:pPr>
        <w:pStyle w:val="2"/>
      </w:pPr>
      <w:r>
        <w:t>7.3 Conclusions</w:t>
      </w:r>
    </w:p>
    <w:p w14:paraId="57E25EE6" w14:textId="77777777" w:rsidR="00FD6E1C" w:rsidRDefault="00000000" w:rsidP="00A74D18">
      <w:pPr>
        <w:spacing w:after="120"/>
      </w:pPr>
      <w:r>
        <w:t xml:space="preserve">The central conclusion is that a hybrid architecture suits driver-fatigue monitoring better than either a purely deterministic or a purely LLM-based system. Deterministic logic is fast, reproducible, and appropriate for immediate safety decisions but limited at interpreting ambiguous, gradual behaviour; an LLM offers valuable contextual interpretation but is not reliable enough for exact calculation or time-critical emergency handling. The LLM's strongest contribution is interpreting validated evidence over time and generating meaningful, driver-facing interventions, while numerical computation, thresholding, and emergency handling remain deterministic. Clinical or production-level accuracy has not been </w:t>
      </w:r>
      <w:proofErr w:type="gramStart"/>
      <w:r>
        <w:t>established</w:t>
      </w:r>
      <w:proofErr w:type="gramEnd"/>
      <w:r>
        <w:t xml:space="preserve"> and larger-scale validation remains necessary, but the architecture that carries that future work is in place and defensible.</w:t>
      </w:r>
    </w:p>
    <w:p w14:paraId="225F8A5A" w14:textId="77777777" w:rsidR="00FD6E1C" w:rsidRDefault="00000000" w:rsidP="00A74D18">
      <w:pPr>
        <w:pStyle w:val="1"/>
        <w:spacing w:before="260"/>
      </w:pPr>
      <w:r>
        <w:t>8. Lessons Learned and Retrospective Reflection</w:t>
      </w:r>
    </w:p>
    <w:p w14:paraId="464B6EA5" w14:textId="77777777" w:rsidR="00FD6E1C" w:rsidRDefault="00000000" w:rsidP="00A74D18">
      <w:pPr>
        <w:spacing w:after="120"/>
      </w:pPr>
      <w:r>
        <w:t xml:space="preserve">Working on a safety-critical system reshaped how we make and defend engineering decisions. </w:t>
      </w:r>
      <w:proofErr w:type="gramStart"/>
      <w:r>
        <w:t>Overall</w:t>
      </w:r>
      <w:proofErr w:type="gramEnd"/>
      <w:r>
        <w:t xml:space="preserve"> we believe we worked in the right direction: we built a real, integrated, running system, grounded its deterministic core in method and literature, used the LLM where it adds value and fenced it where it does not, and can explain and defend every layer. Three lessons stand out, and the main thing we would change is stated in each.</w:t>
      </w:r>
    </w:p>
    <w:p w14:paraId="56E08283" w14:textId="77777777" w:rsidR="00FD6E1C" w:rsidRDefault="00000000" w:rsidP="00A74D18">
      <w:pPr>
        <w:pStyle w:val="3"/>
      </w:pPr>
      <w:r>
        <w:t>8.1 Use each tool for what it is uniquely good at</w:t>
      </w:r>
    </w:p>
    <w:p w14:paraId="7DFBBBDF" w14:textId="77777777" w:rsidR="00FD6E1C" w:rsidRDefault="00000000" w:rsidP="00A74D18">
      <w:pPr>
        <w:spacing w:after="120"/>
      </w:pPr>
      <w:r>
        <w:t>Our Phase A instinct, which was to make the impressive new tool (the LLM) do the important job (the decision), was exactly wrong. Deterministic decisions belong to deterministic code, which is faster, exact, and auditable; the LLM earns its place only where contextual, trend-based judgement is genuinely needed, and even there it must be bounded. In hindsight we would have separated these responsibilities from the start, saving a substantial re-architecture.</w:t>
      </w:r>
    </w:p>
    <w:p w14:paraId="3D634383" w14:textId="77777777" w:rsidR="00FD6E1C" w:rsidRDefault="00000000" w:rsidP="00A74D18">
      <w:pPr>
        <w:pStyle w:val="3"/>
      </w:pPr>
      <w:r>
        <w:lastRenderedPageBreak/>
        <w:t>8.2 Design the safety envelope before the capability</w:t>
      </w:r>
    </w:p>
    <w:p w14:paraId="2421C8D7" w14:textId="77777777" w:rsidR="00FD6E1C" w:rsidRDefault="00000000" w:rsidP="00A74D18">
      <w:pPr>
        <w:spacing w:after="120"/>
      </w:pPr>
      <w:r>
        <w:t>We initially added the LLM's capability and then reasoned about how to make it safe; the order should be reversed. Once the arbiter and temporal guard were in place we could experiment with an unreliable 1B model aggressively, because no experiment could compromise a high-risk decision. In hindsight the inviolable safety boundaries should have been defined first, with the intelligent layer built to operate inside them.</w:t>
      </w:r>
    </w:p>
    <w:p w14:paraId="3F22A830" w14:textId="77777777" w:rsidR="00FD6E1C" w:rsidRDefault="00000000" w:rsidP="00A74D18">
      <w:pPr>
        <w:pStyle w:val="3"/>
      </w:pPr>
      <w:r>
        <w:t>8.3 Iterate against audits, and be honest about what is validated</w:t>
      </w:r>
    </w:p>
    <w:p w14:paraId="2F9B093D" w14:textId="77777777" w:rsidR="00FD6E1C" w:rsidRDefault="00000000" w:rsidP="00A74D18">
      <w:pPr>
        <w:spacing w:after="120"/>
      </w:pPr>
      <w:r>
        <w:t xml:space="preserve">The audit-select-implement-integrate loop, backed by targeted functional checks and honest tagging of validated versus engineering-chosen thresholds, kept the system trustworthy as it grew. Documenting the residual post-microsleep softening case rather than hiding it is what makes the safety claims credible. If we did the project </w:t>
      </w:r>
      <w:proofErr w:type="gramStart"/>
      <w:r>
        <w:t>again</w:t>
      </w:r>
      <w:proofErr w:type="gramEnd"/>
      <w:r>
        <w:t xml:space="preserve"> we would formalise this discipline earlier, specifying the safety invariants as explicit, repeatable checks before building the features they protect.</w:t>
      </w:r>
    </w:p>
    <w:p w14:paraId="69BE2DCB" w14:textId="77777777" w:rsidR="00FD6E1C" w:rsidRDefault="00000000" w:rsidP="00A74D18">
      <w:pPr>
        <w:pStyle w:val="1"/>
        <w:spacing w:before="260"/>
      </w:pPr>
      <w:r>
        <w:t>9. Future Work</w:t>
      </w:r>
    </w:p>
    <w:p w14:paraId="3FEFAD45" w14:textId="77777777" w:rsidR="00FD6E1C" w:rsidRDefault="00000000" w:rsidP="00A74D18">
      <w:pPr>
        <w:spacing w:after="120"/>
      </w:pPr>
      <w:r>
        <w:t xml:space="preserve">The prototype's next steps fall into three groups. </w:t>
      </w:r>
      <w:r>
        <w:rPr>
          <w:b/>
          <w:bCs/>
        </w:rPr>
        <w:t>Platform and hardware:</w:t>
      </w:r>
      <w:r>
        <w:t xml:space="preserve"> migrating to an embedded GPU target such as NVIDIA Jetson would move AuraDrive toward a standalone, production-capable edge unit, requiring CUDA/model acceleration, thermal and power validation, and a Linux audio backend alongside the existing Windows and macOS paths; an infrared camera would extend reliable operation to low-light and night driving. </w:t>
      </w:r>
      <w:r>
        <w:rPr>
          <w:b/>
          <w:bCs/>
        </w:rPr>
        <w:t>Model and sensing:</w:t>
      </w:r>
      <w:r>
        <w:t xml:space="preserve"> a larger local model would improve the quality of the advisory refinement and messaging, and optional contactless physiological signals (remote photoplethysmography for heart-rate variability, facial-expression analysis) could add early, independent corroboration of drowsiness. </w:t>
      </w:r>
      <w:r>
        <w:rPr>
          <w:b/>
          <w:bCs/>
        </w:rPr>
        <w:t>Validation and robustness:</w:t>
      </w:r>
      <w:r>
        <w:t xml:space="preserve"> rigorous quantitative evaluation is needed: systematic measurement of false alarms, missed events and latency against labelled fatigue datasets across diverse drivers, lighting, camera positions, and eyewear, together with a bounded long-run memory cap and long-term personalised driver calibration.</w:t>
      </w:r>
    </w:p>
    <w:p w14:paraId="68D718D0" w14:textId="77777777" w:rsidR="00FD6E1C" w:rsidRDefault="00000000" w:rsidP="00A74D18">
      <w:pPr>
        <w:spacing w:before="120" w:after="40"/>
      </w:pPr>
      <w:r>
        <w:rPr>
          <w:noProof/>
        </w:rPr>
        <w:drawing>
          <wp:inline distT="0" distB="0" distL="0" distR="0" wp14:anchorId="6000002C" wp14:editId="6000002C">
            <wp:extent cx="5303520" cy="2892594"/>
            <wp:effectExtent l="0" t="0" r="0" b="0"/>
            <wp:docPr id="900000006" name="תמונה 9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3520" cy="2892594"/>
                    </a:xfrm>
                    <a:prstGeom prst="rect">
                      <a:avLst/>
                    </a:prstGeom>
                  </pic:spPr>
                </pic:pic>
              </a:graphicData>
            </a:graphic>
          </wp:inline>
        </w:drawing>
      </w:r>
    </w:p>
    <w:p w14:paraId="1EDFE138" w14:textId="77777777" w:rsidR="00FD6E1C" w:rsidRDefault="00000000" w:rsidP="00A74D18">
      <w:pPr>
        <w:spacing w:after="160"/>
      </w:pPr>
      <w:r>
        <w:rPr>
          <w:i/>
          <w:iCs/>
          <w:color w:val="5B6B7B"/>
          <w:sz w:val="19"/>
          <w:szCs w:val="19"/>
        </w:rPr>
        <w:lastRenderedPageBreak/>
        <w:t>Figure 8 — Target in-cabin UI concept from the original design study. The current prototype renders a functionally equivalent overlay in a plain OpenCV window; a polished cockpit UI remains future work.</w:t>
      </w:r>
    </w:p>
    <w:p w14:paraId="0DCFEC47" w14:textId="77777777" w:rsidR="00FD6E1C" w:rsidRDefault="00000000" w:rsidP="00A74D18">
      <w:pPr>
        <w:pStyle w:val="1"/>
        <w:spacing w:before="260"/>
      </w:pPr>
      <w:r>
        <w:t>References</w:t>
      </w:r>
    </w:p>
    <w:p w14:paraId="7CA8057B" w14:textId="77777777" w:rsidR="00FD6E1C" w:rsidRDefault="00000000" w:rsidP="00A74D18">
      <w:pPr>
        <w:spacing w:after="70" w:line="264" w:lineRule="auto"/>
        <w:ind w:left="470" w:hanging="470"/>
      </w:pPr>
      <w:r>
        <w:rPr>
          <w:b/>
          <w:bCs/>
          <w:sz w:val="21"/>
          <w:szCs w:val="21"/>
        </w:rPr>
        <w:t>[1] </w:t>
      </w:r>
      <w:r>
        <w:rPr>
          <w:sz w:val="21"/>
          <w:szCs w:val="21"/>
        </w:rPr>
        <w:t>T. Soukupová and J. Čech, “Real-Time Eye Blink Detection using Facial Landmarks,” in 21st Computer Vision Winter Workshop, 2016.</w:t>
      </w:r>
    </w:p>
    <w:p w14:paraId="54E72789" w14:textId="77777777" w:rsidR="00FD6E1C" w:rsidRDefault="00000000" w:rsidP="00A74D18">
      <w:pPr>
        <w:spacing w:after="70" w:line="264" w:lineRule="auto"/>
        <w:ind w:left="470" w:hanging="470"/>
      </w:pPr>
      <w:r>
        <w:rPr>
          <w:b/>
          <w:bCs/>
          <w:sz w:val="21"/>
          <w:szCs w:val="21"/>
        </w:rPr>
        <w:t>[2] </w:t>
      </w:r>
      <w:r>
        <w:rPr>
          <w:sz w:val="21"/>
          <w:szCs w:val="21"/>
        </w:rPr>
        <w:t>R. Grace, “Drowsy Driver Monitor and Warning System,” in Proc. Int. Driving Symposium on Human Factors in Driver Assessment, Training and Vehicle Design, 2001.</w:t>
      </w:r>
    </w:p>
    <w:p w14:paraId="42E4832B" w14:textId="77777777" w:rsidR="00FD6E1C" w:rsidRDefault="00000000" w:rsidP="00A74D18">
      <w:pPr>
        <w:spacing w:after="70" w:line="264" w:lineRule="auto"/>
        <w:ind w:left="470" w:hanging="470"/>
      </w:pPr>
      <w:r>
        <w:rPr>
          <w:b/>
          <w:bCs/>
          <w:sz w:val="21"/>
          <w:szCs w:val="21"/>
        </w:rPr>
        <w:t>[3] </w:t>
      </w:r>
      <w:r>
        <w:rPr>
          <w:sz w:val="21"/>
          <w:szCs w:val="21"/>
        </w:rPr>
        <w:t>D. F. Dinges et al., “PERCLOS: A Valid Psychophysiological Measure of Alertness,” Federal Highway Administration, Tech. Rep. FHWA-MCRT-98-006, 1998.</w:t>
      </w:r>
    </w:p>
    <w:p w14:paraId="5388DEA3" w14:textId="77777777" w:rsidR="00FD6E1C" w:rsidRDefault="00000000" w:rsidP="00A74D18">
      <w:pPr>
        <w:spacing w:after="70" w:line="264" w:lineRule="auto"/>
        <w:ind w:left="470" w:hanging="470"/>
      </w:pPr>
      <w:r>
        <w:rPr>
          <w:b/>
          <w:bCs/>
          <w:sz w:val="21"/>
          <w:szCs w:val="21"/>
        </w:rPr>
        <w:t>[4] </w:t>
      </w:r>
      <w:r>
        <w:rPr>
          <w:sz w:val="21"/>
          <w:szCs w:val="21"/>
        </w:rPr>
        <w:t>Wei, Chi, and Chen, “A Multi-Feature Fusion and Situation Awareness-Based Method for Fatigue Driving Level Determination,” Electronics, vol. 12, no. 13, art. 2884, 2023.</w:t>
      </w:r>
    </w:p>
    <w:p w14:paraId="44D20122" w14:textId="77777777" w:rsidR="00FD6E1C" w:rsidRDefault="00000000" w:rsidP="00A74D18">
      <w:pPr>
        <w:spacing w:after="70" w:line="264" w:lineRule="auto"/>
        <w:ind w:left="470" w:hanging="470"/>
      </w:pPr>
      <w:r>
        <w:rPr>
          <w:b/>
          <w:bCs/>
          <w:sz w:val="21"/>
          <w:szCs w:val="21"/>
        </w:rPr>
        <w:t>[5] </w:t>
      </w:r>
      <w:r>
        <w:rPr>
          <w:sz w:val="21"/>
          <w:szCs w:val="21"/>
        </w:rPr>
        <w:t>T. L. Saaty, The Analytic Hierarchy Process. New York: McGraw-Hill, 1980.</w:t>
      </w:r>
    </w:p>
    <w:p w14:paraId="47826119" w14:textId="77777777" w:rsidR="00FD6E1C" w:rsidRDefault="00000000" w:rsidP="00A74D18">
      <w:pPr>
        <w:spacing w:after="70" w:line="264" w:lineRule="auto"/>
        <w:ind w:left="470" w:hanging="470"/>
      </w:pPr>
      <w:r>
        <w:rPr>
          <w:b/>
          <w:bCs/>
          <w:sz w:val="21"/>
          <w:szCs w:val="21"/>
        </w:rPr>
        <w:t>[6] </w:t>
      </w:r>
      <w:r>
        <w:rPr>
          <w:sz w:val="21"/>
          <w:szCs w:val="21"/>
        </w:rPr>
        <w:t>S. Abtahi, M. Omidyeganeh, S. Shirmohammadi, and B. Hariri, “YawDD: A Yawning Detection Dataset,” in Proc. 5th ACM Multimedia Systems Conf., 2014, pp. 24–28.</w:t>
      </w:r>
    </w:p>
    <w:p w14:paraId="6FD3DD90" w14:textId="77777777" w:rsidR="00FD6E1C" w:rsidRDefault="00000000" w:rsidP="00A74D18">
      <w:pPr>
        <w:spacing w:after="70" w:line="264" w:lineRule="auto"/>
        <w:ind w:left="470" w:hanging="470"/>
      </w:pPr>
      <w:r>
        <w:rPr>
          <w:b/>
          <w:bCs/>
          <w:sz w:val="21"/>
          <w:szCs w:val="21"/>
        </w:rPr>
        <w:t>[7] </w:t>
      </w:r>
      <w:r>
        <w:rPr>
          <w:sz w:val="21"/>
          <w:szCs w:val="21"/>
        </w:rPr>
        <w:t>National Highway Traffic Safety Administration (NHTSA), “Drowsy Driving,” 2017–2021. [Online]. Available: nhtsa.gov/risky-driving/drowsy-driving</w:t>
      </w:r>
    </w:p>
    <w:p w14:paraId="2DE7C337" w14:textId="77777777" w:rsidR="00FD6E1C" w:rsidRDefault="00000000" w:rsidP="00A74D18">
      <w:pPr>
        <w:spacing w:after="70" w:line="264" w:lineRule="auto"/>
        <w:ind w:left="470" w:hanging="470"/>
      </w:pPr>
      <w:r>
        <w:rPr>
          <w:b/>
          <w:bCs/>
          <w:sz w:val="21"/>
          <w:szCs w:val="21"/>
        </w:rPr>
        <w:t>[8] </w:t>
      </w:r>
      <w:r>
        <w:rPr>
          <w:sz w:val="21"/>
          <w:szCs w:val="21"/>
        </w:rPr>
        <w:t>NHTSA, “Countermeasures That Work: Drowsy Driving,” 2021. [Online]. Available: nhtsa.gov/book/countermeasures-that-work/drowsy-driving</w:t>
      </w:r>
    </w:p>
    <w:p w14:paraId="2F38F005" w14:textId="77777777" w:rsidR="00FD6E1C" w:rsidRDefault="00000000" w:rsidP="00A74D18">
      <w:pPr>
        <w:spacing w:after="70" w:line="264" w:lineRule="auto"/>
        <w:ind w:left="470" w:hanging="470"/>
      </w:pPr>
      <w:r>
        <w:rPr>
          <w:b/>
          <w:bCs/>
          <w:sz w:val="21"/>
          <w:szCs w:val="21"/>
        </w:rPr>
        <w:t>[9] </w:t>
      </w:r>
      <w:r>
        <w:rPr>
          <w:sz w:val="21"/>
          <w:szCs w:val="21"/>
        </w:rPr>
        <w:t>European New Car Assessment Programme (Euro NCAP), “Driver Monitoring — Assessment Protocol,” 2023. [Online]. Available: euroncap.com</w:t>
      </w:r>
    </w:p>
    <w:p w14:paraId="365CBDE5" w14:textId="77777777" w:rsidR="00FD6E1C" w:rsidRDefault="00000000" w:rsidP="00A74D18">
      <w:pPr>
        <w:spacing w:after="70" w:line="264" w:lineRule="auto"/>
        <w:ind w:left="470" w:hanging="470"/>
      </w:pPr>
      <w:r>
        <w:rPr>
          <w:b/>
          <w:bCs/>
          <w:sz w:val="21"/>
          <w:szCs w:val="21"/>
        </w:rPr>
        <w:t>[10] </w:t>
      </w:r>
      <w:r>
        <w:rPr>
          <w:sz w:val="21"/>
          <w:szCs w:val="21"/>
        </w:rPr>
        <w:t>Google Research, “MediaPipe: A Framework for Building Perception Pipelines,” 2020. [Online]. Available: mediapipe.dev</w:t>
      </w:r>
    </w:p>
    <w:p w14:paraId="1EEDB802" w14:textId="77777777" w:rsidR="00FD6E1C" w:rsidRDefault="00000000" w:rsidP="00A74D18">
      <w:pPr>
        <w:spacing w:after="70" w:line="264" w:lineRule="auto"/>
        <w:ind w:left="470" w:hanging="470"/>
      </w:pPr>
      <w:r>
        <w:rPr>
          <w:b/>
          <w:bCs/>
          <w:sz w:val="21"/>
          <w:szCs w:val="21"/>
        </w:rPr>
        <w:t>[11] </w:t>
      </w:r>
      <w:r>
        <w:rPr>
          <w:sz w:val="21"/>
          <w:szCs w:val="21"/>
        </w:rPr>
        <w:t>V. Bazarevsky et al., “BlazeFace: Sub-millisecond Neural Face Detection on Mobile GPUs,” Google Research, 2019. arXiv:1907.05047.</w:t>
      </w:r>
    </w:p>
    <w:p w14:paraId="20B8F8F3" w14:textId="77777777" w:rsidR="00FD6E1C" w:rsidRDefault="00000000" w:rsidP="00A74D18">
      <w:pPr>
        <w:spacing w:after="70" w:line="264" w:lineRule="auto"/>
        <w:ind w:left="470" w:hanging="470"/>
      </w:pPr>
      <w:r>
        <w:rPr>
          <w:b/>
          <w:bCs/>
          <w:sz w:val="21"/>
          <w:szCs w:val="21"/>
        </w:rPr>
        <w:t>[12] </w:t>
      </w:r>
      <w:r>
        <w:rPr>
          <w:sz w:val="21"/>
          <w:szCs w:val="21"/>
        </w:rPr>
        <w:t>G. Bradski, “The OpenCV Library,” Dr. Dobb’s Journal of Software Tools, 2000.</w:t>
      </w:r>
    </w:p>
    <w:p w14:paraId="73333C0B" w14:textId="77777777" w:rsidR="00FD6E1C" w:rsidRDefault="00000000" w:rsidP="00A74D18">
      <w:pPr>
        <w:spacing w:after="70" w:line="264" w:lineRule="auto"/>
        <w:ind w:left="470" w:hanging="470"/>
      </w:pPr>
      <w:r>
        <w:rPr>
          <w:b/>
          <w:bCs/>
          <w:sz w:val="21"/>
          <w:szCs w:val="21"/>
        </w:rPr>
        <w:t>[13] </w:t>
      </w:r>
      <w:r>
        <w:rPr>
          <w:sz w:val="21"/>
          <w:szCs w:val="21"/>
        </w:rPr>
        <w:t>C. R. Harris et al., “Array Programming with NumPy,” Nature, vol. 585, no. 7825, pp. 357–362, 2020.</w:t>
      </w:r>
    </w:p>
    <w:p w14:paraId="0F9373ED" w14:textId="77777777" w:rsidR="00FD6E1C" w:rsidRDefault="00000000" w:rsidP="00A74D18">
      <w:pPr>
        <w:spacing w:after="70" w:line="264" w:lineRule="auto"/>
        <w:ind w:left="470" w:hanging="470"/>
      </w:pPr>
      <w:r>
        <w:rPr>
          <w:b/>
          <w:bCs/>
          <w:sz w:val="21"/>
          <w:szCs w:val="21"/>
        </w:rPr>
        <w:t>[14] </w:t>
      </w:r>
      <w:r>
        <w:rPr>
          <w:sz w:val="21"/>
          <w:szCs w:val="21"/>
        </w:rPr>
        <w:t>Ollama, “Local Large Language Model Runtime for Edge-Based Inference,” 2024. [Online]. Available: ollama.com</w:t>
      </w:r>
    </w:p>
    <w:p w14:paraId="26D2FD3A" w14:textId="77777777" w:rsidR="00FD6E1C" w:rsidRDefault="00000000" w:rsidP="00A74D18">
      <w:pPr>
        <w:spacing w:after="70" w:line="264" w:lineRule="auto"/>
        <w:ind w:left="470" w:hanging="470"/>
      </w:pPr>
      <w:r>
        <w:rPr>
          <w:b/>
          <w:bCs/>
          <w:sz w:val="21"/>
          <w:szCs w:val="21"/>
        </w:rPr>
        <w:t>[15] </w:t>
      </w:r>
      <w:r>
        <w:rPr>
          <w:sz w:val="21"/>
          <w:szCs w:val="21"/>
        </w:rPr>
        <w:t>Meta AI, “Llama 3: Open Foundation and Fine-Tuned Chat Models,” 2024. [Online]. Available: ai.meta.com/llama</w:t>
      </w:r>
    </w:p>
    <w:p w14:paraId="07496168" w14:textId="77777777" w:rsidR="00FD6E1C" w:rsidRDefault="00000000" w:rsidP="00A74D18">
      <w:pPr>
        <w:spacing w:after="70" w:line="264" w:lineRule="auto"/>
        <w:ind w:left="470" w:hanging="470"/>
      </w:pPr>
      <w:r>
        <w:rPr>
          <w:b/>
          <w:bCs/>
          <w:sz w:val="21"/>
          <w:szCs w:val="21"/>
        </w:rPr>
        <w:t>[16] </w:t>
      </w:r>
      <w:r>
        <w:rPr>
          <w:sz w:val="21"/>
          <w:szCs w:val="21"/>
        </w:rPr>
        <w:t>M. Doudou, A. Bouabdallah, and V. Berge-Cherfaoui, “Driver Drowsiness Measurement Technologies: Current Research, Market Solutions, and Challenges,” Int. J. Intelligent Transportation Systems Research, vol. 18, no. 2, pp. 297–319, 2020.</w:t>
      </w:r>
    </w:p>
    <w:p w14:paraId="252A8343" w14:textId="77777777" w:rsidR="00FD6E1C" w:rsidRDefault="00000000" w:rsidP="00A74D18">
      <w:pPr>
        <w:spacing w:after="70" w:line="264" w:lineRule="auto"/>
        <w:ind w:left="470" w:hanging="470"/>
      </w:pPr>
      <w:r>
        <w:rPr>
          <w:b/>
          <w:bCs/>
          <w:sz w:val="21"/>
          <w:szCs w:val="21"/>
        </w:rPr>
        <w:t>[17] </w:t>
      </w:r>
      <w:r>
        <w:rPr>
          <w:sz w:val="21"/>
          <w:szCs w:val="21"/>
        </w:rPr>
        <w:t>C. Zhang et al., “A Comprehensive Review of Driver Fatigue Detection Systems,” IEEE Trans. Intelligent Transportation Systems, vol. 23, no. 6, pp. 5290–5307, 2022.</w:t>
      </w:r>
    </w:p>
    <w:p w14:paraId="6AFA68D2" w14:textId="77777777" w:rsidR="00FD6E1C" w:rsidRDefault="00FD6E1C" w:rsidP="00A74D18">
      <w:pPr>
        <w:sectPr w:rsidR="00FD6E1C">
          <w:headerReference w:type="default" r:id="rId20"/>
          <w:footerReference w:type="default" r:id="rId21"/>
          <w:pgSz w:w="11906" w:h="16838"/>
          <w:pgMar w:top="1440" w:right="1440" w:bottom="1440" w:left="1440" w:header="708" w:footer="708" w:gutter="0"/>
          <w:pgNumType w:start="1"/>
          <w:cols w:space="720"/>
          <w:docGrid w:linePitch="360"/>
        </w:sectPr>
      </w:pPr>
    </w:p>
    <w:p w14:paraId="23942512" w14:textId="77777777" w:rsidR="00FD6E1C" w:rsidRDefault="00000000" w:rsidP="00A74D18">
      <w:pPr>
        <w:pStyle w:val="1"/>
        <w:spacing w:before="260"/>
      </w:pPr>
      <w:r>
        <w:lastRenderedPageBreak/>
        <w:t>Appendix A: User Guide</w:t>
      </w:r>
    </w:p>
    <w:p w14:paraId="055EE2DB" w14:textId="77777777" w:rsidR="00FD6E1C" w:rsidRDefault="00000000" w:rsidP="00A74D18">
      <w:pPr>
        <w:spacing w:after="120"/>
      </w:pPr>
      <w:r>
        <w:t>This guide describes normal, successful operation of AuraDrive for the person installing and running it in a vehicle or on a workstation. It follows the nominal flow from setup to a live monitoring session and explains what the driver sees and hears. It intentionally does not enumerate error conditions; those are covered by the system's automatic fallbacks and by the Maintenance Guide.</w:t>
      </w:r>
    </w:p>
    <w:p w14:paraId="2431B1B2" w14:textId="77777777" w:rsidR="00FD6E1C" w:rsidRDefault="00000000" w:rsidP="00A74D18">
      <w:pPr>
        <w:pStyle w:val="2"/>
      </w:pPr>
      <w:r>
        <w:t>A.1 What AuraDrive does for you</w:t>
      </w:r>
    </w:p>
    <w:p w14:paraId="217AADBE" w14:textId="77777777" w:rsidR="00FD6E1C" w:rsidRDefault="00000000" w:rsidP="00A74D18">
      <w:pPr>
        <w:spacing w:after="120"/>
      </w:pPr>
      <w:r>
        <w:t>Once running, AuraDrive watches the driver through the cabin camera and shows a live video window with on-screen telemetry. When it detects a pattern consistent with fatigue it raises a graded alert whose urgency matches the driver's state: a distinct tone pattern, a short spoken phrase, and an on-screen banner carrying the system's advisory, from a gentle nudge up to an emergency “pull over now.” No interaction is needed while driving; the driver simply responds to the alerts.</w:t>
      </w:r>
    </w:p>
    <w:p w14:paraId="7A680EB6" w14:textId="77777777" w:rsidR="00FD6E1C" w:rsidRDefault="00000000" w:rsidP="00A74D18">
      <w:pPr>
        <w:pStyle w:val="2"/>
      </w:pPr>
      <w:r>
        <w:t>A.2 Before you start (prerequisites)</w:t>
      </w:r>
    </w:p>
    <w:p w14:paraId="05096145" w14:textId="77777777" w:rsidR="00FD6E1C" w:rsidRDefault="00000000" w:rsidP="00A74D18">
      <w:pPr>
        <w:pStyle w:val="a4"/>
        <w:numPr>
          <w:ilvl w:val="0"/>
          <w:numId w:val="1"/>
        </w:numPr>
        <w:spacing w:after="60" w:line="268" w:lineRule="auto"/>
      </w:pPr>
      <w:r>
        <w:t>A computer running macOS 12 or later (the development and demonstration target) or Windows 10/11, with a working, camera facing the driver.</w:t>
      </w:r>
    </w:p>
    <w:p w14:paraId="53E53F00" w14:textId="77777777" w:rsidR="00FD6E1C" w:rsidRDefault="00000000" w:rsidP="00A74D18">
      <w:pPr>
        <w:pStyle w:val="a4"/>
        <w:numPr>
          <w:ilvl w:val="0"/>
          <w:numId w:val="1"/>
        </w:numPr>
        <w:spacing w:after="60" w:line="268" w:lineRule="auto"/>
      </w:pPr>
      <w:r>
        <w:rPr>
          <w:b/>
          <w:bCs/>
        </w:rPr>
        <w:t>Python 3.10 or newer</w:t>
      </w:r>
      <w:r>
        <w:t xml:space="preserve"> installed and available on the system PATH.</w:t>
      </w:r>
    </w:p>
    <w:p w14:paraId="1CAEBFEA" w14:textId="77777777" w:rsidR="00FD6E1C" w:rsidRDefault="00000000" w:rsidP="00A74D18">
      <w:pPr>
        <w:pStyle w:val="a4"/>
        <w:numPr>
          <w:ilvl w:val="0"/>
          <w:numId w:val="1"/>
        </w:numPr>
        <w:spacing w:after="60" w:line="268" w:lineRule="auto"/>
      </w:pPr>
      <w:r>
        <w:rPr>
          <w:b/>
          <w:bCs/>
        </w:rPr>
        <w:t>Ollama</w:t>
      </w:r>
      <w:r>
        <w:t xml:space="preserve"> installed (from ollama.com), which provides the local reasoning model. AuraDrive will download the model automatically on first run.</w:t>
      </w:r>
    </w:p>
    <w:p w14:paraId="77053079" w14:textId="77777777" w:rsidR="00FD6E1C" w:rsidRDefault="00000000" w:rsidP="00A74D18">
      <w:pPr>
        <w:pStyle w:val="a4"/>
        <w:numPr>
          <w:ilvl w:val="0"/>
          <w:numId w:val="1"/>
        </w:numPr>
        <w:spacing w:after="60" w:line="268" w:lineRule="auto"/>
      </w:pPr>
      <w:r>
        <w:t>Speakers or the vehicle's audio output, so alerts can be heard.</w:t>
      </w:r>
    </w:p>
    <w:p w14:paraId="1D218234" w14:textId="77777777" w:rsidR="00FD6E1C" w:rsidRDefault="00000000" w:rsidP="00A74D18">
      <w:pPr>
        <w:spacing w:after="120"/>
      </w:pPr>
      <w:r>
        <w:t>AuraDrive runs entirely on this device. No internet connection is required during operation, and no camera images ever leave the computer.</w:t>
      </w:r>
    </w:p>
    <w:p w14:paraId="298CBC1D" w14:textId="77777777" w:rsidR="00FD6E1C" w:rsidRDefault="00000000" w:rsidP="00A74D18">
      <w:pPr>
        <w:pStyle w:val="2"/>
      </w:pPr>
      <w:r>
        <w:t>A.3 Installing and launching</w:t>
      </w:r>
    </w:p>
    <w:p w14:paraId="1719795B" w14:textId="77777777" w:rsidR="00FD6E1C" w:rsidRDefault="00000000" w:rsidP="00A74D18">
      <w:pPr>
        <w:spacing w:after="120"/>
      </w:pPr>
      <w:r>
        <w:t>The project ships with a single launcher that prepares everything and starts the system. On macOS and Linux run it from the project folder as shown below; on Windows, run the equivalent steps from B.2 in PowerShell.</w:t>
      </w:r>
    </w:p>
    <w:p w14:paraId="47516336" w14:textId="77777777" w:rsidR="00FD6E1C" w:rsidRDefault="00000000" w:rsidP="00A74D18">
      <w:pPr>
        <w:pStyle w:val="a4"/>
        <w:numPr>
          <w:ilvl w:val="0"/>
          <w:numId w:val="1"/>
        </w:numPr>
        <w:spacing w:after="60" w:line="268" w:lineRule="auto"/>
      </w:pPr>
      <w:r>
        <w:rPr>
          <w:b/>
          <w:bCs/>
        </w:rPr>
        <w:t>Step 1. First-time setup (recommended, isolated environment):</w:t>
      </w:r>
      <w:r>
        <w:t xml:space="preserve"> run </w:t>
      </w:r>
      <w:r>
        <w:rPr>
          <w:rFonts w:ascii="Consolas" w:eastAsia="Consolas" w:hAnsi="Consolas" w:cs="Consolas"/>
          <w:sz w:val="21"/>
          <w:szCs w:val="21"/>
        </w:rPr>
        <w:t>./run.sh --venv</w:t>
      </w:r>
      <w:r>
        <w:t>. This creates a private Python environment, installs the required libraries, ensures the Ollama service is running, and downloads the reasoning model (a one-time ~1.3 GB download).</w:t>
      </w:r>
    </w:p>
    <w:p w14:paraId="1857EF94" w14:textId="77777777" w:rsidR="00FD6E1C" w:rsidRDefault="00000000" w:rsidP="00A74D18">
      <w:pPr>
        <w:pStyle w:val="a4"/>
        <w:numPr>
          <w:ilvl w:val="0"/>
          <w:numId w:val="1"/>
        </w:numPr>
        <w:spacing w:after="60" w:line="268" w:lineRule="auto"/>
      </w:pPr>
      <w:r>
        <w:rPr>
          <w:b/>
          <w:bCs/>
        </w:rPr>
        <w:t>Step 2. Normal start:</w:t>
      </w:r>
      <w:r>
        <w:t xml:space="preserve"> on subsequent runs simply run </w:t>
      </w:r>
      <w:r>
        <w:rPr>
          <w:rFonts w:ascii="Consolas" w:eastAsia="Consolas" w:hAnsi="Consolas" w:cs="Consolas"/>
          <w:sz w:val="21"/>
          <w:szCs w:val="21"/>
        </w:rPr>
        <w:t>./run.sh</w:t>
      </w:r>
      <w:r>
        <w:t>. It reuses the installed environment and model and launches the monitor.</w:t>
      </w:r>
    </w:p>
    <w:p w14:paraId="008EB5E5" w14:textId="77777777" w:rsidR="00FD6E1C" w:rsidRDefault="00000000" w:rsidP="00A74D18">
      <w:pPr>
        <w:spacing w:after="120"/>
      </w:pPr>
      <w:r>
        <w:t xml:space="preserve">When startup completes, the live video window titled </w:t>
      </w:r>
      <w:r>
        <w:rPr>
          <w:b/>
          <w:bCs/>
        </w:rPr>
        <w:t>AuraDrive</w:t>
      </w:r>
      <w:r>
        <w:t xml:space="preserve"> appears. The system is now monitoring.</w:t>
      </w:r>
    </w:p>
    <w:p w14:paraId="7DE4BD59" w14:textId="77777777" w:rsidR="00FD6E1C" w:rsidRDefault="00000000" w:rsidP="00A74D18">
      <w:pPr>
        <w:pStyle w:val="2"/>
      </w:pPr>
      <w:r>
        <w:t>A.4 The first few seconds: calibration</w:t>
      </w:r>
    </w:p>
    <w:p w14:paraId="4B40F126" w14:textId="77777777" w:rsidR="00FD6E1C" w:rsidRDefault="00000000" w:rsidP="00A74D18">
      <w:pPr>
        <w:spacing w:after="120"/>
      </w:pPr>
      <w:r>
        <w:t xml:space="preserve">For the first moment of a session the driver should sit normally and face the camera. AuraDrive quietly learns the driver's neutral head posture (used to recognise genuine nodding </w:t>
      </w:r>
      <w:r>
        <w:lastRenderedPageBreak/>
        <w:t>off later). No action is required beyond facing forward briefly; calibration is automatic and needs only stable, open-eyed frames.</w:t>
      </w:r>
    </w:p>
    <w:p w14:paraId="157020BD" w14:textId="77777777" w:rsidR="00FD6E1C" w:rsidRDefault="00000000" w:rsidP="00A74D18">
      <w:pPr>
        <w:pStyle w:val="2"/>
      </w:pPr>
      <w:r>
        <w:t>A.5 Reading the on-screen display</w:t>
      </w:r>
    </w:p>
    <w:p w14:paraId="09A4B5A6" w14:textId="77777777" w:rsidR="00FD6E1C" w:rsidRDefault="00000000" w:rsidP="00A74D18">
      <w:pPr>
        <w:spacing w:after="120"/>
      </w:pPr>
      <w:r>
        <w:t>During a session the window shows the live camera image with the face mesh drawn on it and a panel of real-time telemetry, including:</w:t>
      </w:r>
    </w:p>
    <w:p w14:paraId="0ED9639F" w14:textId="77777777" w:rsidR="00FD6E1C" w:rsidRDefault="00000000" w:rsidP="00A74D18">
      <w:pPr>
        <w:pStyle w:val="a4"/>
        <w:numPr>
          <w:ilvl w:val="0"/>
          <w:numId w:val="1"/>
        </w:numPr>
        <w:spacing w:after="60" w:line="268" w:lineRule="auto"/>
      </w:pPr>
      <w:r>
        <w:rPr>
          <w:b/>
          <w:bCs/>
        </w:rPr>
        <w:t>EAR and State: the current eye-openness</w:t>
      </w:r>
      <w:r>
        <w:t xml:space="preserve"> value and whether the eyes are open or closed.</w:t>
      </w:r>
    </w:p>
    <w:p w14:paraId="44CF74B9" w14:textId="77777777" w:rsidR="00FD6E1C" w:rsidRDefault="00000000" w:rsidP="00A74D18">
      <w:pPr>
        <w:pStyle w:val="a4"/>
        <w:numPr>
          <w:ilvl w:val="0"/>
          <w:numId w:val="1"/>
        </w:numPr>
        <w:spacing w:after="60" w:line="268" w:lineRule="auto"/>
      </w:pPr>
      <w:r>
        <w:rPr>
          <w:b/>
          <w:bCs/>
        </w:rPr>
        <w:t>PERCLOS: the percentage of the last minute</w:t>
      </w:r>
      <w:r>
        <w:t xml:space="preserve"> the eyes were closed (a key drowsiness measure).</w:t>
      </w:r>
    </w:p>
    <w:p w14:paraId="65BDAC41" w14:textId="77777777" w:rsidR="00FD6E1C" w:rsidRDefault="00000000" w:rsidP="00A74D18">
      <w:pPr>
        <w:pStyle w:val="a4"/>
        <w:numPr>
          <w:ilvl w:val="0"/>
          <w:numId w:val="1"/>
        </w:numPr>
        <w:spacing w:after="60" w:line="268" w:lineRule="auto"/>
      </w:pPr>
      <w:r>
        <w:rPr>
          <w:b/>
          <w:bCs/>
        </w:rPr>
        <w:t>Blinks/min, Yawns/min, and Talking: behavioural indicators.</w:t>
      </w:r>
    </w:p>
    <w:p w14:paraId="38862BA8" w14:textId="77777777" w:rsidR="00FD6E1C" w:rsidRDefault="00000000" w:rsidP="00A74D18">
      <w:pPr>
        <w:pStyle w:val="a4"/>
        <w:numPr>
          <w:ilvl w:val="0"/>
          <w:numId w:val="1"/>
        </w:numPr>
        <w:spacing w:after="60" w:line="268" w:lineRule="auto"/>
      </w:pPr>
      <w:r>
        <w:t xml:space="preserve">An </w:t>
      </w:r>
      <w:r>
        <w:rPr>
          <w:b/>
          <w:bCs/>
        </w:rPr>
        <w:t>EAR timeline</w:t>
      </w:r>
      <w:r>
        <w:t xml:space="preserve"> plot with the open/close reference lines, so trends are visible </w:t>
      </w:r>
      <w:proofErr w:type="gramStart"/>
      <w:r>
        <w:t>at a glance</w:t>
      </w:r>
      <w:proofErr w:type="gramEnd"/>
      <w:r>
        <w:t>.</w:t>
      </w:r>
    </w:p>
    <w:p w14:paraId="0E45910B" w14:textId="77777777" w:rsidR="00FD6E1C" w:rsidRDefault="00000000" w:rsidP="00A74D18">
      <w:pPr>
        <w:spacing w:after="120"/>
      </w:pPr>
      <w:r>
        <w:t>When an alert is active, a coloured banner appears along the bottom of the window: green for low-severity, orange for medium, and red for high-severity alerts. If the driver's face is not visible, a neutral banner notes this; it is a sensing message, not a fatigue warning.</w:t>
      </w:r>
    </w:p>
    <w:p w14:paraId="1DDA11A3" w14:textId="77777777" w:rsidR="00FD6E1C" w:rsidRDefault="00000000" w:rsidP="00A74D18">
      <w:pPr>
        <w:pStyle w:val="2"/>
      </w:pPr>
      <w:r>
        <w:t>A.6 Understanding the alerts</w:t>
      </w:r>
    </w:p>
    <w:p w14:paraId="51E36E5C" w14:textId="77777777" w:rsidR="00FD6E1C" w:rsidRDefault="00000000" w:rsidP="00A74D18">
      <w:pPr>
        <w:spacing w:after="120"/>
      </w:pPr>
      <w:r>
        <w:t>Alerts are graded so the response can match the risk. The driver hears an escalating tone pattern and a short spoken phrase for the alert level, while the reasoning agent's fuller advisory appears in the on-screen banner. Speech is kept deliberately brief, because a driver who is losing alertness needs a clear cue rather than a paragraph; the agent's own wording can be spoken instead through the optional setting in A.8.</w:t>
      </w:r>
    </w:p>
    <w:p w14:paraId="1FDD6AD9" w14:textId="77777777" w:rsidR="00FD6E1C" w:rsidRDefault="00000000" w:rsidP="00A74D18">
      <w:pPr>
        <w:spacing w:after="160"/>
      </w:pPr>
      <w:r>
        <w:rPr>
          <w:i/>
          <w:iCs/>
          <w:color w:val="5B6B7B"/>
          <w:sz w:val="19"/>
          <w:szCs w:val="19"/>
        </w:rPr>
        <w:t>Table 9 — Alert levels, meaning, and the suggested driver response.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700"/>
      </w:tblGrid>
      <w:tr w:rsidR="00FD6E1C" w14:paraId="5FB7C015" w14:textId="77777777">
        <w:trPr>
          <w:cantSplit/>
          <w:tblHeader/>
        </w:trPr>
        <w:tc>
          <w:tcPr>
            <w:tcW w:w="1700" w:type="dxa"/>
            <w:shd w:val="clear" w:color="auto" w:fill="0F5B66"/>
            <w:tcMar>
              <w:top w:w="50" w:type="dxa"/>
              <w:left w:w="90" w:type="dxa"/>
              <w:bottom w:w="50" w:type="dxa"/>
              <w:right w:w="90" w:type="dxa"/>
            </w:tcMar>
          </w:tcPr>
          <w:p w14:paraId="1D0D9897" w14:textId="77777777" w:rsidR="00FD6E1C" w:rsidRDefault="00000000" w:rsidP="00A74D18">
            <w:pPr>
              <w:spacing w:line="240" w:lineRule="auto"/>
            </w:pPr>
            <w:r>
              <w:rPr>
                <w:b/>
                <w:bCs/>
                <w:color w:val="FFFFFF"/>
                <w:sz w:val="20"/>
                <w:szCs w:val="20"/>
              </w:rPr>
              <w:t>Alert</w:t>
            </w:r>
          </w:p>
        </w:tc>
        <w:tc>
          <w:tcPr>
            <w:tcW w:w="3600" w:type="dxa"/>
            <w:shd w:val="clear" w:color="auto" w:fill="0F5B66"/>
            <w:tcMar>
              <w:top w:w="50" w:type="dxa"/>
              <w:left w:w="90" w:type="dxa"/>
              <w:bottom w:w="50" w:type="dxa"/>
              <w:right w:w="90" w:type="dxa"/>
            </w:tcMar>
          </w:tcPr>
          <w:p w14:paraId="2DA3922D" w14:textId="77777777" w:rsidR="00FD6E1C" w:rsidRDefault="00000000" w:rsidP="00A74D18">
            <w:pPr>
              <w:spacing w:line="240" w:lineRule="auto"/>
            </w:pPr>
            <w:r>
              <w:rPr>
                <w:b/>
                <w:bCs/>
                <w:color w:val="FFFFFF"/>
                <w:sz w:val="20"/>
                <w:szCs w:val="20"/>
              </w:rPr>
              <w:t>What it means</w:t>
            </w:r>
          </w:p>
        </w:tc>
        <w:tc>
          <w:tcPr>
            <w:tcW w:w="3700" w:type="dxa"/>
            <w:shd w:val="clear" w:color="auto" w:fill="0F5B66"/>
            <w:tcMar>
              <w:top w:w="50" w:type="dxa"/>
              <w:left w:w="90" w:type="dxa"/>
              <w:bottom w:w="50" w:type="dxa"/>
              <w:right w:w="90" w:type="dxa"/>
            </w:tcMar>
          </w:tcPr>
          <w:p w14:paraId="772BA076" w14:textId="77777777" w:rsidR="00FD6E1C" w:rsidRDefault="00000000" w:rsidP="00A74D18">
            <w:pPr>
              <w:spacing w:line="240" w:lineRule="auto"/>
            </w:pPr>
            <w:r>
              <w:rPr>
                <w:b/>
                <w:bCs/>
                <w:color w:val="FFFFFF"/>
                <w:sz w:val="20"/>
                <w:szCs w:val="20"/>
              </w:rPr>
              <w:t>Suggested response</w:t>
            </w:r>
          </w:p>
        </w:tc>
      </w:tr>
      <w:tr w:rsidR="00FD6E1C" w14:paraId="2A98A8CC" w14:textId="77777777">
        <w:trPr>
          <w:cantSplit/>
        </w:trPr>
        <w:tc>
          <w:tcPr>
            <w:tcW w:w="1700" w:type="dxa"/>
            <w:shd w:val="clear" w:color="auto" w:fill="FFFFFF"/>
            <w:tcMar>
              <w:top w:w="46" w:type="dxa"/>
              <w:left w:w="90" w:type="dxa"/>
              <w:bottom w:w="46" w:type="dxa"/>
              <w:right w:w="90" w:type="dxa"/>
            </w:tcMar>
          </w:tcPr>
          <w:p w14:paraId="2750D127" w14:textId="77777777" w:rsidR="00FD6E1C" w:rsidRDefault="00000000" w:rsidP="00A74D18">
            <w:pPr>
              <w:spacing w:line="240" w:lineRule="auto"/>
            </w:pPr>
            <w:r>
              <w:rPr>
                <w:sz w:val="20"/>
                <w:szCs w:val="20"/>
              </w:rPr>
              <w:t>Gentle</w:t>
            </w:r>
          </w:p>
        </w:tc>
        <w:tc>
          <w:tcPr>
            <w:tcW w:w="3600" w:type="dxa"/>
            <w:shd w:val="clear" w:color="auto" w:fill="FFFFFF"/>
            <w:tcMar>
              <w:top w:w="46" w:type="dxa"/>
              <w:left w:w="90" w:type="dxa"/>
              <w:bottom w:w="46" w:type="dxa"/>
              <w:right w:w="90" w:type="dxa"/>
            </w:tcMar>
          </w:tcPr>
          <w:p w14:paraId="627491BE" w14:textId="77777777" w:rsidR="00FD6E1C" w:rsidRDefault="00000000" w:rsidP="00A74D18">
            <w:pPr>
              <w:spacing w:line="240" w:lineRule="auto"/>
            </w:pPr>
            <w:r>
              <w:rPr>
                <w:sz w:val="20"/>
                <w:szCs w:val="20"/>
              </w:rPr>
              <w:t>Early signs of fatigue</w:t>
            </w:r>
          </w:p>
        </w:tc>
        <w:tc>
          <w:tcPr>
            <w:tcW w:w="3700" w:type="dxa"/>
            <w:shd w:val="clear" w:color="auto" w:fill="FFFFFF"/>
            <w:tcMar>
              <w:top w:w="46" w:type="dxa"/>
              <w:left w:w="90" w:type="dxa"/>
              <w:bottom w:w="46" w:type="dxa"/>
              <w:right w:w="90" w:type="dxa"/>
            </w:tcMar>
          </w:tcPr>
          <w:p w14:paraId="2D08184A" w14:textId="77777777" w:rsidR="00FD6E1C" w:rsidRDefault="00000000" w:rsidP="00A74D18">
            <w:pPr>
              <w:spacing w:line="240" w:lineRule="auto"/>
            </w:pPr>
            <w:r>
              <w:rPr>
                <w:sz w:val="20"/>
                <w:szCs w:val="20"/>
              </w:rPr>
              <w:t>Open a window, adjust posture, stay attentive</w:t>
            </w:r>
          </w:p>
        </w:tc>
      </w:tr>
      <w:tr w:rsidR="00FD6E1C" w14:paraId="2519541B" w14:textId="77777777">
        <w:trPr>
          <w:cantSplit/>
        </w:trPr>
        <w:tc>
          <w:tcPr>
            <w:tcW w:w="1700" w:type="dxa"/>
            <w:shd w:val="clear" w:color="auto" w:fill="EEF3F5"/>
            <w:tcMar>
              <w:top w:w="46" w:type="dxa"/>
              <w:left w:w="90" w:type="dxa"/>
              <w:bottom w:w="46" w:type="dxa"/>
              <w:right w:w="90" w:type="dxa"/>
            </w:tcMar>
          </w:tcPr>
          <w:p w14:paraId="3D9072C0" w14:textId="77777777" w:rsidR="00FD6E1C" w:rsidRDefault="00000000" w:rsidP="00A74D18">
            <w:pPr>
              <w:spacing w:line="240" w:lineRule="auto"/>
            </w:pPr>
            <w:r>
              <w:rPr>
                <w:sz w:val="20"/>
                <w:szCs w:val="20"/>
              </w:rPr>
              <w:t>Moderate</w:t>
            </w:r>
          </w:p>
        </w:tc>
        <w:tc>
          <w:tcPr>
            <w:tcW w:w="3600" w:type="dxa"/>
            <w:shd w:val="clear" w:color="auto" w:fill="EEF3F5"/>
            <w:tcMar>
              <w:top w:w="46" w:type="dxa"/>
              <w:left w:w="90" w:type="dxa"/>
              <w:bottom w:w="46" w:type="dxa"/>
              <w:right w:w="90" w:type="dxa"/>
            </w:tcMar>
          </w:tcPr>
          <w:p w14:paraId="698F0504" w14:textId="77777777" w:rsidR="00FD6E1C" w:rsidRDefault="00000000" w:rsidP="00A74D18">
            <w:pPr>
              <w:spacing w:line="240" w:lineRule="auto"/>
            </w:pPr>
            <w:r>
              <w:rPr>
                <w:sz w:val="20"/>
                <w:szCs w:val="20"/>
              </w:rPr>
              <w:t>Confirmed fatigue building</w:t>
            </w:r>
          </w:p>
        </w:tc>
        <w:tc>
          <w:tcPr>
            <w:tcW w:w="3700" w:type="dxa"/>
            <w:shd w:val="clear" w:color="auto" w:fill="EEF3F5"/>
            <w:tcMar>
              <w:top w:w="46" w:type="dxa"/>
              <w:left w:w="90" w:type="dxa"/>
              <w:bottom w:w="46" w:type="dxa"/>
              <w:right w:w="90" w:type="dxa"/>
            </w:tcMar>
          </w:tcPr>
          <w:p w14:paraId="2EC05F6B" w14:textId="77777777" w:rsidR="00FD6E1C" w:rsidRDefault="00000000" w:rsidP="00A74D18">
            <w:pPr>
              <w:spacing w:line="240" w:lineRule="auto"/>
            </w:pPr>
            <w:r>
              <w:rPr>
                <w:sz w:val="20"/>
                <w:szCs w:val="20"/>
              </w:rPr>
              <w:t>Plan a short break soon</w:t>
            </w:r>
          </w:p>
        </w:tc>
      </w:tr>
      <w:tr w:rsidR="00FD6E1C" w14:paraId="2E16DEA5" w14:textId="77777777">
        <w:trPr>
          <w:cantSplit/>
        </w:trPr>
        <w:tc>
          <w:tcPr>
            <w:tcW w:w="1700" w:type="dxa"/>
            <w:shd w:val="clear" w:color="auto" w:fill="FFFFFF"/>
            <w:tcMar>
              <w:top w:w="46" w:type="dxa"/>
              <w:left w:w="90" w:type="dxa"/>
              <w:bottom w:w="46" w:type="dxa"/>
              <w:right w:w="90" w:type="dxa"/>
            </w:tcMar>
          </w:tcPr>
          <w:p w14:paraId="57BC472E" w14:textId="77777777" w:rsidR="00FD6E1C" w:rsidRDefault="00000000" w:rsidP="00A74D18">
            <w:pPr>
              <w:spacing w:line="240" w:lineRule="auto"/>
            </w:pPr>
            <w:r>
              <w:rPr>
                <w:sz w:val="20"/>
                <w:szCs w:val="20"/>
              </w:rPr>
              <w:t>Urgent</w:t>
            </w:r>
          </w:p>
        </w:tc>
        <w:tc>
          <w:tcPr>
            <w:tcW w:w="3600" w:type="dxa"/>
            <w:shd w:val="clear" w:color="auto" w:fill="FFFFFF"/>
            <w:tcMar>
              <w:top w:w="46" w:type="dxa"/>
              <w:left w:w="90" w:type="dxa"/>
              <w:bottom w:w="46" w:type="dxa"/>
              <w:right w:w="90" w:type="dxa"/>
            </w:tcMar>
          </w:tcPr>
          <w:p w14:paraId="6D039277" w14:textId="77777777" w:rsidR="00FD6E1C" w:rsidRDefault="00000000" w:rsidP="00A74D18">
            <w:pPr>
              <w:spacing w:line="240" w:lineRule="auto"/>
            </w:pPr>
            <w:r>
              <w:rPr>
                <w:sz w:val="20"/>
                <w:szCs w:val="20"/>
              </w:rPr>
              <w:t>Losing alertness</w:t>
            </w:r>
          </w:p>
        </w:tc>
        <w:tc>
          <w:tcPr>
            <w:tcW w:w="3700" w:type="dxa"/>
            <w:shd w:val="clear" w:color="auto" w:fill="FFFFFF"/>
            <w:tcMar>
              <w:top w:w="46" w:type="dxa"/>
              <w:left w:w="90" w:type="dxa"/>
              <w:bottom w:w="46" w:type="dxa"/>
              <w:right w:w="90" w:type="dxa"/>
            </w:tcMar>
          </w:tcPr>
          <w:p w14:paraId="3D16C881" w14:textId="77777777" w:rsidR="00FD6E1C" w:rsidRDefault="00000000" w:rsidP="00A74D18">
            <w:pPr>
              <w:spacing w:line="240" w:lineRule="auto"/>
            </w:pPr>
            <w:r>
              <w:rPr>
                <w:sz w:val="20"/>
                <w:szCs w:val="20"/>
              </w:rPr>
              <w:t>Pull over safely as soon as you can</w:t>
            </w:r>
          </w:p>
        </w:tc>
      </w:tr>
      <w:tr w:rsidR="00FD6E1C" w14:paraId="407530C4" w14:textId="77777777">
        <w:trPr>
          <w:cantSplit/>
        </w:trPr>
        <w:tc>
          <w:tcPr>
            <w:tcW w:w="1700" w:type="dxa"/>
            <w:shd w:val="clear" w:color="auto" w:fill="EEF3F5"/>
            <w:tcMar>
              <w:top w:w="46" w:type="dxa"/>
              <w:left w:w="90" w:type="dxa"/>
              <w:bottom w:w="46" w:type="dxa"/>
              <w:right w:w="90" w:type="dxa"/>
            </w:tcMar>
          </w:tcPr>
          <w:p w14:paraId="3E683B5B" w14:textId="77777777" w:rsidR="00FD6E1C" w:rsidRDefault="00000000" w:rsidP="00A74D18">
            <w:pPr>
              <w:spacing w:line="240" w:lineRule="auto"/>
            </w:pPr>
            <w:r>
              <w:rPr>
                <w:sz w:val="20"/>
                <w:szCs w:val="20"/>
              </w:rPr>
              <w:t>Emergency</w:t>
            </w:r>
          </w:p>
        </w:tc>
        <w:tc>
          <w:tcPr>
            <w:tcW w:w="3600" w:type="dxa"/>
            <w:shd w:val="clear" w:color="auto" w:fill="EEF3F5"/>
            <w:tcMar>
              <w:top w:w="46" w:type="dxa"/>
              <w:left w:w="90" w:type="dxa"/>
              <w:bottom w:w="46" w:type="dxa"/>
              <w:right w:w="90" w:type="dxa"/>
            </w:tcMar>
          </w:tcPr>
          <w:p w14:paraId="3FB9DC9D" w14:textId="77777777" w:rsidR="00FD6E1C" w:rsidRDefault="00000000" w:rsidP="00A74D18">
            <w:pPr>
              <w:spacing w:line="240" w:lineRule="auto"/>
            </w:pPr>
            <w:r>
              <w:rPr>
                <w:sz w:val="20"/>
                <w:szCs w:val="20"/>
              </w:rPr>
              <w:t>Microsleep detected</w:t>
            </w:r>
          </w:p>
        </w:tc>
        <w:tc>
          <w:tcPr>
            <w:tcW w:w="3700" w:type="dxa"/>
            <w:shd w:val="clear" w:color="auto" w:fill="EEF3F5"/>
            <w:tcMar>
              <w:top w:w="46" w:type="dxa"/>
              <w:left w:w="90" w:type="dxa"/>
              <w:bottom w:w="46" w:type="dxa"/>
              <w:right w:w="90" w:type="dxa"/>
            </w:tcMar>
          </w:tcPr>
          <w:p w14:paraId="5851429C" w14:textId="77777777" w:rsidR="00FD6E1C" w:rsidRDefault="00000000" w:rsidP="00A74D18">
            <w:pPr>
              <w:spacing w:line="240" w:lineRule="auto"/>
            </w:pPr>
            <w:r>
              <w:rPr>
                <w:sz w:val="20"/>
                <w:szCs w:val="20"/>
              </w:rPr>
              <w:t>Pull over immediately; do not continue</w:t>
            </w:r>
          </w:p>
        </w:tc>
      </w:tr>
    </w:tbl>
    <w:p w14:paraId="6ADC9DBA" w14:textId="77777777" w:rsidR="00FD6E1C" w:rsidRDefault="00000000" w:rsidP="00A74D18">
      <w:pPr>
        <w:spacing w:after="120"/>
      </w:pPr>
      <w:r>
        <w:t>Because the system is designed to avoid nagging, it will not repeat lower-level alerts constantly and stays quiet while the driver recovers. An emergency alert, however, will reannounce until the situation clears.</w:t>
      </w:r>
    </w:p>
    <w:p w14:paraId="2C9BD033" w14:textId="77777777" w:rsidR="00FD6E1C" w:rsidRDefault="00000000" w:rsidP="00A74D18">
      <w:pPr>
        <w:pStyle w:val="2"/>
      </w:pPr>
      <w:r>
        <w:t>A.7 Ending a session</w:t>
      </w:r>
    </w:p>
    <w:p w14:paraId="708EF018" w14:textId="77777777" w:rsidR="00FD6E1C" w:rsidRDefault="00000000" w:rsidP="00A74D18">
      <w:pPr>
        <w:spacing w:after="120"/>
      </w:pPr>
      <w:r>
        <w:t xml:space="preserve">To stop monitoring, click the video window and press the </w:t>
      </w:r>
      <w:r>
        <w:rPr>
          <w:b/>
          <w:bCs/>
        </w:rPr>
        <w:t>q</w:t>
      </w:r>
      <w:r>
        <w:t xml:space="preserve"> key. AuraDrive shuts down cleanly, stops any sound, releases the camera, and closes the window. The session is complete.</w:t>
      </w:r>
    </w:p>
    <w:p w14:paraId="369DB212" w14:textId="77777777" w:rsidR="00FD6E1C" w:rsidRDefault="00000000" w:rsidP="00A74D18">
      <w:pPr>
        <w:pStyle w:val="2"/>
      </w:pPr>
      <w:r>
        <w:t>A.8 Optional adjustments</w:t>
      </w:r>
    </w:p>
    <w:p w14:paraId="5AC51ED9" w14:textId="77777777" w:rsidR="00FD6E1C" w:rsidRDefault="00000000" w:rsidP="00A74D18">
      <w:pPr>
        <w:spacing w:after="120"/>
      </w:pPr>
      <w:r>
        <w:t xml:space="preserve">AuraDrive works out of the box, but a few optional settings can tailor it to a particular setup without editing code. These are supplied as environment variables before launch: for example </w:t>
      </w:r>
      <w:r>
        <w:lastRenderedPageBreak/>
        <w:t>selecting a specific camera, choosing a particular installed voice, muting speech while keeping alert tones, or having the system speak the agent's own advisory in place of the fixed phrase. The full list is in the Maintenance Guide; typical drivers never need them.</w:t>
      </w:r>
    </w:p>
    <w:p w14:paraId="573D6184" w14:textId="77777777" w:rsidR="00FD6E1C" w:rsidRDefault="00FD6E1C" w:rsidP="00A74D18">
      <w:pPr>
        <w:sectPr w:rsidR="00FD6E1C">
          <w:headerReference w:type="default" r:id="rId22"/>
          <w:footerReference w:type="default" r:id="rId23"/>
          <w:pgSz w:w="11906" w:h="16838"/>
          <w:pgMar w:top="1440" w:right="1440" w:bottom="1440" w:left="1440" w:header="708" w:footer="708" w:gutter="0"/>
          <w:pgNumType w:start="1"/>
          <w:cols w:space="720"/>
          <w:docGrid w:linePitch="360"/>
        </w:sectPr>
      </w:pPr>
    </w:p>
    <w:p w14:paraId="68D2FA5D" w14:textId="77777777" w:rsidR="00FD6E1C" w:rsidRDefault="00000000" w:rsidP="00A74D18">
      <w:pPr>
        <w:pStyle w:val="1"/>
        <w:spacing w:before="260"/>
      </w:pPr>
      <w:r>
        <w:lastRenderedPageBreak/>
        <w:t>Appendix B: Maintenance and Developer Guide</w:t>
      </w:r>
    </w:p>
    <w:p w14:paraId="00DBB3D5" w14:textId="77777777" w:rsidR="00FD6E1C" w:rsidRDefault="00000000" w:rsidP="00A74D18">
      <w:pPr>
        <w:spacing w:after="120"/>
      </w:pPr>
      <w:r>
        <w:t xml:space="preserve">This guide enables a developer to keep AuraDrive running, configure it, and extend it after the project's completion. It describes the operating environment, how to install the software AuraDrive itself provides, the layout of the codebase, the configuration surface, and the safe extension </w:t>
      </w:r>
      <w:proofErr w:type="gramStart"/>
      <w:r>
        <w:t>points</w:t>
      </w:r>
      <w:proofErr w:type="gramEnd"/>
      <w:r>
        <w:t>. Installation of well-known third-party infrastructure (Python, Ollama) is not repeated here beyond what is specific to AuraDrive.</w:t>
      </w:r>
    </w:p>
    <w:p w14:paraId="078E9107" w14:textId="77777777" w:rsidR="00FD6E1C" w:rsidRDefault="00000000" w:rsidP="00A74D18">
      <w:pPr>
        <w:pStyle w:val="2"/>
      </w:pPr>
      <w:r>
        <w:t>B.1 Operating environment</w:t>
      </w:r>
    </w:p>
    <w:p w14:paraId="035E7830" w14:textId="77777777" w:rsidR="00FD6E1C" w:rsidRDefault="00000000" w:rsidP="00A74D18">
      <w:pPr>
        <w:pStyle w:val="3"/>
      </w:pPr>
      <w:r>
        <w:t>B.1.1 Hardware</w:t>
      </w:r>
    </w:p>
    <w:p w14:paraId="5A3582B8" w14:textId="77777777" w:rsidR="00FD6E1C" w:rsidRDefault="00000000" w:rsidP="00A74D18">
      <w:pPr>
        <w:pStyle w:val="a4"/>
        <w:numPr>
          <w:ilvl w:val="0"/>
          <w:numId w:val="1"/>
        </w:numPr>
        <w:spacing w:after="60" w:line="268" w:lineRule="auto"/>
      </w:pPr>
      <w:r>
        <w:t>A compute unit with a CPU capable of sustaining MediaPipe at ~30 FPS (a modern laptop CPU suffices; an NVIDIA Jetson is the intended production target). A GPU is optional and, if present, can host model layers.</w:t>
      </w:r>
    </w:p>
    <w:p w14:paraId="51E4B4A8" w14:textId="77777777" w:rsidR="00FD6E1C" w:rsidRDefault="00000000" w:rsidP="00A74D18">
      <w:pPr>
        <w:pStyle w:val="a4"/>
        <w:numPr>
          <w:ilvl w:val="0"/>
          <w:numId w:val="1"/>
        </w:numPr>
        <w:spacing w:after="60" w:line="268" w:lineRule="auto"/>
      </w:pPr>
      <w:r>
        <w:t>A camera facing the driver accessible through the OS (USB webcam during development; a cabin IR/RGB camera in a vehicle).</w:t>
      </w:r>
    </w:p>
    <w:p w14:paraId="4DF3712A" w14:textId="77777777" w:rsidR="00FD6E1C" w:rsidRDefault="00000000" w:rsidP="00A74D18">
      <w:pPr>
        <w:pStyle w:val="a4"/>
        <w:numPr>
          <w:ilvl w:val="0"/>
          <w:numId w:val="1"/>
        </w:numPr>
        <w:spacing w:after="60" w:line="268" w:lineRule="auto"/>
      </w:pPr>
      <w:r>
        <w:t>An audio output device.</w:t>
      </w:r>
    </w:p>
    <w:p w14:paraId="0F4933D3" w14:textId="77777777" w:rsidR="00FD6E1C" w:rsidRDefault="00000000" w:rsidP="00A74D18">
      <w:pPr>
        <w:pStyle w:val="3"/>
      </w:pPr>
      <w:r>
        <w:t>B.1.2 Software</w:t>
      </w:r>
    </w:p>
    <w:p w14:paraId="0655D7C9" w14:textId="77777777" w:rsidR="00FD6E1C" w:rsidRDefault="00000000" w:rsidP="00A74D18">
      <w:pPr>
        <w:pStyle w:val="a4"/>
        <w:numPr>
          <w:ilvl w:val="0"/>
          <w:numId w:val="1"/>
        </w:numPr>
        <w:spacing w:after="60" w:line="268" w:lineRule="auto"/>
      </w:pPr>
      <w:r>
        <w:rPr>
          <w:b/>
          <w:bCs/>
        </w:rPr>
        <w:t>Operating system:</w:t>
      </w:r>
      <w:r>
        <w:t xml:space="preserve"> macOS 12 or later, or Windows 10/11. Audio actuation resolves its backend once at startup: winsound tones with PowerShell System.Speech on Windows, prerendered tone files played through afplay with say on macOS. Perception, engine, reasoning and arbitration are OS-independent, so on Linux the system runs in full but silently and reports the disabled audio channel on stderr (see B.5).</w:t>
      </w:r>
    </w:p>
    <w:p w14:paraId="2643DAFD" w14:textId="77777777" w:rsidR="00FD6E1C" w:rsidRDefault="00000000" w:rsidP="00A74D18">
      <w:pPr>
        <w:pStyle w:val="a4"/>
        <w:numPr>
          <w:ilvl w:val="0"/>
          <w:numId w:val="1"/>
        </w:numPr>
        <w:spacing w:after="60" w:line="268" w:lineRule="auto"/>
      </w:pPr>
      <w:r>
        <w:rPr>
          <w:b/>
          <w:bCs/>
        </w:rPr>
        <w:t>Python 3.10+</w:t>
      </w:r>
      <w:r>
        <w:t xml:space="preserve"> (the codebase uses </w:t>
      </w:r>
      <w:r>
        <w:rPr>
          <w:rFonts w:ascii="Consolas" w:eastAsia="Consolas" w:hAnsi="Consolas" w:cs="Consolas"/>
          <w:sz w:val="21"/>
          <w:szCs w:val="21"/>
        </w:rPr>
        <w:t>X | None</w:t>
      </w:r>
      <w:r>
        <w:t xml:space="preserve"> type syntax).</w:t>
      </w:r>
    </w:p>
    <w:p w14:paraId="1434F2C1" w14:textId="77777777" w:rsidR="00FD6E1C" w:rsidRDefault="00000000" w:rsidP="00A74D18">
      <w:pPr>
        <w:pStyle w:val="a4"/>
        <w:numPr>
          <w:ilvl w:val="0"/>
          <w:numId w:val="1"/>
        </w:numPr>
        <w:spacing w:after="60" w:line="268" w:lineRule="auto"/>
      </w:pPr>
      <w:r>
        <w:rPr>
          <w:b/>
          <w:bCs/>
        </w:rPr>
        <w:t>Python libraries</w:t>
      </w:r>
      <w:r>
        <w:t xml:space="preserve"> (pinned in </w:t>
      </w:r>
      <w:r>
        <w:rPr>
          <w:rFonts w:ascii="Consolas" w:eastAsia="Consolas" w:hAnsi="Consolas" w:cs="Consolas"/>
          <w:sz w:val="21"/>
          <w:szCs w:val="21"/>
        </w:rPr>
        <w:t>requirements.txt</w:t>
      </w:r>
      <w:r>
        <w:t xml:space="preserve">): </w:t>
      </w:r>
      <w:r>
        <w:rPr>
          <w:rFonts w:ascii="Consolas" w:eastAsia="Consolas" w:hAnsi="Consolas" w:cs="Consolas"/>
          <w:sz w:val="21"/>
          <w:szCs w:val="21"/>
        </w:rPr>
        <w:t>opencv-python</w:t>
      </w:r>
      <w:r>
        <w:t xml:space="preserve">, </w:t>
      </w:r>
      <w:r>
        <w:rPr>
          <w:rFonts w:ascii="Consolas" w:eastAsia="Consolas" w:hAnsi="Consolas" w:cs="Consolas"/>
          <w:sz w:val="21"/>
          <w:szCs w:val="21"/>
        </w:rPr>
        <w:t>mediapipe==0.10.14</w:t>
      </w:r>
      <w:r>
        <w:t xml:space="preserve">, </w:t>
      </w:r>
      <w:r>
        <w:rPr>
          <w:rFonts w:ascii="Consolas" w:eastAsia="Consolas" w:hAnsi="Consolas" w:cs="Consolas"/>
          <w:sz w:val="21"/>
          <w:szCs w:val="21"/>
        </w:rPr>
        <w:t>numpy</w:t>
      </w:r>
      <w:r>
        <w:t>.</w:t>
      </w:r>
    </w:p>
    <w:p w14:paraId="4E519D98" w14:textId="78E8A3EE" w:rsidR="00FD6E1C" w:rsidRDefault="00000000" w:rsidP="00A74D18">
      <w:pPr>
        <w:pStyle w:val="a4"/>
        <w:numPr>
          <w:ilvl w:val="0"/>
          <w:numId w:val="1"/>
        </w:numPr>
        <w:spacing w:after="60" w:line="268" w:lineRule="auto"/>
      </w:pPr>
      <w:r>
        <w:rPr>
          <w:b/>
          <w:bCs/>
        </w:rPr>
        <w:t>Ollama</w:t>
      </w:r>
      <w:r>
        <w:t xml:space="preserve"> runtime with a chat-capable model: llama3.2:1b by default (fallback </w:t>
      </w:r>
      <w:r>
        <w:rPr>
          <w:rFonts w:ascii="Consolas" w:eastAsia="Consolas" w:hAnsi="Consolas" w:cs="Consolas"/>
          <w:sz w:val="21"/>
          <w:szCs w:val="21"/>
        </w:rPr>
        <w:t>llama3.2:</w:t>
      </w:r>
      <w:r w:rsidR="00DA42DF">
        <w:rPr>
          <w:rFonts w:ascii="Consolas" w:eastAsia="Consolas" w:hAnsi="Consolas" w:cs="Consolas"/>
          <w:sz w:val="21"/>
          <w:szCs w:val="21"/>
        </w:rPr>
        <w:t>latest</w:t>
      </w:r>
      <w:r>
        <w:t>).</w:t>
      </w:r>
    </w:p>
    <w:p w14:paraId="2C17B500" w14:textId="77777777" w:rsidR="00FD6E1C" w:rsidRDefault="00000000" w:rsidP="00A74D18">
      <w:pPr>
        <w:spacing w:after="120"/>
      </w:pPr>
      <w:r>
        <w:t xml:space="preserve">No database server is required: history is an in-memory rolling </w:t>
      </w:r>
      <w:proofErr w:type="gramStart"/>
      <w:r>
        <w:t>window</w:t>
      </w:r>
      <w:proofErr w:type="gramEnd"/>
      <w:r>
        <w:t xml:space="preserve"> and audit trails are JSONL files, written by appending only, so there is no external datastore to provision.</w:t>
      </w:r>
    </w:p>
    <w:p w14:paraId="2487803E" w14:textId="77777777" w:rsidR="00FD6E1C" w:rsidRDefault="00000000" w:rsidP="00A74D18">
      <w:pPr>
        <w:pStyle w:val="2"/>
      </w:pPr>
      <w:r>
        <w:t>B.2 Installing the AuraDrive software</w:t>
      </w:r>
    </w:p>
    <w:p w14:paraId="7D4F89AF" w14:textId="77777777" w:rsidR="00FD6E1C" w:rsidRDefault="00000000" w:rsidP="00A74D18">
      <w:pPr>
        <w:spacing w:after="120"/>
      </w:pPr>
      <w:r>
        <w:t xml:space="preserve">The launcher </w:t>
      </w:r>
      <w:r>
        <w:rPr>
          <w:rFonts w:ascii="Consolas" w:eastAsia="Consolas" w:hAnsi="Consolas" w:cs="Consolas"/>
          <w:sz w:val="21"/>
          <w:szCs w:val="21"/>
        </w:rPr>
        <w:t>run.sh</w:t>
      </w:r>
      <w:r>
        <w:t xml:space="preserve"> performs and verifies the AuraDrive-specific installation; understanding what it does is the fastest path to maintaining it.</w:t>
      </w:r>
    </w:p>
    <w:p w14:paraId="6F62037F" w14:textId="77777777" w:rsidR="00FD6E1C" w:rsidRDefault="00000000" w:rsidP="00A74D18">
      <w:pPr>
        <w:pStyle w:val="a4"/>
        <w:numPr>
          <w:ilvl w:val="0"/>
          <w:numId w:val="1"/>
        </w:numPr>
        <w:spacing w:after="60" w:line="268" w:lineRule="auto"/>
      </w:pPr>
      <w:r>
        <w:rPr>
          <w:rFonts w:ascii="Consolas" w:eastAsia="Consolas" w:hAnsi="Consolas" w:cs="Consolas"/>
          <w:sz w:val="21"/>
          <w:szCs w:val="21"/>
        </w:rPr>
        <w:t>./run.sh --venv</w:t>
      </w:r>
      <w:r>
        <w:t xml:space="preserve"> creates an isolated </w:t>
      </w:r>
      <w:r>
        <w:rPr>
          <w:rFonts w:ascii="Consolas" w:eastAsia="Consolas" w:hAnsi="Consolas" w:cs="Consolas"/>
          <w:sz w:val="21"/>
          <w:szCs w:val="21"/>
        </w:rPr>
        <w:t>.venv</w:t>
      </w:r>
      <w:r>
        <w:t xml:space="preserve">, installs </w:t>
      </w:r>
      <w:r>
        <w:rPr>
          <w:rFonts w:ascii="Consolas" w:eastAsia="Consolas" w:hAnsi="Consolas" w:cs="Consolas"/>
          <w:sz w:val="21"/>
          <w:szCs w:val="21"/>
        </w:rPr>
        <w:t>requirements.txt</w:t>
      </w:r>
      <w:r>
        <w:t xml:space="preserve"> into it, and verifies the install functionally: it does not merely check that MediaPipe imports, it exercises </w:t>
      </w:r>
      <w:r>
        <w:rPr>
          <w:rFonts w:ascii="Consolas" w:eastAsia="Consolas" w:hAnsi="Consolas" w:cs="Consolas"/>
          <w:sz w:val="21"/>
          <w:szCs w:val="21"/>
        </w:rPr>
        <w:t>mp.solutions.face_mesh</w:t>
      </w:r>
      <w:r>
        <w:t xml:space="preserve">, because a </w:t>
      </w:r>
      <w:proofErr w:type="gramStart"/>
      <w:r>
        <w:t>partially-broken</w:t>
      </w:r>
      <w:proofErr w:type="gramEnd"/>
      <w:r>
        <w:t xml:space="preserve"> MediaPipe can import yet fail at runtime. On failure it retries with a clean reinstall and prints targeted remediation.</w:t>
      </w:r>
    </w:p>
    <w:p w14:paraId="1E2D01D2" w14:textId="77777777" w:rsidR="00FD6E1C" w:rsidRDefault="00000000" w:rsidP="00A74D18">
      <w:pPr>
        <w:pStyle w:val="a4"/>
        <w:numPr>
          <w:ilvl w:val="0"/>
          <w:numId w:val="1"/>
        </w:numPr>
        <w:spacing w:after="60" w:line="268" w:lineRule="auto"/>
      </w:pPr>
      <w:r>
        <w:t xml:space="preserve">It then ensures Ollama is available: if a server is already running it is left untouched; </w:t>
      </w:r>
      <w:proofErr w:type="gramStart"/>
      <w:r>
        <w:t>otherwise</w:t>
      </w:r>
      <w:proofErr w:type="gramEnd"/>
      <w:r>
        <w:t xml:space="preserve"> the script starts one, waits for readiness, and pulls the model if neither the </w:t>
      </w:r>
      <w:r>
        <w:lastRenderedPageBreak/>
        <w:t xml:space="preserve">primary nor fallback model is present. </w:t>
      </w:r>
      <w:r>
        <w:rPr>
          <w:rFonts w:ascii="Consolas" w:eastAsia="Consolas" w:hAnsi="Consolas" w:cs="Consolas"/>
          <w:sz w:val="21"/>
          <w:szCs w:val="21"/>
        </w:rPr>
        <w:t>--skip-ollama</w:t>
      </w:r>
      <w:r>
        <w:t xml:space="preserve"> disables this management (the system then falls back to the deterministic layer if the model is absent).</w:t>
      </w:r>
    </w:p>
    <w:p w14:paraId="3FAB914F" w14:textId="77777777" w:rsidR="00FD6E1C" w:rsidRDefault="00000000" w:rsidP="00A74D18">
      <w:pPr>
        <w:pStyle w:val="a4"/>
        <w:numPr>
          <w:ilvl w:val="0"/>
          <w:numId w:val="1"/>
        </w:numPr>
        <w:spacing w:after="60" w:line="268" w:lineRule="auto"/>
      </w:pPr>
      <w:r>
        <w:rPr>
          <w:rFonts w:ascii="Consolas" w:eastAsia="Consolas" w:hAnsi="Consolas" w:cs="Consolas"/>
          <w:sz w:val="21"/>
          <w:szCs w:val="21"/>
        </w:rPr>
        <w:t>./run.sh --setup</w:t>
      </w:r>
      <w:r>
        <w:t xml:space="preserve"> performs setup only (dependencies and model pull) and exits without launching, which is useful when provisioning a new device such as the Jetson.</w:t>
      </w:r>
    </w:p>
    <w:p w14:paraId="33F24A22" w14:textId="77777777" w:rsidR="00FD6E1C" w:rsidRDefault="00000000" w:rsidP="00A74D18">
      <w:pPr>
        <w:spacing w:after="120"/>
      </w:pPr>
      <w:r>
        <w:t xml:space="preserve">To run without the launcher, install </w:t>
      </w:r>
      <w:r>
        <w:rPr>
          <w:rFonts w:ascii="Consolas" w:eastAsia="Consolas" w:hAnsi="Consolas" w:cs="Consolas"/>
          <w:sz w:val="21"/>
          <w:szCs w:val="21"/>
        </w:rPr>
        <w:t>requirements.txt</w:t>
      </w:r>
      <w:r>
        <w:t xml:space="preserve"> into a Python 3.10+ environment, start </w:t>
      </w:r>
      <w:r>
        <w:rPr>
          <w:rFonts w:ascii="Consolas" w:eastAsia="Consolas" w:hAnsi="Consolas" w:cs="Consolas"/>
          <w:sz w:val="21"/>
          <w:szCs w:val="21"/>
        </w:rPr>
        <w:t>ollama serve</w:t>
      </w:r>
      <w:r>
        <w:t xml:space="preserve">, ensure the model is pulled, and run </w:t>
      </w:r>
      <w:r>
        <w:rPr>
          <w:rFonts w:ascii="Consolas" w:eastAsia="Consolas" w:hAnsi="Consolas" w:cs="Consolas"/>
          <w:sz w:val="21"/>
          <w:szCs w:val="21"/>
        </w:rPr>
        <w:t>python main.py</w:t>
      </w:r>
      <w:r>
        <w:t>.</w:t>
      </w:r>
    </w:p>
    <w:p w14:paraId="7112CA4C" w14:textId="77777777" w:rsidR="00FD6E1C" w:rsidRDefault="00000000" w:rsidP="00A74D18">
      <w:pPr>
        <w:pStyle w:val="2"/>
      </w:pPr>
      <w:r>
        <w:t>B.3 Codebase map</w:t>
      </w:r>
    </w:p>
    <w:p w14:paraId="78E7BE8A" w14:textId="77777777" w:rsidR="00FD6E1C" w:rsidRDefault="00000000" w:rsidP="00A74D18">
      <w:pPr>
        <w:spacing w:after="120"/>
      </w:pPr>
      <w:r>
        <w:t xml:space="preserve">The modules are cohesive and dependency-ordered; the decision contract in </w:t>
      </w:r>
      <w:r>
        <w:rPr>
          <w:rFonts w:ascii="Consolas" w:eastAsia="Consolas" w:hAnsi="Consolas" w:cs="Consolas"/>
          <w:sz w:val="21"/>
          <w:szCs w:val="21"/>
        </w:rPr>
        <w:t>decision.py</w:t>
      </w:r>
      <w:r>
        <w:t xml:space="preserve"> is shared by every layer so severities and commands can never diverge.</w:t>
      </w:r>
    </w:p>
    <w:p w14:paraId="57B760E4" w14:textId="77777777" w:rsidR="00FD6E1C" w:rsidRDefault="00000000" w:rsidP="00A74D18">
      <w:pPr>
        <w:spacing w:after="160"/>
      </w:pPr>
      <w:r>
        <w:rPr>
          <w:i/>
          <w:iCs/>
          <w:color w:val="5B6B7B"/>
          <w:sz w:val="19"/>
          <w:szCs w:val="19"/>
        </w:rPr>
        <w:t>Table 10 — Codebase map: one responsibility per module.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FD6E1C" w14:paraId="4FC714F0" w14:textId="77777777">
        <w:trPr>
          <w:cantSplit/>
          <w:tblHeader/>
        </w:trPr>
        <w:tc>
          <w:tcPr>
            <w:tcW w:w="2500" w:type="dxa"/>
            <w:shd w:val="clear" w:color="auto" w:fill="0F5B66"/>
            <w:tcMar>
              <w:top w:w="50" w:type="dxa"/>
              <w:left w:w="90" w:type="dxa"/>
              <w:bottom w:w="50" w:type="dxa"/>
              <w:right w:w="90" w:type="dxa"/>
            </w:tcMar>
          </w:tcPr>
          <w:p w14:paraId="6D85BAC7" w14:textId="77777777" w:rsidR="00FD6E1C" w:rsidRDefault="00000000" w:rsidP="00A74D18">
            <w:pPr>
              <w:spacing w:line="240" w:lineRule="auto"/>
            </w:pPr>
            <w:r>
              <w:rPr>
                <w:b/>
                <w:bCs/>
                <w:color w:val="FFFFFF"/>
                <w:sz w:val="20"/>
                <w:szCs w:val="20"/>
              </w:rPr>
              <w:t>Module</w:t>
            </w:r>
          </w:p>
        </w:tc>
        <w:tc>
          <w:tcPr>
            <w:tcW w:w="6500" w:type="dxa"/>
            <w:shd w:val="clear" w:color="auto" w:fill="0F5B66"/>
            <w:tcMar>
              <w:top w:w="50" w:type="dxa"/>
              <w:left w:w="90" w:type="dxa"/>
              <w:bottom w:w="50" w:type="dxa"/>
              <w:right w:w="90" w:type="dxa"/>
            </w:tcMar>
          </w:tcPr>
          <w:p w14:paraId="3E5B4DDE" w14:textId="77777777" w:rsidR="00FD6E1C" w:rsidRDefault="00000000" w:rsidP="00A74D18">
            <w:pPr>
              <w:spacing w:line="240" w:lineRule="auto"/>
            </w:pPr>
            <w:r>
              <w:rPr>
                <w:b/>
                <w:bCs/>
                <w:color w:val="FFFFFF"/>
                <w:sz w:val="20"/>
                <w:szCs w:val="20"/>
              </w:rPr>
              <w:t>Responsibility</w:t>
            </w:r>
          </w:p>
        </w:tc>
      </w:tr>
      <w:tr w:rsidR="00FD6E1C" w14:paraId="374EB226" w14:textId="77777777">
        <w:trPr>
          <w:cantSplit/>
        </w:trPr>
        <w:tc>
          <w:tcPr>
            <w:tcW w:w="2500" w:type="dxa"/>
            <w:shd w:val="clear" w:color="auto" w:fill="FFFFFF"/>
            <w:tcMar>
              <w:top w:w="46" w:type="dxa"/>
              <w:left w:w="90" w:type="dxa"/>
              <w:bottom w:w="46" w:type="dxa"/>
              <w:right w:w="90" w:type="dxa"/>
            </w:tcMar>
          </w:tcPr>
          <w:p w14:paraId="237B2C7B" w14:textId="77777777" w:rsidR="00FD6E1C" w:rsidRDefault="00000000" w:rsidP="00A74D18">
            <w:pPr>
              <w:spacing w:line="240" w:lineRule="auto"/>
            </w:pPr>
            <w:r>
              <w:rPr>
                <w:sz w:val="20"/>
                <w:szCs w:val="20"/>
              </w:rPr>
              <w:t>main.py</w:t>
            </w:r>
          </w:p>
        </w:tc>
        <w:tc>
          <w:tcPr>
            <w:tcW w:w="6500" w:type="dxa"/>
            <w:shd w:val="clear" w:color="auto" w:fill="FFFFFF"/>
            <w:tcMar>
              <w:top w:w="46" w:type="dxa"/>
              <w:left w:w="90" w:type="dxa"/>
              <w:bottom w:w="46" w:type="dxa"/>
              <w:right w:w="90" w:type="dxa"/>
            </w:tcMar>
          </w:tcPr>
          <w:p w14:paraId="476636BC" w14:textId="77777777" w:rsidR="00FD6E1C" w:rsidRDefault="00000000" w:rsidP="00A74D18">
            <w:pPr>
              <w:spacing w:line="240" w:lineRule="auto"/>
            </w:pPr>
            <w:r>
              <w:rPr>
                <w:sz w:val="20"/>
                <w:szCs w:val="20"/>
              </w:rPr>
              <w:t>Wires the five asyncio tasks into the event loop; startup and clean shutdown</w:t>
            </w:r>
          </w:p>
        </w:tc>
      </w:tr>
      <w:tr w:rsidR="00FD6E1C" w14:paraId="30895E34" w14:textId="77777777">
        <w:trPr>
          <w:cantSplit/>
        </w:trPr>
        <w:tc>
          <w:tcPr>
            <w:tcW w:w="2500" w:type="dxa"/>
            <w:shd w:val="clear" w:color="auto" w:fill="EEF3F5"/>
            <w:tcMar>
              <w:top w:w="46" w:type="dxa"/>
              <w:left w:w="90" w:type="dxa"/>
              <w:bottom w:w="46" w:type="dxa"/>
              <w:right w:w="90" w:type="dxa"/>
            </w:tcMar>
          </w:tcPr>
          <w:p w14:paraId="61152C33" w14:textId="77777777" w:rsidR="00FD6E1C" w:rsidRDefault="00000000" w:rsidP="00A74D18">
            <w:pPr>
              <w:spacing w:line="240" w:lineRule="auto"/>
            </w:pPr>
            <w:r>
              <w:rPr>
                <w:sz w:val="20"/>
                <w:szCs w:val="20"/>
              </w:rPr>
              <w:t>tasks.py</w:t>
            </w:r>
          </w:p>
        </w:tc>
        <w:tc>
          <w:tcPr>
            <w:tcW w:w="6500" w:type="dxa"/>
            <w:shd w:val="clear" w:color="auto" w:fill="EEF3F5"/>
            <w:tcMar>
              <w:top w:w="46" w:type="dxa"/>
              <w:left w:w="90" w:type="dxa"/>
              <w:bottom w:w="46" w:type="dxa"/>
              <w:right w:w="90" w:type="dxa"/>
            </w:tcMar>
          </w:tcPr>
          <w:p w14:paraId="044D9CEA" w14:textId="77777777" w:rsidR="00FD6E1C" w:rsidRDefault="00000000" w:rsidP="00A74D18">
            <w:pPr>
              <w:spacing w:line="240" w:lineRule="auto"/>
            </w:pPr>
            <w:r>
              <w:rPr>
                <w:sz w:val="20"/>
                <w:szCs w:val="20"/>
              </w:rPr>
              <w:t>The T1–T5 coroutines, latest-only queues, reflex latch, Publisher, temporal actuation</w:t>
            </w:r>
          </w:p>
        </w:tc>
      </w:tr>
      <w:tr w:rsidR="00FD6E1C" w14:paraId="0A34DC8D" w14:textId="77777777">
        <w:trPr>
          <w:cantSplit/>
        </w:trPr>
        <w:tc>
          <w:tcPr>
            <w:tcW w:w="2500" w:type="dxa"/>
            <w:shd w:val="clear" w:color="auto" w:fill="FFFFFF"/>
            <w:tcMar>
              <w:top w:w="46" w:type="dxa"/>
              <w:left w:w="90" w:type="dxa"/>
              <w:bottom w:w="46" w:type="dxa"/>
              <w:right w:w="90" w:type="dxa"/>
            </w:tcMar>
          </w:tcPr>
          <w:p w14:paraId="20EFB647" w14:textId="77777777" w:rsidR="00FD6E1C" w:rsidRDefault="00000000" w:rsidP="00A74D18">
            <w:pPr>
              <w:spacing w:line="240" w:lineRule="auto"/>
            </w:pPr>
            <w:r>
              <w:rPr>
                <w:sz w:val="20"/>
                <w:szCs w:val="20"/>
              </w:rPr>
              <w:t>sensor.py</w:t>
            </w:r>
          </w:p>
        </w:tc>
        <w:tc>
          <w:tcPr>
            <w:tcW w:w="6500" w:type="dxa"/>
            <w:shd w:val="clear" w:color="auto" w:fill="FFFFFF"/>
            <w:tcMar>
              <w:top w:w="46" w:type="dxa"/>
              <w:left w:w="90" w:type="dxa"/>
              <w:bottom w:w="46" w:type="dxa"/>
              <w:right w:w="90" w:type="dxa"/>
            </w:tcMar>
          </w:tcPr>
          <w:p w14:paraId="27307CEA" w14:textId="77777777" w:rsidR="00FD6E1C" w:rsidRDefault="00000000" w:rsidP="00A74D18">
            <w:pPr>
              <w:spacing w:line="240" w:lineRule="auto"/>
            </w:pPr>
            <w:r>
              <w:rPr>
                <w:sz w:val="20"/>
                <w:szCs w:val="20"/>
              </w:rPr>
              <w:t>Perception: EAR/MAR/PERCLOS/blink/yawn/talking state machines; input validation</w:t>
            </w:r>
          </w:p>
        </w:tc>
      </w:tr>
      <w:tr w:rsidR="00FD6E1C" w14:paraId="05489EAC" w14:textId="77777777">
        <w:trPr>
          <w:cantSplit/>
        </w:trPr>
        <w:tc>
          <w:tcPr>
            <w:tcW w:w="2500" w:type="dxa"/>
            <w:shd w:val="clear" w:color="auto" w:fill="EEF3F5"/>
            <w:tcMar>
              <w:top w:w="46" w:type="dxa"/>
              <w:left w:w="90" w:type="dxa"/>
              <w:bottom w:w="46" w:type="dxa"/>
              <w:right w:w="90" w:type="dxa"/>
            </w:tcMar>
          </w:tcPr>
          <w:p w14:paraId="28FDC1E6" w14:textId="77777777" w:rsidR="00FD6E1C" w:rsidRDefault="00000000" w:rsidP="00A74D18">
            <w:pPr>
              <w:spacing w:line="240" w:lineRule="auto"/>
            </w:pPr>
            <w:r>
              <w:rPr>
                <w:sz w:val="20"/>
                <w:szCs w:val="20"/>
              </w:rPr>
              <w:t>pose.py</w:t>
            </w:r>
          </w:p>
        </w:tc>
        <w:tc>
          <w:tcPr>
            <w:tcW w:w="6500" w:type="dxa"/>
            <w:shd w:val="clear" w:color="auto" w:fill="EEF3F5"/>
            <w:tcMar>
              <w:top w:w="46" w:type="dxa"/>
              <w:left w:w="90" w:type="dxa"/>
              <w:bottom w:w="46" w:type="dxa"/>
              <w:right w:w="90" w:type="dxa"/>
            </w:tcMar>
          </w:tcPr>
          <w:p w14:paraId="2A0462A2" w14:textId="77777777" w:rsidR="00FD6E1C" w:rsidRDefault="00000000" w:rsidP="00A74D18">
            <w:pPr>
              <w:spacing w:line="240" w:lineRule="auto"/>
            </w:pPr>
            <w:r>
              <w:rPr>
                <w:sz w:val="20"/>
                <w:szCs w:val="20"/>
              </w:rPr>
              <w:t>Calibrated head pose tracker for pitch and roll with persistence gating</w:t>
            </w:r>
          </w:p>
        </w:tc>
      </w:tr>
      <w:tr w:rsidR="00FD6E1C" w14:paraId="1CD8FD3A" w14:textId="77777777">
        <w:trPr>
          <w:cantSplit/>
        </w:trPr>
        <w:tc>
          <w:tcPr>
            <w:tcW w:w="2500" w:type="dxa"/>
            <w:shd w:val="clear" w:color="auto" w:fill="FFFFFF"/>
            <w:tcMar>
              <w:top w:w="46" w:type="dxa"/>
              <w:left w:w="90" w:type="dxa"/>
              <w:bottom w:w="46" w:type="dxa"/>
              <w:right w:w="90" w:type="dxa"/>
            </w:tcMar>
          </w:tcPr>
          <w:p w14:paraId="4DFBDA57" w14:textId="77777777" w:rsidR="00FD6E1C" w:rsidRDefault="00000000" w:rsidP="00A74D18">
            <w:pPr>
              <w:spacing w:line="240" w:lineRule="auto"/>
            </w:pPr>
            <w:r>
              <w:rPr>
                <w:sz w:val="20"/>
                <w:szCs w:val="20"/>
              </w:rPr>
              <w:t>reference_engine.py</w:t>
            </w:r>
          </w:p>
        </w:tc>
        <w:tc>
          <w:tcPr>
            <w:tcW w:w="6500" w:type="dxa"/>
            <w:shd w:val="clear" w:color="auto" w:fill="FFFFFF"/>
            <w:tcMar>
              <w:top w:w="46" w:type="dxa"/>
              <w:left w:w="90" w:type="dxa"/>
              <w:bottom w:w="46" w:type="dxa"/>
              <w:right w:w="90" w:type="dxa"/>
            </w:tcMar>
          </w:tcPr>
          <w:p w14:paraId="51F41BBD" w14:textId="77777777" w:rsidR="00FD6E1C" w:rsidRDefault="00000000" w:rsidP="00A74D18">
            <w:pPr>
              <w:spacing w:line="240" w:lineRule="auto"/>
            </w:pPr>
            <w:r>
              <w:rPr>
                <w:sz w:val="20"/>
                <w:szCs w:val="20"/>
              </w:rPr>
              <w:t>Deterministic graded AHP cold decision and safety-net fallback</w:t>
            </w:r>
          </w:p>
        </w:tc>
      </w:tr>
      <w:tr w:rsidR="00FD6E1C" w14:paraId="014159C5" w14:textId="77777777">
        <w:trPr>
          <w:cantSplit/>
        </w:trPr>
        <w:tc>
          <w:tcPr>
            <w:tcW w:w="2500" w:type="dxa"/>
            <w:shd w:val="clear" w:color="auto" w:fill="EEF3F5"/>
            <w:tcMar>
              <w:top w:w="46" w:type="dxa"/>
              <w:left w:w="90" w:type="dxa"/>
              <w:bottom w:w="46" w:type="dxa"/>
              <w:right w:w="90" w:type="dxa"/>
            </w:tcMar>
          </w:tcPr>
          <w:p w14:paraId="4B774C32" w14:textId="77777777" w:rsidR="00FD6E1C" w:rsidRDefault="00000000" w:rsidP="00A74D18">
            <w:pPr>
              <w:spacing w:line="240" w:lineRule="auto"/>
            </w:pPr>
            <w:r>
              <w:rPr>
                <w:sz w:val="20"/>
                <w:szCs w:val="20"/>
              </w:rPr>
              <w:t>decision.py</w:t>
            </w:r>
          </w:p>
        </w:tc>
        <w:tc>
          <w:tcPr>
            <w:tcW w:w="6500" w:type="dxa"/>
            <w:shd w:val="clear" w:color="auto" w:fill="EEF3F5"/>
            <w:tcMar>
              <w:top w:w="46" w:type="dxa"/>
              <w:left w:w="90" w:type="dxa"/>
              <w:bottom w:w="46" w:type="dxa"/>
              <w:right w:w="90" w:type="dxa"/>
            </w:tcMar>
          </w:tcPr>
          <w:p w14:paraId="3AB307DC" w14:textId="77777777" w:rsidR="00FD6E1C" w:rsidRDefault="00000000" w:rsidP="00A74D18">
            <w:pPr>
              <w:spacing w:line="240" w:lineRule="auto"/>
            </w:pPr>
            <w:r>
              <w:rPr>
                <w:sz w:val="20"/>
                <w:szCs w:val="20"/>
              </w:rPr>
              <w:t>Canonical decision contract: command vocabulary, severity/sleep mapping, fail-safe defaults</w:t>
            </w:r>
          </w:p>
        </w:tc>
      </w:tr>
      <w:tr w:rsidR="00FD6E1C" w14:paraId="01B8E6C4" w14:textId="77777777">
        <w:trPr>
          <w:cantSplit/>
        </w:trPr>
        <w:tc>
          <w:tcPr>
            <w:tcW w:w="2500" w:type="dxa"/>
            <w:shd w:val="clear" w:color="auto" w:fill="FFFFFF"/>
            <w:tcMar>
              <w:top w:w="46" w:type="dxa"/>
              <w:left w:w="90" w:type="dxa"/>
              <w:bottom w:w="46" w:type="dxa"/>
              <w:right w:w="90" w:type="dxa"/>
            </w:tcMar>
          </w:tcPr>
          <w:p w14:paraId="431D7BAF" w14:textId="77777777" w:rsidR="00FD6E1C" w:rsidRDefault="00000000" w:rsidP="00A74D18">
            <w:pPr>
              <w:spacing w:line="240" w:lineRule="auto"/>
            </w:pPr>
            <w:r>
              <w:rPr>
                <w:sz w:val="20"/>
                <w:szCs w:val="20"/>
              </w:rPr>
              <w:t>evaluator.py</w:t>
            </w:r>
          </w:p>
        </w:tc>
        <w:tc>
          <w:tcPr>
            <w:tcW w:w="6500" w:type="dxa"/>
            <w:shd w:val="clear" w:color="auto" w:fill="FFFFFF"/>
            <w:tcMar>
              <w:top w:w="46" w:type="dxa"/>
              <w:left w:w="90" w:type="dxa"/>
              <w:bottom w:w="46" w:type="dxa"/>
              <w:right w:w="90" w:type="dxa"/>
            </w:tcMar>
          </w:tcPr>
          <w:p w14:paraId="5D1ECD5A" w14:textId="77777777" w:rsidR="00FD6E1C" w:rsidRDefault="00000000" w:rsidP="00A74D18">
            <w:pPr>
              <w:spacing w:line="240" w:lineRule="auto"/>
            </w:pPr>
            <w:r>
              <w:rPr>
                <w:sz w:val="20"/>
                <w:szCs w:val="20"/>
              </w:rPr>
              <w:t>Safety-floor arbiter (evaluate) and the bounded-recovery TemporalGuard</w:t>
            </w:r>
          </w:p>
        </w:tc>
      </w:tr>
      <w:tr w:rsidR="00FD6E1C" w14:paraId="39408723" w14:textId="77777777">
        <w:trPr>
          <w:cantSplit/>
        </w:trPr>
        <w:tc>
          <w:tcPr>
            <w:tcW w:w="2500" w:type="dxa"/>
            <w:shd w:val="clear" w:color="auto" w:fill="EEF3F5"/>
            <w:tcMar>
              <w:top w:w="46" w:type="dxa"/>
              <w:left w:w="90" w:type="dxa"/>
              <w:bottom w:w="46" w:type="dxa"/>
              <w:right w:w="90" w:type="dxa"/>
            </w:tcMar>
          </w:tcPr>
          <w:p w14:paraId="2D79A45A" w14:textId="77777777" w:rsidR="00FD6E1C" w:rsidRDefault="00000000" w:rsidP="00A74D18">
            <w:pPr>
              <w:spacing w:line="240" w:lineRule="auto"/>
            </w:pPr>
            <w:r>
              <w:rPr>
                <w:sz w:val="20"/>
                <w:szCs w:val="20"/>
              </w:rPr>
              <w:t>agent.py</w:t>
            </w:r>
          </w:p>
        </w:tc>
        <w:tc>
          <w:tcPr>
            <w:tcW w:w="6500" w:type="dxa"/>
            <w:shd w:val="clear" w:color="auto" w:fill="EEF3F5"/>
            <w:tcMar>
              <w:top w:w="46" w:type="dxa"/>
              <w:left w:w="90" w:type="dxa"/>
              <w:bottom w:w="46" w:type="dxa"/>
              <w:right w:w="90" w:type="dxa"/>
            </w:tcMar>
          </w:tcPr>
          <w:p w14:paraId="2EA2DE8D" w14:textId="77777777" w:rsidR="00FD6E1C" w:rsidRDefault="00000000" w:rsidP="00A74D18">
            <w:pPr>
              <w:spacing w:line="240" w:lineRule="auto"/>
            </w:pPr>
            <w:r>
              <w:rPr>
                <w:sz w:val="20"/>
                <w:szCs w:val="20"/>
              </w:rPr>
              <w:t>LLM interaction: prompt, schema validation, deterministic output guards, fallback</w:t>
            </w:r>
          </w:p>
        </w:tc>
      </w:tr>
      <w:tr w:rsidR="00FD6E1C" w14:paraId="7D507AD4" w14:textId="77777777">
        <w:trPr>
          <w:cantSplit/>
        </w:trPr>
        <w:tc>
          <w:tcPr>
            <w:tcW w:w="2500" w:type="dxa"/>
            <w:shd w:val="clear" w:color="auto" w:fill="FFFFFF"/>
            <w:tcMar>
              <w:top w:w="46" w:type="dxa"/>
              <w:left w:w="90" w:type="dxa"/>
              <w:bottom w:w="46" w:type="dxa"/>
              <w:right w:w="90" w:type="dxa"/>
            </w:tcMar>
          </w:tcPr>
          <w:p w14:paraId="7B8D213A" w14:textId="77777777" w:rsidR="00FD6E1C" w:rsidRDefault="00000000" w:rsidP="00A74D18">
            <w:pPr>
              <w:spacing w:line="240" w:lineRule="auto"/>
            </w:pPr>
            <w:r>
              <w:rPr>
                <w:sz w:val="20"/>
                <w:szCs w:val="20"/>
              </w:rPr>
              <w:t>context_summary.py</w:t>
            </w:r>
          </w:p>
        </w:tc>
        <w:tc>
          <w:tcPr>
            <w:tcW w:w="6500" w:type="dxa"/>
            <w:shd w:val="clear" w:color="auto" w:fill="FFFFFF"/>
            <w:tcMar>
              <w:top w:w="46" w:type="dxa"/>
              <w:left w:w="90" w:type="dxa"/>
              <w:bottom w:w="46" w:type="dxa"/>
              <w:right w:w="90" w:type="dxa"/>
            </w:tcMar>
          </w:tcPr>
          <w:p w14:paraId="7040B444" w14:textId="77777777" w:rsidR="00FD6E1C" w:rsidRDefault="00000000" w:rsidP="00A74D18">
            <w:pPr>
              <w:spacing w:line="240" w:lineRule="auto"/>
            </w:pPr>
            <w:r>
              <w:rPr>
                <w:sz w:val="20"/>
                <w:szCs w:val="20"/>
              </w:rPr>
              <w:t>Deterministic text aggregation over the window supplied to the agent</w:t>
            </w:r>
          </w:p>
        </w:tc>
      </w:tr>
      <w:tr w:rsidR="00FD6E1C" w14:paraId="4AD9A754" w14:textId="77777777">
        <w:trPr>
          <w:cantSplit/>
        </w:trPr>
        <w:tc>
          <w:tcPr>
            <w:tcW w:w="2500" w:type="dxa"/>
            <w:shd w:val="clear" w:color="auto" w:fill="EEF3F5"/>
            <w:tcMar>
              <w:top w:w="46" w:type="dxa"/>
              <w:left w:w="90" w:type="dxa"/>
              <w:bottom w:w="46" w:type="dxa"/>
              <w:right w:w="90" w:type="dxa"/>
            </w:tcMar>
          </w:tcPr>
          <w:p w14:paraId="13850709" w14:textId="77777777" w:rsidR="00FD6E1C" w:rsidRDefault="00000000" w:rsidP="00A74D18">
            <w:pPr>
              <w:spacing w:line="240" w:lineRule="auto"/>
            </w:pPr>
            <w:r>
              <w:rPr>
                <w:sz w:val="20"/>
                <w:szCs w:val="20"/>
              </w:rPr>
              <w:t>audio.py</w:t>
            </w:r>
          </w:p>
        </w:tc>
        <w:tc>
          <w:tcPr>
            <w:tcW w:w="6500" w:type="dxa"/>
            <w:shd w:val="clear" w:color="auto" w:fill="EEF3F5"/>
            <w:tcMar>
              <w:top w:w="46" w:type="dxa"/>
              <w:left w:w="90" w:type="dxa"/>
              <w:bottom w:w="46" w:type="dxa"/>
              <w:right w:w="90" w:type="dxa"/>
            </w:tcMar>
          </w:tcPr>
          <w:p w14:paraId="716BAD06" w14:textId="77777777" w:rsidR="00FD6E1C" w:rsidRDefault="00000000" w:rsidP="00A74D18">
            <w:pPr>
              <w:spacing w:line="240" w:lineRule="auto"/>
            </w:pPr>
            <w:r>
              <w:rPr>
                <w:sz w:val="20"/>
                <w:szCs w:val="20"/>
              </w:rPr>
              <w:t>Nonblocking graded tones and spoken messages</w:t>
            </w:r>
          </w:p>
        </w:tc>
      </w:tr>
      <w:tr w:rsidR="00FD6E1C" w14:paraId="1D07F76E" w14:textId="77777777">
        <w:trPr>
          <w:cantSplit/>
        </w:trPr>
        <w:tc>
          <w:tcPr>
            <w:tcW w:w="2500" w:type="dxa"/>
            <w:shd w:val="clear" w:color="auto" w:fill="FFFFFF"/>
            <w:tcMar>
              <w:top w:w="46" w:type="dxa"/>
              <w:left w:w="90" w:type="dxa"/>
              <w:bottom w:w="46" w:type="dxa"/>
              <w:right w:w="90" w:type="dxa"/>
            </w:tcMar>
          </w:tcPr>
          <w:p w14:paraId="1AF52DCA" w14:textId="77777777" w:rsidR="00FD6E1C" w:rsidRDefault="00000000" w:rsidP="00A74D18">
            <w:pPr>
              <w:spacing w:line="240" w:lineRule="auto"/>
            </w:pPr>
            <w:r>
              <w:rPr>
                <w:sz w:val="20"/>
                <w:szCs w:val="20"/>
              </w:rPr>
              <w:t>db.py</w:t>
            </w:r>
          </w:p>
        </w:tc>
        <w:tc>
          <w:tcPr>
            <w:tcW w:w="6500" w:type="dxa"/>
            <w:shd w:val="clear" w:color="auto" w:fill="FFFFFF"/>
            <w:tcMar>
              <w:top w:w="46" w:type="dxa"/>
              <w:left w:w="90" w:type="dxa"/>
              <w:bottom w:w="46" w:type="dxa"/>
              <w:right w:w="90" w:type="dxa"/>
            </w:tcMar>
          </w:tcPr>
          <w:p w14:paraId="4AEA63EA" w14:textId="77777777" w:rsidR="00FD6E1C" w:rsidRDefault="00000000" w:rsidP="00A74D18">
            <w:pPr>
              <w:spacing w:line="240" w:lineRule="auto"/>
            </w:pPr>
            <w:r>
              <w:rPr>
                <w:sz w:val="20"/>
                <w:szCs w:val="20"/>
              </w:rPr>
              <w:t>Rolling history window and the JSONL audit logs</w:t>
            </w:r>
          </w:p>
        </w:tc>
      </w:tr>
    </w:tbl>
    <w:p w14:paraId="55ABEE42" w14:textId="77777777" w:rsidR="00FD6E1C" w:rsidRDefault="00000000" w:rsidP="00A74D18">
      <w:pPr>
        <w:pStyle w:val="2"/>
      </w:pPr>
      <w:r>
        <w:t>B.4 Configuration reference (environment variables)</w:t>
      </w:r>
    </w:p>
    <w:p w14:paraId="3FE035C4" w14:textId="77777777" w:rsidR="00FD6E1C" w:rsidRDefault="00000000" w:rsidP="00A74D18">
      <w:pPr>
        <w:spacing w:after="120"/>
      </w:pPr>
      <w:r>
        <w:t>Behaviour is tuned through environment variables read at startup, so no code edit is required. The most useful are listed below; all have safe defaults.</w:t>
      </w:r>
    </w:p>
    <w:p w14:paraId="310CDF46" w14:textId="77777777" w:rsidR="00FD6E1C" w:rsidRDefault="00000000" w:rsidP="00A74D18">
      <w:pPr>
        <w:spacing w:after="160"/>
      </w:pPr>
      <w:r>
        <w:rPr>
          <w:i/>
          <w:iCs/>
          <w:color w:val="5B6B7B"/>
          <w:sz w:val="19"/>
          <w:szCs w:val="19"/>
        </w:rPr>
        <w:t>Table 11 — Configuration reference: environment variables and their defaults.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4"/>
        <w:gridCol w:w="1848"/>
        <w:gridCol w:w="3668"/>
      </w:tblGrid>
      <w:tr w:rsidR="00FD6E1C" w14:paraId="222D92EC" w14:textId="77777777">
        <w:trPr>
          <w:cantSplit/>
          <w:tblHeader/>
        </w:trPr>
        <w:tc>
          <w:tcPr>
            <w:tcW w:w="3400" w:type="dxa"/>
            <w:shd w:val="clear" w:color="auto" w:fill="0F5B66"/>
            <w:tcMar>
              <w:top w:w="50" w:type="dxa"/>
              <w:left w:w="90" w:type="dxa"/>
              <w:bottom w:w="50" w:type="dxa"/>
              <w:right w:w="90" w:type="dxa"/>
            </w:tcMar>
          </w:tcPr>
          <w:p w14:paraId="177B673D" w14:textId="77777777" w:rsidR="00FD6E1C" w:rsidRDefault="00000000" w:rsidP="00A74D18">
            <w:pPr>
              <w:spacing w:line="240" w:lineRule="auto"/>
            </w:pPr>
            <w:r>
              <w:rPr>
                <w:b/>
                <w:bCs/>
                <w:color w:val="FFFFFF"/>
                <w:sz w:val="20"/>
                <w:szCs w:val="20"/>
              </w:rPr>
              <w:t>Variable</w:t>
            </w:r>
          </w:p>
        </w:tc>
        <w:tc>
          <w:tcPr>
            <w:tcW w:w="1700" w:type="dxa"/>
            <w:shd w:val="clear" w:color="auto" w:fill="0F5B66"/>
            <w:tcMar>
              <w:top w:w="50" w:type="dxa"/>
              <w:left w:w="90" w:type="dxa"/>
              <w:bottom w:w="50" w:type="dxa"/>
              <w:right w:w="90" w:type="dxa"/>
            </w:tcMar>
          </w:tcPr>
          <w:p w14:paraId="74344A20" w14:textId="77777777" w:rsidR="00FD6E1C" w:rsidRDefault="00000000" w:rsidP="00A74D18">
            <w:pPr>
              <w:spacing w:line="240" w:lineRule="auto"/>
            </w:pPr>
            <w:r>
              <w:rPr>
                <w:b/>
                <w:bCs/>
                <w:color w:val="FFFFFF"/>
                <w:sz w:val="20"/>
                <w:szCs w:val="20"/>
              </w:rPr>
              <w:t>Default</w:t>
            </w:r>
          </w:p>
        </w:tc>
        <w:tc>
          <w:tcPr>
            <w:tcW w:w="3900" w:type="dxa"/>
            <w:shd w:val="clear" w:color="auto" w:fill="0F5B66"/>
            <w:tcMar>
              <w:top w:w="50" w:type="dxa"/>
              <w:left w:w="90" w:type="dxa"/>
              <w:bottom w:w="50" w:type="dxa"/>
              <w:right w:w="90" w:type="dxa"/>
            </w:tcMar>
          </w:tcPr>
          <w:p w14:paraId="150CABF5" w14:textId="77777777" w:rsidR="00FD6E1C" w:rsidRDefault="00000000" w:rsidP="00A74D18">
            <w:pPr>
              <w:spacing w:line="240" w:lineRule="auto"/>
            </w:pPr>
            <w:r>
              <w:rPr>
                <w:b/>
                <w:bCs/>
                <w:color w:val="FFFFFF"/>
                <w:sz w:val="20"/>
                <w:szCs w:val="20"/>
              </w:rPr>
              <w:t>Effect</w:t>
            </w:r>
          </w:p>
        </w:tc>
      </w:tr>
      <w:tr w:rsidR="00FD6E1C" w14:paraId="11DC099D" w14:textId="77777777">
        <w:trPr>
          <w:cantSplit/>
        </w:trPr>
        <w:tc>
          <w:tcPr>
            <w:tcW w:w="3400" w:type="dxa"/>
            <w:shd w:val="clear" w:color="auto" w:fill="FFFFFF"/>
            <w:tcMar>
              <w:top w:w="46" w:type="dxa"/>
              <w:left w:w="90" w:type="dxa"/>
              <w:bottom w:w="46" w:type="dxa"/>
              <w:right w:w="90" w:type="dxa"/>
            </w:tcMar>
          </w:tcPr>
          <w:p w14:paraId="496A350F" w14:textId="77777777" w:rsidR="00FD6E1C" w:rsidRDefault="00000000" w:rsidP="00A74D18">
            <w:pPr>
              <w:spacing w:line="240" w:lineRule="auto"/>
            </w:pPr>
            <w:r>
              <w:rPr>
                <w:sz w:val="19"/>
                <w:szCs w:val="19"/>
              </w:rPr>
              <w:t>AURADRIVE_CAMERA_INDEX</w:t>
            </w:r>
          </w:p>
        </w:tc>
        <w:tc>
          <w:tcPr>
            <w:tcW w:w="1700" w:type="dxa"/>
            <w:shd w:val="clear" w:color="auto" w:fill="FFFFFF"/>
            <w:tcMar>
              <w:top w:w="46" w:type="dxa"/>
              <w:left w:w="90" w:type="dxa"/>
              <w:bottom w:w="46" w:type="dxa"/>
              <w:right w:w="90" w:type="dxa"/>
            </w:tcMar>
          </w:tcPr>
          <w:p w14:paraId="0A826BAD" w14:textId="77777777" w:rsidR="00FD6E1C" w:rsidRDefault="00000000" w:rsidP="00A74D18">
            <w:pPr>
              <w:spacing w:line="240" w:lineRule="auto"/>
            </w:pPr>
            <w:r>
              <w:rPr>
                <w:sz w:val="19"/>
                <w:szCs w:val="19"/>
              </w:rPr>
              <w:t>0</w:t>
            </w:r>
          </w:p>
        </w:tc>
        <w:tc>
          <w:tcPr>
            <w:tcW w:w="3900" w:type="dxa"/>
            <w:shd w:val="clear" w:color="auto" w:fill="FFFFFF"/>
            <w:tcMar>
              <w:top w:w="46" w:type="dxa"/>
              <w:left w:w="90" w:type="dxa"/>
              <w:bottom w:w="46" w:type="dxa"/>
              <w:right w:w="90" w:type="dxa"/>
            </w:tcMar>
          </w:tcPr>
          <w:p w14:paraId="48697C8D" w14:textId="77777777" w:rsidR="00FD6E1C" w:rsidRDefault="00000000" w:rsidP="00A74D18">
            <w:pPr>
              <w:spacing w:line="240" w:lineRule="auto"/>
            </w:pPr>
            <w:r>
              <w:rPr>
                <w:sz w:val="19"/>
                <w:szCs w:val="19"/>
              </w:rPr>
              <w:t>Selects the capture device</w:t>
            </w:r>
          </w:p>
        </w:tc>
      </w:tr>
      <w:tr w:rsidR="00FD6E1C" w14:paraId="072A1D4F" w14:textId="77777777">
        <w:trPr>
          <w:cantSplit/>
        </w:trPr>
        <w:tc>
          <w:tcPr>
            <w:tcW w:w="3400" w:type="dxa"/>
            <w:shd w:val="clear" w:color="auto" w:fill="EEF3F5"/>
            <w:tcMar>
              <w:top w:w="46" w:type="dxa"/>
              <w:left w:w="90" w:type="dxa"/>
              <w:bottom w:w="46" w:type="dxa"/>
              <w:right w:w="90" w:type="dxa"/>
            </w:tcMar>
          </w:tcPr>
          <w:p w14:paraId="41697E16" w14:textId="77777777" w:rsidR="00FD6E1C" w:rsidRDefault="00000000" w:rsidP="00A74D18">
            <w:pPr>
              <w:spacing w:line="240" w:lineRule="auto"/>
            </w:pPr>
            <w:r>
              <w:rPr>
                <w:sz w:val="19"/>
                <w:szCs w:val="19"/>
              </w:rPr>
              <w:t>AURADRIVE_MODEL</w:t>
            </w:r>
          </w:p>
        </w:tc>
        <w:tc>
          <w:tcPr>
            <w:tcW w:w="1700" w:type="dxa"/>
            <w:shd w:val="clear" w:color="auto" w:fill="EEF3F5"/>
            <w:tcMar>
              <w:top w:w="46" w:type="dxa"/>
              <w:left w:w="90" w:type="dxa"/>
              <w:bottom w:w="46" w:type="dxa"/>
              <w:right w:w="90" w:type="dxa"/>
            </w:tcMar>
          </w:tcPr>
          <w:p w14:paraId="0716F8B9" w14:textId="77777777" w:rsidR="00FD6E1C" w:rsidRDefault="00000000" w:rsidP="00A74D18">
            <w:pPr>
              <w:spacing w:line="240" w:lineRule="auto"/>
            </w:pPr>
            <w:r>
              <w:rPr>
                <w:sz w:val="19"/>
                <w:szCs w:val="19"/>
              </w:rPr>
              <w:t>llama3.2:1b</w:t>
            </w:r>
          </w:p>
        </w:tc>
        <w:tc>
          <w:tcPr>
            <w:tcW w:w="3900" w:type="dxa"/>
            <w:shd w:val="clear" w:color="auto" w:fill="EEF3F5"/>
            <w:tcMar>
              <w:top w:w="46" w:type="dxa"/>
              <w:left w:w="90" w:type="dxa"/>
              <w:bottom w:w="46" w:type="dxa"/>
              <w:right w:w="90" w:type="dxa"/>
            </w:tcMar>
          </w:tcPr>
          <w:p w14:paraId="175085CF" w14:textId="77777777" w:rsidR="00FD6E1C" w:rsidRDefault="00000000" w:rsidP="00A74D18">
            <w:pPr>
              <w:spacing w:line="240" w:lineRule="auto"/>
            </w:pPr>
            <w:r>
              <w:rPr>
                <w:sz w:val="19"/>
                <w:szCs w:val="19"/>
              </w:rPr>
              <w:t>Primary Ollama model</w:t>
            </w:r>
          </w:p>
        </w:tc>
      </w:tr>
      <w:tr w:rsidR="00FD6E1C" w14:paraId="704A1A8E" w14:textId="77777777">
        <w:trPr>
          <w:cantSplit/>
        </w:trPr>
        <w:tc>
          <w:tcPr>
            <w:tcW w:w="3400" w:type="dxa"/>
            <w:shd w:val="clear" w:color="auto" w:fill="FFFFFF"/>
            <w:tcMar>
              <w:top w:w="46" w:type="dxa"/>
              <w:left w:w="90" w:type="dxa"/>
              <w:bottom w:w="46" w:type="dxa"/>
              <w:right w:w="90" w:type="dxa"/>
            </w:tcMar>
          </w:tcPr>
          <w:p w14:paraId="75B321A2" w14:textId="77777777" w:rsidR="00FD6E1C" w:rsidRDefault="00000000" w:rsidP="00A74D18">
            <w:pPr>
              <w:spacing w:line="240" w:lineRule="auto"/>
            </w:pPr>
            <w:r>
              <w:rPr>
                <w:sz w:val="19"/>
                <w:szCs w:val="19"/>
              </w:rPr>
              <w:t>AURADRIVE_OLLAMA_URL</w:t>
            </w:r>
          </w:p>
        </w:tc>
        <w:tc>
          <w:tcPr>
            <w:tcW w:w="1700" w:type="dxa"/>
            <w:shd w:val="clear" w:color="auto" w:fill="FFFFFF"/>
            <w:tcMar>
              <w:top w:w="46" w:type="dxa"/>
              <w:left w:w="90" w:type="dxa"/>
              <w:bottom w:w="46" w:type="dxa"/>
              <w:right w:w="90" w:type="dxa"/>
            </w:tcMar>
          </w:tcPr>
          <w:p w14:paraId="741E3E0F" w14:textId="77777777" w:rsidR="00FD6E1C" w:rsidRDefault="00000000" w:rsidP="00A74D18">
            <w:pPr>
              <w:spacing w:line="240" w:lineRule="auto"/>
            </w:pPr>
            <w:r>
              <w:rPr>
                <w:sz w:val="19"/>
                <w:szCs w:val="19"/>
              </w:rPr>
              <w:t>http://localhost:11434</w:t>
            </w:r>
          </w:p>
        </w:tc>
        <w:tc>
          <w:tcPr>
            <w:tcW w:w="3900" w:type="dxa"/>
            <w:shd w:val="clear" w:color="auto" w:fill="FFFFFF"/>
            <w:tcMar>
              <w:top w:w="46" w:type="dxa"/>
              <w:left w:w="90" w:type="dxa"/>
              <w:bottom w:w="46" w:type="dxa"/>
              <w:right w:w="90" w:type="dxa"/>
            </w:tcMar>
          </w:tcPr>
          <w:p w14:paraId="473FA92E" w14:textId="77777777" w:rsidR="00FD6E1C" w:rsidRDefault="00000000" w:rsidP="00A74D18">
            <w:pPr>
              <w:spacing w:line="240" w:lineRule="auto"/>
            </w:pPr>
            <w:r>
              <w:rPr>
                <w:sz w:val="19"/>
                <w:szCs w:val="19"/>
              </w:rPr>
              <w:t>Local model endpoint</w:t>
            </w:r>
          </w:p>
        </w:tc>
      </w:tr>
      <w:tr w:rsidR="00FD6E1C" w14:paraId="75E41B87" w14:textId="77777777">
        <w:trPr>
          <w:cantSplit/>
        </w:trPr>
        <w:tc>
          <w:tcPr>
            <w:tcW w:w="3400" w:type="dxa"/>
            <w:shd w:val="clear" w:color="auto" w:fill="EEF3F5"/>
            <w:tcMar>
              <w:top w:w="46" w:type="dxa"/>
              <w:left w:w="90" w:type="dxa"/>
              <w:bottom w:w="46" w:type="dxa"/>
              <w:right w:w="90" w:type="dxa"/>
            </w:tcMar>
          </w:tcPr>
          <w:p w14:paraId="65E9B969" w14:textId="77777777" w:rsidR="00FD6E1C" w:rsidRDefault="00000000" w:rsidP="00A74D18">
            <w:pPr>
              <w:spacing w:line="240" w:lineRule="auto"/>
            </w:pPr>
            <w:r>
              <w:rPr>
                <w:sz w:val="19"/>
                <w:szCs w:val="19"/>
              </w:rPr>
              <w:t>AURADRIVE_REFLEX_RELEASE_SEC</w:t>
            </w:r>
          </w:p>
        </w:tc>
        <w:tc>
          <w:tcPr>
            <w:tcW w:w="1700" w:type="dxa"/>
            <w:shd w:val="clear" w:color="auto" w:fill="EEF3F5"/>
            <w:tcMar>
              <w:top w:w="46" w:type="dxa"/>
              <w:left w:w="90" w:type="dxa"/>
              <w:bottom w:w="46" w:type="dxa"/>
              <w:right w:w="90" w:type="dxa"/>
            </w:tcMar>
          </w:tcPr>
          <w:p w14:paraId="527AECB3" w14:textId="77777777" w:rsidR="00FD6E1C" w:rsidRDefault="00000000" w:rsidP="00A74D18">
            <w:pPr>
              <w:spacing w:line="240" w:lineRule="auto"/>
            </w:pPr>
            <w:r>
              <w:rPr>
                <w:sz w:val="19"/>
                <w:szCs w:val="19"/>
              </w:rPr>
              <w:t>2.5</w:t>
            </w:r>
          </w:p>
        </w:tc>
        <w:tc>
          <w:tcPr>
            <w:tcW w:w="3900" w:type="dxa"/>
            <w:shd w:val="clear" w:color="auto" w:fill="EEF3F5"/>
            <w:tcMar>
              <w:top w:w="46" w:type="dxa"/>
              <w:left w:w="90" w:type="dxa"/>
              <w:bottom w:w="46" w:type="dxa"/>
              <w:right w:w="90" w:type="dxa"/>
            </w:tcMar>
          </w:tcPr>
          <w:p w14:paraId="50D77D05" w14:textId="77777777" w:rsidR="00FD6E1C" w:rsidRDefault="00000000" w:rsidP="00A74D18">
            <w:pPr>
              <w:spacing w:line="240" w:lineRule="auto"/>
            </w:pPr>
            <w:r>
              <w:rPr>
                <w:sz w:val="19"/>
                <w:szCs w:val="19"/>
              </w:rPr>
              <w:t>How long a reflex EMERGENCY is held before release</w:t>
            </w:r>
          </w:p>
        </w:tc>
      </w:tr>
      <w:tr w:rsidR="00FD6E1C" w14:paraId="1E23605E" w14:textId="77777777">
        <w:trPr>
          <w:cantSplit/>
        </w:trPr>
        <w:tc>
          <w:tcPr>
            <w:tcW w:w="3400" w:type="dxa"/>
            <w:shd w:val="clear" w:color="auto" w:fill="FFFFFF"/>
            <w:tcMar>
              <w:top w:w="46" w:type="dxa"/>
              <w:left w:w="90" w:type="dxa"/>
              <w:bottom w:w="46" w:type="dxa"/>
              <w:right w:w="90" w:type="dxa"/>
            </w:tcMar>
          </w:tcPr>
          <w:p w14:paraId="4B010DC4" w14:textId="77777777" w:rsidR="00FD6E1C" w:rsidRDefault="00000000" w:rsidP="00A74D18">
            <w:pPr>
              <w:spacing w:line="240" w:lineRule="auto"/>
            </w:pPr>
            <w:r>
              <w:rPr>
                <w:sz w:val="19"/>
                <w:szCs w:val="19"/>
              </w:rPr>
              <w:t>AURADRIVE_BAND_HYSTERESIS</w:t>
            </w:r>
          </w:p>
        </w:tc>
        <w:tc>
          <w:tcPr>
            <w:tcW w:w="1700" w:type="dxa"/>
            <w:shd w:val="clear" w:color="auto" w:fill="FFFFFF"/>
            <w:tcMar>
              <w:top w:w="46" w:type="dxa"/>
              <w:left w:w="90" w:type="dxa"/>
              <w:bottom w:w="46" w:type="dxa"/>
              <w:right w:w="90" w:type="dxa"/>
            </w:tcMar>
          </w:tcPr>
          <w:p w14:paraId="0279FE7C" w14:textId="77777777" w:rsidR="00FD6E1C" w:rsidRDefault="00000000" w:rsidP="00A74D18">
            <w:pPr>
              <w:spacing w:line="240" w:lineRule="auto"/>
            </w:pPr>
            <w:r>
              <w:rPr>
                <w:sz w:val="19"/>
                <w:szCs w:val="19"/>
              </w:rPr>
              <w:t>0.25</w:t>
            </w:r>
          </w:p>
        </w:tc>
        <w:tc>
          <w:tcPr>
            <w:tcW w:w="3900" w:type="dxa"/>
            <w:shd w:val="clear" w:color="auto" w:fill="FFFFFF"/>
            <w:tcMar>
              <w:top w:w="46" w:type="dxa"/>
              <w:left w:w="90" w:type="dxa"/>
              <w:bottom w:w="46" w:type="dxa"/>
              <w:right w:w="90" w:type="dxa"/>
            </w:tcMar>
          </w:tcPr>
          <w:p w14:paraId="1D248C34" w14:textId="77777777" w:rsidR="00FD6E1C" w:rsidRDefault="00000000" w:rsidP="00A74D18">
            <w:pPr>
              <w:spacing w:line="240" w:lineRule="auto"/>
            </w:pPr>
            <w:r>
              <w:rPr>
                <w:sz w:val="19"/>
                <w:szCs w:val="19"/>
              </w:rPr>
              <w:t>Downgrade damping margin on the cold score bands</w:t>
            </w:r>
          </w:p>
        </w:tc>
      </w:tr>
      <w:tr w:rsidR="00FD6E1C" w14:paraId="46146335" w14:textId="77777777">
        <w:trPr>
          <w:cantSplit/>
        </w:trPr>
        <w:tc>
          <w:tcPr>
            <w:tcW w:w="3400" w:type="dxa"/>
            <w:shd w:val="clear" w:color="auto" w:fill="EEF3F5"/>
            <w:tcMar>
              <w:top w:w="46" w:type="dxa"/>
              <w:left w:w="90" w:type="dxa"/>
              <w:bottom w:w="46" w:type="dxa"/>
              <w:right w:w="90" w:type="dxa"/>
            </w:tcMar>
          </w:tcPr>
          <w:p w14:paraId="4E34A67A" w14:textId="77777777" w:rsidR="00FD6E1C" w:rsidRDefault="00000000" w:rsidP="00A74D18">
            <w:pPr>
              <w:spacing w:line="240" w:lineRule="auto"/>
            </w:pPr>
            <w:r>
              <w:rPr>
                <w:sz w:val="19"/>
                <w:szCs w:val="19"/>
              </w:rPr>
              <w:t>AURADRIVE_STICKY_TTL</w:t>
            </w:r>
          </w:p>
        </w:tc>
        <w:tc>
          <w:tcPr>
            <w:tcW w:w="1700" w:type="dxa"/>
            <w:shd w:val="clear" w:color="auto" w:fill="EEF3F5"/>
            <w:tcMar>
              <w:top w:w="46" w:type="dxa"/>
              <w:left w:w="90" w:type="dxa"/>
              <w:bottom w:w="46" w:type="dxa"/>
              <w:right w:w="90" w:type="dxa"/>
            </w:tcMar>
          </w:tcPr>
          <w:p w14:paraId="54E3763A" w14:textId="77777777" w:rsidR="00FD6E1C" w:rsidRDefault="00000000" w:rsidP="00A74D18">
            <w:pPr>
              <w:spacing w:line="240" w:lineRule="auto"/>
            </w:pPr>
            <w:r>
              <w:rPr>
                <w:sz w:val="19"/>
                <w:szCs w:val="19"/>
              </w:rPr>
              <w:t>40</w:t>
            </w:r>
          </w:p>
        </w:tc>
        <w:tc>
          <w:tcPr>
            <w:tcW w:w="3900" w:type="dxa"/>
            <w:shd w:val="clear" w:color="auto" w:fill="EEF3F5"/>
            <w:tcMar>
              <w:top w:w="46" w:type="dxa"/>
              <w:left w:w="90" w:type="dxa"/>
              <w:bottom w:w="46" w:type="dxa"/>
              <w:right w:w="90" w:type="dxa"/>
            </w:tcMar>
          </w:tcPr>
          <w:p w14:paraId="353B7C18" w14:textId="77777777" w:rsidR="00FD6E1C" w:rsidRDefault="00000000" w:rsidP="00A74D18">
            <w:pPr>
              <w:spacing w:line="240" w:lineRule="auto"/>
            </w:pPr>
            <w:r>
              <w:rPr>
                <w:sz w:val="19"/>
                <w:szCs w:val="19"/>
              </w:rPr>
              <w:t>Seconds an agent verdict stands between refreshes</w:t>
            </w:r>
          </w:p>
        </w:tc>
      </w:tr>
      <w:tr w:rsidR="00FD6E1C" w14:paraId="240818D6" w14:textId="77777777">
        <w:trPr>
          <w:cantSplit/>
        </w:trPr>
        <w:tc>
          <w:tcPr>
            <w:tcW w:w="3400" w:type="dxa"/>
            <w:shd w:val="clear" w:color="auto" w:fill="FFFFFF"/>
            <w:tcMar>
              <w:top w:w="46" w:type="dxa"/>
              <w:left w:w="90" w:type="dxa"/>
              <w:bottom w:w="46" w:type="dxa"/>
              <w:right w:w="90" w:type="dxa"/>
            </w:tcMar>
          </w:tcPr>
          <w:p w14:paraId="172ED4D4" w14:textId="77777777" w:rsidR="00FD6E1C" w:rsidRDefault="00000000" w:rsidP="00A74D18">
            <w:pPr>
              <w:spacing w:line="240" w:lineRule="auto"/>
            </w:pPr>
            <w:r>
              <w:rPr>
                <w:sz w:val="19"/>
                <w:szCs w:val="19"/>
              </w:rPr>
              <w:lastRenderedPageBreak/>
              <w:t>AURADRIVE_PITCH_PERSIST_MS</w:t>
            </w:r>
          </w:p>
        </w:tc>
        <w:tc>
          <w:tcPr>
            <w:tcW w:w="1700" w:type="dxa"/>
            <w:shd w:val="clear" w:color="auto" w:fill="FFFFFF"/>
            <w:tcMar>
              <w:top w:w="46" w:type="dxa"/>
              <w:left w:w="90" w:type="dxa"/>
              <w:bottom w:w="46" w:type="dxa"/>
              <w:right w:w="90" w:type="dxa"/>
            </w:tcMar>
          </w:tcPr>
          <w:p w14:paraId="7AA7840E" w14:textId="77777777" w:rsidR="00FD6E1C" w:rsidRDefault="00000000" w:rsidP="00A74D18">
            <w:pPr>
              <w:spacing w:line="240" w:lineRule="auto"/>
            </w:pPr>
            <w:r>
              <w:rPr>
                <w:sz w:val="19"/>
                <w:szCs w:val="19"/>
              </w:rPr>
              <w:t>1500</w:t>
            </w:r>
          </w:p>
        </w:tc>
        <w:tc>
          <w:tcPr>
            <w:tcW w:w="3900" w:type="dxa"/>
            <w:shd w:val="clear" w:color="auto" w:fill="FFFFFF"/>
            <w:tcMar>
              <w:top w:w="46" w:type="dxa"/>
              <w:left w:w="90" w:type="dxa"/>
              <w:bottom w:w="46" w:type="dxa"/>
              <w:right w:w="90" w:type="dxa"/>
            </w:tcMar>
          </w:tcPr>
          <w:p w14:paraId="07821263" w14:textId="77777777" w:rsidR="00FD6E1C" w:rsidRDefault="00000000" w:rsidP="00A74D18">
            <w:pPr>
              <w:spacing w:line="240" w:lineRule="auto"/>
            </w:pPr>
            <w:r>
              <w:rPr>
                <w:sz w:val="19"/>
                <w:szCs w:val="19"/>
              </w:rPr>
              <w:t>Head-down duration before nodding off is asserted</w:t>
            </w:r>
          </w:p>
        </w:tc>
      </w:tr>
      <w:tr w:rsidR="00FD6E1C" w14:paraId="669B3784" w14:textId="77777777">
        <w:trPr>
          <w:cantSplit/>
        </w:trPr>
        <w:tc>
          <w:tcPr>
            <w:tcW w:w="3400" w:type="dxa"/>
            <w:shd w:val="clear" w:color="auto" w:fill="EEF3F5"/>
            <w:tcMar>
              <w:top w:w="46" w:type="dxa"/>
              <w:left w:w="90" w:type="dxa"/>
              <w:bottom w:w="46" w:type="dxa"/>
              <w:right w:w="90" w:type="dxa"/>
            </w:tcMar>
          </w:tcPr>
          <w:p w14:paraId="65AD9E69" w14:textId="77777777" w:rsidR="00FD6E1C" w:rsidRDefault="00000000" w:rsidP="00A74D18">
            <w:pPr>
              <w:spacing w:line="240" w:lineRule="auto"/>
            </w:pPr>
            <w:r>
              <w:rPr>
                <w:sz w:val="19"/>
                <w:szCs w:val="19"/>
              </w:rPr>
              <w:t>AURADRIVE_AUDIO / _TTS</w:t>
            </w:r>
          </w:p>
        </w:tc>
        <w:tc>
          <w:tcPr>
            <w:tcW w:w="1700" w:type="dxa"/>
            <w:shd w:val="clear" w:color="auto" w:fill="EEF3F5"/>
            <w:tcMar>
              <w:top w:w="46" w:type="dxa"/>
              <w:left w:w="90" w:type="dxa"/>
              <w:bottom w:w="46" w:type="dxa"/>
              <w:right w:w="90" w:type="dxa"/>
            </w:tcMar>
          </w:tcPr>
          <w:p w14:paraId="50A305B9" w14:textId="77777777" w:rsidR="00FD6E1C" w:rsidRDefault="00000000" w:rsidP="00A74D18">
            <w:pPr>
              <w:spacing w:line="240" w:lineRule="auto"/>
            </w:pPr>
            <w:r>
              <w:rPr>
                <w:sz w:val="19"/>
                <w:szCs w:val="19"/>
              </w:rPr>
              <w:t>1 / 1</w:t>
            </w:r>
          </w:p>
        </w:tc>
        <w:tc>
          <w:tcPr>
            <w:tcW w:w="3900" w:type="dxa"/>
            <w:shd w:val="clear" w:color="auto" w:fill="EEF3F5"/>
            <w:tcMar>
              <w:top w:w="46" w:type="dxa"/>
              <w:left w:w="90" w:type="dxa"/>
              <w:bottom w:w="46" w:type="dxa"/>
              <w:right w:w="90" w:type="dxa"/>
            </w:tcMar>
          </w:tcPr>
          <w:p w14:paraId="191F7369" w14:textId="77777777" w:rsidR="00FD6E1C" w:rsidRDefault="00000000" w:rsidP="00A74D18">
            <w:pPr>
              <w:spacing w:line="240" w:lineRule="auto"/>
            </w:pPr>
            <w:r>
              <w:rPr>
                <w:sz w:val="19"/>
                <w:szCs w:val="19"/>
              </w:rPr>
              <w:t>Enable alert tones / spoken messages</w:t>
            </w:r>
          </w:p>
        </w:tc>
      </w:tr>
      <w:tr w:rsidR="00FD6E1C" w14:paraId="32F2D7CE" w14:textId="77777777">
        <w:trPr>
          <w:cantSplit/>
        </w:trPr>
        <w:tc>
          <w:tcPr>
            <w:tcW w:w="3400" w:type="dxa"/>
            <w:shd w:val="clear" w:color="auto" w:fill="FFFFFF"/>
            <w:tcMar>
              <w:top w:w="46" w:type="dxa"/>
              <w:left w:w="90" w:type="dxa"/>
              <w:bottom w:w="46" w:type="dxa"/>
              <w:right w:w="90" w:type="dxa"/>
            </w:tcMar>
          </w:tcPr>
          <w:p w14:paraId="6BADC1E1" w14:textId="77777777" w:rsidR="00FD6E1C" w:rsidRDefault="00000000" w:rsidP="00A74D18">
            <w:pPr>
              <w:spacing w:line="240" w:lineRule="auto"/>
            </w:pPr>
            <w:r>
              <w:rPr>
                <w:sz w:val="19"/>
                <w:szCs w:val="19"/>
              </w:rPr>
              <w:t>AURADRIVE_PERCEPTION_V2</w:t>
            </w:r>
          </w:p>
        </w:tc>
        <w:tc>
          <w:tcPr>
            <w:tcW w:w="1700" w:type="dxa"/>
            <w:shd w:val="clear" w:color="auto" w:fill="FFFFFF"/>
            <w:tcMar>
              <w:top w:w="46" w:type="dxa"/>
              <w:left w:w="90" w:type="dxa"/>
              <w:bottom w:w="46" w:type="dxa"/>
              <w:right w:w="90" w:type="dxa"/>
            </w:tcMar>
          </w:tcPr>
          <w:p w14:paraId="03F3C968" w14:textId="77777777" w:rsidR="00FD6E1C" w:rsidRDefault="00000000" w:rsidP="00A74D18">
            <w:pPr>
              <w:spacing w:line="240" w:lineRule="auto"/>
            </w:pPr>
            <w:r>
              <w:rPr>
                <w:sz w:val="19"/>
                <w:szCs w:val="19"/>
              </w:rPr>
              <w:t>0</w:t>
            </w:r>
          </w:p>
        </w:tc>
        <w:tc>
          <w:tcPr>
            <w:tcW w:w="3900" w:type="dxa"/>
            <w:shd w:val="clear" w:color="auto" w:fill="FFFFFF"/>
            <w:tcMar>
              <w:top w:w="46" w:type="dxa"/>
              <w:left w:w="90" w:type="dxa"/>
              <w:bottom w:w="46" w:type="dxa"/>
              <w:right w:w="90" w:type="dxa"/>
            </w:tcMar>
          </w:tcPr>
          <w:p w14:paraId="3A824737" w14:textId="77777777" w:rsidR="00FD6E1C" w:rsidRDefault="00000000" w:rsidP="00A74D18">
            <w:pPr>
              <w:spacing w:line="240" w:lineRule="auto"/>
            </w:pPr>
            <w:r>
              <w:rPr>
                <w:sz w:val="19"/>
                <w:szCs w:val="19"/>
              </w:rPr>
              <w:t>Opt-in 3D landmarks + EAR calibration for each driver</w:t>
            </w:r>
          </w:p>
        </w:tc>
      </w:tr>
      <w:tr w:rsidR="00FD6E1C" w14:paraId="717F38BC" w14:textId="77777777">
        <w:trPr>
          <w:cantSplit/>
        </w:trPr>
        <w:tc>
          <w:tcPr>
            <w:tcW w:w="3400" w:type="dxa"/>
            <w:shd w:val="clear" w:color="auto" w:fill="FFFFFF"/>
            <w:tcMar>
              <w:top w:w="46" w:type="dxa"/>
              <w:left w:w="90" w:type="dxa"/>
              <w:bottom w:w="46" w:type="dxa"/>
              <w:right w:w="90" w:type="dxa"/>
            </w:tcMar>
          </w:tcPr>
          <w:p w14:paraId="55DE4F1A" w14:textId="77777777" w:rsidR="00FD6E1C" w:rsidRDefault="00000000" w:rsidP="00A74D18">
            <w:pPr>
              <w:spacing w:line="240" w:lineRule="auto"/>
            </w:pPr>
            <w:r>
              <w:rPr>
                <w:sz w:val="19"/>
                <w:szCs w:val="19"/>
              </w:rPr>
              <w:t>AURADRIVE_SPEAK_FULL</w:t>
            </w:r>
          </w:p>
        </w:tc>
        <w:tc>
          <w:tcPr>
            <w:tcW w:w="1700" w:type="dxa"/>
            <w:shd w:val="clear" w:color="auto" w:fill="FFFFFF"/>
            <w:tcMar>
              <w:top w:w="46" w:type="dxa"/>
              <w:left w:w="90" w:type="dxa"/>
              <w:bottom w:w="46" w:type="dxa"/>
              <w:right w:w="90" w:type="dxa"/>
            </w:tcMar>
          </w:tcPr>
          <w:p w14:paraId="4C8D8E02" w14:textId="77777777" w:rsidR="00FD6E1C" w:rsidRDefault="00000000" w:rsidP="00A74D18">
            <w:pPr>
              <w:spacing w:line="240" w:lineRule="auto"/>
            </w:pPr>
            <w:r>
              <w:rPr>
                <w:sz w:val="19"/>
                <w:szCs w:val="19"/>
              </w:rPr>
              <w:t>0</w:t>
            </w:r>
          </w:p>
        </w:tc>
        <w:tc>
          <w:tcPr>
            <w:tcW w:w="3900" w:type="dxa"/>
            <w:shd w:val="clear" w:color="auto" w:fill="FFFFFF"/>
            <w:tcMar>
              <w:top w:w="46" w:type="dxa"/>
              <w:left w:w="90" w:type="dxa"/>
              <w:bottom w:w="46" w:type="dxa"/>
              <w:right w:w="90" w:type="dxa"/>
            </w:tcMar>
          </w:tcPr>
          <w:p w14:paraId="6D8DBC57" w14:textId="77777777" w:rsidR="00FD6E1C" w:rsidRDefault="00000000" w:rsidP="00A74D18">
            <w:pPr>
              <w:spacing w:line="240" w:lineRule="auto"/>
            </w:pPr>
            <w:r>
              <w:rPr>
                <w:sz w:val="19"/>
                <w:szCs w:val="19"/>
              </w:rPr>
              <w:t>Speak the agent's own advisory instead of the fixed alert phrase</w:t>
            </w:r>
          </w:p>
        </w:tc>
      </w:tr>
    </w:tbl>
    <w:p w14:paraId="294DD6F9" w14:textId="77777777" w:rsidR="00FD6E1C" w:rsidRDefault="00000000" w:rsidP="00A74D18">
      <w:pPr>
        <w:pStyle w:val="2"/>
      </w:pPr>
      <w:r>
        <w:t>B.5 Extending the system safely</w:t>
      </w:r>
    </w:p>
    <w:p w14:paraId="2A3CDFD5" w14:textId="77777777" w:rsidR="00FD6E1C" w:rsidRDefault="00000000" w:rsidP="00A74D18">
      <w:pPr>
        <w:spacing w:after="120"/>
      </w:pPr>
      <w:r>
        <w:t>The architecture is designed to be extended without disturbing the safety guarantees. The key rule for any change is the governing invariant: the reasoning layer may make the system more cautious but must never be able to weaken a URGENT-or-above decision.</w:t>
      </w:r>
    </w:p>
    <w:p w14:paraId="7C63ABE4" w14:textId="77777777" w:rsidR="00FD6E1C" w:rsidRDefault="00000000" w:rsidP="00A74D18">
      <w:pPr>
        <w:pStyle w:val="a4"/>
        <w:numPr>
          <w:ilvl w:val="0"/>
          <w:numId w:val="1"/>
        </w:numPr>
        <w:spacing w:after="60" w:line="268" w:lineRule="auto"/>
      </w:pPr>
      <w:r>
        <w:rPr>
          <w:b/>
          <w:bCs/>
        </w:rPr>
        <w:t>Add a sensor signal:</w:t>
      </w:r>
      <w:r>
        <w:t xml:space="preserve"> compute it in </w:t>
      </w:r>
      <w:r>
        <w:rPr>
          <w:rFonts w:ascii="Consolas" w:eastAsia="Consolas" w:hAnsi="Consolas" w:cs="Consolas"/>
          <w:sz w:val="21"/>
          <w:szCs w:val="21"/>
        </w:rPr>
        <w:t>sensor.py</w:t>
      </w:r>
      <w:r>
        <w:t>, expose it in the metrics payload, and either fold it into the AHP matrix (rederiving the weights and consistency ratio) or add it as an independent one-tier corroboration, as head pose is today.</w:t>
      </w:r>
    </w:p>
    <w:p w14:paraId="16C64EE7" w14:textId="77777777" w:rsidR="00FD6E1C" w:rsidRDefault="00000000" w:rsidP="00A74D18">
      <w:pPr>
        <w:pStyle w:val="a4"/>
        <w:numPr>
          <w:ilvl w:val="0"/>
          <w:numId w:val="1"/>
        </w:numPr>
        <w:spacing w:after="60" w:line="268" w:lineRule="auto"/>
      </w:pPr>
      <w:r>
        <w:rPr>
          <w:b/>
          <w:bCs/>
        </w:rPr>
        <w:t>Tune thresholds:</w:t>
      </w:r>
      <w:r>
        <w:t xml:space="preserve"> prefer environment variables (B.4); the literature-validated versus engineering-chosen tags in </w:t>
      </w:r>
      <w:r>
        <w:rPr>
          <w:rFonts w:ascii="Consolas" w:eastAsia="Consolas" w:hAnsi="Consolas" w:cs="Consolas"/>
          <w:sz w:val="21"/>
          <w:szCs w:val="21"/>
        </w:rPr>
        <w:t>reference_engine.py</w:t>
      </w:r>
      <w:r>
        <w:t xml:space="preserve"> indicate which constants are safe to adjust and which rest on published evidence.</w:t>
      </w:r>
    </w:p>
    <w:p w14:paraId="50CDBE2C" w14:textId="77777777" w:rsidR="00FD6E1C" w:rsidRDefault="00000000" w:rsidP="00A74D18">
      <w:pPr>
        <w:pStyle w:val="a4"/>
        <w:numPr>
          <w:ilvl w:val="0"/>
          <w:numId w:val="1"/>
        </w:numPr>
        <w:spacing w:after="60" w:line="268" w:lineRule="auto"/>
      </w:pPr>
      <w:r>
        <w:rPr>
          <w:b/>
          <w:bCs/>
        </w:rPr>
        <w:t>Swap the model:</w:t>
      </w:r>
      <w:r>
        <w:t xml:space="preserve"> set </w:t>
      </w:r>
      <w:r>
        <w:rPr>
          <w:rFonts w:ascii="Consolas" w:eastAsia="Consolas" w:hAnsi="Consolas" w:cs="Consolas"/>
          <w:sz w:val="21"/>
          <w:szCs w:val="21"/>
        </w:rPr>
        <w:t>AURADRIVE_MODEL</w:t>
      </w:r>
      <w:r>
        <w:t xml:space="preserve"> to any chat-capable Ollama model. A more capable model improves advisory quality; the safety floor is model-independent, so correctness does not depend on the choice.</w:t>
      </w:r>
    </w:p>
    <w:p w14:paraId="0005780D" w14:textId="77777777" w:rsidR="00FD6E1C" w:rsidRDefault="00000000" w:rsidP="00A74D18">
      <w:pPr>
        <w:pStyle w:val="a4"/>
        <w:numPr>
          <w:ilvl w:val="0"/>
          <w:numId w:val="1"/>
        </w:numPr>
        <w:spacing w:after="60" w:line="268" w:lineRule="auto"/>
      </w:pPr>
      <w:r>
        <w:rPr>
          <w:b/>
          <w:bCs/>
        </w:rPr>
        <w:t>Port actuation to Linux/Jetson:</w:t>
      </w:r>
      <w:r>
        <w:t xml:space="preserve"> add a third backend alongside the Windows and macOS paths in </w:t>
      </w:r>
      <w:r>
        <w:rPr>
          <w:rFonts w:ascii="Consolas" w:eastAsia="Consolas" w:hAnsi="Consolas" w:cs="Consolas"/>
          <w:sz w:val="21"/>
          <w:szCs w:val="21"/>
        </w:rPr>
        <w:t>audio.py</w:t>
      </w:r>
      <w:r>
        <w:t xml:space="preserve"> (ALSA or PulseAudio tones with a Linux speech engine such as espeak), keeping the public </w:t>
      </w:r>
      <w:r>
        <w:rPr>
          <w:rFonts w:ascii="Consolas" w:eastAsia="Consolas" w:hAnsi="Consolas" w:cs="Consolas"/>
          <w:sz w:val="21"/>
          <w:szCs w:val="21"/>
        </w:rPr>
        <w:t>notify</w:t>
      </w:r>
      <w:r>
        <w:t xml:space="preserve"> / </w:t>
      </w:r>
      <w:r>
        <w:rPr>
          <w:rFonts w:ascii="Consolas" w:eastAsia="Consolas" w:hAnsi="Consolas" w:cs="Consolas"/>
          <w:sz w:val="21"/>
          <w:szCs w:val="21"/>
        </w:rPr>
        <w:t>notify_no_face</w:t>
      </w:r>
      <w:r>
        <w:t xml:space="preserve"> / </w:t>
      </w:r>
      <w:r>
        <w:rPr>
          <w:rFonts w:ascii="Consolas" w:eastAsia="Consolas" w:hAnsi="Consolas" w:cs="Consolas"/>
          <w:sz w:val="21"/>
          <w:szCs w:val="21"/>
        </w:rPr>
        <w:t>stop</w:t>
      </w:r>
      <w:r>
        <w:t xml:space="preserve"> interface so </w:t>
      </w:r>
      <w:r>
        <w:rPr>
          <w:rFonts w:ascii="Consolas" w:eastAsia="Consolas" w:hAnsi="Consolas" w:cs="Consolas"/>
          <w:sz w:val="21"/>
          <w:szCs w:val="21"/>
        </w:rPr>
        <w:t>tasks.py</w:t>
      </w:r>
      <w:r>
        <w:t xml:space="preserve"> is unaffected.</w:t>
      </w:r>
    </w:p>
    <w:p w14:paraId="6CDB4AEF" w14:textId="77777777" w:rsidR="00FD6E1C" w:rsidRDefault="00000000" w:rsidP="00A74D18">
      <w:pPr>
        <w:pStyle w:val="a4"/>
        <w:numPr>
          <w:ilvl w:val="0"/>
          <w:numId w:val="1"/>
        </w:numPr>
        <w:spacing w:after="60" w:line="268" w:lineRule="auto"/>
      </w:pPr>
      <w:r>
        <w:rPr>
          <w:b/>
          <w:bCs/>
        </w:rPr>
        <w:t>Bound long-run memory:</w:t>
      </w:r>
      <w:r>
        <w:t xml:space="preserve"> cap the agent-decision index in </w:t>
      </w:r>
      <w:r>
        <w:rPr>
          <w:rFonts w:ascii="Consolas" w:eastAsia="Consolas" w:hAnsi="Consolas" w:cs="Consolas"/>
          <w:sz w:val="21"/>
          <w:szCs w:val="21"/>
        </w:rPr>
        <w:t>db.py</w:t>
      </w:r>
      <w:r>
        <w:t xml:space="preserve"> (drop entries older than the working window) to fully satisfy the 12-hour continuous-operation requirement.</w:t>
      </w:r>
    </w:p>
    <w:p w14:paraId="33D6A637" w14:textId="77777777" w:rsidR="00FD6E1C" w:rsidRDefault="00000000" w:rsidP="00A74D18">
      <w:pPr>
        <w:pStyle w:val="2"/>
      </w:pPr>
      <w:r>
        <w:t>B.6 Logs and diagnostics</w:t>
      </w:r>
    </w:p>
    <w:p w14:paraId="4CB3691E" w14:textId="77777777" w:rsidR="00FD6E1C" w:rsidRDefault="00000000" w:rsidP="00A74D18">
      <w:pPr>
        <w:spacing w:after="120"/>
      </w:pPr>
      <w:r>
        <w:t xml:space="preserve">Four JSONL files, written by appending only, provide a complete, timestamped record for diagnosis and offline analysis: </w:t>
      </w:r>
      <w:r>
        <w:rPr>
          <w:rFonts w:ascii="Consolas" w:eastAsia="Consolas" w:hAnsi="Consolas" w:cs="Consolas"/>
          <w:sz w:val="21"/>
          <w:szCs w:val="21"/>
        </w:rPr>
        <w:t>sensor_log.jsonl</w:t>
      </w:r>
      <w:r>
        <w:t xml:space="preserve"> (every frame's metrics), </w:t>
      </w:r>
      <w:r>
        <w:rPr>
          <w:rFonts w:ascii="Consolas" w:eastAsia="Consolas" w:hAnsi="Consolas" w:cs="Consolas"/>
          <w:sz w:val="21"/>
          <w:szCs w:val="21"/>
        </w:rPr>
        <w:t>agent_decision_log.jsonl</w:t>
      </w:r>
      <w:r>
        <w:t xml:space="preserve"> (each model call and its result), final_decision_log.</w:t>
      </w:r>
      <w:r>
        <w:rPr>
          <w:rFonts w:ascii="Consolas" w:eastAsia="Consolas" w:hAnsi="Consolas" w:cs="Consolas"/>
          <w:sz w:val="21"/>
          <w:szCs w:val="21"/>
        </w:rPr>
        <w:t>jsonl</w:t>
      </w:r>
      <w:r>
        <w:t xml:space="preserve"> (the published decision, written once per change of state), and agent_rendezvous_log.jsonl (the verdict handshake between the agent task and the arbiter). Because they are plain JSON lines, they can be replayed or analysed with any tool. The safety-critical logic (temporal recovery, floor preservation, multitier clamping, tracking-loss gating) should be rechecked with targeted functional tests after any change to the engine, arbiter, or perception state machines.</w:t>
      </w:r>
    </w:p>
    <w:p w14:paraId="19D47546" w14:textId="77777777" w:rsidR="00FD6E1C" w:rsidRDefault="00000000" w:rsidP="00A74D18">
      <w:pPr>
        <w:pStyle w:val="2"/>
      </w:pPr>
      <w:r>
        <w:t>B.7 Complete Function Reference</w:t>
      </w:r>
    </w:p>
    <w:p w14:paraId="06A3BBF3" w14:textId="77777777" w:rsidR="00FD6E1C" w:rsidRDefault="00000000" w:rsidP="00A74D18">
      <w:pPr>
        <w:spacing w:after="120"/>
      </w:pPr>
      <w:r>
        <w:t xml:space="preserve">This reference lists every function and method in the delivered source, grouped by file. For each: its purpose, the parameters it receives (name: meaning), and what it returns (name: </w:t>
      </w:r>
      <w:r>
        <w:lastRenderedPageBreak/>
        <w:t xml:space="preserve">meaning). Leading-underscore names are internal helpers; </w:t>
      </w:r>
      <w:r>
        <w:rPr>
          <w:rFonts w:ascii="Consolas" w:eastAsia="Consolas" w:hAnsi="Consolas" w:cs="Consolas"/>
          <w:sz w:val="21"/>
          <w:szCs w:val="21"/>
        </w:rPr>
        <w:t>self</w:t>
      </w:r>
      <w:r>
        <w:t xml:space="preserve"> is omitted and </w:t>
      </w:r>
      <w:r>
        <w:rPr>
          <w:rFonts w:ascii="Consolas" w:eastAsia="Consolas" w:hAnsi="Consolas" w:cs="Consolas"/>
          <w:sz w:val="21"/>
          <w:szCs w:val="21"/>
        </w:rPr>
        <w:t>*</w:t>
      </w:r>
      <w:r>
        <w:t xml:space="preserve"> marks keyword-only arguments.</w:t>
      </w:r>
    </w:p>
    <w:p w14:paraId="526E119F" w14:textId="77777777" w:rsidR="00FD6E1C" w:rsidRDefault="00000000" w:rsidP="00A74D18">
      <w:pPr>
        <w:pStyle w:val="3"/>
      </w:pPr>
      <w:r>
        <w:t>main.py</w:t>
      </w:r>
    </w:p>
    <w:p w14:paraId="38B06A20" w14:textId="77777777" w:rsidR="00FD6E1C" w:rsidRDefault="00000000" w:rsidP="00A74D18">
      <w:pPr>
        <w:spacing w:after="160"/>
      </w:pPr>
      <w:r>
        <w:rPr>
          <w:i/>
          <w:iCs/>
          <w:color w:val="5B6B7B"/>
          <w:sz w:val="19"/>
          <w:szCs w:val="19"/>
        </w:rPr>
        <w:t>Table 12 — Function reference — main.py.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2481"/>
        <w:gridCol w:w="3065"/>
        <w:gridCol w:w="1568"/>
      </w:tblGrid>
      <w:tr w:rsidR="00FD6E1C" w14:paraId="0CC07C9A" w14:textId="77777777">
        <w:trPr>
          <w:cantSplit/>
          <w:tblHeader/>
        </w:trPr>
        <w:tc>
          <w:tcPr>
            <w:tcW w:w="1820" w:type="dxa"/>
            <w:shd w:val="clear" w:color="auto" w:fill="0F5B66"/>
            <w:tcMar>
              <w:top w:w="50" w:type="dxa"/>
              <w:left w:w="90" w:type="dxa"/>
              <w:bottom w:w="50" w:type="dxa"/>
              <w:right w:w="90" w:type="dxa"/>
            </w:tcMar>
          </w:tcPr>
          <w:p w14:paraId="63A6F161" w14:textId="77777777" w:rsidR="00FD6E1C" w:rsidRDefault="00000000" w:rsidP="00A74D18">
            <w:pPr>
              <w:spacing w:line="240" w:lineRule="auto"/>
            </w:pPr>
            <w:r>
              <w:rPr>
                <w:b/>
                <w:bCs/>
                <w:color w:val="FFFFFF"/>
                <w:sz w:val="20"/>
                <w:szCs w:val="20"/>
              </w:rPr>
              <w:t>Function</w:t>
            </w:r>
          </w:p>
        </w:tc>
        <w:tc>
          <w:tcPr>
            <w:tcW w:w="2500" w:type="dxa"/>
            <w:shd w:val="clear" w:color="auto" w:fill="0F5B66"/>
            <w:tcMar>
              <w:top w:w="50" w:type="dxa"/>
              <w:left w:w="90" w:type="dxa"/>
              <w:bottom w:w="50" w:type="dxa"/>
              <w:right w:w="90" w:type="dxa"/>
            </w:tcMar>
          </w:tcPr>
          <w:p w14:paraId="1686F04E" w14:textId="77777777" w:rsidR="00FD6E1C" w:rsidRDefault="00000000" w:rsidP="00A74D18">
            <w:pPr>
              <w:spacing w:line="240" w:lineRule="auto"/>
            </w:pPr>
            <w:r>
              <w:rPr>
                <w:b/>
                <w:bCs/>
                <w:color w:val="FFFFFF"/>
                <w:sz w:val="20"/>
                <w:szCs w:val="20"/>
              </w:rPr>
              <w:t>Purpose</w:t>
            </w:r>
          </w:p>
        </w:tc>
        <w:tc>
          <w:tcPr>
            <w:tcW w:w="3100" w:type="dxa"/>
            <w:shd w:val="clear" w:color="auto" w:fill="0F5B66"/>
            <w:tcMar>
              <w:top w:w="50" w:type="dxa"/>
              <w:left w:w="90" w:type="dxa"/>
              <w:bottom w:w="50" w:type="dxa"/>
              <w:right w:w="90" w:type="dxa"/>
            </w:tcMar>
          </w:tcPr>
          <w:p w14:paraId="51BDA08C" w14:textId="77777777" w:rsidR="00FD6E1C" w:rsidRDefault="00000000" w:rsidP="00A74D18">
            <w:pPr>
              <w:spacing w:line="240" w:lineRule="auto"/>
            </w:pPr>
            <w:r>
              <w:rPr>
                <w:b/>
                <w:bCs/>
                <w:color w:val="FFFFFF"/>
                <w:sz w:val="20"/>
                <w:szCs w:val="20"/>
              </w:rPr>
              <w:t>Parameters (name: meaning)</w:t>
            </w:r>
          </w:p>
        </w:tc>
        <w:tc>
          <w:tcPr>
            <w:tcW w:w="1580" w:type="dxa"/>
            <w:shd w:val="clear" w:color="auto" w:fill="0F5B66"/>
            <w:tcMar>
              <w:top w:w="50" w:type="dxa"/>
              <w:left w:w="90" w:type="dxa"/>
              <w:bottom w:w="50" w:type="dxa"/>
              <w:right w:w="90" w:type="dxa"/>
            </w:tcMar>
          </w:tcPr>
          <w:p w14:paraId="72C50E3F" w14:textId="77777777" w:rsidR="00FD6E1C" w:rsidRDefault="00000000" w:rsidP="00A74D18">
            <w:pPr>
              <w:spacing w:line="240" w:lineRule="auto"/>
            </w:pPr>
            <w:r>
              <w:rPr>
                <w:b/>
                <w:bCs/>
                <w:color w:val="FFFFFF"/>
                <w:sz w:val="20"/>
                <w:szCs w:val="20"/>
              </w:rPr>
              <w:t>Returns</w:t>
            </w:r>
          </w:p>
        </w:tc>
      </w:tr>
      <w:tr w:rsidR="00FD6E1C" w14:paraId="262709A3" w14:textId="77777777">
        <w:trPr>
          <w:cantSplit/>
        </w:trPr>
        <w:tc>
          <w:tcPr>
            <w:tcW w:w="1820" w:type="dxa"/>
            <w:shd w:val="clear" w:color="auto" w:fill="FFFFFF"/>
            <w:tcMar>
              <w:top w:w="46" w:type="dxa"/>
              <w:left w:w="90" w:type="dxa"/>
              <w:bottom w:w="46" w:type="dxa"/>
              <w:right w:w="90" w:type="dxa"/>
            </w:tcMar>
          </w:tcPr>
          <w:p w14:paraId="4F78E135" w14:textId="77777777" w:rsidR="00FD6E1C" w:rsidRDefault="00000000" w:rsidP="00A74D18">
            <w:pPr>
              <w:spacing w:line="240" w:lineRule="auto"/>
            </w:pPr>
            <w:r>
              <w:rPr>
                <w:sz w:val="17"/>
                <w:szCs w:val="17"/>
              </w:rPr>
              <w:t>run()</w:t>
            </w:r>
          </w:p>
        </w:tc>
        <w:tc>
          <w:tcPr>
            <w:tcW w:w="2500" w:type="dxa"/>
            <w:shd w:val="clear" w:color="auto" w:fill="FFFFFF"/>
            <w:tcMar>
              <w:top w:w="46" w:type="dxa"/>
              <w:left w:w="90" w:type="dxa"/>
              <w:bottom w:w="46" w:type="dxa"/>
              <w:right w:w="90" w:type="dxa"/>
            </w:tcMar>
          </w:tcPr>
          <w:p w14:paraId="6B64901C" w14:textId="77777777" w:rsidR="00FD6E1C" w:rsidRDefault="00000000" w:rsidP="00A74D18">
            <w:pPr>
              <w:spacing w:line="240" w:lineRule="auto"/>
            </w:pPr>
            <w:r>
              <w:rPr>
                <w:sz w:val="17"/>
                <w:szCs w:val="17"/>
              </w:rPr>
              <w:t xml:space="preserve">Async entry </w:t>
            </w:r>
            <w:proofErr w:type="gramStart"/>
            <w:r>
              <w:rPr>
                <w:sz w:val="17"/>
                <w:szCs w:val="17"/>
              </w:rPr>
              <w:t>point:</w:t>
            </w:r>
            <w:proofErr w:type="gramEnd"/>
            <w:r>
              <w:rPr>
                <w:sz w:val="17"/>
                <w:szCs w:val="17"/>
              </w:rPr>
              <w:t xml:space="preserve"> opens the camera, builds all components, launches tasks T1–T5 + warm-up, runs the event loop, and cleans up on exit.</w:t>
            </w:r>
          </w:p>
        </w:tc>
        <w:tc>
          <w:tcPr>
            <w:tcW w:w="3100" w:type="dxa"/>
            <w:shd w:val="clear" w:color="auto" w:fill="FFFFFF"/>
            <w:tcMar>
              <w:top w:w="46" w:type="dxa"/>
              <w:left w:w="90" w:type="dxa"/>
              <w:bottom w:w="46" w:type="dxa"/>
              <w:right w:w="90" w:type="dxa"/>
            </w:tcMar>
          </w:tcPr>
          <w:p w14:paraId="0BF9648E" w14:textId="77777777" w:rsidR="00FD6E1C" w:rsidRDefault="00000000" w:rsidP="00A74D18">
            <w:pPr>
              <w:spacing w:line="240" w:lineRule="auto"/>
            </w:pPr>
            <w:r>
              <w:rPr>
                <w:sz w:val="17"/>
                <w:szCs w:val="17"/>
              </w:rPr>
              <w:t>None</w:t>
            </w:r>
          </w:p>
        </w:tc>
        <w:tc>
          <w:tcPr>
            <w:tcW w:w="1580" w:type="dxa"/>
            <w:shd w:val="clear" w:color="auto" w:fill="FFFFFF"/>
            <w:tcMar>
              <w:top w:w="46" w:type="dxa"/>
              <w:left w:w="90" w:type="dxa"/>
              <w:bottom w:w="46" w:type="dxa"/>
              <w:right w:w="90" w:type="dxa"/>
            </w:tcMar>
          </w:tcPr>
          <w:p w14:paraId="79936217" w14:textId="77777777" w:rsidR="00FD6E1C" w:rsidRDefault="00000000" w:rsidP="00A74D18">
            <w:pPr>
              <w:spacing w:line="240" w:lineRule="auto"/>
            </w:pPr>
            <w:r>
              <w:rPr>
                <w:sz w:val="17"/>
                <w:szCs w:val="17"/>
              </w:rPr>
              <w:t>None (runs the application until 'q'/cancel)</w:t>
            </w:r>
          </w:p>
        </w:tc>
      </w:tr>
      <w:tr w:rsidR="00FD6E1C" w14:paraId="2D5C47EA" w14:textId="77777777">
        <w:trPr>
          <w:cantSplit/>
        </w:trPr>
        <w:tc>
          <w:tcPr>
            <w:tcW w:w="1820" w:type="dxa"/>
            <w:shd w:val="clear" w:color="auto" w:fill="EEF3F5"/>
            <w:tcMar>
              <w:top w:w="46" w:type="dxa"/>
              <w:left w:w="90" w:type="dxa"/>
              <w:bottom w:w="46" w:type="dxa"/>
              <w:right w:w="90" w:type="dxa"/>
            </w:tcMar>
          </w:tcPr>
          <w:p w14:paraId="42A980AA" w14:textId="77777777" w:rsidR="00FD6E1C" w:rsidRDefault="00000000" w:rsidP="00A74D18">
            <w:pPr>
              <w:spacing w:line="240" w:lineRule="auto"/>
            </w:pPr>
            <w:r>
              <w:rPr>
                <w:sz w:val="17"/>
                <w:szCs w:val="17"/>
              </w:rPr>
              <w:t>main()</w:t>
            </w:r>
          </w:p>
        </w:tc>
        <w:tc>
          <w:tcPr>
            <w:tcW w:w="2500" w:type="dxa"/>
            <w:shd w:val="clear" w:color="auto" w:fill="EEF3F5"/>
            <w:tcMar>
              <w:top w:w="46" w:type="dxa"/>
              <w:left w:w="90" w:type="dxa"/>
              <w:bottom w:w="46" w:type="dxa"/>
              <w:right w:w="90" w:type="dxa"/>
            </w:tcMar>
          </w:tcPr>
          <w:p w14:paraId="7BB9DA69" w14:textId="77777777" w:rsidR="00FD6E1C" w:rsidRDefault="00000000" w:rsidP="00A74D18">
            <w:pPr>
              <w:spacing w:line="240" w:lineRule="auto"/>
            </w:pPr>
            <w:r>
              <w:rPr>
                <w:sz w:val="17"/>
                <w:szCs w:val="17"/>
              </w:rPr>
              <w:t>Synchronous wrapper that starts the event loop via asyncio.run(run()).</w:t>
            </w:r>
          </w:p>
        </w:tc>
        <w:tc>
          <w:tcPr>
            <w:tcW w:w="3100" w:type="dxa"/>
            <w:shd w:val="clear" w:color="auto" w:fill="EEF3F5"/>
            <w:tcMar>
              <w:top w:w="46" w:type="dxa"/>
              <w:left w:w="90" w:type="dxa"/>
              <w:bottom w:w="46" w:type="dxa"/>
              <w:right w:w="90" w:type="dxa"/>
            </w:tcMar>
          </w:tcPr>
          <w:p w14:paraId="23FCFA7D"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3B224921" w14:textId="77777777" w:rsidR="00FD6E1C" w:rsidRDefault="00000000" w:rsidP="00A74D18">
            <w:pPr>
              <w:spacing w:line="240" w:lineRule="auto"/>
            </w:pPr>
            <w:r>
              <w:rPr>
                <w:sz w:val="17"/>
                <w:szCs w:val="17"/>
              </w:rPr>
              <w:t>None</w:t>
            </w:r>
          </w:p>
        </w:tc>
      </w:tr>
      <w:tr w:rsidR="00FD6E1C" w14:paraId="43BD5F67" w14:textId="77777777">
        <w:trPr>
          <w:cantSplit/>
        </w:trPr>
        <w:tc>
          <w:tcPr>
            <w:tcW w:w="1820" w:type="dxa"/>
            <w:shd w:val="clear" w:color="auto" w:fill="FFFFFF"/>
            <w:tcMar>
              <w:top w:w="46" w:type="dxa"/>
              <w:left w:w="90" w:type="dxa"/>
              <w:bottom w:w="46" w:type="dxa"/>
              <w:right w:w="90" w:type="dxa"/>
            </w:tcMar>
          </w:tcPr>
          <w:p w14:paraId="483F9614" w14:textId="77777777" w:rsidR="00FD6E1C" w:rsidRDefault="00000000" w:rsidP="00A74D18">
            <w:pPr>
              <w:spacing w:line="240" w:lineRule="auto"/>
            </w:pPr>
            <w:r>
              <w:rPr>
                <w:sz w:val="17"/>
                <w:szCs w:val="17"/>
              </w:rPr>
              <w:t>_warmup_agent(process, shared)</w:t>
            </w:r>
          </w:p>
        </w:tc>
        <w:tc>
          <w:tcPr>
            <w:tcW w:w="2500" w:type="dxa"/>
            <w:shd w:val="clear" w:color="auto" w:fill="FFFFFF"/>
            <w:tcMar>
              <w:top w:w="46" w:type="dxa"/>
              <w:left w:w="90" w:type="dxa"/>
              <w:bottom w:w="46" w:type="dxa"/>
              <w:right w:w="90" w:type="dxa"/>
            </w:tcMar>
          </w:tcPr>
          <w:p w14:paraId="4A6D4E56" w14:textId="77777777" w:rsidR="00FD6E1C" w:rsidRDefault="00000000" w:rsidP="00A74D18">
            <w:pPr>
              <w:spacing w:line="240" w:lineRule="auto"/>
            </w:pPr>
            <w:r>
              <w:rPr>
                <w:sz w:val="17"/>
                <w:szCs w:val="17"/>
              </w:rPr>
              <w:t>Preloads the local LLM before the first real dispatch, under the inference lock, so frame 1 doesn't pay the cold-start latency.</w:t>
            </w:r>
          </w:p>
        </w:tc>
        <w:tc>
          <w:tcPr>
            <w:tcW w:w="3100" w:type="dxa"/>
            <w:shd w:val="clear" w:color="auto" w:fill="FFFFFF"/>
            <w:tcMar>
              <w:top w:w="46" w:type="dxa"/>
              <w:left w:w="90" w:type="dxa"/>
              <w:bottom w:w="46" w:type="dxa"/>
              <w:right w:w="90" w:type="dxa"/>
            </w:tcMar>
          </w:tcPr>
          <w:p w14:paraId="5E63279C" w14:textId="77777777" w:rsidR="00FD6E1C" w:rsidRDefault="00000000" w:rsidP="00A74D18">
            <w:pPr>
              <w:spacing w:line="240" w:lineRule="auto"/>
            </w:pPr>
            <w:r>
              <w:rPr>
                <w:sz w:val="17"/>
                <w:szCs w:val="17"/>
              </w:rPr>
              <w:t>process: the AgentProcess handle; shared: shared runtime state (single-flight lock)</w:t>
            </w:r>
          </w:p>
        </w:tc>
        <w:tc>
          <w:tcPr>
            <w:tcW w:w="1580" w:type="dxa"/>
            <w:shd w:val="clear" w:color="auto" w:fill="FFFFFF"/>
            <w:tcMar>
              <w:top w:w="46" w:type="dxa"/>
              <w:left w:w="90" w:type="dxa"/>
              <w:bottom w:w="46" w:type="dxa"/>
              <w:right w:w="90" w:type="dxa"/>
            </w:tcMar>
          </w:tcPr>
          <w:p w14:paraId="1CF37ADE" w14:textId="77777777" w:rsidR="00FD6E1C" w:rsidRDefault="00000000" w:rsidP="00A74D18">
            <w:pPr>
              <w:spacing w:line="240" w:lineRule="auto"/>
            </w:pPr>
            <w:r>
              <w:rPr>
                <w:sz w:val="17"/>
                <w:szCs w:val="17"/>
              </w:rPr>
              <w:t>None (side effect: model warmed)</w:t>
            </w:r>
          </w:p>
        </w:tc>
      </w:tr>
    </w:tbl>
    <w:p w14:paraId="5301DA91" w14:textId="77777777" w:rsidR="00FD6E1C" w:rsidRDefault="00000000" w:rsidP="00A74D18">
      <w:pPr>
        <w:pStyle w:val="3"/>
      </w:pPr>
      <w:r>
        <w:t>tasks.py</w:t>
      </w:r>
    </w:p>
    <w:p w14:paraId="62E421C5" w14:textId="77777777" w:rsidR="00FD6E1C" w:rsidRDefault="00000000" w:rsidP="00A74D18">
      <w:pPr>
        <w:spacing w:after="160"/>
      </w:pPr>
      <w:r>
        <w:rPr>
          <w:i/>
          <w:iCs/>
          <w:color w:val="5B6B7B"/>
          <w:sz w:val="19"/>
          <w:szCs w:val="19"/>
        </w:rPr>
        <w:t>Table 13 — Function reference — tasks.py.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4"/>
        <w:gridCol w:w="2167"/>
        <w:gridCol w:w="2684"/>
        <w:gridCol w:w="1485"/>
      </w:tblGrid>
      <w:tr w:rsidR="00FD6E1C" w14:paraId="232E713D" w14:textId="77777777">
        <w:trPr>
          <w:cantSplit/>
          <w:tblHeader/>
        </w:trPr>
        <w:tc>
          <w:tcPr>
            <w:tcW w:w="1820" w:type="dxa"/>
            <w:shd w:val="clear" w:color="auto" w:fill="0F5B66"/>
            <w:tcMar>
              <w:top w:w="50" w:type="dxa"/>
              <w:left w:w="90" w:type="dxa"/>
              <w:bottom w:w="50" w:type="dxa"/>
              <w:right w:w="90" w:type="dxa"/>
            </w:tcMar>
          </w:tcPr>
          <w:p w14:paraId="092AD8F3" w14:textId="77777777" w:rsidR="00FD6E1C" w:rsidRDefault="00000000" w:rsidP="00A74D18">
            <w:pPr>
              <w:spacing w:line="240" w:lineRule="auto"/>
            </w:pPr>
            <w:r>
              <w:rPr>
                <w:b/>
                <w:bCs/>
                <w:color w:val="FFFFFF"/>
                <w:sz w:val="20"/>
                <w:szCs w:val="20"/>
              </w:rPr>
              <w:t>Function</w:t>
            </w:r>
          </w:p>
        </w:tc>
        <w:tc>
          <w:tcPr>
            <w:tcW w:w="2500" w:type="dxa"/>
            <w:shd w:val="clear" w:color="auto" w:fill="0F5B66"/>
            <w:tcMar>
              <w:top w:w="50" w:type="dxa"/>
              <w:left w:w="90" w:type="dxa"/>
              <w:bottom w:w="50" w:type="dxa"/>
              <w:right w:w="90" w:type="dxa"/>
            </w:tcMar>
          </w:tcPr>
          <w:p w14:paraId="4BD1A7CF" w14:textId="77777777" w:rsidR="00FD6E1C" w:rsidRDefault="00000000" w:rsidP="00A74D18">
            <w:pPr>
              <w:spacing w:line="240" w:lineRule="auto"/>
            </w:pPr>
            <w:r>
              <w:rPr>
                <w:b/>
                <w:bCs/>
                <w:color w:val="FFFFFF"/>
                <w:sz w:val="20"/>
                <w:szCs w:val="20"/>
              </w:rPr>
              <w:t>Purpose</w:t>
            </w:r>
          </w:p>
        </w:tc>
        <w:tc>
          <w:tcPr>
            <w:tcW w:w="3100" w:type="dxa"/>
            <w:shd w:val="clear" w:color="auto" w:fill="0F5B66"/>
            <w:tcMar>
              <w:top w:w="50" w:type="dxa"/>
              <w:left w:w="90" w:type="dxa"/>
              <w:bottom w:w="50" w:type="dxa"/>
              <w:right w:w="90" w:type="dxa"/>
            </w:tcMar>
          </w:tcPr>
          <w:p w14:paraId="451F9F9E" w14:textId="77777777" w:rsidR="00FD6E1C" w:rsidRDefault="00000000" w:rsidP="00A74D18">
            <w:pPr>
              <w:spacing w:line="240" w:lineRule="auto"/>
            </w:pPr>
            <w:r>
              <w:rPr>
                <w:b/>
                <w:bCs/>
                <w:color w:val="FFFFFF"/>
                <w:sz w:val="20"/>
                <w:szCs w:val="20"/>
              </w:rPr>
              <w:t>Parameters (name: meaning)</w:t>
            </w:r>
          </w:p>
        </w:tc>
        <w:tc>
          <w:tcPr>
            <w:tcW w:w="1580" w:type="dxa"/>
            <w:shd w:val="clear" w:color="auto" w:fill="0F5B66"/>
            <w:tcMar>
              <w:top w:w="50" w:type="dxa"/>
              <w:left w:w="90" w:type="dxa"/>
              <w:bottom w:w="50" w:type="dxa"/>
              <w:right w:w="90" w:type="dxa"/>
            </w:tcMar>
          </w:tcPr>
          <w:p w14:paraId="693B4E0E" w14:textId="77777777" w:rsidR="00FD6E1C" w:rsidRDefault="00000000" w:rsidP="00A74D18">
            <w:pPr>
              <w:spacing w:line="240" w:lineRule="auto"/>
            </w:pPr>
            <w:r>
              <w:rPr>
                <w:b/>
                <w:bCs/>
                <w:color w:val="FFFFFF"/>
                <w:sz w:val="20"/>
                <w:szCs w:val="20"/>
              </w:rPr>
              <w:t>Returns</w:t>
            </w:r>
          </w:p>
        </w:tc>
      </w:tr>
      <w:tr w:rsidR="00FD6E1C" w14:paraId="51C22014" w14:textId="77777777">
        <w:trPr>
          <w:cantSplit/>
        </w:trPr>
        <w:tc>
          <w:tcPr>
            <w:tcW w:w="1820" w:type="dxa"/>
            <w:shd w:val="clear" w:color="auto" w:fill="FFFFFF"/>
            <w:tcMar>
              <w:top w:w="46" w:type="dxa"/>
              <w:left w:w="90" w:type="dxa"/>
              <w:bottom w:w="46" w:type="dxa"/>
              <w:right w:w="90" w:type="dxa"/>
            </w:tcMar>
          </w:tcPr>
          <w:p w14:paraId="47BAF831" w14:textId="77777777" w:rsidR="00FD6E1C" w:rsidRDefault="00000000" w:rsidP="00A74D18">
            <w:pPr>
              <w:spacing w:line="240" w:lineRule="auto"/>
            </w:pPr>
            <w:r>
              <w:rPr>
                <w:sz w:val="17"/>
                <w:szCs w:val="17"/>
              </w:rPr>
              <w:t>latest_put(queue, item)</w:t>
            </w:r>
          </w:p>
        </w:tc>
        <w:tc>
          <w:tcPr>
            <w:tcW w:w="2500" w:type="dxa"/>
            <w:shd w:val="clear" w:color="auto" w:fill="FFFFFF"/>
            <w:tcMar>
              <w:top w:w="46" w:type="dxa"/>
              <w:left w:w="90" w:type="dxa"/>
              <w:bottom w:w="46" w:type="dxa"/>
              <w:right w:w="90" w:type="dxa"/>
            </w:tcMar>
          </w:tcPr>
          <w:p w14:paraId="6AD05121" w14:textId="77777777" w:rsidR="00FD6E1C" w:rsidRDefault="00000000" w:rsidP="00A74D18">
            <w:pPr>
              <w:spacing w:line="240" w:lineRule="auto"/>
            </w:pPr>
            <w:r>
              <w:rPr>
                <w:sz w:val="17"/>
                <w:szCs w:val="17"/>
              </w:rPr>
              <w:t>Drain-and-replace put for streams where only the newest item matters so the freshest item always wins.</w:t>
            </w:r>
          </w:p>
        </w:tc>
        <w:tc>
          <w:tcPr>
            <w:tcW w:w="3100" w:type="dxa"/>
            <w:shd w:val="clear" w:color="auto" w:fill="FFFFFF"/>
            <w:tcMar>
              <w:top w:w="46" w:type="dxa"/>
              <w:left w:w="90" w:type="dxa"/>
              <w:bottom w:w="46" w:type="dxa"/>
              <w:right w:w="90" w:type="dxa"/>
            </w:tcMar>
          </w:tcPr>
          <w:p w14:paraId="54C55D51" w14:textId="77777777" w:rsidR="00FD6E1C" w:rsidRDefault="00000000" w:rsidP="00A74D18">
            <w:pPr>
              <w:spacing w:line="240" w:lineRule="auto"/>
            </w:pPr>
            <w:r>
              <w:rPr>
                <w:sz w:val="17"/>
                <w:szCs w:val="17"/>
              </w:rPr>
              <w:t>queue: a maxsize-1 asyncio.Queue; item: value to place</w:t>
            </w:r>
          </w:p>
        </w:tc>
        <w:tc>
          <w:tcPr>
            <w:tcW w:w="1580" w:type="dxa"/>
            <w:shd w:val="clear" w:color="auto" w:fill="FFFFFF"/>
            <w:tcMar>
              <w:top w:w="46" w:type="dxa"/>
              <w:left w:w="90" w:type="dxa"/>
              <w:bottom w:w="46" w:type="dxa"/>
              <w:right w:w="90" w:type="dxa"/>
            </w:tcMar>
          </w:tcPr>
          <w:p w14:paraId="3299CFB5" w14:textId="77777777" w:rsidR="00FD6E1C" w:rsidRDefault="00000000" w:rsidP="00A74D18">
            <w:pPr>
              <w:spacing w:line="240" w:lineRule="auto"/>
            </w:pPr>
            <w:r>
              <w:rPr>
                <w:sz w:val="17"/>
                <w:szCs w:val="17"/>
              </w:rPr>
              <w:t>None</w:t>
            </w:r>
          </w:p>
        </w:tc>
      </w:tr>
      <w:tr w:rsidR="00FD6E1C" w14:paraId="53793859" w14:textId="77777777">
        <w:trPr>
          <w:cantSplit/>
        </w:trPr>
        <w:tc>
          <w:tcPr>
            <w:tcW w:w="1820" w:type="dxa"/>
            <w:shd w:val="clear" w:color="auto" w:fill="EEF3F5"/>
            <w:tcMar>
              <w:top w:w="46" w:type="dxa"/>
              <w:left w:w="90" w:type="dxa"/>
              <w:bottom w:w="46" w:type="dxa"/>
              <w:right w:w="90" w:type="dxa"/>
            </w:tcMar>
          </w:tcPr>
          <w:p w14:paraId="1F558A7E" w14:textId="77777777" w:rsidR="00FD6E1C" w:rsidRDefault="00000000" w:rsidP="00A74D18">
            <w:pPr>
              <w:spacing w:line="240" w:lineRule="auto"/>
            </w:pPr>
            <w:r>
              <w:rPr>
                <w:sz w:val="17"/>
                <w:szCs w:val="17"/>
              </w:rPr>
              <w:t>cold_baseline(cold)</w:t>
            </w:r>
          </w:p>
        </w:tc>
        <w:tc>
          <w:tcPr>
            <w:tcW w:w="2500" w:type="dxa"/>
            <w:shd w:val="clear" w:color="auto" w:fill="EEF3F5"/>
            <w:tcMar>
              <w:top w:w="46" w:type="dxa"/>
              <w:left w:w="90" w:type="dxa"/>
              <w:bottom w:w="46" w:type="dxa"/>
              <w:right w:w="90" w:type="dxa"/>
            </w:tcMar>
          </w:tcPr>
          <w:p w14:paraId="2FAEB47A" w14:textId="77777777" w:rsidR="00FD6E1C" w:rsidRDefault="00000000" w:rsidP="00A74D18">
            <w:pPr>
              <w:spacing w:line="240" w:lineRule="auto"/>
            </w:pPr>
            <w:r>
              <w:rPr>
                <w:sz w:val="17"/>
                <w:szCs w:val="17"/>
              </w:rPr>
              <w:t>Wraps the cold engine's output into the canonical decision object used as the deterministic safety baseline.</w:t>
            </w:r>
          </w:p>
        </w:tc>
        <w:tc>
          <w:tcPr>
            <w:tcW w:w="3100" w:type="dxa"/>
            <w:shd w:val="clear" w:color="auto" w:fill="EEF3F5"/>
            <w:tcMar>
              <w:top w:w="46" w:type="dxa"/>
              <w:left w:w="90" w:type="dxa"/>
              <w:bottom w:w="46" w:type="dxa"/>
              <w:right w:w="90" w:type="dxa"/>
            </w:tcMar>
          </w:tcPr>
          <w:p w14:paraId="5C4E88B5" w14:textId="77777777" w:rsidR="00FD6E1C" w:rsidRDefault="00000000" w:rsidP="00A74D18">
            <w:pPr>
              <w:spacing w:line="240" w:lineRule="auto"/>
            </w:pPr>
            <w:r>
              <w:rPr>
                <w:sz w:val="17"/>
                <w:szCs w:val="17"/>
              </w:rPr>
              <w:t>cold: raw cold-engine decision dict</w:t>
            </w:r>
          </w:p>
        </w:tc>
        <w:tc>
          <w:tcPr>
            <w:tcW w:w="1580" w:type="dxa"/>
            <w:shd w:val="clear" w:color="auto" w:fill="EEF3F5"/>
            <w:tcMar>
              <w:top w:w="46" w:type="dxa"/>
              <w:left w:w="90" w:type="dxa"/>
              <w:bottom w:w="46" w:type="dxa"/>
              <w:right w:w="90" w:type="dxa"/>
            </w:tcMar>
          </w:tcPr>
          <w:p w14:paraId="4BDF602B" w14:textId="77777777" w:rsidR="00FD6E1C" w:rsidRDefault="00000000" w:rsidP="00A74D18">
            <w:pPr>
              <w:spacing w:line="240" w:lineRule="auto"/>
            </w:pPr>
            <w:r>
              <w:rPr>
                <w:sz w:val="17"/>
                <w:szCs w:val="17"/>
              </w:rPr>
              <w:t>dict: canonical decision</w:t>
            </w:r>
          </w:p>
        </w:tc>
      </w:tr>
      <w:tr w:rsidR="00FD6E1C" w14:paraId="33A3370C" w14:textId="77777777">
        <w:trPr>
          <w:cantSplit/>
        </w:trPr>
        <w:tc>
          <w:tcPr>
            <w:tcW w:w="1820" w:type="dxa"/>
            <w:shd w:val="clear" w:color="auto" w:fill="FFFFFF"/>
            <w:tcMar>
              <w:top w:w="46" w:type="dxa"/>
              <w:left w:w="90" w:type="dxa"/>
              <w:bottom w:w="46" w:type="dxa"/>
              <w:right w:w="90" w:type="dxa"/>
            </w:tcMar>
          </w:tcPr>
          <w:p w14:paraId="6C73894B" w14:textId="77777777" w:rsidR="00FD6E1C" w:rsidRDefault="00000000" w:rsidP="00A74D18">
            <w:pPr>
              <w:spacing w:line="240" w:lineRule="auto"/>
            </w:pPr>
            <w:r>
              <w:rPr>
                <w:sz w:val="17"/>
                <w:szCs w:val="17"/>
              </w:rPr>
              <w:t>render_no_face(frame, seconds)</w:t>
            </w:r>
          </w:p>
        </w:tc>
        <w:tc>
          <w:tcPr>
            <w:tcW w:w="2500" w:type="dxa"/>
            <w:shd w:val="clear" w:color="auto" w:fill="FFFFFF"/>
            <w:tcMar>
              <w:top w:w="46" w:type="dxa"/>
              <w:left w:w="90" w:type="dxa"/>
              <w:bottom w:w="46" w:type="dxa"/>
              <w:right w:w="90" w:type="dxa"/>
            </w:tcMar>
          </w:tcPr>
          <w:p w14:paraId="2766EFB8" w14:textId="77777777" w:rsidR="00FD6E1C" w:rsidRDefault="00000000" w:rsidP="00A74D18">
            <w:pPr>
              <w:spacing w:line="240" w:lineRule="auto"/>
            </w:pPr>
            <w:r>
              <w:rPr>
                <w:sz w:val="17"/>
                <w:szCs w:val="17"/>
              </w:rPr>
              <w:t>Draws the neutral banner at the top of the frame (a sensing state, not an alert colour).</w:t>
            </w:r>
          </w:p>
        </w:tc>
        <w:tc>
          <w:tcPr>
            <w:tcW w:w="3100" w:type="dxa"/>
            <w:shd w:val="clear" w:color="auto" w:fill="FFFFFF"/>
            <w:tcMar>
              <w:top w:w="46" w:type="dxa"/>
              <w:left w:w="90" w:type="dxa"/>
              <w:bottom w:w="46" w:type="dxa"/>
              <w:right w:w="90" w:type="dxa"/>
            </w:tcMar>
          </w:tcPr>
          <w:p w14:paraId="330727DB" w14:textId="77777777" w:rsidR="00FD6E1C" w:rsidRDefault="00000000" w:rsidP="00A74D18">
            <w:pPr>
              <w:spacing w:line="240" w:lineRule="auto"/>
            </w:pPr>
            <w:r>
              <w:rPr>
                <w:sz w:val="17"/>
                <w:szCs w:val="17"/>
              </w:rPr>
              <w:t>frame: BGR image; seconds: how long tracking has been lost</w:t>
            </w:r>
          </w:p>
        </w:tc>
        <w:tc>
          <w:tcPr>
            <w:tcW w:w="1580" w:type="dxa"/>
            <w:shd w:val="clear" w:color="auto" w:fill="FFFFFF"/>
            <w:tcMar>
              <w:top w:w="46" w:type="dxa"/>
              <w:left w:w="90" w:type="dxa"/>
              <w:bottom w:w="46" w:type="dxa"/>
              <w:right w:w="90" w:type="dxa"/>
            </w:tcMar>
          </w:tcPr>
          <w:p w14:paraId="3490D75F" w14:textId="77777777" w:rsidR="00FD6E1C" w:rsidRDefault="00000000" w:rsidP="00A74D18">
            <w:pPr>
              <w:spacing w:line="240" w:lineRule="auto"/>
            </w:pPr>
            <w:r>
              <w:rPr>
                <w:sz w:val="17"/>
                <w:szCs w:val="17"/>
              </w:rPr>
              <w:t>None (draws on frame)</w:t>
            </w:r>
          </w:p>
        </w:tc>
      </w:tr>
      <w:tr w:rsidR="00FD6E1C" w14:paraId="67369A36" w14:textId="77777777">
        <w:trPr>
          <w:cantSplit/>
        </w:trPr>
        <w:tc>
          <w:tcPr>
            <w:tcW w:w="1820" w:type="dxa"/>
            <w:shd w:val="clear" w:color="auto" w:fill="EEF3F5"/>
            <w:tcMar>
              <w:top w:w="46" w:type="dxa"/>
              <w:left w:w="90" w:type="dxa"/>
              <w:bottom w:w="46" w:type="dxa"/>
              <w:right w:w="90" w:type="dxa"/>
            </w:tcMar>
          </w:tcPr>
          <w:p w14:paraId="1783918B" w14:textId="77777777" w:rsidR="00FD6E1C" w:rsidRDefault="00000000" w:rsidP="00A74D18">
            <w:pPr>
              <w:spacing w:line="240" w:lineRule="auto"/>
            </w:pPr>
            <w:r>
              <w:rPr>
                <w:sz w:val="17"/>
                <w:szCs w:val="17"/>
              </w:rPr>
              <w:t>render_decision(frame, decision)</w:t>
            </w:r>
          </w:p>
        </w:tc>
        <w:tc>
          <w:tcPr>
            <w:tcW w:w="2500" w:type="dxa"/>
            <w:shd w:val="clear" w:color="auto" w:fill="EEF3F5"/>
            <w:tcMar>
              <w:top w:w="46" w:type="dxa"/>
              <w:left w:w="90" w:type="dxa"/>
              <w:bottom w:w="46" w:type="dxa"/>
              <w:right w:w="90" w:type="dxa"/>
            </w:tcMar>
          </w:tcPr>
          <w:p w14:paraId="2D732E3B" w14:textId="77777777" w:rsidR="00FD6E1C" w:rsidRDefault="00000000" w:rsidP="00A74D18">
            <w:pPr>
              <w:spacing w:line="240" w:lineRule="auto"/>
            </w:pPr>
            <w:r>
              <w:rPr>
                <w:sz w:val="17"/>
                <w:szCs w:val="17"/>
              </w:rPr>
              <w:t>Draws the graded alert banner (colour by severity) and message for the published decision.</w:t>
            </w:r>
          </w:p>
        </w:tc>
        <w:tc>
          <w:tcPr>
            <w:tcW w:w="3100" w:type="dxa"/>
            <w:shd w:val="clear" w:color="auto" w:fill="EEF3F5"/>
            <w:tcMar>
              <w:top w:w="46" w:type="dxa"/>
              <w:left w:w="90" w:type="dxa"/>
              <w:bottom w:w="46" w:type="dxa"/>
              <w:right w:w="90" w:type="dxa"/>
            </w:tcMar>
          </w:tcPr>
          <w:p w14:paraId="36C151C5" w14:textId="77777777" w:rsidR="00FD6E1C" w:rsidRDefault="00000000" w:rsidP="00A74D18">
            <w:pPr>
              <w:spacing w:line="240" w:lineRule="auto"/>
            </w:pPr>
            <w:r>
              <w:rPr>
                <w:sz w:val="17"/>
                <w:szCs w:val="17"/>
              </w:rPr>
              <w:t>frame: BGR image; decision: canonical decision dict</w:t>
            </w:r>
          </w:p>
        </w:tc>
        <w:tc>
          <w:tcPr>
            <w:tcW w:w="1580" w:type="dxa"/>
            <w:shd w:val="clear" w:color="auto" w:fill="EEF3F5"/>
            <w:tcMar>
              <w:top w:w="46" w:type="dxa"/>
              <w:left w:w="90" w:type="dxa"/>
              <w:bottom w:w="46" w:type="dxa"/>
              <w:right w:w="90" w:type="dxa"/>
            </w:tcMar>
          </w:tcPr>
          <w:p w14:paraId="316ABF38" w14:textId="77777777" w:rsidR="00FD6E1C" w:rsidRDefault="00000000" w:rsidP="00A74D18">
            <w:pPr>
              <w:spacing w:line="240" w:lineRule="auto"/>
            </w:pPr>
            <w:r>
              <w:rPr>
                <w:sz w:val="17"/>
                <w:szCs w:val="17"/>
              </w:rPr>
              <w:t>None (draws on frame)</w:t>
            </w:r>
          </w:p>
        </w:tc>
      </w:tr>
      <w:tr w:rsidR="00FD6E1C" w14:paraId="39196338" w14:textId="77777777">
        <w:trPr>
          <w:cantSplit/>
        </w:trPr>
        <w:tc>
          <w:tcPr>
            <w:tcW w:w="1820" w:type="dxa"/>
            <w:shd w:val="clear" w:color="auto" w:fill="FFFFFF"/>
            <w:tcMar>
              <w:top w:w="46" w:type="dxa"/>
              <w:left w:w="90" w:type="dxa"/>
              <w:bottom w:w="46" w:type="dxa"/>
              <w:right w:w="90" w:type="dxa"/>
            </w:tcMar>
          </w:tcPr>
          <w:p w14:paraId="34C705C6" w14:textId="77777777" w:rsidR="00FD6E1C" w:rsidRDefault="00000000" w:rsidP="00A74D18">
            <w:pPr>
              <w:spacing w:line="240" w:lineRule="auto"/>
            </w:pPr>
            <w:r>
              <w:rPr>
                <w:sz w:val="17"/>
                <w:szCs w:val="17"/>
              </w:rPr>
              <w:t>_banner_text(message)</w:t>
            </w:r>
          </w:p>
        </w:tc>
        <w:tc>
          <w:tcPr>
            <w:tcW w:w="2500" w:type="dxa"/>
            <w:shd w:val="clear" w:color="auto" w:fill="FFFFFF"/>
            <w:tcMar>
              <w:top w:w="46" w:type="dxa"/>
              <w:left w:w="90" w:type="dxa"/>
              <w:bottom w:w="46" w:type="dxa"/>
              <w:right w:w="90" w:type="dxa"/>
            </w:tcMar>
          </w:tcPr>
          <w:p w14:paraId="523555F2" w14:textId="77777777" w:rsidR="00FD6E1C" w:rsidRDefault="00000000" w:rsidP="00A74D18">
            <w:pPr>
              <w:spacing w:line="240" w:lineRule="auto"/>
            </w:pPr>
            <w:r>
              <w:rPr>
                <w:sz w:val="17"/>
                <w:szCs w:val="17"/>
              </w:rPr>
              <w:t>Maps typographic punctuation to ASCII so cv2.putText renders it correctly (an em-dash never becomes '?').</w:t>
            </w:r>
          </w:p>
        </w:tc>
        <w:tc>
          <w:tcPr>
            <w:tcW w:w="3100" w:type="dxa"/>
            <w:shd w:val="clear" w:color="auto" w:fill="FFFFFF"/>
            <w:tcMar>
              <w:top w:w="46" w:type="dxa"/>
              <w:left w:w="90" w:type="dxa"/>
              <w:bottom w:w="46" w:type="dxa"/>
              <w:right w:w="90" w:type="dxa"/>
            </w:tcMar>
          </w:tcPr>
          <w:p w14:paraId="632EF6A9" w14:textId="77777777" w:rsidR="00FD6E1C" w:rsidRDefault="00000000" w:rsidP="00A74D18">
            <w:pPr>
              <w:spacing w:line="240" w:lineRule="auto"/>
            </w:pPr>
            <w:r>
              <w:rPr>
                <w:sz w:val="17"/>
                <w:szCs w:val="17"/>
              </w:rPr>
              <w:t>message: LLM/UI text</w:t>
            </w:r>
          </w:p>
        </w:tc>
        <w:tc>
          <w:tcPr>
            <w:tcW w:w="1580" w:type="dxa"/>
            <w:shd w:val="clear" w:color="auto" w:fill="FFFFFF"/>
            <w:tcMar>
              <w:top w:w="46" w:type="dxa"/>
              <w:left w:w="90" w:type="dxa"/>
              <w:bottom w:w="46" w:type="dxa"/>
              <w:right w:w="90" w:type="dxa"/>
            </w:tcMar>
          </w:tcPr>
          <w:p w14:paraId="1BB991C1" w14:textId="77777777" w:rsidR="00FD6E1C" w:rsidRDefault="00000000" w:rsidP="00A74D18">
            <w:pPr>
              <w:spacing w:line="240" w:lineRule="auto"/>
            </w:pPr>
            <w:r>
              <w:rPr>
                <w:sz w:val="17"/>
                <w:szCs w:val="17"/>
              </w:rPr>
              <w:t>str: ASCII-safe text</w:t>
            </w:r>
          </w:p>
        </w:tc>
      </w:tr>
      <w:tr w:rsidR="00FD6E1C" w14:paraId="1C4BAE8C" w14:textId="77777777">
        <w:trPr>
          <w:cantSplit/>
        </w:trPr>
        <w:tc>
          <w:tcPr>
            <w:tcW w:w="1820" w:type="dxa"/>
            <w:shd w:val="clear" w:color="auto" w:fill="EEF3F5"/>
            <w:tcMar>
              <w:top w:w="46" w:type="dxa"/>
              <w:left w:w="90" w:type="dxa"/>
              <w:bottom w:w="46" w:type="dxa"/>
              <w:right w:w="90" w:type="dxa"/>
            </w:tcMar>
          </w:tcPr>
          <w:p w14:paraId="1E002779" w14:textId="77777777" w:rsidR="00FD6E1C" w:rsidRDefault="00000000" w:rsidP="00A74D18">
            <w:pPr>
              <w:spacing w:line="240" w:lineRule="auto"/>
            </w:pPr>
            <w:r>
              <w:rPr>
                <w:sz w:val="17"/>
                <w:szCs w:val="17"/>
              </w:rPr>
              <w:t>_wrap_lines(text, first_limit, second_limit)</w:t>
            </w:r>
          </w:p>
        </w:tc>
        <w:tc>
          <w:tcPr>
            <w:tcW w:w="2500" w:type="dxa"/>
            <w:shd w:val="clear" w:color="auto" w:fill="EEF3F5"/>
            <w:tcMar>
              <w:top w:w="46" w:type="dxa"/>
              <w:left w:w="90" w:type="dxa"/>
              <w:bottom w:w="46" w:type="dxa"/>
              <w:right w:w="90" w:type="dxa"/>
            </w:tcMar>
          </w:tcPr>
          <w:p w14:paraId="06F7156B" w14:textId="77777777" w:rsidR="00FD6E1C" w:rsidRDefault="00000000" w:rsidP="00A74D18">
            <w:pPr>
              <w:spacing w:line="240" w:lineRule="auto"/>
            </w:pPr>
            <w:r>
              <w:rPr>
                <w:sz w:val="17"/>
                <w:szCs w:val="17"/>
              </w:rPr>
              <w:t>Word-boundary wrap into up to two banner lines, ellipsizing only if both are exceeded.</w:t>
            </w:r>
          </w:p>
        </w:tc>
        <w:tc>
          <w:tcPr>
            <w:tcW w:w="3100" w:type="dxa"/>
            <w:shd w:val="clear" w:color="auto" w:fill="EEF3F5"/>
            <w:tcMar>
              <w:top w:w="46" w:type="dxa"/>
              <w:left w:w="90" w:type="dxa"/>
              <w:bottom w:w="46" w:type="dxa"/>
              <w:right w:w="90" w:type="dxa"/>
            </w:tcMar>
          </w:tcPr>
          <w:p w14:paraId="4FFD4FC9" w14:textId="77777777" w:rsidR="00FD6E1C" w:rsidRDefault="00000000" w:rsidP="00A74D18">
            <w:pPr>
              <w:spacing w:line="240" w:lineRule="auto"/>
            </w:pPr>
            <w:r>
              <w:rPr>
                <w:sz w:val="17"/>
                <w:szCs w:val="17"/>
              </w:rPr>
              <w:t xml:space="preserve">text: string to wrap; first_limit: max </w:t>
            </w:r>
            <w:proofErr w:type="gramStart"/>
            <w:r>
              <w:rPr>
                <w:sz w:val="17"/>
                <w:szCs w:val="17"/>
              </w:rPr>
              <w:t>chars</w:t>
            </w:r>
            <w:proofErr w:type="gramEnd"/>
            <w:r>
              <w:rPr>
                <w:sz w:val="17"/>
                <w:szCs w:val="17"/>
              </w:rPr>
              <w:t xml:space="preserve"> line 1; second_limit: max chars line 2</w:t>
            </w:r>
          </w:p>
        </w:tc>
        <w:tc>
          <w:tcPr>
            <w:tcW w:w="1580" w:type="dxa"/>
            <w:shd w:val="clear" w:color="auto" w:fill="EEF3F5"/>
            <w:tcMar>
              <w:top w:w="46" w:type="dxa"/>
              <w:left w:w="90" w:type="dxa"/>
              <w:bottom w:w="46" w:type="dxa"/>
              <w:right w:w="90" w:type="dxa"/>
            </w:tcMar>
          </w:tcPr>
          <w:p w14:paraId="43EAA869" w14:textId="77777777" w:rsidR="00FD6E1C" w:rsidRDefault="00000000" w:rsidP="00A74D18">
            <w:pPr>
              <w:spacing w:line="240" w:lineRule="auto"/>
            </w:pPr>
            <w:r>
              <w:rPr>
                <w:sz w:val="17"/>
                <w:szCs w:val="17"/>
              </w:rPr>
              <w:t>tuple: (line1, remainder)</w:t>
            </w:r>
          </w:p>
        </w:tc>
      </w:tr>
      <w:tr w:rsidR="00FD6E1C" w14:paraId="74F2099F" w14:textId="77777777">
        <w:trPr>
          <w:cantSplit/>
        </w:trPr>
        <w:tc>
          <w:tcPr>
            <w:tcW w:w="1820" w:type="dxa"/>
            <w:shd w:val="clear" w:color="auto" w:fill="FFFFFF"/>
            <w:tcMar>
              <w:top w:w="46" w:type="dxa"/>
              <w:left w:w="90" w:type="dxa"/>
              <w:bottom w:w="46" w:type="dxa"/>
              <w:right w:w="90" w:type="dxa"/>
            </w:tcMar>
          </w:tcPr>
          <w:p w14:paraId="1E73E1A4" w14:textId="77777777" w:rsidR="00FD6E1C" w:rsidRDefault="00000000" w:rsidP="00A74D18">
            <w:pPr>
              <w:spacing w:line="240" w:lineRule="auto"/>
            </w:pPr>
            <w:r>
              <w:rPr>
                <w:sz w:val="17"/>
                <w:szCs w:val="17"/>
              </w:rPr>
              <w:t>task_sensor(sensor, camera, db, sensor_q, shared, publisher)</w:t>
            </w:r>
          </w:p>
        </w:tc>
        <w:tc>
          <w:tcPr>
            <w:tcW w:w="2500" w:type="dxa"/>
            <w:shd w:val="clear" w:color="auto" w:fill="FFFFFF"/>
            <w:tcMar>
              <w:top w:w="46" w:type="dxa"/>
              <w:left w:w="90" w:type="dxa"/>
              <w:bottom w:w="46" w:type="dxa"/>
              <w:right w:w="90" w:type="dxa"/>
            </w:tcMar>
          </w:tcPr>
          <w:p w14:paraId="5EA40D91" w14:textId="77777777" w:rsidR="00FD6E1C" w:rsidRDefault="00000000" w:rsidP="00A74D18">
            <w:pPr>
              <w:spacing w:line="240" w:lineRule="auto"/>
            </w:pPr>
            <w:r>
              <w:rPr>
                <w:sz w:val="17"/>
                <w:szCs w:val="17"/>
              </w:rPr>
              <w:t>T1: capture frame → perception → reflex latch → SensorDB write → UI render; publishes reflex EMERGENCY directly.</w:t>
            </w:r>
          </w:p>
        </w:tc>
        <w:tc>
          <w:tcPr>
            <w:tcW w:w="3100" w:type="dxa"/>
            <w:shd w:val="clear" w:color="auto" w:fill="FFFFFF"/>
            <w:tcMar>
              <w:top w:w="46" w:type="dxa"/>
              <w:left w:w="90" w:type="dxa"/>
              <w:bottom w:w="46" w:type="dxa"/>
              <w:right w:w="90" w:type="dxa"/>
            </w:tcMar>
          </w:tcPr>
          <w:p w14:paraId="56A96E55" w14:textId="77777777" w:rsidR="00FD6E1C" w:rsidRDefault="00000000" w:rsidP="00A74D18">
            <w:pPr>
              <w:spacing w:line="240" w:lineRule="auto"/>
            </w:pPr>
            <w:r>
              <w:rPr>
                <w:sz w:val="17"/>
                <w:szCs w:val="17"/>
              </w:rPr>
              <w:t>sensor: EyeBlinkSensor; camera: cv2 capture; db: SensorDB; sensor_q: output queue; shared: shared state; publisher: Publisher</w:t>
            </w:r>
          </w:p>
        </w:tc>
        <w:tc>
          <w:tcPr>
            <w:tcW w:w="1580" w:type="dxa"/>
            <w:shd w:val="clear" w:color="auto" w:fill="FFFFFF"/>
            <w:tcMar>
              <w:top w:w="46" w:type="dxa"/>
              <w:left w:w="90" w:type="dxa"/>
              <w:bottom w:w="46" w:type="dxa"/>
              <w:right w:w="90" w:type="dxa"/>
            </w:tcMar>
          </w:tcPr>
          <w:p w14:paraId="3CFA99FB" w14:textId="77777777" w:rsidR="00FD6E1C" w:rsidRDefault="00000000" w:rsidP="00A74D18">
            <w:pPr>
              <w:spacing w:line="240" w:lineRule="auto"/>
            </w:pPr>
            <w:r>
              <w:rPr>
                <w:sz w:val="17"/>
                <w:szCs w:val="17"/>
              </w:rPr>
              <w:t>None (raises CancelledError on 'q')</w:t>
            </w:r>
          </w:p>
        </w:tc>
      </w:tr>
      <w:tr w:rsidR="00FD6E1C" w14:paraId="079121A2" w14:textId="77777777">
        <w:trPr>
          <w:cantSplit/>
        </w:trPr>
        <w:tc>
          <w:tcPr>
            <w:tcW w:w="1820" w:type="dxa"/>
            <w:shd w:val="clear" w:color="auto" w:fill="EEF3F5"/>
            <w:tcMar>
              <w:top w:w="46" w:type="dxa"/>
              <w:left w:w="90" w:type="dxa"/>
              <w:bottom w:w="46" w:type="dxa"/>
              <w:right w:w="90" w:type="dxa"/>
            </w:tcMar>
          </w:tcPr>
          <w:p w14:paraId="046817FE" w14:textId="77777777" w:rsidR="00FD6E1C" w:rsidRDefault="00000000" w:rsidP="00A74D18">
            <w:pPr>
              <w:spacing w:line="240" w:lineRule="auto"/>
            </w:pPr>
            <w:r>
              <w:rPr>
                <w:sz w:val="17"/>
                <w:szCs w:val="17"/>
              </w:rPr>
              <w:t>task_cold(sensor_q, cold_q)</w:t>
            </w:r>
          </w:p>
        </w:tc>
        <w:tc>
          <w:tcPr>
            <w:tcW w:w="2500" w:type="dxa"/>
            <w:shd w:val="clear" w:color="auto" w:fill="EEF3F5"/>
            <w:tcMar>
              <w:top w:w="46" w:type="dxa"/>
              <w:left w:w="90" w:type="dxa"/>
              <w:bottom w:w="46" w:type="dxa"/>
              <w:right w:w="90" w:type="dxa"/>
            </w:tcMar>
          </w:tcPr>
          <w:p w14:paraId="286D2F16" w14:textId="77777777" w:rsidR="00FD6E1C" w:rsidRDefault="00000000" w:rsidP="00A74D18">
            <w:pPr>
              <w:spacing w:line="240" w:lineRule="auto"/>
            </w:pPr>
            <w:r>
              <w:rPr>
                <w:sz w:val="17"/>
                <w:szCs w:val="17"/>
              </w:rPr>
              <w:t>T2: consumes the latest frame and emits the deterministic AHP cold decision.</w:t>
            </w:r>
          </w:p>
        </w:tc>
        <w:tc>
          <w:tcPr>
            <w:tcW w:w="3100" w:type="dxa"/>
            <w:shd w:val="clear" w:color="auto" w:fill="EEF3F5"/>
            <w:tcMar>
              <w:top w:w="46" w:type="dxa"/>
              <w:left w:w="90" w:type="dxa"/>
              <w:bottom w:w="46" w:type="dxa"/>
              <w:right w:w="90" w:type="dxa"/>
            </w:tcMar>
          </w:tcPr>
          <w:p w14:paraId="7FB4213A" w14:textId="77777777" w:rsidR="00FD6E1C" w:rsidRDefault="00000000" w:rsidP="00A74D18">
            <w:pPr>
              <w:spacing w:line="240" w:lineRule="auto"/>
            </w:pPr>
            <w:r>
              <w:rPr>
                <w:sz w:val="17"/>
                <w:szCs w:val="17"/>
              </w:rPr>
              <w:t>sensor_q: input frames; cold_q: output cold decisions</w:t>
            </w:r>
          </w:p>
        </w:tc>
        <w:tc>
          <w:tcPr>
            <w:tcW w:w="1580" w:type="dxa"/>
            <w:shd w:val="clear" w:color="auto" w:fill="EEF3F5"/>
            <w:tcMar>
              <w:top w:w="46" w:type="dxa"/>
              <w:left w:w="90" w:type="dxa"/>
              <w:bottom w:w="46" w:type="dxa"/>
              <w:right w:w="90" w:type="dxa"/>
            </w:tcMar>
          </w:tcPr>
          <w:p w14:paraId="3C6B9DCA" w14:textId="77777777" w:rsidR="00FD6E1C" w:rsidRDefault="00000000" w:rsidP="00A74D18">
            <w:pPr>
              <w:spacing w:line="240" w:lineRule="auto"/>
            </w:pPr>
            <w:r>
              <w:rPr>
                <w:sz w:val="17"/>
                <w:szCs w:val="17"/>
              </w:rPr>
              <w:t>None</w:t>
            </w:r>
          </w:p>
        </w:tc>
      </w:tr>
      <w:tr w:rsidR="00FD6E1C" w14:paraId="64DF0E01" w14:textId="77777777">
        <w:trPr>
          <w:cantSplit/>
        </w:trPr>
        <w:tc>
          <w:tcPr>
            <w:tcW w:w="1820" w:type="dxa"/>
            <w:shd w:val="clear" w:color="auto" w:fill="FFFFFF"/>
            <w:tcMar>
              <w:top w:w="46" w:type="dxa"/>
              <w:left w:w="90" w:type="dxa"/>
              <w:bottom w:w="46" w:type="dxa"/>
              <w:right w:w="90" w:type="dxa"/>
            </w:tcMar>
          </w:tcPr>
          <w:p w14:paraId="65C3EFC2" w14:textId="77777777" w:rsidR="00FD6E1C" w:rsidRDefault="00000000" w:rsidP="00A74D18">
            <w:pPr>
              <w:spacing w:line="240" w:lineRule="auto"/>
            </w:pPr>
            <w:r>
              <w:rPr>
                <w:sz w:val="17"/>
                <w:szCs w:val="17"/>
              </w:rPr>
              <w:lastRenderedPageBreak/>
              <w:t>task_context(db, shared)</w:t>
            </w:r>
          </w:p>
        </w:tc>
        <w:tc>
          <w:tcPr>
            <w:tcW w:w="2500" w:type="dxa"/>
            <w:shd w:val="clear" w:color="auto" w:fill="FFFFFF"/>
            <w:tcMar>
              <w:top w:w="46" w:type="dxa"/>
              <w:left w:w="90" w:type="dxa"/>
              <w:bottom w:w="46" w:type="dxa"/>
              <w:right w:w="90" w:type="dxa"/>
            </w:tcMar>
          </w:tcPr>
          <w:p w14:paraId="28D1D040" w14:textId="77777777" w:rsidR="00FD6E1C" w:rsidRDefault="00000000" w:rsidP="00A74D18">
            <w:pPr>
              <w:spacing w:line="240" w:lineRule="auto"/>
            </w:pPr>
            <w:r>
              <w:rPr>
                <w:sz w:val="17"/>
                <w:szCs w:val="17"/>
              </w:rPr>
              <w:t>T3: periodically snapshots the window into shared state for the agent.</w:t>
            </w:r>
          </w:p>
        </w:tc>
        <w:tc>
          <w:tcPr>
            <w:tcW w:w="3100" w:type="dxa"/>
            <w:shd w:val="clear" w:color="auto" w:fill="FFFFFF"/>
            <w:tcMar>
              <w:top w:w="46" w:type="dxa"/>
              <w:left w:w="90" w:type="dxa"/>
              <w:bottom w:w="46" w:type="dxa"/>
              <w:right w:w="90" w:type="dxa"/>
            </w:tcMar>
          </w:tcPr>
          <w:p w14:paraId="142EFADF" w14:textId="77777777" w:rsidR="00FD6E1C" w:rsidRDefault="00000000" w:rsidP="00A74D18">
            <w:pPr>
              <w:spacing w:line="240" w:lineRule="auto"/>
            </w:pPr>
            <w:r>
              <w:rPr>
                <w:sz w:val="17"/>
                <w:szCs w:val="17"/>
              </w:rPr>
              <w:t>db: SensorDB; shared: shared state</w:t>
            </w:r>
          </w:p>
        </w:tc>
        <w:tc>
          <w:tcPr>
            <w:tcW w:w="1580" w:type="dxa"/>
            <w:shd w:val="clear" w:color="auto" w:fill="FFFFFF"/>
            <w:tcMar>
              <w:top w:w="46" w:type="dxa"/>
              <w:left w:w="90" w:type="dxa"/>
              <w:bottom w:w="46" w:type="dxa"/>
              <w:right w:w="90" w:type="dxa"/>
            </w:tcMar>
          </w:tcPr>
          <w:p w14:paraId="695B0BC2" w14:textId="77777777" w:rsidR="00FD6E1C" w:rsidRDefault="00000000" w:rsidP="00A74D18">
            <w:pPr>
              <w:spacing w:line="240" w:lineRule="auto"/>
            </w:pPr>
            <w:r>
              <w:rPr>
                <w:sz w:val="17"/>
                <w:szCs w:val="17"/>
              </w:rPr>
              <w:t>None</w:t>
            </w:r>
          </w:p>
        </w:tc>
      </w:tr>
      <w:tr w:rsidR="00FD6E1C" w14:paraId="678C4CAC" w14:textId="77777777">
        <w:trPr>
          <w:cantSplit/>
        </w:trPr>
        <w:tc>
          <w:tcPr>
            <w:tcW w:w="1820" w:type="dxa"/>
            <w:shd w:val="clear" w:color="auto" w:fill="EEF3F5"/>
            <w:tcMar>
              <w:top w:w="46" w:type="dxa"/>
              <w:left w:w="90" w:type="dxa"/>
              <w:bottom w:w="46" w:type="dxa"/>
              <w:right w:w="90" w:type="dxa"/>
            </w:tcMar>
          </w:tcPr>
          <w:p w14:paraId="5C293838" w14:textId="77777777" w:rsidR="00FD6E1C" w:rsidRDefault="00000000" w:rsidP="00A74D18">
            <w:pPr>
              <w:spacing w:line="240" w:lineRule="auto"/>
            </w:pPr>
            <w:r>
              <w:rPr>
                <w:sz w:val="17"/>
                <w:szCs w:val="17"/>
              </w:rPr>
              <w:t>task_agent(process, agent_q, agent_log, shared)</w:t>
            </w:r>
          </w:p>
        </w:tc>
        <w:tc>
          <w:tcPr>
            <w:tcW w:w="2500" w:type="dxa"/>
            <w:shd w:val="clear" w:color="auto" w:fill="EEF3F5"/>
            <w:tcMar>
              <w:top w:w="46" w:type="dxa"/>
              <w:left w:w="90" w:type="dxa"/>
              <w:bottom w:w="46" w:type="dxa"/>
              <w:right w:w="90" w:type="dxa"/>
            </w:tcMar>
          </w:tcPr>
          <w:p w14:paraId="345E9FD9" w14:textId="77777777" w:rsidR="00FD6E1C" w:rsidRDefault="00000000" w:rsidP="00A74D18">
            <w:pPr>
              <w:spacing w:line="240" w:lineRule="auto"/>
            </w:pPr>
            <w:r>
              <w:rPr>
                <w:sz w:val="17"/>
                <w:szCs w:val="17"/>
              </w:rPr>
              <w:t>T4: always-on, single-flight worker that runs the LLM on the freshest free frame and records its verdict.</w:t>
            </w:r>
          </w:p>
        </w:tc>
        <w:tc>
          <w:tcPr>
            <w:tcW w:w="3100" w:type="dxa"/>
            <w:shd w:val="clear" w:color="auto" w:fill="EEF3F5"/>
            <w:tcMar>
              <w:top w:w="46" w:type="dxa"/>
              <w:left w:w="90" w:type="dxa"/>
              <w:bottom w:w="46" w:type="dxa"/>
              <w:right w:w="90" w:type="dxa"/>
            </w:tcMar>
          </w:tcPr>
          <w:p w14:paraId="2D272A11" w14:textId="77777777" w:rsidR="00FD6E1C" w:rsidRDefault="00000000" w:rsidP="00A74D18">
            <w:pPr>
              <w:spacing w:line="240" w:lineRule="auto"/>
            </w:pPr>
            <w:r>
              <w:rPr>
                <w:sz w:val="17"/>
                <w:szCs w:val="17"/>
              </w:rPr>
              <w:t>process: AgentProcess; agent_q: dispatch queue; agent_log: AgentDecisionLog; shared: shared state</w:t>
            </w:r>
          </w:p>
        </w:tc>
        <w:tc>
          <w:tcPr>
            <w:tcW w:w="1580" w:type="dxa"/>
            <w:shd w:val="clear" w:color="auto" w:fill="EEF3F5"/>
            <w:tcMar>
              <w:top w:w="46" w:type="dxa"/>
              <w:left w:w="90" w:type="dxa"/>
              <w:bottom w:w="46" w:type="dxa"/>
              <w:right w:w="90" w:type="dxa"/>
            </w:tcMar>
          </w:tcPr>
          <w:p w14:paraId="528586AC" w14:textId="77777777" w:rsidR="00FD6E1C" w:rsidRDefault="00000000" w:rsidP="00A74D18">
            <w:pPr>
              <w:spacing w:line="240" w:lineRule="auto"/>
            </w:pPr>
            <w:r>
              <w:rPr>
                <w:sz w:val="17"/>
                <w:szCs w:val="17"/>
              </w:rPr>
              <w:t>None</w:t>
            </w:r>
          </w:p>
        </w:tc>
      </w:tr>
      <w:tr w:rsidR="00FD6E1C" w14:paraId="5A65ABE7" w14:textId="77777777">
        <w:trPr>
          <w:cantSplit/>
        </w:trPr>
        <w:tc>
          <w:tcPr>
            <w:tcW w:w="1820" w:type="dxa"/>
            <w:shd w:val="clear" w:color="auto" w:fill="FFFFFF"/>
            <w:tcMar>
              <w:top w:w="46" w:type="dxa"/>
              <w:left w:w="90" w:type="dxa"/>
              <w:bottom w:w="46" w:type="dxa"/>
              <w:right w:w="90" w:type="dxa"/>
            </w:tcMar>
          </w:tcPr>
          <w:p w14:paraId="0C665AAC" w14:textId="77777777" w:rsidR="00FD6E1C" w:rsidRDefault="00000000" w:rsidP="00A74D18">
            <w:pPr>
              <w:spacing w:line="240" w:lineRule="auto"/>
            </w:pPr>
            <w:r>
              <w:rPr>
                <w:sz w:val="17"/>
                <w:szCs w:val="17"/>
              </w:rPr>
              <w:t>resolve_agent(frame_id, baseline, agent_log, publisher)</w:t>
            </w:r>
          </w:p>
        </w:tc>
        <w:tc>
          <w:tcPr>
            <w:tcW w:w="2500" w:type="dxa"/>
            <w:shd w:val="clear" w:color="auto" w:fill="FFFFFF"/>
            <w:tcMar>
              <w:top w:w="46" w:type="dxa"/>
              <w:left w:w="90" w:type="dxa"/>
              <w:bottom w:w="46" w:type="dxa"/>
              <w:right w:w="90" w:type="dxa"/>
            </w:tcMar>
          </w:tcPr>
          <w:p w14:paraId="4DB13972" w14:textId="77777777" w:rsidR="00FD6E1C" w:rsidRDefault="00000000" w:rsidP="00A74D18">
            <w:pPr>
              <w:spacing w:line="240" w:lineRule="auto"/>
            </w:pPr>
            <w:r>
              <w:rPr>
                <w:sz w:val="17"/>
                <w:szCs w:val="17"/>
              </w:rPr>
              <w:t>Awaits the agent verdict for a dispatched frame, arbitrates it against the cold baseline, and publishes the result.</w:t>
            </w:r>
          </w:p>
        </w:tc>
        <w:tc>
          <w:tcPr>
            <w:tcW w:w="3100" w:type="dxa"/>
            <w:shd w:val="clear" w:color="auto" w:fill="FFFFFF"/>
            <w:tcMar>
              <w:top w:w="46" w:type="dxa"/>
              <w:left w:w="90" w:type="dxa"/>
              <w:bottom w:w="46" w:type="dxa"/>
              <w:right w:w="90" w:type="dxa"/>
            </w:tcMar>
          </w:tcPr>
          <w:p w14:paraId="22F5B6C3" w14:textId="77777777" w:rsidR="00FD6E1C" w:rsidRDefault="00000000" w:rsidP="00A74D18">
            <w:pPr>
              <w:spacing w:line="240" w:lineRule="auto"/>
            </w:pPr>
            <w:r>
              <w:rPr>
                <w:sz w:val="17"/>
                <w:szCs w:val="17"/>
              </w:rPr>
              <w:t>frame_id: dispatched frame id; baseline: cold baseline decision; agent_log: verdict store; publisher: Publisher</w:t>
            </w:r>
          </w:p>
        </w:tc>
        <w:tc>
          <w:tcPr>
            <w:tcW w:w="1580" w:type="dxa"/>
            <w:shd w:val="clear" w:color="auto" w:fill="FFFFFF"/>
            <w:tcMar>
              <w:top w:w="46" w:type="dxa"/>
              <w:left w:w="90" w:type="dxa"/>
              <w:bottom w:w="46" w:type="dxa"/>
              <w:right w:w="90" w:type="dxa"/>
            </w:tcMar>
          </w:tcPr>
          <w:p w14:paraId="47712357" w14:textId="77777777" w:rsidR="00FD6E1C" w:rsidRDefault="00000000" w:rsidP="00A74D18">
            <w:pPr>
              <w:spacing w:line="240" w:lineRule="auto"/>
            </w:pPr>
            <w:r>
              <w:rPr>
                <w:sz w:val="17"/>
                <w:szCs w:val="17"/>
              </w:rPr>
              <w:t>None</w:t>
            </w:r>
          </w:p>
        </w:tc>
      </w:tr>
      <w:tr w:rsidR="00FD6E1C" w14:paraId="7B668DBE" w14:textId="77777777">
        <w:trPr>
          <w:cantSplit/>
        </w:trPr>
        <w:tc>
          <w:tcPr>
            <w:tcW w:w="1820" w:type="dxa"/>
            <w:shd w:val="clear" w:color="auto" w:fill="EEF3F5"/>
            <w:tcMar>
              <w:top w:w="46" w:type="dxa"/>
              <w:left w:w="90" w:type="dxa"/>
              <w:bottom w:w="46" w:type="dxa"/>
              <w:right w:w="90" w:type="dxa"/>
            </w:tcMar>
          </w:tcPr>
          <w:p w14:paraId="09809AF5" w14:textId="77777777" w:rsidR="00FD6E1C" w:rsidRDefault="00000000" w:rsidP="00A74D18">
            <w:pPr>
              <w:spacing w:line="240" w:lineRule="auto"/>
            </w:pPr>
            <w:r>
              <w:rPr>
                <w:sz w:val="17"/>
                <w:szCs w:val="17"/>
              </w:rPr>
              <w:t>task_arbiter(cold_q, agent_q, agent_log, shared, publisher)</w:t>
            </w:r>
          </w:p>
        </w:tc>
        <w:tc>
          <w:tcPr>
            <w:tcW w:w="2500" w:type="dxa"/>
            <w:shd w:val="clear" w:color="auto" w:fill="EEF3F5"/>
            <w:tcMar>
              <w:top w:w="46" w:type="dxa"/>
              <w:left w:w="90" w:type="dxa"/>
              <w:bottom w:w="46" w:type="dxa"/>
              <w:right w:w="90" w:type="dxa"/>
            </w:tcMar>
          </w:tcPr>
          <w:p w14:paraId="25C55AE8" w14:textId="77777777" w:rsidR="00FD6E1C" w:rsidRDefault="00000000" w:rsidP="00A74D18">
            <w:pPr>
              <w:spacing w:line="240" w:lineRule="auto"/>
            </w:pPr>
            <w:r>
              <w:rPr>
                <w:sz w:val="17"/>
                <w:szCs w:val="17"/>
              </w:rPr>
              <w:t>T5: publishes the cold baseline immediately, dispatches the agent single-flight, and fuses cold+agent under the safety floor.</w:t>
            </w:r>
          </w:p>
        </w:tc>
        <w:tc>
          <w:tcPr>
            <w:tcW w:w="3100" w:type="dxa"/>
            <w:shd w:val="clear" w:color="auto" w:fill="EEF3F5"/>
            <w:tcMar>
              <w:top w:w="46" w:type="dxa"/>
              <w:left w:w="90" w:type="dxa"/>
              <w:bottom w:w="46" w:type="dxa"/>
              <w:right w:w="90" w:type="dxa"/>
            </w:tcMar>
          </w:tcPr>
          <w:p w14:paraId="1F3D4F13" w14:textId="77777777" w:rsidR="00FD6E1C" w:rsidRDefault="00000000" w:rsidP="00A74D18">
            <w:pPr>
              <w:spacing w:line="240" w:lineRule="auto"/>
            </w:pPr>
            <w:r>
              <w:rPr>
                <w:sz w:val="17"/>
                <w:szCs w:val="17"/>
              </w:rPr>
              <w:t>cold_q: cold decisions in; agent_q: agent dispatch out; agent_log: verdict store; shared: shared state; publisher: Publisher</w:t>
            </w:r>
          </w:p>
        </w:tc>
        <w:tc>
          <w:tcPr>
            <w:tcW w:w="1580" w:type="dxa"/>
            <w:shd w:val="clear" w:color="auto" w:fill="EEF3F5"/>
            <w:tcMar>
              <w:top w:w="46" w:type="dxa"/>
              <w:left w:w="90" w:type="dxa"/>
              <w:bottom w:w="46" w:type="dxa"/>
              <w:right w:w="90" w:type="dxa"/>
            </w:tcMar>
          </w:tcPr>
          <w:p w14:paraId="0E0F48BF" w14:textId="77777777" w:rsidR="00FD6E1C" w:rsidRDefault="00000000" w:rsidP="00A74D18">
            <w:pPr>
              <w:spacing w:line="240" w:lineRule="auto"/>
            </w:pPr>
            <w:r>
              <w:rPr>
                <w:sz w:val="17"/>
                <w:szCs w:val="17"/>
              </w:rPr>
              <w:t>None</w:t>
            </w:r>
          </w:p>
        </w:tc>
      </w:tr>
      <w:tr w:rsidR="00FD6E1C" w14:paraId="4155DC07" w14:textId="77777777">
        <w:trPr>
          <w:cantSplit/>
        </w:trPr>
        <w:tc>
          <w:tcPr>
            <w:tcW w:w="1820" w:type="dxa"/>
            <w:shd w:val="clear" w:color="auto" w:fill="FFFFFF"/>
            <w:tcMar>
              <w:top w:w="46" w:type="dxa"/>
              <w:left w:w="90" w:type="dxa"/>
              <w:bottom w:w="46" w:type="dxa"/>
              <w:right w:w="90" w:type="dxa"/>
            </w:tcMar>
          </w:tcPr>
          <w:p w14:paraId="2858A15E" w14:textId="77777777" w:rsidR="00FD6E1C" w:rsidRDefault="00000000" w:rsidP="00A74D18">
            <w:pPr>
              <w:spacing w:line="240" w:lineRule="auto"/>
            </w:pPr>
            <w:r>
              <w:rPr>
                <w:sz w:val="17"/>
                <w:szCs w:val="17"/>
              </w:rPr>
              <w:t>ReflexLatch.observe(frame)</w:t>
            </w:r>
          </w:p>
        </w:tc>
        <w:tc>
          <w:tcPr>
            <w:tcW w:w="2500" w:type="dxa"/>
            <w:shd w:val="clear" w:color="auto" w:fill="FFFFFF"/>
            <w:tcMar>
              <w:top w:w="46" w:type="dxa"/>
              <w:left w:w="90" w:type="dxa"/>
              <w:bottom w:w="46" w:type="dxa"/>
              <w:right w:w="90" w:type="dxa"/>
            </w:tcMar>
          </w:tcPr>
          <w:p w14:paraId="6B3369D7" w14:textId="77777777" w:rsidR="00FD6E1C" w:rsidRDefault="00000000" w:rsidP="00A74D18">
            <w:pPr>
              <w:spacing w:line="240" w:lineRule="auto"/>
            </w:pPr>
            <w:r>
              <w:rPr>
                <w:sz w:val="17"/>
                <w:szCs w:val="17"/>
              </w:rPr>
              <w:t>Updates the reflex latch from a frame; fires a one-shot EMERGENCY on ≥2 s continuous eye closure.</w:t>
            </w:r>
          </w:p>
        </w:tc>
        <w:tc>
          <w:tcPr>
            <w:tcW w:w="3100" w:type="dxa"/>
            <w:shd w:val="clear" w:color="auto" w:fill="FFFFFF"/>
            <w:tcMar>
              <w:top w:w="46" w:type="dxa"/>
              <w:left w:w="90" w:type="dxa"/>
              <w:bottom w:w="46" w:type="dxa"/>
              <w:right w:w="90" w:type="dxa"/>
            </w:tcMar>
          </w:tcPr>
          <w:p w14:paraId="2E703D04" w14:textId="77777777" w:rsidR="00FD6E1C" w:rsidRDefault="00000000" w:rsidP="00A74D18">
            <w:pPr>
              <w:spacing w:line="240" w:lineRule="auto"/>
            </w:pPr>
            <w:r>
              <w:rPr>
                <w:sz w:val="17"/>
                <w:szCs w:val="17"/>
              </w:rPr>
              <w:t>frame: sensor metrics dict</w:t>
            </w:r>
          </w:p>
        </w:tc>
        <w:tc>
          <w:tcPr>
            <w:tcW w:w="1580" w:type="dxa"/>
            <w:shd w:val="clear" w:color="auto" w:fill="FFFFFF"/>
            <w:tcMar>
              <w:top w:w="46" w:type="dxa"/>
              <w:left w:w="90" w:type="dxa"/>
              <w:bottom w:w="46" w:type="dxa"/>
              <w:right w:w="90" w:type="dxa"/>
            </w:tcMar>
          </w:tcPr>
          <w:p w14:paraId="22E1891D" w14:textId="77777777" w:rsidR="00FD6E1C" w:rsidRDefault="00000000" w:rsidP="00A74D18">
            <w:pPr>
              <w:spacing w:line="240" w:lineRule="auto"/>
            </w:pPr>
            <w:r>
              <w:rPr>
                <w:sz w:val="17"/>
                <w:szCs w:val="17"/>
              </w:rPr>
              <w:t>tuple: (active: bool, publish_now: bool)</w:t>
            </w:r>
          </w:p>
        </w:tc>
      </w:tr>
      <w:tr w:rsidR="00FD6E1C" w14:paraId="450F1407" w14:textId="77777777">
        <w:trPr>
          <w:cantSplit/>
        </w:trPr>
        <w:tc>
          <w:tcPr>
            <w:tcW w:w="1820" w:type="dxa"/>
            <w:shd w:val="clear" w:color="auto" w:fill="EEF3F5"/>
            <w:tcMar>
              <w:top w:w="46" w:type="dxa"/>
              <w:left w:w="90" w:type="dxa"/>
              <w:bottom w:w="46" w:type="dxa"/>
              <w:right w:w="90" w:type="dxa"/>
            </w:tcMar>
          </w:tcPr>
          <w:p w14:paraId="15E6BEC1" w14:textId="77777777" w:rsidR="00FD6E1C" w:rsidRDefault="00000000" w:rsidP="00A74D18">
            <w:pPr>
              <w:spacing w:line="240" w:lineRule="auto"/>
            </w:pPr>
            <w:r>
              <w:rPr>
                <w:sz w:val="17"/>
                <w:szCs w:val="17"/>
              </w:rPr>
              <w:t>SharedState.set_history(items)</w:t>
            </w:r>
          </w:p>
        </w:tc>
        <w:tc>
          <w:tcPr>
            <w:tcW w:w="2500" w:type="dxa"/>
            <w:shd w:val="clear" w:color="auto" w:fill="EEF3F5"/>
            <w:tcMar>
              <w:top w:w="46" w:type="dxa"/>
              <w:left w:w="90" w:type="dxa"/>
              <w:bottom w:w="46" w:type="dxa"/>
              <w:right w:w="90" w:type="dxa"/>
            </w:tcMar>
          </w:tcPr>
          <w:p w14:paraId="5030AD28" w14:textId="77777777" w:rsidR="00FD6E1C" w:rsidRDefault="00000000" w:rsidP="00A74D18">
            <w:pPr>
              <w:spacing w:line="240" w:lineRule="auto"/>
            </w:pPr>
            <w:r>
              <w:rPr>
                <w:sz w:val="17"/>
                <w:szCs w:val="17"/>
              </w:rPr>
              <w:t>Stores the latest history window snapshot.</w:t>
            </w:r>
          </w:p>
        </w:tc>
        <w:tc>
          <w:tcPr>
            <w:tcW w:w="3100" w:type="dxa"/>
            <w:shd w:val="clear" w:color="auto" w:fill="EEF3F5"/>
            <w:tcMar>
              <w:top w:w="46" w:type="dxa"/>
              <w:left w:w="90" w:type="dxa"/>
              <w:bottom w:w="46" w:type="dxa"/>
              <w:right w:w="90" w:type="dxa"/>
            </w:tcMar>
          </w:tcPr>
          <w:p w14:paraId="766FB676" w14:textId="77777777" w:rsidR="00FD6E1C" w:rsidRDefault="00000000" w:rsidP="00A74D18">
            <w:pPr>
              <w:spacing w:line="240" w:lineRule="auto"/>
            </w:pPr>
            <w:r>
              <w:rPr>
                <w:sz w:val="17"/>
                <w:szCs w:val="17"/>
              </w:rPr>
              <w:t>items: list of frame records</w:t>
            </w:r>
          </w:p>
        </w:tc>
        <w:tc>
          <w:tcPr>
            <w:tcW w:w="1580" w:type="dxa"/>
            <w:shd w:val="clear" w:color="auto" w:fill="EEF3F5"/>
            <w:tcMar>
              <w:top w:w="46" w:type="dxa"/>
              <w:left w:w="90" w:type="dxa"/>
              <w:bottom w:w="46" w:type="dxa"/>
              <w:right w:w="90" w:type="dxa"/>
            </w:tcMar>
          </w:tcPr>
          <w:p w14:paraId="36B7D264" w14:textId="77777777" w:rsidR="00FD6E1C" w:rsidRDefault="00000000" w:rsidP="00A74D18">
            <w:pPr>
              <w:spacing w:line="240" w:lineRule="auto"/>
            </w:pPr>
            <w:r>
              <w:rPr>
                <w:sz w:val="17"/>
                <w:szCs w:val="17"/>
              </w:rPr>
              <w:t>None</w:t>
            </w:r>
          </w:p>
        </w:tc>
      </w:tr>
      <w:tr w:rsidR="00FD6E1C" w14:paraId="4DC663DC" w14:textId="77777777">
        <w:trPr>
          <w:cantSplit/>
        </w:trPr>
        <w:tc>
          <w:tcPr>
            <w:tcW w:w="1820" w:type="dxa"/>
            <w:shd w:val="clear" w:color="auto" w:fill="FFFFFF"/>
            <w:tcMar>
              <w:top w:w="46" w:type="dxa"/>
              <w:left w:w="90" w:type="dxa"/>
              <w:bottom w:w="46" w:type="dxa"/>
              <w:right w:w="90" w:type="dxa"/>
            </w:tcMar>
          </w:tcPr>
          <w:p w14:paraId="6E80383E" w14:textId="77777777" w:rsidR="00FD6E1C" w:rsidRDefault="00000000" w:rsidP="00A74D18">
            <w:pPr>
              <w:spacing w:line="240" w:lineRule="auto"/>
            </w:pPr>
            <w:r>
              <w:rPr>
                <w:sz w:val="17"/>
                <w:szCs w:val="17"/>
              </w:rPr>
              <w:t>SharedState.get_history()</w:t>
            </w:r>
          </w:p>
        </w:tc>
        <w:tc>
          <w:tcPr>
            <w:tcW w:w="2500" w:type="dxa"/>
            <w:shd w:val="clear" w:color="auto" w:fill="FFFFFF"/>
            <w:tcMar>
              <w:top w:w="46" w:type="dxa"/>
              <w:left w:w="90" w:type="dxa"/>
              <w:bottom w:w="46" w:type="dxa"/>
              <w:right w:w="90" w:type="dxa"/>
            </w:tcMar>
          </w:tcPr>
          <w:p w14:paraId="47FA8B59" w14:textId="77777777" w:rsidR="00FD6E1C" w:rsidRDefault="00000000" w:rsidP="00A74D18">
            <w:pPr>
              <w:spacing w:line="240" w:lineRule="auto"/>
            </w:pPr>
            <w:r>
              <w:rPr>
                <w:sz w:val="17"/>
                <w:szCs w:val="17"/>
              </w:rPr>
              <w:t>Returns the current history snapshot.</w:t>
            </w:r>
          </w:p>
        </w:tc>
        <w:tc>
          <w:tcPr>
            <w:tcW w:w="3100" w:type="dxa"/>
            <w:shd w:val="clear" w:color="auto" w:fill="FFFFFF"/>
            <w:tcMar>
              <w:top w:w="46" w:type="dxa"/>
              <w:left w:w="90" w:type="dxa"/>
              <w:bottom w:w="46" w:type="dxa"/>
              <w:right w:w="90" w:type="dxa"/>
            </w:tcMar>
          </w:tcPr>
          <w:p w14:paraId="71C0B3AA" w14:textId="77777777" w:rsidR="00FD6E1C" w:rsidRDefault="00000000" w:rsidP="00A74D18">
            <w:pPr>
              <w:spacing w:line="240" w:lineRule="auto"/>
            </w:pPr>
            <w:r>
              <w:rPr>
                <w:sz w:val="17"/>
                <w:szCs w:val="17"/>
              </w:rPr>
              <w:t>None</w:t>
            </w:r>
          </w:p>
        </w:tc>
        <w:tc>
          <w:tcPr>
            <w:tcW w:w="1580" w:type="dxa"/>
            <w:shd w:val="clear" w:color="auto" w:fill="FFFFFF"/>
            <w:tcMar>
              <w:top w:w="46" w:type="dxa"/>
              <w:left w:w="90" w:type="dxa"/>
              <w:bottom w:w="46" w:type="dxa"/>
              <w:right w:w="90" w:type="dxa"/>
            </w:tcMar>
          </w:tcPr>
          <w:p w14:paraId="08B974E6" w14:textId="77777777" w:rsidR="00FD6E1C" w:rsidRDefault="00000000" w:rsidP="00A74D18">
            <w:pPr>
              <w:spacing w:line="240" w:lineRule="auto"/>
            </w:pPr>
            <w:r>
              <w:rPr>
                <w:sz w:val="17"/>
                <w:szCs w:val="17"/>
              </w:rPr>
              <w:t>list: copied history records</w:t>
            </w:r>
          </w:p>
        </w:tc>
      </w:tr>
      <w:tr w:rsidR="00FD6E1C" w14:paraId="5E79A766" w14:textId="77777777">
        <w:trPr>
          <w:cantSplit/>
        </w:trPr>
        <w:tc>
          <w:tcPr>
            <w:tcW w:w="1820" w:type="dxa"/>
            <w:shd w:val="clear" w:color="auto" w:fill="EEF3F5"/>
            <w:tcMar>
              <w:top w:w="46" w:type="dxa"/>
              <w:left w:w="90" w:type="dxa"/>
              <w:bottom w:w="46" w:type="dxa"/>
              <w:right w:w="90" w:type="dxa"/>
            </w:tcMar>
          </w:tcPr>
          <w:p w14:paraId="4EF1D3A0" w14:textId="77777777" w:rsidR="00FD6E1C" w:rsidRDefault="00000000" w:rsidP="00A74D18">
            <w:pPr>
              <w:spacing w:line="240" w:lineRule="auto"/>
            </w:pPr>
            <w:r>
              <w:rPr>
                <w:sz w:val="17"/>
                <w:szCs w:val="17"/>
              </w:rPr>
              <w:t>SharedState.set_decision(decision)</w:t>
            </w:r>
          </w:p>
        </w:tc>
        <w:tc>
          <w:tcPr>
            <w:tcW w:w="2500" w:type="dxa"/>
            <w:shd w:val="clear" w:color="auto" w:fill="EEF3F5"/>
            <w:tcMar>
              <w:top w:w="46" w:type="dxa"/>
              <w:left w:w="90" w:type="dxa"/>
              <w:bottom w:w="46" w:type="dxa"/>
              <w:right w:w="90" w:type="dxa"/>
            </w:tcMar>
          </w:tcPr>
          <w:p w14:paraId="2E507FC3" w14:textId="77777777" w:rsidR="00FD6E1C" w:rsidRDefault="00000000" w:rsidP="00A74D18">
            <w:pPr>
              <w:spacing w:line="240" w:lineRule="auto"/>
            </w:pPr>
            <w:r>
              <w:rPr>
                <w:sz w:val="17"/>
                <w:szCs w:val="17"/>
              </w:rPr>
              <w:t>Stores the latest published decision for cross-task reads.</w:t>
            </w:r>
          </w:p>
        </w:tc>
        <w:tc>
          <w:tcPr>
            <w:tcW w:w="3100" w:type="dxa"/>
            <w:shd w:val="clear" w:color="auto" w:fill="EEF3F5"/>
            <w:tcMar>
              <w:top w:w="46" w:type="dxa"/>
              <w:left w:w="90" w:type="dxa"/>
              <w:bottom w:w="46" w:type="dxa"/>
              <w:right w:w="90" w:type="dxa"/>
            </w:tcMar>
          </w:tcPr>
          <w:p w14:paraId="61421F20" w14:textId="77777777" w:rsidR="00FD6E1C" w:rsidRDefault="00000000" w:rsidP="00A74D18">
            <w:pPr>
              <w:spacing w:line="240" w:lineRule="auto"/>
            </w:pPr>
            <w:r>
              <w:rPr>
                <w:sz w:val="17"/>
                <w:szCs w:val="17"/>
              </w:rPr>
              <w:t>decision: canonical decision dict</w:t>
            </w:r>
          </w:p>
        </w:tc>
        <w:tc>
          <w:tcPr>
            <w:tcW w:w="1580" w:type="dxa"/>
            <w:shd w:val="clear" w:color="auto" w:fill="EEF3F5"/>
            <w:tcMar>
              <w:top w:w="46" w:type="dxa"/>
              <w:left w:w="90" w:type="dxa"/>
              <w:bottom w:w="46" w:type="dxa"/>
              <w:right w:w="90" w:type="dxa"/>
            </w:tcMar>
          </w:tcPr>
          <w:p w14:paraId="40B0ECCF" w14:textId="77777777" w:rsidR="00FD6E1C" w:rsidRDefault="00000000" w:rsidP="00A74D18">
            <w:pPr>
              <w:spacing w:line="240" w:lineRule="auto"/>
            </w:pPr>
            <w:r>
              <w:rPr>
                <w:sz w:val="17"/>
                <w:szCs w:val="17"/>
              </w:rPr>
              <w:t>None</w:t>
            </w:r>
          </w:p>
        </w:tc>
      </w:tr>
      <w:tr w:rsidR="00FD6E1C" w14:paraId="3680F4D3" w14:textId="77777777">
        <w:trPr>
          <w:cantSplit/>
        </w:trPr>
        <w:tc>
          <w:tcPr>
            <w:tcW w:w="1820" w:type="dxa"/>
            <w:shd w:val="clear" w:color="auto" w:fill="FFFFFF"/>
            <w:tcMar>
              <w:top w:w="46" w:type="dxa"/>
              <w:left w:w="90" w:type="dxa"/>
              <w:bottom w:w="46" w:type="dxa"/>
              <w:right w:w="90" w:type="dxa"/>
            </w:tcMar>
          </w:tcPr>
          <w:p w14:paraId="7C17EAF6" w14:textId="77777777" w:rsidR="00FD6E1C" w:rsidRDefault="00000000" w:rsidP="00A74D18">
            <w:pPr>
              <w:spacing w:line="240" w:lineRule="auto"/>
            </w:pPr>
            <w:r>
              <w:rPr>
                <w:sz w:val="17"/>
                <w:szCs w:val="17"/>
              </w:rPr>
              <w:t>SharedState.get_decision()</w:t>
            </w:r>
          </w:p>
        </w:tc>
        <w:tc>
          <w:tcPr>
            <w:tcW w:w="2500" w:type="dxa"/>
            <w:shd w:val="clear" w:color="auto" w:fill="FFFFFF"/>
            <w:tcMar>
              <w:top w:w="46" w:type="dxa"/>
              <w:left w:w="90" w:type="dxa"/>
              <w:bottom w:w="46" w:type="dxa"/>
              <w:right w:w="90" w:type="dxa"/>
            </w:tcMar>
          </w:tcPr>
          <w:p w14:paraId="3C9DE9AF" w14:textId="77777777" w:rsidR="00FD6E1C" w:rsidRDefault="00000000" w:rsidP="00A74D18">
            <w:pPr>
              <w:spacing w:line="240" w:lineRule="auto"/>
            </w:pPr>
            <w:r>
              <w:rPr>
                <w:sz w:val="17"/>
                <w:szCs w:val="17"/>
              </w:rPr>
              <w:t>Returns the latest published decision.</w:t>
            </w:r>
          </w:p>
        </w:tc>
        <w:tc>
          <w:tcPr>
            <w:tcW w:w="3100" w:type="dxa"/>
            <w:shd w:val="clear" w:color="auto" w:fill="FFFFFF"/>
            <w:tcMar>
              <w:top w:w="46" w:type="dxa"/>
              <w:left w:w="90" w:type="dxa"/>
              <w:bottom w:w="46" w:type="dxa"/>
              <w:right w:w="90" w:type="dxa"/>
            </w:tcMar>
          </w:tcPr>
          <w:p w14:paraId="111AC441" w14:textId="77777777" w:rsidR="00FD6E1C" w:rsidRDefault="00000000" w:rsidP="00A74D18">
            <w:pPr>
              <w:spacing w:line="240" w:lineRule="auto"/>
            </w:pPr>
            <w:r>
              <w:rPr>
                <w:sz w:val="17"/>
                <w:szCs w:val="17"/>
              </w:rPr>
              <w:t>None</w:t>
            </w:r>
          </w:p>
        </w:tc>
        <w:tc>
          <w:tcPr>
            <w:tcW w:w="1580" w:type="dxa"/>
            <w:shd w:val="clear" w:color="auto" w:fill="FFFFFF"/>
            <w:tcMar>
              <w:top w:w="46" w:type="dxa"/>
              <w:left w:w="90" w:type="dxa"/>
              <w:bottom w:w="46" w:type="dxa"/>
              <w:right w:w="90" w:type="dxa"/>
            </w:tcMar>
          </w:tcPr>
          <w:p w14:paraId="4AE7B7BF" w14:textId="77777777" w:rsidR="00FD6E1C" w:rsidRDefault="00000000" w:rsidP="00A74D18">
            <w:pPr>
              <w:spacing w:line="240" w:lineRule="auto"/>
            </w:pPr>
            <w:r>
              <w:rPr>
                <w:sz w:val="17"/>
                <w:szCs w:val="17"/>
              </w:rPr>
              <w:t>dict | None: latest decision</w:t>
            </w:r>
          </w:p>
        </w:tc>
      </w:tr>
      <w:tr w:rsidR="00FD6E1C" w14:paraId="02B6BDF5" w14:textId="77777777">
        <w:trPr>
          <w:cantSplit/>
        </w:trPr>
        <w:tc>
          <w:tcPr>
            <w:tcW w:w="1820" w:type="dxa"/>
            <w:shd w:val="clear" w:color="auto" w:fill="EEF3F5"/>
            <w:tcMar>
              <w:top w:w="46" w:type="dxa"/>
              <w:left w:w="90" w:type="dxa"/>
              <w:bottom w:w="46" w:type="dxa"/>
              <w:right w:w="90" w:type="dxa"/>
            </w:tcMar>
          </w:tcPr>
          <w:p w14:paraId="0C3D25B6" w14:textId="77777777" w:rsidR="00FD6E1C" w:rsidRDefault="00000000" w:rsidP="00A74D18">
            <w:pPr>
              <w:spacing w:line="240" w:lineRule="auto"/>
            </w:pPr>
            <w:r>
              <w:rPr>
                <w:sz w:val="17"/>
                <w:szCs w:val="17"/>
              </w:rPr>
              <w:t>SharedState.reserve_agent()</w:t>
            </w:r>
          </w:p>
        </w:tc>
        <w:tc>
          <w:tcPr>
            <w:tcW w:w="2500" w:type="dxa"/>
            <w:shd w:val="clear" w:color="auto" w:fill="EEF3F5"/>
            <w:tcMar>
              <w:top w:w="46" w:type="dxa"/>
              <w:left w:w="90" w:type="dxa"/>
              <w:bottom w:w="46" w:type="dxa"/>
              <w:right w:w="90" w:type="dxa"/>
            </w:tcMar>
          </w:tcPr>
          <w:p w14:paraId="20DC6F8A" w14:textId="77777777" w:rsidR="00FD6E1C" w:rsidRDefault="00000000" w:rsidP="00A74D18">
            <w:pPr>
              <w:spacing w:line="240" w:lineRule="auto"/>
            </w:pPr>
            <w:r>
              <w:rPr>
                <w:sz w:val="17"/>
                <w:szCs w:val="17"/>
              </w:rPr>
              <w:t>Tries to acquire the inference slot (nonblocking).</w:t>
            </w:r>
          </w:p>
        </w:tc>
        <w:tc>
          <w:tcPr>
            <w:tcW w:w="3100" w:type="dxa"/>
            <w:shd w:val="clear" w:color="auto" w:fill="EEF3F5"/>
            <w:tcMar>
              <w:top w:w="46" w:type="dxa"/>
              <w:left w:w="90" w:type="dxa"/>
              <w:bottom w:w="46" w:type="dxa"/>
              <w:right w:w="90" w:type="dxa"/>
            </w:tcMar>
          </w:tcPr>
          <w:p w14:paraId="43AFD25B"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4B25C300" w14:textId="77777777" w:rsidR="00FD6E1C" w:rsidRDefault="00000000" w:rsidP="00A74D18">
            <w:pPr>
              <w:spacing w:line="240" w:lineRule="auto"/>
            </w:pPr>
            <w:r>
              <w:rPr>
                <w:sz w:val="17"/>
                <w:szCs w:val="17"/>
              </w:rPr>
              <w:t>bool: True if acquired</w:t>
            </w:r>
          </w:p>
        </w:tc>
      </w:tr>
      <w:tr w:rsidR="00FD6E1C" w14:paraId="0FD6491D" w14:textId="77777777">
        <w:trPr>
          <w:cantSplit/>
        </w:trPr>
        <w:tc>
          <w:tcPr>
            <w:tcW w:w="1820" w:type="dxa"/>
            <w:shd w:val="clear" w:color="auto" w:fill="FFFFFF"/>
            <w:tcMar>
              <w:top w:w="46" w:type="dxa"/>
              <w:left w:w="90" w:type="dxa"/>
              <w:bottom w:w="46" w:type="dxa"/>
              <w:right w:w="90" w:type="dxa"/>
            </w:tcMar>
          </w:tcPr>
          <w:p w14:paraId="37A20325" w14:textId="77777777" w:rsidR="00FD6E1C" w:rsidRDefault="00000000" w:rsidP="00A74D18">
            <w:pPr>
              <w:spacing w:line="240" w:lineRule="auto"/>
            </w:pPr>
            <w:r>
              <w:rPr>
                <w:sz w:val="17"/>
                <w:szCs w:val="17"/>
              </w:rPr>
              <w:t>SharedState.release_agent()</w:t>
            </w:r>
          </w:p>
        </w:tc>
        <w:tc>
          <w:tcPr>
            <w:tcW w:w="2500" w:type="dxa"/>
            <w:shd w:val="clear" w:color="auto" w:fill="FFFFFF"/>
            <w:tcMar>
              <w:top w:w="46" w:type="dxa"/>
              <w:left w:w="90" w:type="dxa"/>
              <w:bottom w:w="46" w:type="dxa"/>
              <w:right w:w="90" w:type="dxa"/>
            </w:tcMar>
          </w:tcPr>
          <w:p w14:paraId="5D5F838D" w14:textId="77777777" w:rsidR="00FD6E1C" w:rsidRDefault="00000000" w:rsidP="00A74D18">
            <w:pPr>
              <w:spacing w:line="240" w:lineRule="auto"/>
            </w:pPr>
            <w:r>
              <w:rPr>
                <w:sz w:val="17"/>
                <w:szCs w:val="17"/>
              </w:rPr>
              <w:t>Releases the inference slot.</w:t>
            </w:r>
          </w:p>
        </w:tc>
        <w:tc>
          <w:tcPr>
            <w:tcW w:w="3100" w:type="dxa"/>
            <w:shd w:val="clear" w:color="auto" w:fill="FFFFFF"/>
            <w:tcMar>
              <w:top w:w="46" w:type="dxa"/>
              <w:left w:w="90" w:type="dxa"/>
              <w:bottom w:w="46" w:type="dxa"/>
              <w:right w:w="90" w:type="dxa"/>
            </w:tcMar>
          </w:tcPr>
          <w:p w14:paraId="3446924A" w14:textId="77777777" w:rsidR="00FD6E1C" w:rsidRDefault="00000000" w:rsidP="00A74D18">
            <w:pPr>
              <w:spacing w:line="240" w:lineRule="auto"/>
            </w:pPr>
            <w:r>
              <w:rPr>
                <w:sz w:val="17"/>
                <w:szCs w:val="17"/>
              </w:rPr>
              <w:t>None</w:t>
            </w:r>
          </w:p>
        </w:tc>
        <w:tc>
          <w:tcPr>
            <w:tcW w:w="1580" w:type="dxa"/>
            <w:shd w:val="clear" w:color="auto" w:fill="FFFFFF"/>
            <w:tcMar>
              <w:top w:w="46" w:type="dxa"/>
              <w:left w:w="90" w:type="dxa"/>
              <w:bottom w:w="46" w:type="dxa"/>
              <w:right w:w="90" w:type="dxa"/>
            </w:tcMar>
          </w:tcPr>
          <w:p w14:paraId="1266E119" w14:textId="77777777" w:rsidR="00FD6E1C" w:rsidRDefault="00000000" w:rsidP="00A74D18">
            <w:pPr>
              <w:spacing w:line="240" w:lineRule="auto"/>
            </w:pPr>
            <w:r>
              <w:rPr>
                <w:sz w:val="17"/>
                <w:szCs w:val="17"/>
              </w:rPr>
              <w:t>None</w:t>
            </w:r>
          </w:p>
        </w:tc>
      </w:tr>
      <w:tr w:rsidR="00FD6E1C" w14:paraId="63FC1F7C" w14:textId="77777777">
        <w:trPr>
          <w:cantSplit/>
        </w:trPr>
        <w:tc>
          <w:tcPr>
            <w:tcW w:w="1820" w:type="dxa"/>
            <w:shd w:val="clear" w:color="auto" w:fill="EEF3F5"/>
            <w:tcMar>
              <w:top w:w="46" w:type="dxa"/>
              <w:left w:w="90" w:type="dxa"/>
              <w:bottom w:w="46" w:type="dxa"/>
              <w:right w:w="90" w:type="dxa"/>
            </w:tcMar>
          </w:tcPr>
          <w:p w14:paraId="2ABF8686" w14:textId="77777777" w:rsidR="00FD6E1C" w:rsidRDefault="00000000" w:rsidP="00A74D18">
            <w:pPr>
              <w:spacing w:line="240" w:lineRule="auto"/>
            </w:pPr>
            <w:r>
              <w:rPr>
                <w:sz w:val="17"/>
                <w:szCs w:val="17"/>
              </w:rPr>
              <w:t>AgentProcess.__init__()</w:t>
            </w:r>
          </w:p>
        </w:tc>
        <w:tc>
          <w:tcPr>
            <w:tcW w:w="2500" w:type="dxa"/>
            <w:shd w:val="clear" w:color="auto" w:fill="EEF3F5"/>
            <w:tcMar>
              <w:top w:w="46" w:type="dxa"/>
              <w:left w:w="90" w:type="dxa"/>
              <w:bottom w:w="46" w:type="dxa"/>
              <w:right w:w="90" w:type="dxa"/>
            </w:tcMar>
          </w:tcPr>
          <w:p w14:paraId="109883DF" w14:textId="77777777" w:rsidR="00FD6E1C" w:rsidRDefault="00000000" w:rsidP="00A74D18">
            <w:pPr>
              <w:spacing w:line="240" w:lineRule="auto"/>
            </w:pPr>
            <w:r>
              <w:rPr>
                <w:sz w:val="17"/>
                <w:szCs w:val="17"/>
              </w:rPr>
              <w:t>Initialises the handle to the long-lived agent subprocess.</w:t>
            </w:r>
          </w:p>
        </w:tc>
        <w:tc>
          <w:tcPr>
            <w:tcW w:w="3100" w:type="dxa"/>
            <w:shd w:val="clear" w:color="auto" w:fill="EEF3F5"/>
            <w:tcMar>
              <w:top w:w="46" w:type="dxa"/>
              <w:left w:w="90" w:type="dxa"/>
              <w:bottom w:w="46" w:type="dxa"/>
              <w:right w:w="90" w:type="dxa"/>
            </w:tcMar>
          </w:tcPr>
          <w:p w14:paraId="4607B689"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30F28C46" w14:textId="77777777" w:rsidR="00FD6E1C" w:rsidRDefault="00000000" w:rsidP="00A74D18">
            <w:pPr>
              <w:spacing w:line="240" w:lineRule="auto"/>
            </w:pPr>
            <w:r>
              <w:rPr>
                <w:sz w:val="17"/>
                <w:szCs w:val="17"/>
              </w:rPr>
              <w:t>None</w:t>
            </w:r>
          </w:p>
        </w:tc>
      </w:tr>
      <w:tr w:rsidR="00FD6E1C" w14:paraId="57EF1895" w14:textId="77777777">
        <w:trPr>
          <w:cantSplit/>
        </w:trPr>
        <w:tc>
          <w:tcPr>
            <w:tcW w:w="1820" w:type="dxa"/>
            <w:shd w:val="clear" w:color="auto" w:fill="FFFFFF"/>
            <w:tcMar>
              <w:top w:w="46" w:type="dxa"/>
              <w:left w:w="90" w:type="dxa"/>
              <w:bottom w:w="46" w:type="dxa"/>
              <w:right w:w="90" w:type="dxa"/>
            </w:tcMar>
          </w:tcPr>
          <w:p w14:paraId="5A50D1E1" w14:textId="77777777" w:rsidR="00FD6E1C" w:rsidRDefault="00000000" w:rsidP="00A74D18">
            <w:pPr>
              <w:spacing w:line="240" w:lineRule="auto"/>
            </w:pPr>
            <w:r>
              <w:rPr>
                <w:sz w:val="17"/>
                <w:szCs w:val="17"/>
              </w:rPr>
              <w:t>AgentProcess._start()</w:t>
            </w:r>
          </w:p>
        </w:tc>
        <w:tc>
          <w:tcPr>
            <w:tcW w:w="2500" w:type="dxa"/>
            <w:shd w:val="clear" w:color="auto" w:fill="FFFFFF"/>
            <w:tcMar>
              <w:top w:w="46" w:type="dxa"/>
              <w:left w:w="90" w:type="dxa"/>
              <w:bottom w:w="46" w:type="dxa"/>
              <w:right w:w="90" w:type="dxa"/>
            </w:tcMar>
          </w:tcPr>
          <w:p w14:paraId="69908BEA" w14:textId="77777777" w:rsidR="00FD6E1C" w:rsidRDefault="00000000" w:rsidP="00A74D18">
            <w:pPr>
              <w:spacing w:line="240" w:lineRule="auto"/>
            </w:pPr>
            <w:r>
              <w:rPr>
                <w:sz w:val="17"/>
                <w:szCs w:val="17"/>
              </w:rPr>
              <w:t>Lazily spawns the persistent agent subprocess (warm model).</w:t>
            </w:r>
          </w:p>
        </w:tc>
        <w:tc>
          <w:tcPr>
            <w:tcW w:w="3100" w:type="dxa"/>
            <w:shd w:val="clear" w:color="auto" w:fill="FFFFFF"/>
            <w:tcMar>
              <w:top w:w="46" w:type="dxa"/>
              <w:left w:w="90" w:type="dxa"/>
              <w:bottom w:w="46" w:type="dxa"/>
              <w:right w:w="90" w:type="dxa"/>
            </w:tcMar>
          </w:tcPr>
          <w:p w14:paraId="69546E6A" w14:textId="77777777" w:rsidR="00FD6E1C" w:rsidRDefault="00000000" w:rsidP="00A74D18">
            <w:pPr>
              <w:spacing w:line="240" w:lineRule="auto"/>
            </w:pPr>
            <w:r>
              <w:rPr>
                <w:sz w:val="17"/>
                <w:szCs w:val="17"/>
              </w:rPr>
              <w:t>None</w:t>
            </w:r>
          </w:p>
        </w:tc>
        <w:tc>
          <w:tcPr>
            <w:tcW w:w="1580" w:type="dxa"/>
            <w:shd w:val="clear" w:color="auto" w:fill="FFFFFF"/>
            <w:tcMar>
              <w:top w:w="46" w:type="dxa"/>
              <w:left w:w="90" w:type="dxa"/>
              <w:bottom w:w="46" w:type="dxa"/>
              <w:right w:w="90" w:type="dxa"/>
            </w:tcMar>
          </w:tcPr>
          <w:p w14:paraId="671CD39D" w14:textId="77777777" w:rsidR="00FD6E1C" w:rsidRDefault="00000000" w:rsidP="00A74D18">
            <w:pPr>
              <w:spacing w:line="240" w:lineRule="auto"/>
            </w:pPr>
            <w:r>
              <w:rPr>
                <w:sz w:val="17"/>
                <w:szCs w:val="17"/>
              </w:rPr>
              <w:t>subprocess: the running process</w:t>
            </w:r>
          </w:p>
        </w:tc>
      </w:tr>
      <w:tr w:rsidR="00FD6E1C" w14:paraId="1AC30785" w14:textId="77777777">
        <w:trPr>
          <w:cantSplit/>
        </w:trPr>
        <w:tc>
          <w:tcPr>
            <w:tcW w:w="1820" w:type="dxa"/>
            <w:shd w:val="clear" w:color="auto" w:fill="EEF3F5"/>
            <w:tcMar>
              <w:top w:w="46" w:type="dxa"/>
              <w:left w:w="90" w:type="dxa"/>
              <w:bottom w:w="46" w:type="dxa"/>
              <w:right w:w="90" w:type="dxa"/>
            </w:tcMar>
          </w:tcPr>
          <w:p w14:paraId="0A8EF136" w14:textId="77777777" w:rsidR="00FD6E1C" w:rsidRDefault="00000000" w:rsidP="00A74D18">
            <w:pPr>
              <w:spacing w:line="240" w:lineRule="auto"/>
            </w:pPr>
            <w:r>
              <w:rPr>
                <w:sz w:val="17"/>
                <w:szCs w:val="17"/>
              </w:rPr>
              <w:t>AgentProcess.call(payload)</w:t>
            </w:r>
          </w:p>
        </w:tc>
        <w:tc>
          <w:tcPr>
            <w:tcW w:w="2500" w:type="dxa"/>
            <w:shd w:val="clear" w:color="auto" w:fill="EEF3F5"/>
            <w:tcMar>
              <w:top w:w="46" w:type="dxa"/>
              <w:left w:w="90" w:type="dxa"/>
              <w:bottom w:w="46" w:type="dxa"/>
              <w:right w:w="90" w:type="dxa"/>
            </w:tcMar>
          </w:tcPr>
          <w:p w14:paraId="28C8595E" w14:textId="77777777" w:rsidR="00FD6E1C" w:rsidRDefault="00000000" w:rsidP="00A74D18">
            <w:pPr>
              <w:spacing w:line="240" w:lineRule="auto"/>
            </w:pPr>
            <w:r>
              <w:rPr>
                <w:sz w:val="17"/>
                <w:szCs w:val="17"/>
              </w:rPr>
              <w:t>Sends one evidence payload to the agent subprocess and returns its decoded decision.</w:t>
            </w:r>
          </w:p>
        </w:tc>
        <w:tc>
          <w:tcPr>
            <w:tcW w:w="3100" w:type="dxa"/>
            <w:shd w:val="clear" w:color="auto" w:fill="EEF3F5"/>
            <w:tcMar>
              <w:top w:w="46" w:type="dxa"/>
              <w:left w:w="90" w:type="dxa"/>
              <w:bottom w:w="46" w:type="dxa"/>
              <w:right w:w="90" w:type="dxa"/>
            </w:tcMar>
          </w:tcPr>
          <w:p w14:paraId="29194032" w14:textId="77777777" w:rsidR="00FD6E1C" w:rsidRDefault="00000000" w:rsidP="00A74D18">
            <w:pPr>
              <w:spacing w:line="240" w:lineRule="auto"/>
            </w:pPr>
            <w:r>
              <w:rPr>
                <w:sz w:val="17"/>
                <w:szCs w:val="17"/>
              </w:rPr>
              <w:t>payload: evidence dict (context + floor)</w:t>
            </w:r>
          </w:p>
        </w:tc>
        <w:tc>
          <w:tcPr>
            <w:tcW w:w="1580" w:type="dxa"/>
            <w:shd w:val="clear" w:color="auto" w:fill="EEF3F5"/>
            <w:tcMar>
              <w:top w:w="46" w:type="dxa"/>
              <w:left w:w="90" w:type="dxa"/>
              <w:bottom w:w="46" w:type="dxa"/>
              <w:right w:w="90" w:type="dxa"/>
            </w:tcMar>
          </w:tcPr>
          <w:p w14:paraId="48C077DC" w14:textId="77777777" w:rsidR="00FD6E1C" w:rsidRDefault="00000000" w:rsidP="00A74D18">
            <w:pPr>
              <w:spacing w:line="240" w:lineRule="auto"/>
            </w:pPr>
            <w:r>
              <w:rPr>
                <w:sz w:val="17"/>
                <w:szCs w:val="17"/>
              </w:rPr>
              <w:t>dict: agent result (or error dict)</w:t>
            </w:r>
          </w:p>
        </w:tc>
      </w:tr>
      <w:tr w:rsidR="00FD6E1C" w14:paraId="44E1AE28" w14:textId="77777777">
        <w:trPr>
          <w:cantSplit/>
        </w:trPr>
        <w:tc>
          <w:tcPr>
            <w:tcW w:w="1820" w:type="dxa"/>
            <w:shd w:val="clear" w:color="auto" w:fill="FFFFFF"/>
            <w:tcMar>
              <w:top w:w="46" w:type="dxa"/>
              <w:left w:w="90" w:type="dxa"/>
              <w:bottom w:w="46" w:type="dxa"/>
              <w:right w:w="90" w:type="dxa"/>
            </w:tcMar>
          </w:tcPr>
          <w:p w14:paraId="47042F90" w14:textId="77777777" w:rsidR="00FD6E1C" w:rsidRDefault="00000000" w:rsidP="00A74D18">
            <w:pPr>
              <w:spacing w:line="240" w:lineRule="auto"/>
            </w:pPr>
            <w:r>
              <w:rPr>
                <w:sz w:val="17"/>
                <w:szCs w:val="17"/>
              </w:rPr>
              <w:t>AgentProcess.stop()</w:t>
            </w:r>
          </w:p>
        </w:tc>
        <w:tc>
          <w:tcPr>
            <w:tcW w:w="2500" w:type="dxa"/>
            <w:shd w:val="clear" w:color="auto" w:fill="FFFFFF"/>
            <w:tcMar>
              <w:top w:w="46" w:type="dxa"/>
              <w:left w:w="90" w:type="dxa"/>
              <w:bottom w:w="46" w:type="dxa"/>
              <w:right w:w="90" w:type="dxa"/>
            </w:tcMar>
          </w:tcPr>
          <w:p w14:paraId="06A194A3" w14:textId="77777777" w:rsidR="00FD6E1C" w:rsidRDefault="00000000" w:rsidP="00A74D18">
            <w:pPr>
              <w:spacing w:line="240" w:lineRule="auto"/>
            </w:pPr>
            <w:r>
              <w:rPr>
                <w:sz w:val="17"/>
                <w:szCs w:val="17"/>
              </w:rPr>
              <w:t>Terminates the agent subprocess.</w:t>
            </w:r>
          </w:p>
        </w:tc>
        <w:tc>
          <w:tcPr>
            <w:tcW w:w="3100" w:type="dxa"/>
            <w:shd w:val="clear" w:color="auto" w:fill="FFFFFF"/>
            <w:tcMar>
              <w:top w:w="46" w:type="dxa"/>
              <w:left w:w="90" w:type="dxa"/>
              <w:bottom w:w="46" w:type="dxa"/>
              <w:right w:w="90" w:type="dxa"/>
            </w:tcMar>
          </w:tcPr>
          <w:p w14:paraId="7FCFE536" w14:textId="77777777" w:rsidR="00FD6E1C" w:rsidRDefault="00000000" w:rsidP="00A74D18">
            <w:pPr>
              <w:spacing w:line="240" w:lineRule="auto"/>
            </w:pPr>
            <w:r>
              <w:rPr>
                <w:sz w:val="17"/>
                <w:szCs w:val="17"/>
              </w:rPr>
              <w:t>None</w:t>
            </w:r>
          </w:p>
        </w:tc>
        <w:tc>
          <w:tcPr>
            <w:tcW w:w="1580" w:type="dxa"/>
            <w:shd w:val="clear" w:color="auto" w:fill="FFFFFF"/>
            <w:tcMar>
              <w:top w:w="46" w:type="dxa"/>
              <w:left w:w="90" w:type="dxa"/>
              <w:bottom w:w="46" w:type="dxa"/>
              <w:right w:w="90" w:type="dxa"/>
            </w:tcMar>
          </w:tcPr>
          <w:p w14:paraId="65994B11" w14:textId="77777777" w:rsidR="00FD6E1C" w:rsidRDefault="00000000" w:rsidP="00A74D18">
            <w:pPr>
              <w:spacing w:line="240" w:lineRule="auto"/>
            </w:pPr>
            <w:r>
              <w:rPr>
                <w:sz w:val="17"/>
                <w:szCs w:val="17"/>
              </w:rPr>
              <w:t>None</w:t>
            </w:r>
          </w:p>
        </w:tc>
      </w:tr>
      <w:tr w:rsidR="00FD6E1C" w14:paraId="04E48C4C" w14:textId="77777777">
        <w:trPr>
          <w:cantSplit/>
        </w:trPr>
        <w:tc>
          <w:tcPr>
            <w:tcW w:w="1820" w:type="dxa"/>
            <w:shd w:val="clear" w:color="auto" w:fill="EEF3F5"/>
            <w:tcMar>
              <w:top w:w="46" w:type="dxa"/>
              <w:left w:w="90" w:type="dxa"/>
              <w:bottom w:w="46" w:type="dxa"/>
              <w:right w:w="90" w:type="dxa"/>
            </w:tcMar>
          </w:tcPr>
          <w:p w14:paraId="20E30C59" w14:textId="77777777" w:rsidR="00FD6E1C" w:rsidRDefault="00000000" w:rsidP="00A74D18">
            <w:pPr>
              <w:spacing w:line="240" w:lineRule="auto"/>
            </w:pPr>
            <w:r>
              <w:rPr>
                <w:sz w:val="17"/>
                <w:szCs w:val="17"/>
              </w:rPr>
              <w:t>Publisher.__init__(shared, audit)</w:t>
            </w:r>
          </w:p>
        </w:tc>
        <w:tc>
          <w:tcPr>
            <w:tcW w:w="2500" w:type="dxa"/>
            <w:shd w:val="clear" w:color="auto" w:fill="EEF3F5"/>
            <w:tcMar>
              <w:top w:w="46" w:type="dxa"/>
              <w:left w:w="90" w:type="dxa"/>
              <w:bottom w:w="46" w:type="dxa"/>
              <w:right w:w="90" w:type="dxa"/>
            </w:tcMar>
          </w:tcPr>
          <w:p w14:paraId="415D87AD" w14:textId="77777777" w:rsidR="00FD6E1C" w:rsidRDefault="00000000" w:rsidP="00A74D18">
            <w:pPr>
              <w:spacing w:line="240" w:lineRule="auto"/>
            </w:pPr>
            <w:r>
              <w:rPr>
                <w:sz w:val="17"/>
                <w:szCs w:val="17"/>
              </w:rPr>
              <w:t>Initialises the publisher with shared state, the audit log, the temporal guard, and the audio sounder.</w:t>
            </w:r>
          </w:p>
        </w:tc>
        <w:tc>
          <w:tcPr>
            <w:tcW w:w="3100" w:type="dxa"/>
            <w:shd w:val="clear" w:color="auto" w:fill="EEF3F5"/>
            <w:tcMar>
              <w:top w:w="46" w:type="dxa"/>
              <w:left w:w="90" w:type="dxa"/>
              <w:bottom w:w="46" w:type="dxa"/>
              <w:right w:w="90" w:type="dxa"/>
            </w:tcMar>
          </w:tcPr>
          <w:p w14:paraId="3C2ACD6B" w14:textId="77777777" w:rsidR="00FD6E1C" w:rsidRDefault="00000000" w:rsidP="00A74D18">
            <w:pPr>
              <w:spacing w:line="240" w:lineRule="auto"/>
            </w:pPr>
            <w:r>
              <w:rPr>
                <w:sz w:val="17"/>
                <w:szCs w:val="17"/>
              </w:rPr>
              <w:t>shared: shared state; audit: FinalDecisionLog</w:t>
            </w:r>
          </w:p>
        </w:tc>
        <w:tc>
          <w:tcPr>
            <w:tcW w:w="1580" w:type="dxa"/>
            <w:shd w:val="clear" w:color="auto" w:fill="EEF3F5"/>
            <w:tcMar>
              <w:top w:w="46" w:type="dxa"/>
              <w:left w:w="90" w:type="dxa"/>
              <w:bottom w:w="46" w:type="dxa"/>
              <w:right w:w="90" w:type="dxa"/>
            </w:tcMar>
          </w:tcPr>
          <w:p w14:paraId="511745FB" w14:textId="77777777" w:rsidR="00FD6E1C" w:rsidRDefault="00000000" w:rsidP="00A74D18">
            <w:pPr>
              <w:spacing w:line="240" w:lineRule="auto"/>
            </w:pPr>
            <w:r>
              <w:rPr>
                <w:sz w:val="17"/>
                <w:szCs w:val="17"/>
              </w:rPr>
              <w:t>None</w:t>
            </w:r>
          </w:p>
        </w:tc>
      </w:tr>
      <w:tr w:rsidR="00FD6E1C" w14:paraId="51AB303A" w14:textId="77777777">
        <w:trPr>
          <w:cantSplit/>
        </w:trPr>
        <w:tc>
          <w:tcPr>
            <w:tcW w:w="1820" w:type="dxa"/>
            <w:shd w:val="clear" w:color="auto" w:fill="FFFFFF"/>
            <w:tcMar>
              <w:top w:w="46" w:type="dxa"/>
              <w:left w:w="90" w:type="dxa"/>
              <w:bottom w:w="46" w:type="dxa"/>
              <w:right w:w="90" w:type="dxa"/>
            </w:tcMar>
          </w:tcPr>
          <w:p w14:paraId="4EE6F87B" w14:textId="77777777" w:rsidR="00FD6E1C" w:rsidRDefault="00000000" w:rsidP="00A74D18">
            <w:pPr>
              <w:spacing w:line="240" w:lineRule="auto"/>
            </w:pPr>
            <w:r>
              <w:rPr>
                <w:sz w:val="17"/>
                <w:szCs w:val="17"/>
              </w:rPr>
              <w:t>Publisher.publish(candidate, *frame_id, event, force)</w:t>
            </w:r>
          </w:p>
        </w:tc>
        <w:tc>
          <w:tcPr>
            <w:tcW w:w="2500" w:type="dxa"/>
            <w:shd w:val="clear" w:color="auto" w:fill="FFFFFF"/>
            <w:tcMar>
              <w:top w:w="46" w:type="dxa"/>
              <w:left w:w="90" w:type="dxa"/>
              <w:bottom w:w="46" w:type="dxa"/>
              <w:right w:w="90" w:type="dxa"/>
            </w:tcMar>
          </w:tcPr>
          <w:p w14:paraId="0DD75B5B" w14:textId="77777777" w:rsidR="00FD6E1C" w:rsidRDefault="00000000" w:rsidP="00A74D18">
            <w:pPr>
              <w:spacing w:line="240" w:lineRule="auto"/>
            </w:pPr>
            <w:r>
              <w:rPr>
                <w:sz w:val="17"/>
                <w:szCs w:val="17"/>
              </w:rPr>
              <w:t>Applies the temporal guard, deduplicates by change, actuates audio + UI, and appends to the audit log.</w:t>
            </w:r>
          </w:p>
        </w:tc>
        <w:tc>
          <w:tcPr>
            <w:tcW w:w="3100" w:type="dxa"/>
            <w:shd w:val="clear" w:color="auto" w:fill="FFFFFF"/>
            <w:tcMar>
              <w:top w:w="46" w:type="dxa"/>
              <w:left w:w="90" w:type="dxa"/>
              <w:bottom w:w="46" w:type="dxa"/>
              <w:right w:w="90" w:type="dxa"/>
            </w:tcMar>
          </w:tcPr>
          <w:p w14:paraId="19D86F47" w14:textId="77777777" w:rsidR="00FD6E1C" w:rsidRDefault="00000000" w:rsidP="00A74D18">
            <w:pPr>
              <w:spacing w:line="240" w:lineRule="auto"/>
            </w:pPr>
            <w:r>
              <w:rPr>
                <w:sz w:val="17"/>
                <w:szCs w:val="17"/>
              </w:rPr>
              <w:t>candidate: proposed decision; frame_id: source frame; event: audit tag; force: bypass dedupe</w:t>
            </w:r>
          </w:p>
        </w:tc>
        <w:tc>
          <w:tcPr>
            <w:tcW w:w="1580" w:type="dxa"/>
            <w:shd w:val="clear" w:color="auto" w:fill="FFFFFF"/>
            <w:tcMar>
              <w:top w:w="46" w:type="dxa"/>
              <w:left w:w="90" w:type="dxa"/>
              <w:bottom w:w="46" w:type="dxa"/>
              <w:right w:w="90" w:type="dxa"/>
            </w:tcMar>
          </w:tcPr>
          <w:p w14:paraId="1F31B9A2" w14:textId="77777777" w:rsidR="00FD6E1C" w:rsidRDefault="00000000" w:rsidP="00A74D18">
            <w:pPr>
              <w:spacing w:line="240" w:lineRule="auto"/>
            </w:pPr>
            <w:r>
              <w:rPr>
                <w:sz w:val="17"/>
                <w:szCs w:val="17"/>
              </w:rPr>
              <w:t>dict: the final published decision</w:t>
            </w:r>
          </w:p>
        </w:tc>
      </w:tr>
      <w:tr w:rsidR="00FD6E1C" w14:paraId="137B98A7" w14:textId="77777777">
        <w:trPr>
          <w:cantSplit/>
        </w:trPr>
        <w:tc>
          <w:tcPr>
            <w:tcW w:w="1820" w:type="dxa"/>
            <w:shd w:val="clear" w:color="auto" w:fill="EEF3F5"/>
            <w:tcMar>
              <w:top w:w="46" w:type="dxa"/>
              <w:left w:w="90" w:type="dxa"/>
              <w:bottom w:w="46" w:type="dxa"/>
              <w:right w:w="90" w:type="dxa"/>
            </w:tcMar>
          </w:tcPr>
          <w:p w14:paraId="2F65F9A3" w14:textId="77777777" w:rsidR="00FD6E1C" w:rsidRDefault="00000000" w:rsidP="00A74D18">
            <w:pPr>
              <w:spacing w:line="240" w:lineRule="auto"/>
            </w:pPr>
            <w:r>
              <w:rPr>
                <w:sz w:val="17"/>
                <w:szCs w:val="17"/>
              </w:rPr>
              <w:t>Publisher.note_agent(decision)</w:t>
            </w:r>
          </w:p>
        </w:tc>
        <w:tc>
          <w:tcPr>
            <w:tcW w:w="2500" w:type="dxa"/>
            <w:shd w:val="clear" w:color="auto" w:fill="EEF3F5"/>
            <w:tcMar>
              <w:top w:w="46" w:type="dxa"/>
              <w:left w:w="90" w:type="dxa"/>
              <w:bottom w:w="46" w:type="dxa"/>
              <w:right w:w="90" w:type="dxa"/>
            </w:tcMar>
          </w:tcPr>
          <w:p w14:paraId="7626B083" w14:textId="77777777" w:rsidR="00FD6E1C" w:rsidRDefault="00000000" w:rsidP="00A74D18">
            <w:pPr>
              <w:spacing w:line="240" w:lineRule="auto"/>
            </w:pPr>
            <w:r>
              <w:rPr>
                <w:sz w:val="17"/>
                <w:szCs w:val="17"/>
              </w:rPr>
              <w:t>Records the latest arbitrated agent verdict as the standing (sticky) decision.</w:t>
            </w:r>
          </w:p>
        </w:tc>
        <w:tc>
          <w:tcPr>
            <w:tcW w:w="3100" w:type="dxa"/>
            <w:shd w:val="clear" w:color="auto" w:fill="EEF3F5"/>
            <w:tcMar>
              <w:top w:w="46" w:type="dxa"/>
              <w:left w:w="90" w:type="dxa"/>
              <w:bottom w:w="46" w:type="dxa"/>
              <w:right w:w="90" w:type="dxa"/>
            </w:tcMar>
          </w:tcPr>
          <w:p w14:paraId="454E8AAD" w14:textId="77777777" w:rsidR="00FD6E1C" w:rsidRDefault="00000000" w:rsidP="00A74D18">
            <w:pPr>
              <w:spacing w:line="240" w:lineRule="auto"/>
            </w:pPr>
            <w:r>
              <w:rPr>
                <w:sz w:val="17"/>
                <w:szCs w:val="17"/>
              </w:rPr>
              <w:t>decision: arbitrated agent decision</w:t>
            </w:r>
          </w:p>
        </w:tc>
        <w:tc>
          <w:tcPr>
            <w:tcW w:w="1580" w:type="dxa"/>
            <w:shd w:val="clear" w:color="auto" w:fill="EEF3F5"/>
            <w:tcMar>
              <w:top w:w="46" w:type="dxa"/>
              <w:left w:w="90" w:type="dxa"/>
              <w:bottom w:w="46" w:type="dxa"/>
              <w:right w:w="90" w:type="dxa"/>
            </w:tcMar>
          </w:tcPr>
          <w:p w14:paraId="712AD6B4" w14:textId="77777777" w:rsidR="00FD6E1C" w:rsidRDefault="00000000" w:rsidP="00A74D18">
            <w:pPr>
              <w:spacing w:line="240" w:lineRule="auto"/>
            </w:pPr>
            <w:r>
              <w:rPr>
                <w:sz w:val="17"/>
                <w:szCs w:val="17"/>
              </w:rPr>
              <w:t>None</w:t>
            </w:r>
          </w:p>
        </w:tc>
      </w:tr>
      <w:tr w:rsidR="00FD6E1C" w14:paraId="560EB34A" w14:textId="77777777">
        <w:trPr>
          <w:cantSplit/>
        </w:trPr>
        <w:tc>
          <w:tcPr>
            <w:tcW w:w="1820" w:type="dxa"/>
            <w:shd w:val="clear" w:color="auto" w:fill="FFFFFF"/>
            <w:tcMar>
              <w:top w:w="46" w:type="dxa"/>
              <w:left w:w="90" w:type="dxa"/>
              <w:bottom w:w="46" w:type="dxa"/>
              <w:right w:w="90" w:type="dxa"/>
            </w:tcMar>
          </w:tcPr>
          <w:p w14:paraId="079BE94E" w14:textId="77777777" w:rsidR="00FD6E1C" w:rsidRDefault="00000000" w:rsidP="00A74D18">
            <w:pPr>
              <w:spacing w:line="240" w:lineRule="auto"/>
            </w:pPr>
            <w:r>
              <w:rPr>
                <w:sz w:val="17"/>
                <w:szCs w:val="17"/>
              </w:rPr>
              <w:t>Publisher._fuse_sticky(baseline)</w:t>
            </w:r>
          </w:p>
        </w:tc>
        <w:tc>
          <w:tcPr>
            <w:tcW w:w="2500" w:type="dxa"/>
            <w:shd w:val="clear" w:color="auto" w:fill="FFFFFF"/>
            <w:tcMar>
              <w:top w:w="46" w:type="dxa"/>
              <w:left w:w="90" w:type="dxa"/>
              <w:bottom w:w="46" w:type="dxa"/>
              <w:right w:w="90" w:type="dxa"/>
            </w:tcMar>
          </w:tcPr>
          <w:p w14:paraId="03521661" w14:textId="77777777" w:rsidR="00FD6E1C" w:rsidRDefault="00000000" w:rsidP="00A74D18">
            <w:pPr>
              <w:spacing w:line="240" w:lineRule="auto"/>
            </w:pPr>
            <w:proofErr w:type="gramStart"/>
            <w:r>
              <w:rPr>
                <w:sz w:val="17"/>
                <w:szCs w:val="17"/>
              </w:rPr>
              <w:t>Lets</w:t>
            </w:r>
            <w:proofErr w:type="gramEnd"/>
            <w:r>
              <w:rPr>
                <w:sz w:val="17"/>
                <w:szCs w:val="17"/>
              </w:rPr>
              <w:t xml:space="preserve"> cold/reflex escalate instantly above the standing verdict; </w:t>
            </w:r>
            <w:proofErr w:type="gramStart"/>
            <w:r>
              <w:rPr>
                <w:sz w:val="17"/>
                <w:szCs w:val="17"/>
              </w:rPr>
              <w:t>otherwise</w:t>
            </w:r>
            <w:proofErr w:type="gramEnd"/>
            <w:r>
              <w:rPr>
                <w:sz w:val="17"/>
                <w:szCs w:val="17"/>
              </w:rPr>
              <w:t xml:space="preserve"> the agent verdict stands until its TTL expires.</w:t>
            </w:r>
          </w:p>
        </w:tc>
        <w:tc>
          <w:tcPr>
            <w:tcW w:w="3100" w:type="dxa"/>
            <w:shd w:val="clear" w:color="auto" w:fill="FFFFFF"/>
            <w:tcMar>
              <w:top w:w="46" w:type="dxa"/>
              <w:left w:w="90" w:type="dxa"/>
              <w:bottom w:w="46" w:type="dxa"/>
              <w:right w:w="90" w:type="dxa"/>
            </w:tcMar>
          </w:tcPr>
          <w:p w14:paraId="7F312DD3" w14:textId="77777777" w:rsidR="00FD6E1C" w:rsidRDefault="00000000" w:rsidP="00A74D18">
            <w:pPr>
              <w:spacing w:line="240" w:lineRule="auto"/>
            </w:pPr>
            <w:r>
              <w:rPr>
                <w:sz w:val="17"/>
                <w:szCs w:val="17"/>
              </w:rPr>
              <w:t>baseline: per-frame cold/reflex baseline</w:t>
            </w:r>
          </w:p>
        </w:tc>
        <w:tc>
          <w:tcPr>
            <w:tcW w:w="1580" w:type="dxa"/>
            <w:shd w:val="clear" w:color="auto" w:fill="FFFFFF"/>
            <w:tcMar>
              <w:top w:w="46" w:type="dxa"/>
              <w:left w:w="90" w:type="dxa"/>
              <w:bottom w:w="46" w:type="dxa"/>
              <w:right w:w="90" w:type="dxa"/>
            </w:tcMar>
          </w:tcPr>
          <w:p w14:paraId="1CB7E667" w14:textId="77777777" w:rsidR="00FD6E1C" w:rsidRDefault="00000000" w:rsidP="00A74D18">
            <w:pPr>
              <w:spacing w:line="240" w:lineRule="auto"/>
            </w:pPr>
            <w:r>
              <w:rPr>
                <w:sz w:val="17"/>
                <w:szCs w:val="17"/>
              </w:rPr>
              <w:t>dict: effective decision</w:t>
            </w:r>
          </w:p>
        </w:tc>
      </w:tr>
      <w:tr w:rsidR="00FD6E1C" w14:paraId="404C4217" w14:textId="77777777">
        <w:trPr>
          <w:cantSplit/>
        </w:trPr>
        <w:tc>
          <w:tcPr>
            <w:tcW w:w="1820" w:type="dxa"/>
            <w:shd w:val="clear" w:color="auto" w:fill="EEF3F5"/>
            <w:tcMar>
              <w:top w:w="46" w:type="dxa"/>
              <w:left w:w="90" w:type="dxa"/>
              <w:bottom w:w="46" w:type="dxa"/>
              <w:right w:w="90" w:type="dxa"/>
            </w:tcMar>
          </w:tcPr>
          <w:p w14:paraId="0D010EBA" w14:textId="77777777" w:rsidR="00FD6E1C" w:rsidRDefault="00000000" w:rsidP="00A74D18">
            <w:pPr>
              <w:spacing w:line="240" w:lineRule="auto"/>
            </w:pPr>
            <w:r>
              <w:rPr>
                <w:sz w:val="17"/>
                <w:szCs w:val="17"/>
              </w:rPr>
              <w:lastRenderedPageBreak/>
              <w:t>Publisher.publish_baseline(baseline, *frame_id)</w:t>
            </w:r>
          </w:p>
        </w:tc>
        <w:tc>
          <w:tcPr>
            <w:tcW w:w="2500" w:type="dxa"/>
            <w:shd w:val="clear" w:color="auto" w:fill="EEF3F5"/>
            <w:tcMar>
              <w:top w:w="46" w:type="dxa"/>
              <w:left w:w="90" w:type="dxa"/>
              <w:bottom w:w="46" w:type="dxa"/>
              <w:right w:w="90" w:type="dxa"/>
            </w:tcMar>
          </w:tcPr>
          <w:p w14:paraId="7C9EBE2C" w14:textId="77777777" w:rsidR="00FD6E1C" w:rsidRDefault="00000000" w:rsidP="00A74D18">
            <w:pPr>
              <w:spacing w:line="240" w:lineRule="auto"/>
            </w:pPr>
            <w:r>
              <w:rPr>
                <w:sz w:val="17"/>
                <w:szCs w:val="17"/>
              </w:rPr>
              <w:t>Publishes the baseline for this frame unless a fresher, ≥ agent verdict is still standing (sticky-agent).</w:t>
            </w:r>
          </w:p>
        </w:tc>
        <w:tc>
          <w:tcPr>
            <w:tcW w:w="3100" w:type="dxa"/>
            <w:shd w:val="clear" w:color="auto" w:fill="EEF3F5"/>
            <w:tcMar>
              <w:top w:w="46" w:type="dxa"/>
              <w:left w:w="90" w:type="dxa"/>
              <w:bottom w:w="46" w:type="dxa"/>
              <w:right w:w="90" w:type="dxa"/>
            </w:tcMar>
          </w:tcPr>
          <w:p w14:paraId="70F29E8F" w14:textId="77777777" w:rsidR="00FD6E1C" w:rsidRDefault="00000000" w:rsidP="00A74D18">
            <w:pPr>
              <w:spacing w:line="240" w:lineRule="auto"/>
            </w:pPr>
            <w:r>
              <w:rPr>
                <w:sz w:val="17"/>
                <w:szCs w:val="17"/>
              </w:rPr>
              <w:t>baseline: cold baseline; frame_id: source frame</w:t>
            </w:r>
          </w:p>
        </w:tc>
        <w:tc>
          <w:tcPr>
            <w:tcW w:w="1580" w:type="dxa"/>
            <w:shd w:val="clear" w:color="auto" w:fill="EEF3F5"/>
            <w:tcMar>
              <w:top w:w="46" w:type="dxa"/>
              <w:left w:w="90" w:type="dxa"/>
              <w:bottom w:w="46" w:type="dxa"/>
              <w:right w:w="90" w:type="dxa"/>
            </w:tcMar>
          </w:tcPr>
          <w:p w14:paraId="26B9C877" w14:textId="77777777" w:rsidR="00FD6E1C" w:rsidRDefault="00000000" w:rsidP="00A74D18">
            <w:pPr>
              <w:spacing w:line="240" w:lineRule="auto"/>
            </w:pPr>
            <w:r>
              <w:rPr>
                <w:sz w:val="17"/>
                <w:szCs w:val="17"/>
              </w:rPr>
              <w:t>dict: the final published decision</w:t>
            </w:r>
          </w:p>
        </w:tc>
      </w:tr>
    </w:tbl>
    <w:p w14:paraId="4890436C" w14:textId="77777777" w:rsidR="00FD6E1C" w:rsidRDefault="00000000" w:rsidP="00A74D18">
      <w:pPr>
        <w:pStyle w:val="3"/>
      </w:pPr>
      <w:r>
        <w:t>sensor.py</w:t>
      </w:r>
    </w:p>
    <w:p w14:paraId="64F05BBB" w14:textId="77777777" w:rsidR="00FD6E1C" w:rsidRDefault="00000000" w:rsidP="00A74D18">
      <w:pPr>
        <w:spacing w:after="160"/>
      </w:pPr>
      <w:r>
        <w:rPr>
          <w:i/>
          <w:iCs/>
          <w:color w:val="5B6B7B"/>
          <w:sz w:val="19"/>
          <w:szCs w:val="19"/>
        </w:rPr>
        <w:t>Table 14 — Function reference — sensor.py.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2168"/>
        <w:gridCol w:w="2552"/>
        <w:gridCol w:w="1569"/>
      </w:tblGrid>
      <w:tr w:rsidR="00FD6E1C" w14:paraId="6FADFDC1" w14:textId="77777777">
        <w:trPr>
          <w:cantSplit/>
          <w:tblHeader/>
        </w:trPr>
        <w:tc>
          <w:tcPr>
            <w:tcW w:w="1820" w:type="dxa"/>
            <w:shd w:val="clear" w:color="auto" w:fill="0F5B66"/>
            <w:tcMar>
              <w:top w:w="50" w:type="dxa"/>
              <w:left w:w="90" w:type="dxa"/>
              <w:bottom w:w="50" w:type="dxa"/>
              <w:right w:w="90" w:type="dxa"/>
            </w:tcMar>
          </w:tcPr>
          <w:p w14:paraId="6177629F" w14:textId="77777777" w:rsidR="00FD6E1C" w:rsidRDefault="00000000" w:rsidP="00A74D18">
            <w:pPr>
              <w:spacing w:line="240" w:lineRule="auto"/>
            </w:pPr>
            <w:r>
              <w:rPr>
                <w:b/>
                <w:bCs/>
                <w:color w:val="FFFFFF"/>
                <w:sz w:val="20"/>
                <w:szCs w:val="20"/>
              </w:rPr>
              <w:t>Function</w:t>
            </w:r>
          </w:p>
        </w:tc>
        <w:tc>
          <w:tcPr>
            <w:tcW w:w="2500" w:type="dxa"/>
            <w:shd w:val="clear" w:color="auto" w:fill="0F5B66"/>
            <w:tcMar>
              <w:top w:w="50" w:type="dxa"/>
              <w:left w:w="90" w:type="dxa"/>
              <w:bottom w:w="50" w:type="dxa"/>
              <w:right w:w="90" w:type="dxa"/>
            </w:tcMar>
          </w:tcPr>
          <w:p w14:paraId="3C0F462D" w14:textId="77777777" w:rsidR="00FD6E1C" w:rsidRDefault="00000000" w:rsidP="00A74D18">
            <w:pPr>
              <w:spacing w:line="240" w:lineRule="auto"/>
            </w:pPr>
            <w:r>
              <w:rPr>
                <w:b/>
                <w:bCs/>
                <w:color w:val="FFFFFF"/>
                <w:sz w:val="20"/>
                <w:szCs w:val="20"/>
              </w:rPr>
              <w:t>Purpose</w:t>
            </w:r>
          </w:p>
        </w:tc>
        <w:tc>
          <w:tcPr>
            <w:tcW w:w="3100" w:type="dxa"/>
            <w:shd w:val="clear" w:color="auto" w:fill="0F5B66"/>
            <w:tcMar>
              <w:top w:w="50" w:type="dxa"/>
              <w:left w:w="90" w:type="dxa"/>
              <w:bottom w:w="50" w:type="dxa"/>
              <w:right w:w="90" w:type="dxa"/>
            </w:tcMar>
          </w:tcPr>
          <w:p w14:paraId="31041313" w14:textId="77777777" w:rsidR="00FD6E1C" w:rsidRDefault="00000000" w:rsidP="00A74D18">
            <w:pPr>
              <w:spacing w:line="240" w:lineRule="auto"/>
            </w:pPr>
            <w:r>
              <w:rPr>
                <w:b/>
                <w:bCs/>
                <w:color w:val="FFFFFF"/>
                <w:sz w:val="20"/>
                <w:szCs w:val="20"/>
              </w:rPr>
              <w:t>Parameters (name: meaning)</w:t>
            </w:r>
          </w:p>
        </w:tc>
        <w:tc>
          <w:tcPr>
            <w:tcW w:w="1580" w:type="dxa"/>
            <w:shd w:val="clear" w:color="auto" w:fill="0F5B66"/>
            <w:tcMar>
              <w:top w:w="50" w:type="dxa"/>
              <w:left w:w="90" w:type="dxa"/>
              <w:bottom w:w="50" w:type="dxa"/>
              <w:right w:w="90" w:type="dxa"/>
            </w:tcMar>
          </w:tcPr>
          <w:p w14:paraId="045C9ADF" w14:textId="77777777" w:rsidR="00FD6E1C" w:rsidRDefault="00000000" w:rsidP="00A74D18">
            <w:pPr>
              <w:spacing w:line="240" w:lineRule="auto"/>
            </w:pPr>
            <w:r>
              <w:rPr>
                <w:b/>
                <w:bCs/>
                <w:color w:val="FFFFFF"/>
                <w:sz w:val="20"/>
                <w:szCs w:val="20"/>
              </w:rPr>
              <w:t>Returns</w:t>
            </w:r>
          </w:p>
        </w:tc>
      </w:tr>
      <w:tr w:rsidR="00FD6E1C" w14:paraId="556EEA4D" w14:textId="77777777">
        <w:trPr>
          <w:cantSplit/>
        </w:trPr>
        <w:tc>
          <w:tcPr>
            <w:tcW w:w="1820" w:type="dxa"/>
            <w:shd w:val="clear" w:color="auto" w:fill="FFFFFF"/>
            <w:tcMar>
              <w:top w:w="46" w:type="dxa"/>
              <w:left w:w="90" w:type="dxa"/>
              <w:bottom w:w="46" w:type="dxa"/>
              <w:right w:w="90" w:type="dxa"/>
            </w:tcMar>
          </w:tcPr>
          <w:p w14:paraId="00ECBD6B" w14:textId="77777777" w:rsidR="00FD6E1C" w:rsidRDefault="00000000" w:rsidP="00A74D18">
            <w:pPr>
              <w:spacing w:line="240" w:lineRule="auto"/>
            </w:pPr>
            <w:r>
              <w:rPr>
                <w:sz w:val="17"/>
                <w:szCs w:val="17"/>
              </w:rPr>
              <w:t>EyeBlinkSensor.__init__(debug)</w:t>
            </w:r>
          </w:p>
        </w:tc>
        <w:tc>
          <w:tcPr>
            <w:tcW w:w="2500" w:type="dxa"/>
            <w:shd w:val="clear" w:color="auto" w:fill="FFFFFF"/>
            <w:tcMar>
              <w:top w:w="46" w:type="dxa"/>
              <w:left w:w="90" w:type="dxa"/>
              <w:bottom w:w="46" w:type="dxa"/>
              <w:right w:w="90" w:type="dxa"/>
            </w:tcMar>
          </w:tcPr>
          <w:p w14:paraId="152B5F5B" w14:textId="77777777" w:rsidR="00FD6E1C" w:rsidRDefault="00000000" w:rsidP="00A74D18">
            <w:pPr>
              <w:spacing w:line="240" w:lineRule="auto"/>
            </w:pPr>
            <w:r>
              <w:rPr>
                <w:sz w:val="17"/>
                <w:szCs w:val="17"/>
              </w:rPr>
              <w:t>Builds the perception sensor: MediaPipe Face Mesh, metric buffers, and all eye/mouth thresholds.</w:t>
            </w:r>
          </w:p>
        </w:tc>
        <w:tc>
          <w:tcPr>
            <w:tcW w:w="3100" w:type="dxa"/>
            <w:shd w:val="clear" w:color="auto" w:fill="FFFFFF"/>
            <w:tcMar>
              <w:top w:w="46" w:type="dxa"/>
              <w:left w:w="90" w:type="dxa"/>
              <w:bottom w:w="46" w:type="dxa"/>
              <w:right w:w="90" w:type="dxa"/>
            </w:tcMar>
          </w:tcPr>
          <w:p w14:paraId="3BF5E35A" w14:textId="77777777" w:rsidR="00FD6E1C" w:rsidRDefault="00000000" w:rsidP="00A74D18">
            <w:pPr>
              <w:spacing w:line="240" w:lineRule="auto"/>
            </w:pPr>
            <w:r>
              <w:rPr>
                <w:sz w:val="17"/>
                <w:szCs w:val="17"/>
              </w:rPr>
              <w:t>debug: draw the telemetry overlay when True</w:t>
            </w:r>
          </w:p>
        </w:tc>
        <w:tc>
          <w:tcPr>
            <w:tcW w:w="1580" w:type="dxa"/>
            <w:shd w:val="clear" w:color="auto" w:fill="FFFFFF"/>
            <w:tcMar>
              <w:top w:w="46" w:type="dxa"/>
              <w:left w:w="90" w:type="dxa"/>
              <w:bottom w:w="46" w:type="dxa"/>
              <w:right w:w="90" w:type="dxa"/>
            </w:tcMar>
          </w:tcPr>
          <w:p w14:paraId="631FC900" w14:textId="77777777" w:rsidR="00FD6E1C" w:rsidRDefault="00000000" w:rsidP="00A74D18">
            <w:pPr>
              <w:spacing w:line="240" w:lineRule="auto"/>
            </w:pPr>
            <w:r>
              <w:rPr>
                <w:sz w:val="17"/>
                <w:szCs w:val="17"/>
              </w:rPr>
              <w:t>None</w:t>
            </w:r>
          </w:p>
        </w:tc>
      </w:tr>
      <w:tr w:rsidR="00FD6E1C" w14:paraId="32E622BC" w14:textId="77777777">
        <w:trPr>
          <w:cantSplit/>
        </w:trPr>
        <w:tc>
          <w:tcPr>
            <w:tcW w:w="1820" w:type="dxa"/>
            <w:shd w:val="clear" w:color="auto" w:fill="EEF3F5"/>
            <w:tcMar>
              <w:top w:w="46" w:type="dxa"/>
              <w:left w:w="90" w:type="dxa"/>
              <w:bottom w:w="46" w:type="dxa"/>
              <w:right w:w="90" w:type="dxa"/>
            </w:tcMar>
          </w:tcPr>
          <w:p w14:paraId="1B1F7BFE" w14:textId="77777777" w:rsidR="00FD6E1C" w:rsidRDefault="00000000" w:rsidP="00A74D18">
            <w:pPr>
              <w:spacing w:line="240" w:lineRule="auto"/>
            </w:pPr>
            <w:r>
              <w:rPr>
                <w:sz w:val="17"/>
                <w:szCs w:val="17"/>
              </w:rPr>
              <w:t>process_frame(frame)</w:t>
            </w:r>
          </w:p>
        </w:tc>
        <w:tc>
          <w:tcPr>
            <w:tcW w:w="2500" w:type="dxa"/>
            <w:shd w:val="clear" w:color="auto" w:fill="EEF3F5"/>
            <w:tcMar>
              <w:top w:w="46" w:type="dxa"/>
              <w:left w:w="90" w:type="dxa"/>
              <w:bottom w:w="46" w:type="dxa"/>
              <w:right w:w="90" w:type="dxa"/>
            </w:tcMar>
          </w:tcPr>
          <w:p w14:paraId="21E487F5" w14:textId="77777777" w:rsidR="00FD6E1C" w:rsidRDefault="00000000" w:rsidP="00A74D18">
            <w:pPr>
              <w:spacing w:line="240" w:lineRule="auto"/>
            </w:pPr>
            <w:r>
              <w:rPr>
                <w:sz w:val="17"/>
                <w:szCs w:val="17"/>
              </w:rPr>
              <w:t xml:space="preserve">Main perception </w:t>
            </w:r>
            <w:proofErr w:type="gramStart"/>
            <w:r>
              <w:rPr>
                <w:sz w:val="17"/>
                <w:szCs w:val="17"/>
              </w:rPr>
              <w:t>step:</w:t>
            </w:r>
            <w:proofErr w:type="gramEnd"/>
            <w:r>
              <w:rPr>
                <w:sz w:val="17"/>
                <w:szCs w:val="17"/>
              </w:rPr>
              <w:t xml:space="preserve"> turns one camera frame into the full metrics dict and updates the risk payload.</w:t>
            </w:r>
          </w:p>
        </w:tc>
        <w:tc>
          <w:tcPr>
            <w:tcW w:w="3100" w:type="dxa"/>
            <w:shd w:val="clear" w:color="auto" w:fill="EEF3F5"/>
            <w:tcMar>
              <w:top w:w="46" w:type="dxa"/>
              <w:left w:w="90" w:type="dxa"/>
              <w:bottom w:w="46" w:type="dxa"/>
              <w:right w:w="90" w:type="dxa"/>
            </w:tcMar>
          </w:tcPr>
          <w:p w14:paraId="57407CD2" w14:textId="77777777" w:rsidR="00FD6E1C" w:rsidRDefault="00000000" w:rsidP="00A74D18">
            <w:pPr>
              <w:spacing w:line="240" w:lineRule="auto"/>
            </w:pPr>
            <w:r>
              <w:rPr>
                <w:sz w:val="17"/>
                <w:szCs w:val="17"/>
              </w:rPr>
              <w:t>frame: BGR camera image</w:t>
            </w:r>
          </w:p>
        </w:tc>
        <w:tc>
          <w:tcPr>
            <w:tcW w:w="1580" w:type="dxa"/>
            <w:shd w:val="clear" w:color="auto" w:fill="EEF3F5"/>
            <w:tcMar>
              <w:top w:w="46" w:type="dxa"/>
              <w:left w:w="90" w:type="dxa"/>
              <w:bottom w:w="46" w:type="dxa"/>
              <w:right w:w="90" w:type="dxa"/>
            </w:tcMar>
          </w:tcPr>
          <w:p w14:paraId="600174AE" w14:textId="77777777" w:rsidR="00FD6E1C" w:rsidRDefault="00000000" w:rsidP="00A74D18">
            <w:pPr>
              <w:spacing w:line="240" w:lineRule="auto"/>
            </w:pPr>
            <w:r>
              <w:rPr>
                <w:sz w:val="17"/>
                <w:szCs w:val="17"/>
              </w:rPr>
              <w:t>dict: canonical sensor metrics</w:t>
            </w:r>
          </w:p>
        </w:tc>
      </w:tr>
      <w:tr w:rsidR="00FD6E1C" w14:paraId="12FAF7F6" w14:textId="77777777">
        <w:trPr>
          <w:cantSplit/>
        </w:trPr>
        <w:tc>
          <w:tcPr>
            <w:tcW w:w="1820" w:type="dxa"/>
            <w:shd w:val="clear" w:color="auto" w:fill="FFFFFF"/>
            <w:tcMar>
              <w:top w:w="46" w:type="dxa"/>
              <w:left w:w="90" w:type="dxa"/>
              <w:bottom w:w="46" w:type="dxa"/>
              <w:right w:w="90" w:type="dxa"/>
            </w:tcMar>
          </w:tcPr>
          <w:p w14:paraId="41CF52E0" w14:textId="77777777" w:rsidR="00FD6E1C" w:rsidRDefault="00000000" w:rsidP="00A74D18">
            <w:pPr>
              <w:spacing w:line="240" w:lineRule="auto"/>
            </w:pPr>
            <w:r>
              <w:rPr>
                <w:sz w:val="17"/>
                <w:szCs w:val="17"/>
              </w:rPr>
              <w:t>_dist(lm, a, b)</w:t>
            </w:r>
          </w:p>
        </w:tc>
        <w:tc>
          <w:tcPr>
            <w:tcW w:w="2500" w:type="dxa"/>
            <w:shd w:val="clear" w:color="auto" w:fill="FFFFFF"/>
            <w:tcMar>
              <w:top w:w="46" w:type="dxa"/>
              <w:left w:w="90" w:type="dxa"/>
              <w:bottom w:w="46" w:type="dxa"/>
              <w:right w:w="90" w:type="dxa"/>
            </w:tcMar>
          </w:tcPr>
          <w:p w14:paraId="49AB2747" w14:textId="77777777" w:rsidR="00FD6E1C" w:rsidRDefault="00000000" w:rsidP="00A74D18">
            <w:pPr>
              <w:spacing w:line="240" w:lineRule="auto"/>
            </w:pPr>
            <w:r>
              <w:rPr>
                <w:sz w:val="17"/>
                <w:szCs w:val="17"/>
              </w:rPr>
              <w:t>Distance between two landmarks (2D legacy; 3D pose-invariant in v2).</w:t>
            </w:r>
          </w:p>
        </w:tc>
        <w:tc>
          <w:tcPr>
            <w:tcW w:w="3100" w:type="dxa"/>
            <w:shd w:val="clear" w:color="auto" w:fill="FFFFFF"/>
            <w:tcMar>
              <w:top w:w="46" w:type="dxa"/>
              <w:left w:w="90" w:type="dxa"/>
              <w:bottom w:w="46" w:type="dxa"/>
              <w:right w:w="90" w:type="dxa"/>
            </w:tcMar>
          </w:tcPr>
          <w:p w14:paraId="460EA8B5" w14:textId="77777777" w:rsidR="00FD6E1C" w:rsidRDefault="00000000" w:rsidP="00A74D18">
            <w:pPr>
              <w:spacing w:line="240" w:lineRule="auto"/>
            </w:pPr>
            <w:r>
              <w:rPr>
                <w:sz w:val="17"/>
                <w:szCs w:val="17"/>
              </w:rPr>
              <w:t>lm: landmark list; a: first index; b: second index</w:t>
            </w:r>
          </w:p>
        </w:tc>
        <w:tc>
          <w:tcPr>
            <w:tcW w:w="1580" w:type="dxa"/>
            <w:shd w:val="clear" w:color="auto" w:fill="FFFFFF"/>
            <w:tcMar>
              <w:top w:w="46" w:type="dxa"/>
              <w:left w:w="90" w:type="dxa"/>
              <w:bottom w:w="46" w:type="dxa"/>
              <w:right w:w="90" w:type="dxa"/>
            </w:tcMar>
          </w:tcPr>
          <w:p w14:paraId="3B6B0065" w14:textId="77777777" w:rsidR="00FD6E1C" w:rsidRDefault="00000000" w:rsidP="00A74D18">
            <w:pPr>
              <w:spacing w:line="240" w:lineRule="auto"/>
            </w:pPr>
            <w:r>
              <w:rPr>
                <w:sz w:val="17"/>
                <w:szCs w:val="17"/>
              </w:rPr>
              <w:t>float: distance</w:t>
            </w:r>
          </w:p>
        </w:tc>
      </w:tr>
      <w:tr w:rsidR="00FD6E1C" w14:paraId="2D3DAD9F" w14:textId="77777777">
        <w:trPr>
          <w:cantSplit/>
        </w:trPr>
        <w:tc>
          <w:tcPr>
            <w:tcW w:w="1820" w:type="dxa"/>
            <w:shd w:val="clear" w:color="auto" w:fill="EEF3F5"/>
            <w:tcMar>
              <w:top w:w="46" w:type="dxa"/>
              <w:left w:w="90" w:type="dxa"/>
              <w:bottom w:w="46" w:type="dxa"/>
              <w:right w:w="90" w:type="dxa"/>
            </w:tcMar>
          </w:tcPr>
          <w:p w14:paraId="410766F8" w14:textId="77777777" w:rsidR="00FD6E1C" w:rsidRDefault="00000000" w:rsidP="00A74D18">
            <w:pPr>
              <w:spacing w:line="240" w:lineRule="auto"/>
            </w:pPr>
            <w:r>
              <w:rPr>
                <w:sz w:val="17"/>
                <w:szCs w:val="17"/>
              </w:rPr>
              <w:t>_compute_EAR(lm, indices)</w:t>
            </w:r>
          </w:p>
        </w:tc>
        <w:tc>
          <w:tcPr>
            <w:tcW w:w="2500" w:type="dxa"/>
            <w:shd w:val="clear" w:color="auto" w:fill="EEF3F5"/>
            <w:tcMar>
              <w:top w:w="46" w:type="dxa"/>
              <w:left w:w="90" w:type="dxa"/>
              <w:bottom w:w="46" w:type="dxa"/>
              <w:right w:w="90" w:type="dxa"/>
            </w:tcMar>
          </w:tcPr>
          <w:p w14:paraId="54060053" w14:textId="77777777" w:rsidR="00FD6E1C" w:rsidRDefault="00000000" w:rsidP="00A74D18">
            <w:pPr>
              <w:spacing w:line="240" w:lineRule="auto"/>
            </w:pPr>
            <w:r>
              <w:rPr>
                <w:sz w:val="17"/>
                <w:szCs w:val="17"/>
              </w:rPr>
              <w:t>Eye Aspect Ratio (Soukupová &amp; Čech 2016).</w:t>
            </w:r>
          </w:p>
        </w:tc>
        <w:tc>
          <w:tcPr>
            <w:tcW w:w="3100" w:type="dxa"/>
            <w:shd w:val="clear" w:color="auto" w:fill="EEF3F5"/>
            <w:tcMar>
              <w:top w:w="46" w:type="dxa"/>
              <w:left w:w="90" w:type="dxa"/>
              <w:bottom w:w="46" w:type="dxa"/>
              <w:right w:w="90" w:type="dxa"/>
            </w:tcMar>
          </w:tcPr>
          <w:p w14:paraId="05474DE4" w14:textId="77777777" w:rsidR="00FD6E1C" w:rsidRDefault="00000000" w:rsidP="00A74D18">
            <w:pPr>
              <w:spacing w:line="240" w:lineRule="auto"/>
            </w:pPr>
            <w:r>
              <w:rPr>
                <w:sz w:val="17"/>
                <w:szCs w:val="17"/>
              </w:rPr>
              <w:t>lm: landmarks; indices: six eye-landmark indices</w:t>
            </w:r>
          </w:p>
        </w:tc>
        <w:tc>
          <w:tcPr>
            <w:tcW w:w="1580" w:type="dxa"/>
            <w:shd w:val="clear" w:color="auto" w:fill="EEF3F5"/>
            <w:tcMar>
              <w:top w:w="46" w:type="dxa"/>
              <w:left w:w="90" w:type="dxa"/>
              <w:bottom w:w="46" w:type="dxa"/>
              <w:right w:w="90" w:type="dxa"/>
            </w:tcMar>
          </w:tcPr>
          <w:p w14:paraId="1B83E039" w14:textId="77777777" w:rsidR="00FD6E1C" w:rsidRDefault="00000000" w:rsidP="00A74D18">
            <w:pPr>
              <w:spacing w:line="240" w:lineRule="auto"/>
            </w:pPr>
            <w:r>
              <w:rPr>
                <w:sz w:val="17"/>
                <w:szCs w:val="17"/>
              </w:rPr>
              <w:t>float: EAR (vertical/horizontal)</w:t>
            </w:r>
          </w:p>
        </w:tc>
      </w:tr>
      <w:tr w:rsidR="00FD6E1C" w14:paraId="34CDC13F" w14:textId="77777777">
        <w:trPr>
          <w:cantSplit/>
        </w:trPr>
        <w:tc>
          <w:tcPr>
            <w:tcW w:w="1820" w:type="dxa"/>
            <w:shd w:val="clear" w:color="auto" w:fill="FFFFFF"/>
            <w:tcMar>
              <w:top w:w="46" w:type="dxa"/>
              <w:left w:w="90" w:type="dxa"/>
              <w:bottom w:w="46" w:type="dxa"/>
              <w:right w:w="90" w:type="dxa"/>
            </w:tcMar>
          </w:tcPr>
          <w:p w14:paraId="323A681B" w14:textId="77777777" w:rsidR="00FD6E1C" w:rsidRDefault="00000000" w:rsidP="00A74D18">
            <w:pPr>
              <w:spacing w:line="240" w:lineRule="auto"/>
            </w:pPr>
            <w:r>
              <w:rPr>
                <w:sz w:val="17"/>
                <w:szCs w:val="17"/>
              </w:rPr>
              <w:t>_compute_MAR(lm)</w:t>
            </w:r>
          </w:p>
        </w:tc>
        <w:tc>
          <w:tcPr>
            <w:tcW w:w="2500" w:type="dxa"/>
            <w:shd w:val="clear" w:color="auto" w:fill="FFFFFF"/>
            <w:tcMar>
              <w:top w:w="46" w:type="dxa"/>
              <w:left w:w="90" w:type="dxa"/>
              <w:bottom w:w="46" w:type="dxa"/>
              <w:right w:w="90" w:type="dxa"/>
            </w:tcMar>
          </w:tcPr>
          <w:p w14:paraId="05B8A842" w14:textId="77777777" w:rsidR="00FD6E1C" w:rsidRDefault="00000000" w:rsidP="00A74D18">
            <w:pPr>
              <w:spacing w:line="240" w:lineRule="auto"/>
            </w:pPr>
            <w:r>
              <w:rPr>
                <w:sz w:val="17"/>
                <w:szCs w:val="17"/>
              </w:rPr>
              <w:t>Mouth Aspect Ratio: inner-lip vertical opening over outer mouth width.</w:t>
            </w:r>
          </w:p>
        </w:tc>
        <w:tc>
          <w:tcPr>
            <w:tcW w:w="3100" w:type="dxa"/>
            <w:shd w:val="clear" w:color="auto" w:fill="FFFFFF"/>
            <w:tcMar>
              <w:top w:w="46" w:type="dxa"/>
              <w:left w:w="90" w:type="dxa"/>
              <w:bottom w:w="46" w:type="dxa"/>
              <w:right w:w="90" w:type="dxa"/>
            </w:tcMar>
          </w:tcPr>
          <w:p w14:paraId="181B944A" w14:textId="77777777" w:rsidR="00FD6E1C" w:rsidRDefault="00000000" w:rsidP="00A74D18">
            <w:pPr>
              <w:spacing w:line="240" w:lineRule="auto"/>
            </w:pPr>
            <w:r>
              <w:rPr>
                <w:sz w:val="17"/>
                <w:szCs w:val="17"/>
              </w:rPr>
              <w:t>lm: landmarks</w:t>
            </w:r>
          </w:p>
        </w:tc>
        <w:tc>
          <w:tcPr>
            <w:tcW w:w="1580" w:type="dxa"/>
            <w:shd w:val="clear" w:color="auto" w:fill="FFFFFF"/>
            <w:tcMar>
              <w:top w:w="46" w:type="dxa"/>
              <w:left w:w="90" w:type="dxa"/>
              <w:bottom w:w="46" w:type="dxa"/>
              <w:right w:w="90" w:type="dxa"/>
            </w:tcMar>
          </w:tcPr>
          <w:p w14:paraId="7514AA14" w14:textId="77777777" w:rsidR="00FD6E1C" w:rsidRDefault="00000000" w:rsidP="00A74D18">
            <w:pPr>
              <w:spacing w:line="240" w:lineRule="auto"/>
            </w:pPr>
            <w:r>
              <w:rPr>
                <w:sz w:val="17"/>
                <w:szCs w:val="17"/>
              </w:rPr>
              <w:t>float: MAR</w:t>
            </w:r>
          </w:p>
        </w:tc>
      </w:tr>
      <w:tr w:rsidR="00FD6E1C" w14:paraId="78496860" w14:textId="77777777">
        <w:trPr>
          <w:cantSplit/>
        </w:trPr>
        <w:tc>
          <w:tcPr>
            <w:tcW w:w="1820" w:type="dxa"/>
            <w:shd w:val="clear" w:color="auto" w:fill="EEF3F5"/>
            <w:tcMar>
              <w:top w:w="46" w:type="dxa"/>
              <w:left w:w="90" w:type="dxa"/>
              <w:bottom w:w="46" w:type="dxa"/>
              <w:right w:w="90" w:type="dxa"/>
            </w:tcMar>
          </w:tcPr>
          <w:p w14:paraId="547B4AA7" w14:textId="77777777" w:rsidR="00FD6E1C" w:rsidRDefault="00000000" w:rsidP="00A74D18">
            <w:pPr>
              <w:spacing w:line="240" w:lineRule="auto"/>
            </w:pPr>
            <w:r>
              <w:rPr>
                <w:sz w:val="17"/>
                <w:szCs w:val="17"/>
              </w:rPr>
              <w:t>_update_ear_calibration(ear_fast)</w:t>
            </w:r>
          </w:p>
        </w:tc>
        <w:tc>
          <w:tcPr>
            <w:tcW w:w="2500" w:type="dxa"/>
            <w:shd w:val="clear" w:color="auto" w:fill="EEF3F5"/>
            <w:tcMar>
              <w:top w:w="46" w:type="dxa"/>
              <w:left w:w="90" w:type="dxa"/>
              <w:bottom w:w="46" w:type="dxa"/>
              <w:right w:w="90" w:type="dxa"/>
            </w:tcMar>
          </w:tcPr>
          <w:p w14:paraId="18EBCE6C" w14:textId="77777777" w:rsidR="00FD6E1C" w:rsidRDefault="00000000" w:rsidP="00A74D18">
            <w:pPr>
              <w:spacing w:line="240" w:lineRule="auto"/>
            </w:pPr>
            <w:r>
              <w:rPr>
                <w:sz w:val="17"/>
                <w:szCs w:val="17"/>
              </w:rPr>
              <w:t>(v2) Learns the driver's open-eye EAR baseline and derives hysteresis thresholds from it.</w:t>
            </w:r>
          </w:p>
        </w:tc>
        <w:tc>
          <w:tcPr>
            <w:tcW w:w="3100" w:type="dxa"/>
            <w:shd w:val="clear" w:color="auto" w:fill="EEF3F5"/>
            <w:tcMar>
              <w:top w:w="46" w:type="dxa"/>
              <w:left w:w="90" w:type="dxa"/>
              <w:bottom w:w="46" w:type="dxa"/>
              <w:right w:w="90" w:type="dxa"/>
            </w:tcMar>
          </w:tcPr>
          <w:p w14:paraId="295AD256" w14:textId="77777777" w:rsidR="00FD6E1C" w:rsidRDefault="00000000" w:rsidP="00A74D18">
            <w:pPr>
              <w:spacing w:line="240" w:lineRule="auto"/>
            </w:pPr>
            <w:r>
              <w:rPr>
                <w:sz w:val="17"/>
                <w:szCs w:val="17"/>
              </w:rPr>
              <w:t>ear_fast: smoothed current EAR</w:t>
            </w:r>
          </w:p>
        </w:tc>
        <w:tc>
          <w:tcPr>
            <w:tcW w:w="1580" w:type="dxa"/>
            <w:shd w:val="clear" w:color="auto" w:fill="EEF3F5"/>
            <w:tcMar>
              <w:top w:w="46" w:type="dxa"/>
              <w:left w:w="90" w:type="dxa"/>
              <w:bottom w:w="46" w:type="dxa"/>
              <w:right w:w="90" w:type="dxa"/>
            </w:tcMar>
          </w:tcPr>
          <w:p w14:paraId="1C440390" w14:textId="77777777" w:rsidR="00FD6E1C" w:rsidRDefault="00000000" w:rsidP="00A74D18">
            <w:pPr>
              <w:spacing w:line="240" w:lineRule="auto"/>
            </w:pPr>
            <w:r>
              <w:rPr>
                <w:sz w:val="17"/>
                <w:szCs w:val="17"/>
              </w:rPr>
              <w:t>None (updates thresholds)</w:t>
            </w:r>
          </w:p>
        </w:tc>
      </w:tr>
      <w:tr w:rsidR="00FD6E1C" w14:paraId="0552820A" w14:textId="77777777">
        <w:trPr>
          <w:cantSplit/>
        </w:trPr>
        <w:tc>
          <w:tcPr>
            <w:tcW w:w="1820" w:type="dxa"/>
            <w:shd w:val="clear" w:color="auto" w:fill="FFFFFF"/>
            <w:tcMar>
              <w:top w:w="46" w:type="dxa"/>
              <w:left w:w="90" w:type="dxa"/>
              <w:bottom w:w="46" w:type="dxa"/>
              <w:right w:w="90" w:type="dxa"/>
            </w:tcMar>
          </w:tcPr>
          <w:p w14:paraId="33362C81" w14:textId="77777777" w:rsidR="00FD6E1C" w:rsidRDefault="00000000" w:rsidP="00A74D18">
            <w:pPr>
              <w:spacing w:line="240" w:lineRule="auto"/>
            </w:pPr>
            <w:r>
              <w:rPr>
                <w:sz w:val="17"/>
                <w:szCs w:val="17"/>
              </w:rPr>
              <w:t>_track_reopen_velocity(ear_fast, now_ms, reopened)</w:t>
            </w:r>
          </w:p>
        </w:tc>
        <w:tc>
          <w:tcPr>
            <w:tcW w:w="2500" w:type="dxa"/>
            <w:shd w:val="clear" w:color="auto" w:fill="FFFFFF"/>
            <w:tcMar>
              <w:top w:w="46" w:type="dxa"/>
              <w:left w:w="90" w:type="dxa"/>
              <w:bottom w:w="46" w:type="dxa"/>
              <w:right w:w="90" w:type="dxa"/>
            </w:tcMar>
          </w:tcPr>
          <w:p w14:paraId="40560D7B" w14:textId="77777777" w:rsidR="00FD6E1C" w:rsidRDefault="00000000" w:rsidP="00A74D18">
            <w:pPr>
              <w:spacing w:line="240" w:lineRule="auto"/>
            </w:pPr>
            <w:r>
              <w:rPr>
                <w:sz w:val="17"/>
                <w:szCs w:val="17"/>
              </w:rPr>
              <w:t>Measures eyelid reopening speed (EAR/s); slowed lid rise is an early drowsiness marker.</w:t>
            </w:r>
          </w:p>
        </w:tc>
        <w:tc>
          <w:tcPr>
            <w:tcW w:w="3100" w:type="dxa"/>
            <w:shd w:val="clear" w:color="auto" w:fill="FFFFFF"/>
            <w:tcMar>
              <w:top w:w="46" w:type="dxa"/>
              <w:left w:w="90" w:type="dxa"/>
              <w:bottom w:w="46" w:type="dxa"/>
              <w:right w:w="90" w:type="dxa"/>
            </w:tcMar>
          </w:tcPr>
          <w:p w14:paraId="404FFF80" w14:textId="77777777" w:rsidR="00FD6E1C" w:rsidRDefault="00000000" w:rsidP="00A74D18">
            <w:pPr>
              <w:spacing w:line="240" w:lineRule="auto"/>
            </w:pPr>
            <w:r>
              <w:rPr>
                <w:sz w:val="17"/>
                <w:szCs w:val="17"/>
              </w:rPr>
              <w:t>ear_fast: smoothed EAR; now_ms: frame time; reopened: reopen crossing occurred</w:t>
            </w:r>
          </w:p>
        </w:tc>
        <w:tc>
          <w:tcPr>
            <w:tcW w:w="1580" w:type="dxa"/>
            <w:shd w:val="clear" w:color="auto" w:fill="FFFFFF"/>
            <w:tcMar>
              <w:top w:w="46" w:type="dxa"/>
              <w:left w:w="90" w:type="dxa"/>
              <w:bottom w:w="46" w:type="dxa"/>
              <w:right w:w="90" w:type="dxa"/>
            </w:tcMar>
          </w:tcPr>
          <w:p w14:paraId="5809A6D8" w14:textId="77777777" w:rsidR="00FD6E1C" w:rsidRDefault="00000000" w:rsidP="00A74D18">
            <w:pPr>
              <w:spacing w:line="240" w:lineRule="auto"/>
            </w:pPr>
            <w:r>
              <w:rPr>
                <w:sz w:val="17"/>
                <w:szCs w:val="17"/>
              </w:rPr>
              <w:t>None (updates metric)</w:t>
            </w:r>
          </w:p>
        </w:tc>
      </w:tr>
      <w:tr w:rsidR="00FD6E1C" w14:paraId="1F516A7A" w14:textId="77777777">
        <w:trPr>
          <w:cantSplit/>
        </w:trPr>
        <w:tc>
          <w:tcPr>
            <w:tcW w:w="1820" w:type="dxa"/>
            <w:shd w:val="clear" w:color="auto" w:fill="EEF3F5"/>
            <w:tcMar>
              <w:top w:w="46" w:type="dxa"/>
              <w:left w:w="90" w:type="dxa"/>
              <w:bottom w:w="46" w:type="dxa"/>
              <w:right w:w="90" w:type="dxa"/>
            </w:tcMar>
          </w:tcPr>
          <w:p w14:paraId="49537DBE" w14:textId="77777777" w:rsidR="00FD6E1C" w:rsidRDefault="00000000" w:rsidP="00A74D18">
            <w:pPr>
              <w:spacing w:line="240" w:lineRule="auto"/>
            </w:pPr>
            <w:r>
              <w:rPr>
                <w:sz w:val="17"/>
                <w:szCs w:val="17"/>
              </w:rPr>
              <w:t>_update_covered_yawn(ear_fast, mar, now_ms)</w:t>
            </w:r>
          </w:p>
        </w:tc>
        <w:tc>
          <w:tcPr>
            <w:tcW w:w="2500" w:type="dxa"/>
            <w:shd w:val="clear" w:color="auto" w:fill="EEF3F5"/>
            <w:tcMar>
              <w:top w:w="46" w:type="dxa"/>
              <w:left w:w="90" w:type="dxa"/>
              <w:bottom w:w="46" w:type="dxa"/>
              <w:right w:w="90" w:type="dxa"/>
            </w:tcMar>
          </w:tcPr>
          <w:p w14:paraId="230BC023" w14:textId="77777777" w:rsidR="00FD6E1C" w:rsidRDefault="00000000" w:rsidP="00A74D18">
            <w:pPr>
              <w:spacing w:line="240" w:lineRule="auto"/>
            </w:pPr>
            <w:r>
              <w:rPr>
                <w:sz w:val="17"/>
                <w:szCs w:val="17"/>
              </w:rPr>
              <w:t>Detects the hand-covered yawn (eye narrowing while mouth stays shut); feeds LLM context.</w:t>
            </w:r>
          </w:p>
        </w:tc>
        <w:tc>
          <w:tcPr>
            <w:tcW w:w="3100" w:type="dxa"/>
            <w:shd w:val="clear" w:color="auto" w:fill="EEF3F5"/>
            <w:tcMar>
              <w:top w:w="46" w:type="dxa"/>
              <w:left w:w="90" w:type="dxa"/>
              <w:bottom w:w="46" w:type="dxa"/>
              <w:right w:w="90" w:type="dxa"/>
            </w:tcMar>
          </w:tcPr>
          <w:p w14:paraId="14D6B797" w14:textId="77777777" w:rsidR="00FD6E1C" w:rsidRDefault="00000000" w:rsidP="00A74D18">
            <w:pPr>
              <w:spacing w:line="240" w:lineRule="auto"/>
            </w:pPr>
            <w:r>
              <w:rPr>
                <w:sz w:val="17"/>
                <w:szCs w:val="17"/>
              </w:rPr>
              <w:t>ear_fast: smoothed EAR; mar: mouth ratio; now_ms: frame time</w:t>
            </w:r>
          </w:p>
        </w:tc>
        <w:tc>
          <w:tcPr>
            <w:tcW w:w="1580" w:type="dxa"/>
            <w:shd w:val="clear" w:color="auto" w:fill="EEF3F5"/>
            <w:tcMar>
              <w:top w:w="46" w:type="dxa"/>
              <w:left w:w="90" w:type="dxa"/>
              <w:bottom w:w="46" w:type="dxa"/>
              <w:right w:w="90" w:type="dxa"/>
            </w:tcMar>
          </w:tcPr>
          <w:p w14:paraId="0C4DCA2A" w14:textId="77777777" w:rsidR="00FD6E1C" w:rsidRDefault="00000000" w:rsidP="00A74D18">
            <w:pPr>
              <w:spacing w:line="240" w:lineRule="auto"/>
            </w:pPr>
            <w:r>
              <w:rPr>
                <w:sz w:val="17"/>
                <w:szCs w:val="17"/>
              </w:rPr>
              <w:t>None (updates metric)</w:t>
            </w:r>
          </w:p>
        </w:tc>
      </w:tr>
      <w:tr w:rsidR="00FD6E1C" w14:paraId="5E728CE3" w14:textId="77777777">
        <w:trPr>
          <w:cantSplit/>
        </w:trPr>
        <w:tc>
          <w:tcPr>
            <w:tcW w:w="1820" w:type="dxa"/>
            <w:shd w:val="clear" w:color="auto" w:fill="FFFFFF"/>
            <w:tcMar>
              <w:top w:w="46" w:type="dxa"/>
              <w:left w:w="90" w:type="dxa"/>
              <w:bottom w:w="46" w:type="dxa"/>
              <w:right w:w="90" w:type="dxa"/>
            </w:tcMar>
          </w:tcPr>
          <w:p w14:paraId="116E8D29" w14:textId="77777777" w:rsidR="00FD6E1C" w:rsidRDefault="00000000" w:rsidP="00A74D18">
            <w:pPr>
              <w:spacing w:line="240" w:lineRule="auto"/>
            </w:pPr>
            <w:r>
              <w:rPr>
                <w:sz w:val="17"/>
                <w:szCs w:val="17"/>
              </w:rPr>
              <w:t>_compute_head_pose(lm, width, height)</w:t>
            </w:r>
          </w:p>
        </w:tc>
        <w:tc>
          <w:tcPr>
            <w:tcW w:w="2500" w:type="dxa"/>
            <w:shd w:val="clear" w:color="auto" w:fill="FFFFFF"/>
            <w:tcMar>
              <w:top w:w="46" w:type="dxa"/>
              <w:left w:w="90" w:type="dxa"/>
              <w:bottom w:w="46" w:type="dxa"/>
              <w:right w:w="90" w:type="dxa"/>
            </w:tcMar>
          </w:tcPr>
          <w:p w14:paraId="592A1245" w14:textId="77777777" w:rsidR="00FD6E1C" w:rsidRDefault="00000000" w:rsidP="00A74D18">
            <w:pPr>
              <w:spacing w:line="240" w:lineRule="auto"/>
            </w:pPr>
            <w:r>
              <w:rPr>
                <w:sz w:val="17"/>
                <w:szCs w:val="17"/>
              </w:rPr>
              <w:t>Estimates Euler pitch and roll from stable Face Mesh landmarks.</w:t>
            </w:r>
          </w:p>
        </w:tc>
        <w:tc>
          <w:tcPr>
            <w:tcW w:w="3100" w:type="dxa"/>
            <w:shd w:val="clear" w:color="auto" w:fill="FFFFFF"/>
            <w:tcMar>
              <w:top w:w="46" w:type="dxa"/>
              <w:left w:w="90" w:type="dxa"/>
              <w:bottom w:w="46" w:type="dxa"/>
              <w:right w:w="90" w:type="dxa"/>
            </w:tcMar>
          </w:tcPr>
          <w:p w14:paraId="3E0BB9A2" w14:textId="77777777" w:rsidR="00FD6E1C" w:rsidRDefault="00000000" w:rsidP="00A74D18">
            <w:pPr>
              <w:spacing w:line="240" w:lineRule="auto"/>
            </w:pPr>
            <w:r>
              <w:rPr>
                <w:sz w:val="17"/>
                <w:szCs w:val="17"/>
              </w:rPr>
              <w:t>lm: landmarks; width: frame px width; height: frame px height</w:t>
            </w:r>
          </w:p>
        </w:tc>
        <w:tc>
          <w:tcPr>
            <w:tcW w:w="1580" w:type="dxa"/>
            <w:shd w:val="clear" w:color="auto" w:fill="FFFFFF"/>
            <w:tcMar>
              <w:top w:w="46" w:type="dxa"/>
              <w:left w:w="90" w:type="dxa"/>
              <w:bottom w:w="46" w:type="dxa"/>
              <w:right w:w="90" w:type="dxa"/>
            </w:tcMar>
          </w:tcPr>
          <w:p w14:paraId="62DD4A26" w14:textId="77777777" w:rsidR="00FD6E1C" w:rsidRDefault="00000000" w:rsidP="00A74D18">
            <w:pPr>
              <w:spacing w:line="240" w:lineRule="auto"/>
            </w:pPr>
            <w:r>
              <w:rPr>
                <w:sz w:val="17"/>
                <w:szCs w:val="17"/>
              </w:rPr>
              <w:t>tuple: (pitch, roll, ok)</w:t>
            </w:r>
          </w:p>
        </w:tc>
      </w:tr>
      <w:tr w:rsidR="00FD6E1C" w14:paraId="2F899EBF" w14:textId="77777777">
        <w:trPr>
          <w:cantSplit/>
        </w:trPr>
        <w:tc>
          <w:tcPr>
            <w:tcW w:w="1820" w:type="dxa"/>
            <w:shd w:val="clear" w:color="auto" w:fill="EEF3F5"/>
            <w:tcMar>
              <w:top w:w="46" w:type="dxa"/>
              <w:left w:w="90" w:type="dxa"/>
              <w:bottom w:w="46" w:type="dxa"/>
              <w:right w:w="90" w:type="dxa"/>
            </w:tcMar>
          </w:tcPr>
          <w:p w14:paraId="6B93CEAF" w14:textId="77777777" w:rsidR="00FD6E1C" w:rsidRDefault="00000000" w:rsidP="00A74D18">
            <w:pPr>
              <w:spacing w:line="240" w:lineRule="auto"/>
            </w:pPr>
            <w:r>
              <w:rPr>
                <w:sz w:val="17"/>
                <w:szCs w:val="17"/>
              </w:rPr>
              <w:t>_classify_mouth_state(mar, ear_fast, now_ms)</w:t>
            </w:r>
          </w:p>
        </w:tc>
        <w:tc>
          <w:tcPr>
            <w:tcW w:w="2500" w:type="dxa"/>
            <w:shd w:val="clear" w:color="auto" w:fill="EEF3F5"/>
            <w:tcMar>
              <w:top w:w="46" w:type="dxa"/>
              <w:left w:w="90" w:type="dxa"/>
              <w:bottom w:w="46" w:type="dxa"/>
              <w:right w:w="90" w:type="dxa"/>
            </w:tcMar>
          </w:tcPr>
          <w:p w14:paraId="206CF0D5" w14:textId="77777777" w:rsidR="00FD6E1C" w:rsidRDefault="00000000" w:rsidP="00A74D18">
            <w:pPr>
              <w:spacing w:line="240" w:lineRule="auto"/>
            </w:pPr>
            <w:r>
              <w:rPr>
                <w:sz w:val="17"/>
                <w:szCs w:val="17"/>
              </w:rPr>
              <w:t>Classifies NORMAL / MOUTH_OPEN / YAWNING using MAR plus the corroborating eye signal.</w:t>
            </w:r>
          </w:p>
        </w:tc>
        <w:tc>
          <w:tcPr>
            <w:tcW w:w="3100" w:type="dxa"/>
            <w:shd w:val="clear" w:color="auto" w:fill="EEF3F5"/>
            <w:tcMar>
              <w:top w:w="46" w:type="dxa"/>
              <w:left w:w="90" w:type="dxa"/>
              <w:bottom w:w="46" w:type="dxa"/>
              <w:right w:w="90" w:type="dxa"/>
            </w:tcMar>
          </w:tcPr>
          <w:p w14:paraId="0E5FEC61" w14:textId="77777777" w:rsidR="00FD6E1C" w:rsidRDefault="00000000" w:rsidP="00A74D18">
            <w:pPr>
              <w:spacing w:line="240" w:lineRule="auto"/>
            </w:pPr>
            <w:r>
              <w:rPr>
                <w:sz w:val="17"/>
                <w:szCs w:val="17"/>
              </w:rPr>
              <w:t>mar: mouth ratio; ear_fast: smoothed EAR; now_ms: frame time</w:t>
            </w:r>
          </w:p>
        </w:tc>
        <w:tc>
          <w:tcPr>
            <w:tcW w:w="1580" w:type="dxa"/>
            <w:shd w:val="clear" w:color="auto" w:fill="EEF3F5"/>
            <w:tcMar>
              <w:top w:w="46" w:type="dxa"/>
              <w:left w:w="90" w:type="dxa"/>
              <w:bottom w:w="46" w:type="dxa"/>
              <w:right w:w="90" w:type="dxa"/>
            </w:tcMar>
          </w:tcPr>
          <w:p w14:paraId="10FC0647" w14:textId="77777777" w:rsidR="00FD6E1C" w:rsidRDefault="00000000" w:rsidP="00A74D18">
            <w:pPr>
              <w:spacing w:line="240" w:lineRule="auto"/>
            </w:pPr>
            <w:r>
              <w:rPr>
                <w:sz w:val="17"/>
                <w:szCs w:val="17"/>
              </w:rPr>
              <w:t>str: mouth state</w:t>
            </w:r>
          </w:p>
        </w:tc>
      </w:tr>
      <w:tr w:rsidR="00FD6E1C" w14:paraId="1F41DE13" w14:textId="77777777">
        <w:trPr>
          <w:cantSplit/>
        </w:trPr>
        <w:tc>
          <w:tcPr>
            <w:tcW w:w="1820" w:type="dxa"/>
            <w:shd w:val="clear" w:color="auto" w:fill="FFFFFF"/>
            <w:tcMar>
              <w:top w:w="46" w:type="dxa"/>
              <w:left w:w="90" w:type="dxa"/>
              <w:bottom w:w="46" w:type="dxa"/>
              <w:right w:w="90" w:type="dxa"/>
            </w:tcMar>
          </w:tcPr>
          <w:p w14:paraId="4D9BCDC4" w14:textId="77777777" w:rsidR="00FD6E1C" w:rsidRDefault="00000000" w:rsidP="00A74D18">
            <w:pPr>
              <w:spacing w:line="240" w:lineRule="auto"/>
            </w:pPr>
            <w:r>
              <w:rPr>
                <w:sz w:val="17"/>
                <w:szCs w:val="17"/>
              </w:rPr>
              <w:t>_compute_yawns_per_min(now_ms)</w:t>
            </w:r>
          </w:p>
        </w:tc>
        <w:tc>
          <w:tcPr>
            <w:tcW w:w="2500" w:type="dxa"/>
            <w:shd w:val="clear" w:color="auto" w:fill="FFFFFF"/>
            <w:tcMar>
              <w:top w:w="46" w:type="dxa"/>
              <w:left w:w="90" w:type="dxa"/>
              <w:bottom w:w="46" w:type="dxa"/>
              <w:right w:w="90" w:type="dxa"/>
            </w:tcMar>
          </w:tcPr>
          <w:p w14:paraId="6D31C3DF" w14:textId="77777777" w:rsidR="00FD6E1C" w:rsidRDefault="00000000" w:rsidP="00A74D18">
            <w:pPr>
              <w:spacing w:line="240" w:lineRule="auto"/>
            </w:pPr>
            <w:r>
              <w:rPr>
                <w:sz w:val="17"/>
                <w:szCs w:val="17"/>
              </w:rPr>
              <w:t>Counts confirmed yawns in the last 60 seconds.</w:t>
            </w:r>
          </w:p>
        </w:tc>
        <w:tc>
          <w:tcPr>
            <w:tcW w:w="3100" w:type="dxa"/>
            <w:shd w:val="clear" w:color="auto" w:fill="FFFFFF"/>
            <w:tcMar>
              <w:top w:w="46" w:type="dxa"/>
              <w:left w:w="90" w:type="dxa"/>
              <w:bottom w:w="46" w:type="dxa"/>
              <w:right w:w="90" w:type="dxa"/>
            </w:tcMar>
          </w:tcPr>
          <w:p w14:paraId="293442E4" w14:textId="77777777" w:rsidR="00FD6E1C" w:rsidRDefault="00000000" w:rsidP="00A74D18">
            <w:pPr>
              <w:spacing w:line="240" w:lineRule="auto"/>
            </w:pPr>
            <w:r>
              <w:rPr>
                <w:sz w:val="17"/>
                <w:szCs w:val="17"/>
              </w:rPr>
              <w:t>now_ms: frame time</w:t>
            </w:r>
          </w:p>
        </w:tc>
        <w:tc>
          <w:tcPr>
            <w:tcW w:w="1580" w:type="dxa"/>
            <w:shd w:val="clear" w:color="auto" w:fill="FFFFFF"/>
            <w:tcMar>
              <w:top w:w="46" w:type="dxa"/>
              <w:left w:w="90" w:type="dxa"/>
              <w:bottom w:w="46" w:type="dxa"/>
              <w:right w:w="90" w:type="dxa"/>
            </w:tcMar>
          </w:tcPr>
          <w:p w14:paraId="54F6E87D" w14:textId="77777777" w:rsidR="00FD6E1C" w:rsidRDefault="00000000" w:rsidP="00A74D18">
            <w:pPr>
              <w:spacing w:line="240" w:lineRule="auto"/>
            </w:pPr>
            <w:r>
              <w:rPr>
                <w:sz w:val="17"/>
                <w:szCs w:val="17"/>
              </w:rPr>
              <w:t>int: yawns per minute</w:t>
            </w:r>
          </w:p>
        </w:tc>
      </w:tr>
      <w:tr w:rsidR="00FD6E1C" w14:paraId="69B5A939" w14:textId="77777777">
        <w:trPr>
          <w:cantSplit/>
        </w:trPr>
        <w:tc>
          <w:tcPr>
            <w:tcW w:w="1820" w:type="dxa"/>
            <w:shd w:val="clear" w:color="auto" w:fill="EEF3F5"/>
            <w:tcMar>
              <w:top w:w="46" w:type="dxa"/>
              <w:left w:w="90" w:type="dxa"/>
              <w:bottom w:w="46" w:type="dxa"/>
              <w:right w:w="90" w:type="dxa"/>
            </w:tcMar>
          </w:tcPr>
          <w:p w14:paraId="3CF15080" w14:textId="77777777" w:rsidR="00FD6E1C" w:rsidRDefault="00000000" w:rsidP="00A74D18">
            <w:pPr>
              <w:spacing w:line="240" w:lineRule="auto"/>
            </w:pPr>
            <w:r>
              <w:rPr>
                <w:sz w:val="17"/>
                <w:szCs w:val="17"/>
              </w:rPr>
              <w:t>_detect_talking()</w:t>
            </w:r>
          </w:p>
        </w:tc>
        <w:tc>
          <w:tcPr>
            <w:tcW w:w="2500" w:type="dxa"/>
            <w:shd w:val="clear" w:color="auto" w:fill="EEF3F5"/>
            <w:tcMar>
              <w:top w:w="46" w:type="dxa"/>
              <w:left w:w="90" w:type="dxa"/>
              <w:bottom w:w="46" w:type="dxa"/>
              <w:right w:w="90" w:type="dxa"/>
            </w:tcMar>
          </w:tcPr>
          <w:p w14:paraId="10AA10ED" w14:textId="77777777" w:rsidR="00FD6E1C" w:rsidRDefault="00000000" w:rsidP="00A74D18">
            <w:pPr>
              <w:spacing w:line="240" w:lineRule="auto"/>
            </w:pPr>
            <w:r>
              <w:rPr>
                <w:sz w:val="17"/>
                <w:szCs w:val="17"/>
              </w:rPr>
              <w:t xml:space="preserve">Flags </w:t>
            </w:r>
            <w:proofErr w:type="gramStart"/>
            <w:r>
              <w:rPr>
                <w:sz w:val="17"/>
                <w:szCs w:val="17"/>
              </w:rPr>
              <w:t>talking:</w:t>
            </w:r>
            <w:proofErr w:type="gramEnd"/>
            <w:r>
              <w:rPr>
                <w:sz w:val="17"/>
                <w:szCs w:val="17"/>
              </w:rPr>
              <w:t xml:space="preserve"> rapid MAR oscillation with eyes near normal openness (disambiguates from yawning).</w:t>
            </w:r>
          </w:p>
        </w:tc>
        <w:tc>
          <w:tcPr>
            <w:tcW w:w="3100" w:type="dxa"/>
            <w:shd w:val="clear" w:color="auto" w:fill="EEF3F5"/>
            <w:tcMar>
              <w:top w:w="46" w:type="dxa"/>
              <w:left w:w="90" w:type="dxa"/>
              <w:bottom w:w="46" w:type="dxa"/>
              <w:right w:w="90" w:type="dxa"/>
            </w:tcMar>
          </w:tcPr>
          <w:p w14:paraId="67580014"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3607F102" w14:textId="77777777" w:rsidR="00FD6E1C" w:rsidRDefault="00000000" w:rsidP="00A74D18">
            <w:pPr>
              <w:spacing w:line="240" w:lineRule="auto"/>
            </w:pPr>
            <w:r>
              <w:rPr>
                <w:sz w:val="17"/>
                <w:szCs w:val="17"/>
              </w:rPr>
              <w:t>bool: is talking</w:t>
            </w:r>
          </w:p>
        </w:tc>
      </w:tr>
      <w:tr w:rsidR="00FD6E1C" w14:paraId="6F26070B" w14:textId="77777777">
        <w:trPr>
          <w:cantSplit/>
        </w:trPr>
        <w:tc>
          <w:tcPr>
            <w:tcW w:w="1820" w:type="dxa"/>
            <w:shd w:val="clear" w:color="auto" w:fill="FFFFFF"/>
            <w:tcMar>
              <w:top w:w="46" w:type="dxa"/>
              <w:left w:w="90" w:type="dxa"/>
              <w:bottom w:w="46" w:type="dxa"/>
              <w:right w:w="90" w:type="dxa"/>
            </w:tcMar>
          </w:tcPr>
          <w:p w14:paraId="7929E531" w14:textId="77777777" w:rsidR="00FD6E1C" w:rsidRDefault="00000000" w:rsidP="00A74D18">
            <w:pPr>
              <w:spacing w:line="240" w:lineRule="auto"/>
            </w:pPr>
            <w:r>
              <w:rPr>
                <w:sz w:val="17"/>
                <w:szCs w:val="17"/>
              </w:rPr>
              <w:t>_compute_perclos(now_ms)</w:t>
            </w:r>
          </w:p>
        </w:tc>
        <w:tc>
          <w:tcPr>
            <w:tcW w:w="2500" w:type="dxa"/>
            <w:shd w:val="clear" w:color="auto" w:fill="FFFFFF"/>
            <w:tcMar>
              <w:top w:w="46" w:type="dxa"/>
              <w:left w:w="90" w:type="dxa"/>
              <w:bottom w:w="46" w:type="dxa"/>
              <w:right w:w="90" w:type="dxa"/>
            </w:tcMar>
          </w:tcPr>
          <w:p w14:paraId="574A81CF" w14:textId="77777777" w:rsidR="00FD6E1C" w:rsidRDefault="00000000" w:rsidP="00A74D18">
            <w:pPr>
              <w:spacing w:line="240" w:lineRule="auto"/>
            </w:pPr>
            <w:r>
              <w:rPr>
                <w:sz w:val="17"/>
                <w:szCs w:val="17"/>
              </w:rPr>
              <w:t>PERCLOS: fraction of the last 60 s the eyes were closed, including the ongoing closure.</w:t>
            </w:r>
          </w:p>
        </w:tc>
        <w:tc>
          <w:tcPr>
            <w:tcW w:w="3100" w:type="dxa"/>
            <w:shd w:val="clear" w:color="auto" w:fill="FFFFFF"/>
            <w:tcMar>
              <w:top w:w="46" w:type="dxa"/>
              <w:left w:w="90" w:type="dxa"/>
              <w:bottom w:w="46" w:type="dxa"/>
              <w:right w:w="90" w:type="dxa"/>
            </w:tcMar>
          </w:tcPr>
          <w:p w14:paraId="6062C986" w14:textId="77777777" w:rsidR="00FD6E1C" w:rsidRDefault="00000000" w:rsidP="00A74D18">
            <w:pPr>
              <w:spacing w:line="240" w:lineRule="auto"/>
            </w:pPr>
            <w:r>
              <w:rPr>
                <w:sz w:val="17"/>
                <w:szCs w:val="17"/>
              </w:rPr>
              <w:t>now_ms: frame time</w:t>
            </w:r>
          </w:p>
        </w:tc>
        <w:tc>
          <w:tcPr>
            <w:tcW w:w="1580" w:type="dxa"/>
            <w:shd w:val="clear" w:color="auto" w:fill="FFFFFF"/>
            <w:tcMar>
              <w:top w:w="46" w:type="dxa"/>
              <w:left w:w="90" w:type="dxa"/>
              <w:bottom w:w="46" w:type="dxa"/>
              <w:right w:w="90" w:type="dxa"/>
            </w:tcMar>
          </w:tcPr>
          <w:p w14:paraId="48DA0607" w14:textId="77777777" w:rsidR="00FD6E1C" w:rsidRDefault="00000000" w:rsidP="00A74D18">
            <w:pPr>
              <w:spacing w:line="240" w:lineRule="auto"/>
            </w:pPr>
            <w:r>
              <w:rPr>
                <w:sz w:val="17"/>
                <w:szCs w:val="17"/>
              </w:rPr>
              <w:t>float: PERCLOS (0–1)</w:t>
            </w:r>
          </w:p>
        </w:tc>
      </w:tr>
      <w:tr w:rsidR="00FD6E1C" w14:paraId="20164663" w14:textId="77777777">
        <w:trPr>
          <w:cantSplit/>
        </w:trPr>
        <w:tc>
          <w:tcPr>
            <w:tcW w:w="1820" w:type="dxa"/>
            <w:shd w:val="clear" w:color="auto" w:fill="EEF3F5"/>
            <w:tcMar>
              <w:top w:w="46" w:type="dxa"/>
              <w:left w:w="90" w:type="dxa"/>
              <w:bottom w:w="46" w:type="dxa"/>
              <w:right w:w="90" w:type="dxa"/>
            </w:tcMar>
          </w:tcPr>
          <w:p w14:paraId="20E91C4C" w14:textId="77777777" w:rsidR="00FD6E1C" w:rsidRDefault="00000000" w:rsidP="00A74D18">
            <w:pPr>
              <w:spacing w:line="240" w:lineRule="auto"/>
            </w:pPr>
            <w:r>
              <w:rPr>
                <w:sz w:val="17"/>
                <w:szCs w:val="17"/>
              </w:rPr>
              <w:lastRenderedPageBreak/>
              <w:t>_evict_old_blinks(now_ms)</w:t>
            </w:r>
          </w:p>
        </w:tc>
        <w:tc>
          <w:tcPr>
            <w:tcW w:w="2500" w:type="dxa"/>
            <w:shd w:val="clear" w:color="auto" w:fill="EEF3F5"/>
            <w:tcMar>
              <w:top w:w="46" w:type="dxa"/>
              <w:left w:w="90" w:type="dxa"/>
              <w:bottom w:w="46" w:type="dxa"/>
              <w:right w:w="90" w:type="dxa"/>
            </w:tcMar>
          </w:tcPr>
          <w:p w14:paraId="29EF4748" w14:textId="77777777" w:rsidR="00FD6E1C" w:rsidRDefault="00000000" w:rsidP="00A74D18">
            <w:pPr>
              <w:spacing w:line="240" w:lineRule="auto"/>
            </w:pPr>
            <w:r>
              <w:rPr>
                <w:sz w:val="17"/>
                <w:szCs w:val="17"/>
              </w:rPr>
              <w:t>Drops blink timestamps older than the rolling window.</w:t>
            </w:r>
          </w:p>
        </w:tc>
        <w:tc>
          <w:tcPr>
            <w:tcW w:w="3100" w:type="dxa"/>
            <w:shd w:val="clear" w:color="auto" w:fill="EEF3F5"/>
            <w:tcMar>
              <w:top w:w="46" w:type="dxa"/>
              <w:left w:w="90" w:type="dxa"/>
              <w:bottom w:w="46" w:type="dxa"/>
              <w:right w:w="90" w:type="dxa"/>
            </w:tcMar>
          </w:tcPr>
          <w:p w14:paraId="5B8E6D6C" w14:textId="77777777" w:rsidR="00FD6E1C" w:rsidRDefault="00000000" w:rsidP="00A74D18">
            <w:pPr>
              <w:spacing w:line="240" w:lineRule="auto"/>
            </w:pPr>
            <w:r>
              <w:rPr>
                <w:sz w:val="17"/>
                <w:szCs w:val="17"/>
              </w:rPr>
              <w:t>now_ms: frame time</w:t>
            </w:r>
          </w:p>
        </w:tc>
        <w:tc>
          <w:tcPr>
            <w:tcW w:w="1580" w:type="dxa"/>
            <w:shd w:val="clear" w:color="auto" w:fill="EEF3F5"/>
            <w:tcMar>
              <w:top w:w="46" w:type="dxa"/>
              <w:left w:w="90" w:type="dxa"/>
              <w:bottom w:w="46" w:type="dxa"/>
              <w:right w:w="90" w:type="dxa"/>
            </w:tcMar>
          </w:tcPr>
          <w:p w14:paraId="0208A107" w14:textId="77777777" w:rsidR="00FD6E1C" w:rsidRDefault="00000000" w:rsidP="00A74D18">
            <w:pPr>
              <w:spacing w:line="240" w:lineRule="auto"/>
            </w:pPr>
            <w:r>
              <w:rPr>
                <w:sz w:val="17"/>
                <w:szCs w:val="17"/>
              </w:rPr>
              <w:t>None</w:t>
            </w:r>
          </w:p>
        </w:tc>
      </w:tr>
      <w:tr w:rsidR="00FD6E1C" w14:paraId="739AF843" w14:textId="77777777">
        <w:trPr>
          <w:cantSplit/>
        </w:trPr>
        <w:tc>
          <w:tcPr>
            <w:tcW w:w="1820" w:type="dxa"/>
            <w:shd w:val="clear" w:color="auto" w:fill="FFFFFF"/>
            <w:tcMar>
              <w:top w:w="46" w:type="dxa"/>
              <w:left w:w="90" w:type="dxa"/>
              <w:bottom w:w="46" w:type="dxa"/>
              <w:right w:w="90" w:type="dxa"/>
            </w:tcMar>
          </w:tcPr>
          <w:p w14:paraId="11970A54" w14:textId="77777777" w:rsidR="00FD6E1C" w:rsidRDefault="00000000" w:rsidP="00A74D18">
            <w:pPr>
              <w:spacing w:line="240" w:lineRule="auto"/>
            </w:pPr>
            <w:r>
              <w:rPr>
                <w:sz w:val="17"/>
                <w:szCs w:val="17"/>
              </w:rPr>
              <w:t>_build_output(ear, driver_state, closed_ms, blinks_per_min, perclos, mar, mouth_state, yawns_per_min, is_talking, no_face, pose_state, head_pitch, head_roll)</w:t>
            </w:r>
          </w:p>
        </w:tc>
        <w:tc>
          <w:tcPr>
            <w:tcW w:w="2500" w:type="dxa"/>
            <w:shd w:val="clear" w:color="auto" w:fill="FFFFFF"/>
            <w:tcMar>
              <w:top w:w="46" w:type="dxa"/>
              <w:left w:w="90" w:type="dxa"/>
              <w:bottom w:w="46" w:type="dxa"/>
              <w:right w:w="90" w:type="dxa"/>
            </w:tcMar>
          </w:tcPr>
          <w:p w14:paraId="6A73F222" w14:textId="77777777" w:rsidR="00FD6E1C" w:rsidRDefault="00000000" w:rsidP="00A74D18">
            <w:pPr>
              <w:spacing w:line="240" w:lineRule="auto"/>
            </w:pPr>
            <w:r>
              <w:rPr>
                <w:sz w:val="17"/>
                <w:szCs w:val="17"/>
              </w:rPr>
              <w:t>Assembles the canonical metrics dict with the exact field names the agent expects.</w:t>
            </w:r>
          </w:p>
        </w:tc>
        <w:tc>
          <w:tcPr>
            <w:tcW w:w="3100" w:type="dxa"/>
            <w:shd w:val="clear" w:color="auto" w:fill="FFFFFF"/>
            <w:tcMar>
              <w:top w:w="46" w:type="dxa"/>
              <w:left w:w="90" w:type="dxa"/>
              <w:bottom w:w="46" w:type="dxa"/>
              <w:right w:w="90" w:type="dxa"/>
            </w:tcMar>
          </w:tcPr>
          <w:p w14:paraId="7D1CF656" w14:textId="77777777" w:rsidR="00FD6E1C" w:rsidRDefault="00000000" w:rsidP="00A74D18">
            <w:pPr>
              <w:spacing w:line="240" w:lineRule="auto"/>
            </w:pPr>
            <w:r>
              <w:rPr>
                <w:sz w:val="17"/>
                <w:szCs w:val="17"/>
              </w:rPr>
              <w:t>the computed per-frame metrics (EAR, state, PERCLOS, MAR, pose, flags, …)</w:t>
            </w:r>
          </w:p>
        </w:tc>
        <w:tc>
          <w:tcPr>
            <w:tcW w:w="1580" w:type="dxa"/>
            <w:shd w:val="clear" w:color="auto" w:fill="FFFFFF"/>
            <w:tcMar>
              <w:top w:w="46" w:type="dxa"/>
              <w:left w:w="90" w:type="dxa"/>
              <w:bottom w:w="46" w:type="dxa"/>
              <w:right w:w="90" w:type="dxa"/>
            </w:tcMar>
          </w:tcPr>
          <w:p w14:paraId="5B234856" w14:textId="77777777" w:rsidR="00FD6E1C" w:rsidRDefault="00000000" w:rsidP="00A74D18">
            <w:pPr>
              <w:spacing w:line="240" w:lineRule="auto"/>
            </w:pPr>
            <w:r>
              <w:rPr>
                <w:sz w:val="17"/>
                <w:szCs w:val="17"/>
              </w:rPr>
              <w:t>dict: canonical sensor output</w:t>
            </w:r>
          </w:p>
        </w:tc>
      </w:tr>
      <w:tr w:rsidR="00FD6E1C" w14:paraId="13865D7F" w14:textId="77777777">
        <w:trPr>
          <w:cantSplit/>
        </w:trPr>
        <w:tc>
          <w:tcPr>
            <w:tcW w:w="1820" w:type="dxa"/>
            <w:shd w:val="clear" w:color="auto" w:fill="EEF3F5"/>
            <w:tcMar>
              <w:top w:w="46" w:type="dxa"/>
              <w:left w:w="90" w:type="dxa"/>
              <w:bottom w:w="46" w:type="dxa"/>
              <w:right w:w="90" w:type="dxa"/>
            </w:tcMar>
          </w:tcPr>
          <w:p w14:paraId="1B330732" w14:textId="77777777" w:rsidR="00FD6E1C" w:rsidRDefault="00000000" w:rsidP="00A74D18">
            <w:pPr>
              <w:spacing w:line="240" w:lineRule="auto"/>
            </w:pPr>
            <w:r>
              <w:rPr>
                <w:sz w:val="17"/>
                <w:szCs w:val="17"/>
              </w:rPr>
              <w:t>_draw_debug_overlay(frame, w, h, ear_fast, ear_slow, display_state, closed_ms, blinks_per_min, perclos, mar, mouth_state, yawns_per_min, is_talking, results)</w:t>
            </w:r>
          </w:p>
        </w:tc>
        <w:tc>
          <w:tcPr>
            <w:tcW w:w="2500" w:type="dxa"/>
            <w:shd w:val="clear" w:color="auto" w:fill="EEF3F5"/>
            <w:tcMar>
              <w:top w:w="46" w:type="dxa"/>
              <w:left w:w="90" w:type="dxa"/>
              <w:bottom w:w="46" w:type="dxa"/>
              <w:right w:w="90" w:type="dxa"/>
            </w:tcMar>
          </w:tcPr>
          <w:p w14:paraId="0FA7CF60" w14:textId="77777777" w:rsidR="00FD6E1C" w:rsidRDefault="00000000" w:rsidP="00A74D18">
            <w:pPr>
              <w:spacing w:line="240" w:lineRule="auto"/>
            </w:pPr>
            <w:r>
              <w:rPr>
                <w:sz w:val="17"/>
                <w:szCs w:val="17"/>
              </w:rPr>
              <w:t>Draws all telemetry and the face mesh onto the frame.</w:t>
            </w:r>
          </w:p>
        </w:tc>
        <w:tc>
          <w:tcPr>
            <w:tcW w:w="3100" w:type="dxa"/>
            <w:shd w:val="clear" w:color="auto" w:fill="EEF3F5"/>
            <w:tcMar>
              <w:top w:w="46" w:type="dxa"/>
              <w:left w:w="90" w:type="dxa"/>
              <w:bottom w:w="46" w:type="dxa"/>
              <w:right w:w="90" w:type="dxa"/>
            </w:tcMar>
          </w:tcPr>
          <w:p w14:paraId="33CB50EB" w14:textId="77777777" w:rsidR="00FD6E1C" w:rsidRDefault="00000000" w:rsidP="00A74D18">
            <w:pPr>
              <w:spacing w:line="240" w:lineRule="auto"/>
            </w:pPr>
            <w:r>
              <w:rPr>
                <w:sz w:val="17"/>
                <w:szCs w:val="17"/>
              </w:rPr>
              <w:t>frame + the current metrics and MediaPipe results to display</w:t>
            </w:r>
          </w:p>
        </w:tc>
        <w:tc>
          <w:tcPr>
            <w:tcW w:w="1580" w:type="dxa"/>
            <w:shd w:val="clear" w:color="auto" w:fill="EEF3F5"/>
            <w:tcMar>
              <w:top w:w="46" w:type="dxa"/>
              <w:left w:w="90" w:type="dxa"/>
              <w:bottom w:w="46" w:type="dxa"/>
              <w:right w:w="90" w:type="dxa"/>
            </w:tcMar>
          </w:tcPr>
          <w:p w14:paraId="19EC264F" w14:textId="77777777" w:rsidR="00FD6E1C" w:rsidRDefault="00000000" w:rsidP="00A74D18">
            <w:pPr>
              <w:spacing w:line="240" w:lineRule="auto"/>
            </w:pPr>
            <w:r>
              <w:rPr>
                <w:sz w:val="17"/>
                <w:szCs w:val="17"/>
              </w:rPr>
              <w:t>None (draws on frame)</w:t>
            </w:r>
          </w:p>
        </w:tc>
      </w:tr>
      <w:tr w:rsidR="00FD6E1C" w14:paraId="096F3107" w14:textId="77777777">
        <w:trPr>
          <w:cantSplit/>
        </w:trPr>
        <w:tc>
          <w:tcPr>
            <w:tcW w:w="1820" w:type="dxa"/>
            <w:shd w:val="clear" w:color="auto" w:fill="FFFFFF"/>
            <w:tcMar>
              <w:top w:w="46" w:type="dxa"/>
              <w:left w:w="90" w:type="dxa"/>
              <w:bottom w:w="46" w:type="dxa"/>
              <w:right w:w="90" w:type="dxa"/>
            </w:tcMar>
          </w:tcPr>
          <w:p w14:paraId="24BD9ED7" w14:textId="77777777" w:rsidR="00FD6E1C" w:rsidRDefault="00000000" w:rsidP="00A74D18">
            <w:pPr>
              <w:spacing w:line="240" w:lineRule="auto"/>
            </w:pPr>
            <w:r>
              <w:rPr>
                <w:sz w:val="17"/>
                <w:szCs w:val="17"/>
              </w:rPr>
              <w:t>_draw_ear_plot(frame, w, h)</w:t>
            </w:r>
          </w:p>
        </w:tc>
        <w:tc>
          <w:tcPr>
            <w:tcW w:w="2500" w:type="dxa"/>
            <w:shd w:val="clear" w:color="auto" w:fill="FFFFFF"/>
            <w:tcMar>
              <w:top w:w="46" w:type="dxa"/>
              <w:left w:w="90" w:type="dxa"/>
              <w:bottom w:w="46" w:type="dxa"/>
              <w:right w:w="90" w:type="dxa"/>
            </w:tcMar>
          </w:tcPr>
          <w:p w14:paraId="19835F72" w14:textId="77777777" w:rsidR="00FD6E1C" w:rsidRDefault="00000000" w:rsidP="00A74D18">
            <w:pPr>
              <w:spacing w:line="240" w:lineRule="auto"/>
            </w:pPr>
            <w:r>
              <w:rPr>
                <w:sz w:val="17"/>
                <w:szCs w:val="17"/>
              </w:rPr>
              <w:t>Draws the real-time EAR timeline with open/close reference lines.</w:t>
            </w:r>
          </w:p>
        </w:tc>
        <w:tc>
          <w:tcPr>
            <w:tcW w:w="3100" w:type="dxa"/>
            <w:shd w:val="clear" w:color="auto" w:fill="FFFFFF"/>
            <w:tcMar>
              <w:top w:w="46" w:type="dxa"/>
              <w:left w:w="90" w:type="dxa"/>
              <w:bottom w:w="46" w:type="dxa"/>
              <w:right w:w="90" w:type="dxa"/>
            </w:tcMar>
          </w:tcPr>
          <w:p w14:paraId="5FF15AE0" w14:textId="77777777" w:rsidR="00FD6E1C" w:rsidRDefault="00000000" w:rsidP="00A74D18">
            <w:pPr>
              <w:spacing w:line="240" w:lineRule="auto"/>
            </w:pPr>
            <w:r>
              <w:rPr>
                <w:sz w:val="17"/>
                <w:szCs w:val="17"/>
              </w:rPr>
              <w:t>frame: image; w: width; h: height</w:t>
            </w:r>
          </w:p>
        </w:tc>
        <w:tc>
          <w:tcPr>
            <w:tcW w:w="1580" w:type="dxa"/>
            <w:shd w:val="clear" w:color="auto" w:fill="FFFFFF"/>
            <w:tcMar>
              <w:top w:w="46" w:type="dxa"/>
              <w:left w:w="90" w:type="dxa"/>
              <w:bottom w:w="46" w:type="dxa"/>
              <w:right w:w="90" w:type="dxa"/>
            </w:tcMar>
          </w:tcPr>
          <w:p w14:paraId="493821A2" w14:textId="77777777" w:rsidR="00FD6E1C" w:rsidRDefault="00000000" w:rsidP="00A74D18">
            <w:pPr>
              <w:spacing w:line="240" w:lineRule="auto"/>
            </w:pPr>
            <w:r>
              <w:rPr>
                <w:sz w:val="17"/>
                <w:szCs w:val="17"/>
              </w:rPr>
              <w:t>None (draws on frame)</w:t>
            </w:r>
          </w:p>
        </w:tc>
      </w:tr>
    </w:tbl>
    <w:p w14:paraId="09B87F9C" w14:textId="77777777" w:rsidR="00FD6E1C" w:rsidRDefault="00000000" w:rsidP="00A74D18">
      <w:pPr>
        <w:pStyle w:val="3"/>
      </w:pPr>
      <w:r>
        <w:t>pose.py</w:t>
      </w:r>
    </w:p>
    <w:p w14:paraId="73FBF49D" w14:textId="77777777" w:rsidR="00FD6E1C" w:rsidRDefault="00000000" w:rsidP="00A74D18">
      <w:pPr>
        <w:spacing w:after="160"/>
      </w:pPr>
      <w:r>
        <w:rPr>
          <w:i/>
          <w:iCs/>
          <w:color w:val="5B6B7B"/>
          <w:sz w:val="19"/>
          <w:szCs w:val="19"/>
        </w:rPr>
        <w:t>Table 15 — Function reference — pose.py.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3"/>
        <w:gridCol w:w="1920"/>
        <w:gridCol w:w="2452"/>
        <w:gridCol w:w="1345"/>
      </w:tblGrid>
      <w:tr w:rsidR="00FD6E1C" w14:paraId="63AE4640" w14:textId="77777777">
        <w:trPr>
          <w:cantSplit/>
          <w:tblHeader/>
        </w:trPr>
        <w:tc>
          <w:tcPr>
            <w:tcW w:w="1820" w:type="dxa"/>
            <w:shd w:val="clear" w:color="auto" w:fill="0F5B66"/>
            <w:tcMar>
              <w:top w:w="50" w:type="dxa"/>
              <w:left w:w="90" w:type="dxa"/>
              <w:bottom w:w="50" w:type="dxa"/>
              <w:right w:w="90" w:type="dxa"/>
            </w:tcMar>
          </w:tcPr>
          <w:p w14:paraId="060441A4" w14:textId="77777777" w:rsidR="00FD6E1C" w:rsidRDefault="00000000" w:rsidP="00A74D18">
            <w:pPr>
              <w:spacing w:line="240" w:lineRule="auto"/>
            </w:pPr>
            <w:r>
              <w:rPr>
                <w:b/>
                <w:bCs/>
                <w:color w:val="FFFFFF"/>
                <w:sz w:val="20"/>
                <w:szCs w:val="20"/>
              </w:rPr>
              <w:t>Function</w:t>
            </w:r>
          </w:p>
        </w:tc>
        <w:tc>
          <w:tcPr>
            <w:tcW w:w="2500" w:type="dxa"/>
            <w:shd w:val="clear" w:color="auto" w:fill="0F5B66"/>
            <w:tcMar>
              <w:top w:w="50" w:type="dxa"/>
              <w:left w:w="90" w:type="dxa"/>
              <w:bottom w:w="50" w:type="dxa"/>
              <w:right w:w="90" w:type="dxa"/>
            </w:tcMar>
          </w:tcPr>
          <w:p w14:paraId="6C56EC5E" w14:textId="77777777" w:rsidR="00FD6E1C" w:rsidRDefault="00000000" w:rsidP="00A74D18">
            <w:pPr>
              <w:spacing w:line="240" w:lineRule="auto"/>
            </w:pPr>
            <w:r>
              <w:rPr>
                <w:b/>
                <w:bCs/>
                <w:color w:val="FFFFFF"/>
                <w:sz w:val="20"/>
                <w:szCs w:val="20"/>
              </w:rPr>
              <w:t>Purpose</w:t>
            </w:r>
          </w:p>
        </w:tc>
        <w:tc>
          <w:tcPr>
            <w:tcW w:w="3100" w:type="dxa"/>
            <w:shd w:val="clear" w:color="auto" w:fill="0F5B66"/>
            <w:tcMar>
              <w:top w:w="50" w:type="dxa"/>
              <w:left w:w="90" w:type="dxa"/>
              <w:bottom w:w="50" w:type="dxa"/>
              <w:right w:w="90" w:type="dxa"/>
            </w:tcMar>
          </w:tcPr>
          <w:p w14:paraId="5DB6D067" w14:textId="77777777" w:rsidR="00FD6E1C" w:rsidRDefault="00000000" w:rsidP="00A74D18">
            <w:pPr>
              <w:spacing w:line="240" w:lineRule="auto"/>
            </w:pPr>
            <w:r>
              <w:rPr>
                <w:b/>
                <w:bCs/>
                <w:color w:val="FFFFFF"/>
                <w:sz w:val="20"/>
                <w:szCs w:val="20"/>
              </w:rPr>
              <w:t>Parameters (name: meaning)</w:t>
            </w:r>
          </w:p>
        </w:tc>
        <w:tc>
          <w:tcPr>
            <w:tcW w:w="1580" w:type="dxa"/>
            <w:shd w:val="clear" w:color="auto" w:fill="0F5B66"/>
            <w:tcMar>
              <w:top w:w="50" w:type="dxa"/>
              <w:left w:w="90" w:type="dxa"/>
              <w:bottom w:w="50" w:type="dxa"/>
              <w:right w:w="90" w:type="dxa"/>
            </w:tcMar>
          </w:tcPr>
          <w:p w14:paraId="4965DBCE" w14:textId="77777777" w:rsidR="00FD6E1C" w:rsidRDefault="00000000" w:rsidP="00A74D18">
            <w:pPr>
              <w:spacing w:line="240" w:lineRule="auto"/>
            </w:pPr>
            <w:r>
              <w:rPr>
                <w:b/>
                <w:bCs/>
                <w:color w:val="FFFFFF"/>
                <w:sz w:val="20"/>
                <w:szCs w:val="20"/>
              </w:rPr>
              <w:t>Returns</w:t>
            </w:r>
          </w:p>
        </w:tc>
      </w:tr>
      <w:tr w:rsidR="00FD6E1C" w14:paraId="675944D0" w14:textId="77777777">
        <w:trPr>
          <w:cantSplit/>
        </w:trPr>
        <w:tc>
          <w:tcPr>
            <w:tcW w:w="1820" w:type="dxa"/>
            <w:shd w:val="clear" w:color="auto" w:fill="FFFFFF"/>
            <w:tcMar>
              <w:top w:w="46" w:type="dxa"/>
              <w:left w:w="90" w:type="dxa"/>
              <w:bottom w:w="46" w:type="dxa"/>
              <w:right w:w="90" w:type="dxa"/>
            </w:tcMar>
          </w:tcPr>
          <w:p w14:paraId="2FC9EBFA" w14:textId="77777777" w:rsidR="00FD6E1C" w:rsidRDefault="00000000" w:rsidP="00A74D18">
            <w:pPr>
              <w:spacing w:line="240" w:lineRule="auto"/>
            </w:pPr>
            <w:r>
              <w:rPr>
                <w:sz w:val="17"/>
                <w:szCs w:val="17"/>
              </w:rPr>
              <w:t>HeadPoseTracker.__init__(pitch_down_sign)</w:t>
            </w:r>
          </w:p>
        </w:tc>
        <w:tc>
          <w:tcPr>
            <w:tcW w:w="2500" w:type="dxa"/>
            <w:shd w:val="clear" w:color="auto" w:fill="FFFFFF"/>
            <w:tcMar>
              <w:top w:w="46" w:type="dxa"/>
              <w:left w:w="90" w:type="dxa"/>
              <w:bottom w:w="46" w:type="dxa"/>
              <w:right w:w="90" w:type="dxa"/>
            </w:tcMar>
          </w:tcPr>
          <w:p w14:paraId="706EB0C8" w14:textId="77777777" w:rsidR="00FD6E1C" w:rsidRDefault="00000000" w:rsidP="00A74D18">
            <w:pPr>
              <w:spacing w:line="240" w:lineRule="auto"/>
            </w:pPr>
            <w:r>
              <w:rPr>
                <w:sz w:val="17"/>
                <w:szCs w:val="17"/>
              </w:rPr>
              <w:t>Initialises calibration buffers and the pitch-direction convention.</w:t>
            </w:r>
          </w:p>
        </w:tc>
        <w:tc>
          <w:tcPr>
            <w:tcW w:w="3100" w:type="dxa"/>
            <w:shd w:val="clear" w:color="auto" w:fill="FFFFFF"/>
            <w:tcMar>
              <w:top w:w="46" w:type="dxa"/>
              <w:left w:w="90" w:type="dxa"/>
              <w:bottom w:w="46" w:type="dxa"/>
              <w:right w:w="90" w:type="dxa"/>
            </w:tcMar>
          </w:tcPr>
          <w:p w14:paraId="6180D620" w14:textId="77777777" w:rsidR="00FD6E1C" w:rsidRDefault="00000000" w:rsidP="00A74D18">
            <w:pPr>
              <w:spacing w:line="240" w:lineRule="auto"/>
            </w:pPr>
            <w:r>
              <w:rPr>
                <w:sz w:val="17"/>
                <w:szCs w:val="17"/>
              </w:rPr>
              <w:t>pitch_down_sign: sign that means 'head down' for this camera</w:t>
            </w:r>
          </w:p>
        </w:tc>
        <w:tc>
          <w:tcPr>
            <w:tcW w:w="1580" w:type="dxa"/>
            <w:shd w:val="clear" w:color="auto" w:fill="FFFFFF"/>
            <w:tcMar>
              <w:top w:w="46" w:type="dxa"/>
              <w:left w:w="90" w:type="dxa"/>
              <w:bottom w:w="46" w:type="dxa"/>
              <w:right w:w="90" w:type="dxa"/>
            </w:tcMar>
          </w:tcPr>
          <w:p w14:paraId="26A37201" w14:textId="77777777" w:rsidR="00FD6E1C" w:rsidRDefault="00000000" w:rsidP="00A74D18">
            <w:pPr>
              <w:spacing w:line="240" w:lineRule="auto"/>
            </w:pPr>
            <w:r>
              <w:rPr>
                <w:sz w:val="17"/>
                <w:szCs w:val="17"/>
              </w:rPr>
              <w:t>None</w:t>
            </w:r>
          </w:p>
        </w:tc>
      </w:tr>
      <w:tr w:rsidR="00FD6E1C" w14:paraId="79250CD4" w14:textId="77777777">
        <w:trPr>
          <w:cantSplit/>
        </w:trPr>
        <w:tc>
          <w:tcPr>
            <w:tcW w:w="1820" w:type="dxa"/>
            <w:shd w:val="clear" w:color="auto" w:fill="EEF3F5"/>
            <w:tcMar>
              <w:top w:w="46" w:type="dxa"/>
              <w:left w:w="90" w:type="dxa"/>
              <w:bottom w:w="46" w:type="dxa"/>
              <w:right w:w="90" w:type="dxa"/>
            </w:tcMar>
          </w:tcPr>
          <w:p w14:paraId="66B1BF18" w14:textId="77777777" w:rsidR="00FD6E1C" w:rsidRDefault="00000000" w:rsidP="00A74D18">
            <w:pPr>
              <w:spacing w:line="240" w:lineRule="auto"/>
            </w:pPr>
            <w:r>
              <w:rPr>
                <w:sz w:val="17"/>
                <w:szCs w:val="17"/>
              </w:rPr>
              <w:t>HeadPoseTracker.calibrated</w:t>
            </w:r>
          </w:p>
        </w:tc>
        <w:tc>
          <w:tcPr>
            <w:tcW w:w="2500" w:type="dxa"/>
            <w:shd w:val="clear" w:color="auto" w:fill="EEF3F5"/>
            <w:tcMar>
              <w:top w:w="46" w:type="dxa"/>
              <w:left w:w="90" w:type="dxa"/>
              <w:bottom w:w="46" w:type="dxa"/>
              <w:right w:w="90" w:type="dxa"/>
            </w:tcMar>
          </w:tcPr>
          <w:p w14:paraId="4BFCEC43" w14:textId="77777777" w:rsidR="00FD6E1C" w:rsidRDefault="00000000" w:rsidP="00A74D18">
            <w:pPr>
              <w:spacing w:line="240" w:lineRule="auto"/>
            </w:pPr>
            <w:r>
              <w:rPr>
                <w:sz w:val="17"/>
                <w:szCs w:val="17"/>
              </w:rPr>
              <w:t>Property: whether the neutral pitch/roll baseline has been learned.</w:t>
            </w:r>
          </w:p>
        </w:tc>
        <w:tc>
          <w:tcPr>
            <w:tcW w:w="3100" w:type="dxa"/>
            <w:shd w:val="clear" w:color="auto" w:fill="EEF3F5"/>
            <w:tcMar>
              <w:top w:w="46" w:type="dxa"/>
              <w:left w:w="90" w:type="dxa"/>
              <w:bottom w:w="46" w:type="dxa"/>
              <w:right w:w="90" w:type="dxa"/>
            </w:tcMar>
          </w:tcPr>
          <w:p w14:paraId="41009970"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4F0B2206" w14:textId="77777777" w:rsidR="00FD6E1C" w:rsidRDefault="00000000" w:rsidP="00A74D18">
            <w:pPr>
              <w:spacing w:line="240" w:lineRule="auto"/>
            </w:pPr>
            <w:r>
              <w:rPr>
                <w:sz w:val="17"/>
                <w:szCs w:val="17"/>
              </w:rPr>
              <w:t>bool: calibration complete</w:t>
            </w:r>
          </w:p>
        </w:tc>
      </w:tr>
      <w:tr w:rsidR="00FD6E1C" w14:paraId="71E8B819" w14:textId="77777777">
        <w:trPr>
          <w:cantSplit/>
        </w:trPr>
        <w:tc>
          <w:tcPr>
            <w:tcW w:w="1820" w:type="dxa"/>
            <w:shd w:val="clear" w:color="auto" w:fill="FFFFFF"/>
            <w:tcMar>
              <w:top w:w="46" w:type="dxa"/>
              <w:left w:w="90" w:type="dxa"/>
              <w:bottom w:w="46" w:type="dxa"/>
              <w:right w:w="90" w:type="dxa"/>
            </w:tcMar>
          </w:tcPr>
          <w:p w14:paraId="1D6A1A41" w14:textId="77777777" w:rsidR="00FD6E1C" w:rsidRDefault="00000000" w:rsidP="00A74D18">
            <w:pPr>
              <w:spacing w:line="240" w:lineRule="auto"/>
            </w:pPr>
            <w:r>
              <w:rPr>
                <w:sz w:val="17"/>
                <w:szCs w:val="17"/>
              </w:rPr>
              <w:t>HeadPoseTracker.angular_delta(current, baseline)</w:t>
            </w:r>
          </w:p>
        </w:tc>
        <w:tc>
          <w:tcPr>
            <w:tcW w:w="2500" w:type="dxa"/>
            <w:shd w:val="clear" w:color="auto" w:fill="FFFFFF"/>
            <w:tcMar>
              <w:top w:w="46" w:type="dxa"/>
              <w:left w:w="90" w:type="dxa"/>
              <w:bottom w:w="46" w:type="dxa"/>
              <w:right w:w="90" w:type="dxa"/>
            </w:tcMar>
          </w:tcPr>
          <w:p w14:paraId="0A7DDF0C" w14:textId="77777777" w:rsidR="00FD6E1C" w:rsidRDefault="00000000" w:rsidP="00A74D18">
            <w:pPr>
              <w:spacing w:line="240" w:lineRule="auto"/>
            </w:pPr>
            <w:r>
              <w:rPr>
                <w:sz w:val="17"/>
                <w:szCs w:val="17"/>
              </w:rPr>
              <w:t>Signed angular difference wrapped to [-180°, 180°].</w:t>
            </w:r>
          </w:p>
        </w:tc>
        <w:tc>
          <w:tcPr>
            <w:tcW w:w="3100" w:type="dxa"/>
            <w:shd w:val="clear" w:color="auto" w:fill="FFFFFF"/>
            <w:tcMar>
              <w:top w:w="46" w:type="dxa"/>
              <w:left w:w="90" w:type="dxa"/>
              <w:bottom w:w="46" w:type="dxa"/>
              <w:right w:w="90" w:type="dxa"/>
            </w:tcMar>
          </w:tcPr>
          <w:p w14:paraId="19E28203" w14:textId="77777777" w:rsidR="00FD6E1C" w:rsidRDefault="00000000" w:rsidP="00A74D18">
            <w:pPr>
              <w:spacing w:line="240" w:lineRule="auto"/>
            </w:pPr>
            <w:r>
              <w:rPr>
                <w:sz w:val="17"/>
                <w:szCs w:val="17"/>
              </w:rPr>
              <w:t>current: measured angle; baseline: neutral angle</w:t>
            </w:r>
          </w:p>
        </w:tc>
        <w:tc>
          <w:tcPr>
            <w:tcW w:w="1580" w:type="dxa"/>
            <w:shd w:val="clear" w:color="auto" w:fill="FFFFFF"/>
            <w:tcMar>
              <w:top w:w="46" w:type="dxa"/>
              <w:left w:w="90" w:type="dxa"/>
              <w:bottom w:w="46" w:type="dxa"/>
              <w:right w:w="90" w:type="dxa"/>
            </w:tcMar>
          </w:tcPr>
          <w:p w14:paraId="21A27ED7" w14:textId="77777777" w:rsidR="00FD6E1C" w:rsidRDefault="00000000" w:rsidP="00A74D18">
            <w:pPr>
              <w:spacing w:line="240" w:lineRule="auto"/>
            </w:pPr>
            <w:r>
              <w:rPr>
                <w:sz w:val="17"/>
                <w:szCs w:val="17"/>
              </w:rPr>
              <w:t>float: delta degrees</w:t>
            </w:r>
          </w:p>
        </w:tc>
      </w:tr>
      <w:tr w:rsidR="00FD6E1C" w14:paraId="5A84D502" w14:textId="77777777">
        <w:trPr>
          <w:cantSplit/>
        </w:trPr>
        <w:tc>
          <w:tcPr>
            <w:tcW w:w="1820" w:type="dxa"/>
            <w:shd w:val="clear" w:color="auto" w:fill="EEF3F5"/>
            <w:tcMar>
              <w:top w:w="46" w:type="dxa"/>
              <w:left w:w="90" w:type="dxa"/>
              <w:bottom w:w="46" w:type="dxa"/>
              <w:right w:w="90" w:type="dxa"/>
            </w:tcMar>
          </w:tcPr>
          <w:p w14:paraId="07EB878E" w14:textId="77777777" w:rsidR="00FD6E1C" w:rsidRDefault="00000000" w:rsidP="00A74D18">
            <w:pPr>
              <w:spacing w:line="240" w:lineRule="auto"/>
            </w:pPr>
            <w:r>
              <w:rPr>
                <w:sz w:val="17"/>
                <w:szCs w:val="17"/>
              </w:rPr>
              <w:t>HeadPoseTracker.update(pitch, roll, timestamp_ms, *usable)</w:t>
            </w:r>
          </w:p>
        </w:tc>
        <w:tc>
          <w:tcPr>
            <w:tcW w:w="2500" w:type="dxa"/>
            <w:shd w:val="clear" w:color="auto" w:fill="EEF3F5"/>
            <w:tcMar>
              <w:top w:w="46" w:type="dxa"/>
              <w:left w:w="90" w:type="dxa"/>
              <w:bottom w:w="46" w:type="dxa"/>
              <w:right w:w="90" w:type="dxa"/>
            </w:tcMar>
          </w:tcPr>
          <w:p w14:paraId="71BBF86C" w14:textId="77777777" w:rsidR="00FD6E1C" w:rsidRDefault="00000000" w:rsidP="00A74D18">
            <w:pPr>
              <w:spacing w:line="240" w:lineRule="auto"/>
            </w:pPr>
            <w:r>
              <w:rPr>
                <w:sz w:val="17"/>
                <w:szCs w:val="17"/>
              </w:rPr>
              <w:t>Calibrates the neutral posture, then reports pitch/roll deviations and sustained head-down / head-tilt flags.</w:t>
            </w:r>
          </w:p>
        </w:tc>
        <w:tc>
          <w:tcPr>
            <w:tcW w:w="3100" w:type="dxa"/>
            <w:shd w:val="clear" w:color="auto" w:fill="EEF3F5"/>
            <w:tcMar>
              <w:top w:w="46" w:type="dxa"/>
              <w:left w:w="90" w:type="dxa"/>
              <w:bottom w:w="46" w:type="dxa"/>
              <w:right w:w="90" w:type="dxa"/>
            </w:tcMar>
          </w:tcPr>
          <w:p w14:paraId="53363D05" w14:textId="77777777" w:rsidR="00FD6E1C" w:rsidRDefault="00000000" w:rsidP="00A74D18">
            <w:pPr>
              <w:spacing w:line="240" w:lineRule="auto"/>
            </w:pPr>
            <w:r>
              <w:rPr>
                <w:sz w:val="17"/>
                <w:szCs w:val="17"/>
              </w:rPr>
              <w:t>pitch: deg; roll: deg; timestamp_ms: frame time; usable: pose reliable this frame</w:t>
            </w:r>
          </w:p>
        </w:tc>
        <w:tc>
          <w:tcPr>
            <w:tcW w:w="1580" w:type="dxa"/>
            <w:shd w:val="clear" w:color="auto" w:fill="EEF3F5"/>
            <w:tcMar>
              <w:top w:w="46" w:type="dxa"/>
              <w:left w:w="90" w:type="dxa"/>
              <w:bottom w:w="46" w:type="dxa"/>
              <w:right w:w="90" w:type="dxa"/>
            </w:tcMar>
          </w:tcPr>
          <w:p w14:paraId="62CFD755" w14:textId="77777777" w:rsidR="00FD6E1C" w:rsidRDefault="00000000" w:rsidP="00A74D18">
            <w:pPr>
              <w:spacing w:line="240" w:lineRule="auto"/>
            </w:pPr>
            <w:r>
              <w:rPr>
                <w:sz w:val="17"/>
                <w:szCs w:val="17"/>
              </w:rPr>
              <w:t>dict: pose fields (baselines, deltas, active flags, calibration)</w:t>
            </w:r>
          </w:p>
        </w:tc>
      </w:tr>
    </w:tbl>
    <w:p w14:paraId="34EC949B" w14:textId="77777777" w:rsidR="00FD6E1C" w:rsidRDefault="00000000" w:rsidP="00A74D18">
      <w:pPr>
        <w:pStyle w:val="3"/>
      </w:pPr>
      <w:r>
        <w:t>reference_engine.py</w:t>
      </w:r>
    </w:p>
    <w:p w14:paraId="23E42984" w14:textId="77777777" w:rsidR="00FD6E1C" w:rsidRDefault="00000000" w:rsidP="00A74D18">
      <w:pPr>
        <w:spacing w:after="160"/>
      </w:pPr>
      <w:r>
        <w:rPr>
          <w:i/>
          <w:iCs/>
          <w:color w:val="5B6B7B"/>
          <w:sz w:val="19"/>
          <w:szCs w:val="19"/>
        </w:rPr>
        <w:t>Table 16 — Function reference — reference_engine.py.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3"/>
        <w:gridCol w:w="2098"/>
        <w:gridCol w:w="2533"/>
        <w:gridCol w:w="1516"/>
      </w:tblGrid>
      <w:tr w:rsidR="00FD6E1C" w14:paraId="293CB5CD" w14:textId="77777777">
        <w:trPr>
          <w:cantSplit/>
          <w:tblHeader/>
        </w:trPr>
        <w:tc>
          <w:tcPr>
            <w:tcW w:w="1820" w:type="dxa"/>
            <w:shd w:val="clear" w:color="auto" w:fill="0F5B66"/>
            <w:tcMar>
              <w:top w:w="50" w:type="dxa"/>
              <w:left w:w="90" w:type="dxa"/>
              <w:bottom w:w="50" w:type="dxa"/>
              <w:right w:w="90" w:type="dxa"/>
            </w:tcMar>
          </w:tcPr>
          <w:p w14:paraId="730DC0D8" w14:textId="77777777" w:rsidR="00FD6E1C" w:rsidRDefault="00000000" w:rsidP="00A74D18">
            <w:pPr>
              <w:spacing w:line="240" w:lineRule="auto"/>
            </w:pPr>
            <w:r>
              <w:rPr>
                <w:b/>
                <w:bCs/>
                <w:color w:val="FFFFFF"/>
                <w:sz w:val="20"/>
                <w:szCs w:val="20"/>
              </w:rPr>
              <w:t>Function</w:t>
            </w:r>
          </w:p>
        </w:tc>
        <w:tc>
          <w:tcPr>
            <w:tcW w:w="2500" w:type="dxa"/>
            <w:shd w:val="clear" w:color="auto" w:fill="0F5B66"/>
            <w:tcMar>
              <w:top w:w="50" w:type="dxa"/>
              <w:left w:w="90" w:type="dxa"/>
              <w:bottom w:w="50" w:type="dxa"/>
              <w:right w:w="90" w:type="dxa"/>
            </w:tcMar>
          </w:tcPr>
          <w:p w14:paraId="71AC03B2" w14:textId="77777777" w:rsidR="00FD6E1C" w:rsidRDefault="00000000" w:rsidP="00A74D18">
            <w:pPr>
              <w:spacing w:line="240" w:lineRule="auto"/>
            </w:pPr>
            <w:r>
              <w:rPr>
                <w:b/>
                <w:bCs/>
                <w:color w:val="FFFFFF"/>
                <w:sz w:val="20"/>
                <w:szCs w:val="20"/>
              </w:rPr>
              <w:t>Purpose</w:t>
            </w:r>
          </w:p>
        </w:tc>
        <w:tc>
          <w:tcPr>
            <w:tcW w:w="3100" w:type="dxa"/>
            <w:shd w:val="clear" w:color="auto" w:fill="0F5B66"/>
            <w:tcMar>
              <w:top w:w="50" w:type="dxa"/>
              <w:left w:w="90" w:type="dxa"/>
              <w:bottom w:w="50" w:type="dxa"/>
              <w:right w:w="90" w:type="dxa"/>
            </w:tcMar>
          </w:tcPr>
          <w:p w14:paraId="6F16ACC9" w14:textId="77777777" w:rsidR="00FD6E1C" w:rsidRDefault="00000000" w:rsidP="00A74D18">
            <w:pPr>
              <w:spacing w:line="240" w:lineRule="auto"/>
            </w:pPr>
            <w:r>
              <w:rPr>
                <w:b/>
                <w:bCs/>
                <w:color w:val="FFFFFF"/>
                <w:sz w:val="20"/>
                <w:szCs w:val="20"/>
              </w:rPr>
              <w:t>Parameters (name: meaning)</w:t>
            </w:r>
          </w:p>
        </w:tc>
        <w:tc>
          <w:tcPr>
            <w:tcW w:w="1580" w:type="dxa"/>
            <w:shd w:val="clear" w:color="auto" w:fill="0F5B66"/>
            <w:tcMar>
              <w:top w:w="50" w:type="dxa"/>
              <w:left w:w="90" w:type="dxa"/>
              <w:bottom w:w="50" w:type="dxa"/>
              <w:right w:w="90" w:type="dxa"/>
            </w:tcMar>
          </w:tcPr>
          <w:p w14:paraId="53EF953A" w14:textId="77777777" w:rsidR="00FD6E1C" w:rsidRDefault="00000000" w:rsidP="00A74D18">
            <w:pPr>
              <w:spacing w:line="240" w:lineRule="auto"/>
            </w:pPr>
            <w:r>
              <w:rPr>
                <w:b/>
                <w:bCs/>
                <w:color w:val="FFFFFF"/>
                <w:sz w:val="20"/>
                <w:szCs w:val="20"/>
              </w:rPr>
              <w:t>Returns</w:t>
            </w:r>
          </w:p>
        </w:tc>
      </w:tr>
      <w:tr w:rsidR="00FD6E1C" w14:paraId="6EDEB75C" w14:textId="77777777">
        <w:trPr>
          <w:cantSplit/>
        </w:trPr>
        <w:tc>
          <w:tcPr>
            <w:tcW w:w="1820" w:type="dxa"/>
            <w:shd w:val="clear" w:color="auto" w:fill="FFFFFF"/>
            <w:tcMar>
              <w:top w:w="46" w:type="dxa"/>
              <w:left w:w="90" w:type="dxa"/>
              <w:bottom w:w="46" w:type="dxa"/>
              <w:right w:w="90" w:type="dxa"/>
            </w:tcMar>
          </w:tcPr>
          <w:p w14:paraId="19174A40" w14:textId="77777777" w:rsidR="00FD6E1C" w:rsidRDefault="00000000" w:rsidP="00A74D18">
            <w:pPr>
              <w:spacing w:line="240" w:lineRule="auto"/>
            </w:pPr>
            <w:r>
              <w:rPr>
                <w:sz w:val="17"/>
                <w:szCs w:val="17"/>
              </w:rPr>
              <w:t>get_cold_decision(frame)</w:t>
            </w:r>
          </w:p>
        </w:tc>
        <w:tc>
          <w:tcPr>
            <w:tcW w:w="2500" w:type="dxa"/>
            <w:shd w:val="clear" w:color="auto" w:fill="FFFFFF"/>
            <w:tcMar>
              <w:top w:w="46" w:type="dxa"/>
              <w:left w:w="90" w:type="dxa"/>
              <w:bottom w:w="46" w:type="dxa"/>
              <w:right w:w="90" w:type="dxa"/>
            </w:tcMar>
          </w:tcPr>
          <w:p w14:paraId="2D882562" w14:textId="77777777" w:rsidR="00FD6E1C" w:rsidRDefault="00000000" w:rsidP="00A74D18">
            <w:pPr>
              <w:spacing w:line="240" w:lineRule="auto"/>
            </w:pPr>
            <w:r>
              <w:rPr>
                <w:sz w:val="17"/>
                <w:szCs w:val="17"/>
              </w:rPr>
              <w:t>Cold-layer wrapper: graded-AHP decision for one frame, adding the EMERGENCY floor and head-pose corroboration.</w:t>
            </w:r>
          </w:p>
        </w:tc>
        <w:tc>
          <w:tcPr>
            <w:tcW w:w="3100" w:type="dxa"/>
            <w:shd w:val="clear" w:color="auto" w:fill="FFFFFF"/>
            <w:tcMar>
              <w:top w:w="46" w:type="dxa"/>
              <w:left w:w="90" w:type="dxa"/>
              <w:bottom w:w="46" w:type="dxa"/>
              <w:right w:w="90" w:type="dxa"/>
            </w:tcMar>
          </w:tcPr>
          <w:p w14:paraId="5B0EF9EA" w14:textId="77777777" w:rsidR="00FD6E1C" w:rsidRDefault="00000000" w:rsidP="00A74D18">
            <w:pPr>
              <w:spacing w:line="240" w:lineRule="auto"/>
            </w:pPr>
            <w:r>
              <w:rPr>
                <w:sz w:val="17"/>
                <w:szCs w:val="17"/>
              </w:rPr>
              <w:t>frame: sensor metrics + time_of_day/trip + pose flags</w:t>
            </w:r>
          </w:p>
        </w:tc>
        <w:tc>
          <w:tcPr>
            <w:tcW w:w="1580" w:type="dxa"/>
            <w:shd w:val="clear" w:color="auto" w:fill="FFFFFF"/>
            <w:tcMar>
              <w:top w:w="46" w:type="dxa"/>
              <w:left w:w="90" w:type="dxa"/>
              <w:bottom w:w="46" w:type="dxa"/>
              <w:right w:w="90" w:type="dxa"/>
            </w:tcMar>
          </w:tcPr>
          <w:p w14:paraId="689673A0" w14:textId="77777777" w:rsidR="00FD6E1C" w:rsidRDefault="00000000" w:rsidP="00A74D18">
            <w:pPr>
              <w:spacing w:line="240" w:lineRule="auto"/>
            </w:pPr>
            <w:r>
              <w:rPr>
                <w:sz w:val="17"/>
                <w:szCs w:val="17"/>
              </w:rPr>
              <w:t>dict: cold decision</w:t>
            </w:r>
          </w:p>
        </w:tc>
      </w:tr>
      <w:tr w:rsidR="00FD6E1C" w14:paraId="271B772E" w14:textId="77777777">
        <w:trPr>
          <w:cantSplit/>
        </w:trPr>
        <w:tc>
          <w:tcPr>
            <w:tcW w:w="1820" w:type="dxa"/>
            <w:shd w:val="clear" w:color="auto" w:fill="EEF3F5"/>
            <w:tcMar>
              <w:top w:w="46" w:type="dxa"/>
              <w:left w:w="90" w:type="dxa"/>
              <w:bottom w:w="46" w:type="dxa"/>
              <w:right w:w="90" w:type="dxa"/>
            </w:tcMar>
          </w:tcPr>
          <w:p w14:paraId="712D3663" w14:textId="77777777" w:rsidR="00FD6E1C" w:rsidRDefault="00000000" w:rsidP="00A74D18">
            <w:pPr>
              <w:spacing w:line="240" w:lineRule="auto"/>
            </w:pPr>
            <w:r>
              <w:rPr>
                <w:sz w:val="17"/>
                <w:szCs w:val="17"/>
              </w:rPr>
              <w:t>compute_reference_decision(sensor, time_of_day, trip_min)</w:t>
            </w:r>
          </w:p>
        </w:tc>
        <w:tc>
          <w:tcPr>
            <w:tcW w:w="2500" w:type="dxa"/>
            <w:shd w:val="clear" w:color="auto" w:fill="EEF3F5"/>
            <w:tcMar>
              <w:top w:w="46" w:type="dxa"/>
              <w:left w:w="90" w:type="dxa"/>
              <w:bottom w:w="46" w:type="dxa"/>
              <w:right w:w="90" w:type="dxa"/>
            </w:tcMar>
          </w:tcPr>
          <w:p w14:paraId="6E8C5871" w14:textId="77777777" w:rsidR="00FD6E1C" w:rsidRDefault="00000000" w:rsidP="00A74D18">
            <w:pPr>
              <w:spacing w:line="240" w:lineRule="auto"/>
            </w:pPr>
            <w:r>
              <w:rPr>
                <w:sz w:val="17"/>
                <w:szCs w:val="17"/>
              </w:rPr>
              <w:t xml:space="preserve">Core deterministic </w:t>
            </w:r>
            <w:proofErr w:type="gramStart"/>
            <w:r>
              <w:rPr>
                <w:sz w:val="17"/>
                <w:szCs w:val="17"/>
              </w:rPr>
              <w:t>engine:</w:t>
            </w:r>
            <w:proofErr w:type="gramEnd"/>
            <w:r>
              <w:rPr>
                <w:sz w:val="17"/>
                <w:szCs w:val="17"/>
              </w:rPr>
              <w:t xml:space="preserve"> fuses the subscores with AHP weights and context multipliers; never raises on bad input.</w:t>
            </w:r>
          </w:p>
        </w:tc>
        <w:tc>
          <w:tcPr>
            <w:tcW w:w="3100" w:type="dxa"/>
            <w:shd w:val="clear" w:color="auto" w:fill="EEF3F5"/>
            <w:tcMar>
              <w:top w:w="46" w:type="dxa"/>
              <w:left w:w="90" w:type="dxa"/>
              <w:bottom w:w="46" w:type="dxa"/>
              <w:right w:w="90" w:type="dxa"/>
            </w:tcMar>
          </w:tcPr>
          <w:p w14:paraId="1929D739" w14:textId="77777777" w:rsidR="00FD6E1C" w:rsidRDefault="00000000" w:rsidP="00A74D18">
            <w:pPr>
              <w:spacing w:line="240" w:lineRule="auto"/>
            </w:pPr>
            <w:r>
              <w:rPr>
                <w:sz w:val="17"/>
                <w:szCs w:val="17"/>
              </w:rPr>
              <w:t>sensor: metrics dict; time_of_day: clock label; trip_min: minutes driven</w:t>
            </w:r>
          </w:p>
        </w:tc>
        <w:tc>
          <w:tcPr>
            <w:tcW w:w="1580" w:type="dxa"/>
            <w:shd w:val="clear" w:color="auto" w:fill="EEF3F5"/>
            <w:tcMar>
              <w:top w:w="46" w:type="dxa"/>
              <w:left w:w="90" w:type="dxa"/>
              <w:bottom w:w="46" w:type="dxa"/>
              <w:right w:w="90" w:type="dxa"/>
            </w:tcMar>
          </w:tcPr>
          <w:p w14:paraId="75325608" w14:textId="77777777" w:rsidR="00FD6E1C" w:rsidRDefault="00000000" w:rsidP="00A74D18">
            <w:pPr>
              <w:spacing w:line="240" w:lineRule="auto"/>
            </w:pPr>
            <w:r>
              <w:rPr>
                <w:sz w:val="17"/>
                <w:szCs w:val="17"/>
              </w:rPr>
              <w:t>dict: decision with command, severity, score_breakdown</w:t>
            </w:r>
          </w:p>
        </w:tc>
      </w:tr>
      <w:tr w:rsidR="00FD6E1C" w14:paraId="1E37675A" w14:textId="77777777">
        <w:trPr>
          <w:cantSplit/>
        </w:trPr>
        <w:tc>
          <w:tcPr>
            <w:tcW w:w="1820" w:type="dxa"/>
            <w:shd w:val="clear" w:color="auto" w:fill="FFFFFF"/>
            <w:tcMar>
              <w:top w:w="46" w:type="dxa"/>
              <w:left w:w="90" w:type="dxa"/>
              <w:bottom w:w="46" w:type="dxa"/>
              <w:right w:w="90" w:type="dxa"/>
            </w:tcMar>
          </w:tcPr>
          <w:p w14:paraId="63B7E65E" w14:textId="77777777" w:rsidR="00FD6E1C" w:rsidRDefault="00000000" w:rsidP="00A74D18">
            <w:pPr>
              <w:spacing w:line="240" w:lineRule="auto"/>
            </w:pPr>
            <w:r>
              <w:rPr>
                <w:sz w:val="17"/>
                <w:szCs w:val="17"/>
              </w:rPr>
              <w:t>_safe_value(raw, key)</w:t>
            </w:r>
          </w:p>
        </w:tc>
        <w:tc>
          <w:tcPr>
            <w:tcW w:w="2500" w:type="dxa"/>
            <w:shd w:val="clear" w:color="auto" w:fill="FFFFFF"/>
            <w:tcMar>
              <w:top w:w="46" w:type="dxa"/>
              <w:left w:w="90" w:type="dxa"/>
              <w:bottom w:w="46" w:type="dxa"/>
              <w:right w:w="90" w:type="dxa"/>
            </w:tcMar>
          </w:tcPr>
          <w:p w14:paraId="210D8901" w14:textId="77777777" w:rsidR="00FD6E1C" w:rsidRDefault="00000000" w:rsidP="00A74D18">
            <w:pPr>
              <w:spacing w:line="240" w:lineRule="auto"/>
            </w:pPr>
            <w:r>
              <w:rPr>
                <w:sz w:val="17"/>
                <w:szCs w:val="17"/>
              </w:rPr>
              <w:t>Coerces and clamps one input metric into its valid range, flagging repairs.</w:t>
            </w:r>
          </w:p>
        </w:tc>
        <w:tc>
          <w:tcPr>
            <w:tcW w:w="3100" w:type="dxa"/>
            <w:shd w:val="clear" w:color="auto" w:fill="FFFFFF"/>
            <w:tcMar>
              <w:top w:w="46" w:type="dxa"/>
              <w:left w:w="90" w:type="dxa"/>
              <w:bottom w:w="46" w:type="dxa"/>
              <w:right w:w="90" w:type="dxa"/>
            </w:tcMar>
          </w:tcPr>
          <w:p w14:paraId="1F4DB193" w14:textId="77777777" w:rsidR="00FD6E1C" w:rsidRDefault="00000000" w:rsidP="00A74D18">
            <w:pPr>
              <w:spacing w:line="240" w:lineRule="auto"/>
            </w:pPr>
            <w:r>
              <w:rPr>
                <w:sz w:val="17"/>
                <w:szCs w:val="17"/>
              </w:rPr>
              <w:t>raw: input value; key: metric name</w:t>
            </w:r>
          </w:p>
        </w:tc>
        <w:tc>
          <w:tcPr>
            <w:tcW w:w="1580" w:type="dxa"/>
            <w:shd w:val="clear" w:color="auto" w:fill="FFFFFF"/>
            <w:tcMar>
              <w:top w:w="46" w:type="dxa"/>
              <w:left w:w="90" w:type="dxa"/>
              <w:bottom w:w="46" w:type="dxa"/>
              <w:right w:w="90" w:type="dxa"/>
            </w:tcMar>
          </w:tcPr>
          <w:p w14:paraId="02A20F73" w14:textId="77777777" w:rsidR="00FD6E1C" w:rsidRDefault="00000000" w:rsidP="00A74D18">
            <w:pPr>
              <w:spacing w:line="240" w:lineRule="auto"/>
            </w:pPr>
            <w:r>
              <w:rPr>
                <w:sz w:val="17"/>
                <w:szCs w:val="17"/>
              </w:rPr>
              <w:t>tuple: (value, ok)</w:t>
            </w:r>
          </w:p>
        </w:tc>
      </w:tr>
      <w:tr w:rsidR="00FD6E1C" w14:paraId="7BA59B10" w14:textId="77777777">
        <w:trPr>
          <w:cantSplit/>
        </w:trPr>
        <w:tc>
          <w:tcPr>
            <w:tcW w:w="1820" w:type="dxa"/>
            <w:shd w:val="clear" w:color="auto" w:fill="EEF3F5"/>
            <w:tcMar>
              <w:top w:w="46" w:type="dxa"/>
              <w:left w:w="90" w:type="dxa"/>
              <w:bottom w:w="46" w:type="dxa"/>
              <w:right w:w="90" w:type="dxa"/>
            </w:tcMar>
          </w:tcPr>
          <w:p w14:paraId="4E84A07E" w14:textId="77777777" w:rsidR="00FD6E1C" w:rsidRDefault="00000000" w:rsidP="00A74D18">
            <w:pPr>
              <w:spacing w:line="240" w:lineRule="auto"/>
            </w:pPr>
            <w:r>
              <w:rPr>
                <w:sz w:val="17"/>
                <w:szCs w:val="17"/>
              </w:rPr>
              <w:t>_perclos_score(perclos)</w:t>
            </w:r>
          </w:p>
        </w:tc>
        <w:tc>
          <w:tcPr>
            <w:tcW w:w="2500" w:type="dxa"/>
            <w:shd w:val="clear" w:color="auto" w:fill="EEF3F5"/>
            <w:tcMar>
              <w:top w:w="46" w:type="dxa"/>
              <w:left w:w="90" w:type="dxa"/>
              <w:bottom w:w="46" w:type="dxa"/>
              <w:right w:w="90" w:type="dxa"/>
            </w:tcMar>
          </w:tcPr>
          <w:p w14:paraId="510DE67A" w14:textId="77777777" w:rsidR="00FD6E1C" w:rsidRDefault="00000000" w:rsidP="00A74D18">
            <w:pPr>
              <w:spacing w:line="240" w:lineRule="auto"/>
            </w:pPr>
            <w:r>
              <w:rPr>
                <w:sz w:val="17"/>
                <w:szCs w:val="17"/>
              </w:rPr>
              <w:t>[Validated bands] Maps PERCLOS to a 0–10 subscore (Grace 2001).</w:t>
            </w:r>
          </w:p>
        </w:tc>
        <w:tc>
          <w:tcPr>
            <w:tcW w:w="3100" w:type="dxa"/>
            <w:shd w:val="clear" w:color="auto" w:fill="EEF3F5"/>
            <w:tcMar>
              <w:top w:w="46" w:type="dxa"/>
              <w:left w:w="90" w:type="dxa"/>
              <w:bottom w:w="46" w:type="dxa"/>
              <w:right w:w="90" w:type="dxa"/>
            </w:tcMar>
          </w:tcPr>
          <w:p w14:paraId="1D4FB4F5" w14:textId="77777777" w:rsidR="00FD6E1C" w:rsidRDefault="00000000" w:rsidP="00A74D18">
            <w:pPr>
              <w:spacing w:line="240" w:lineRule="auto"/>
            </w:pPr>
            <w:r>
              <w:rPr>
                <w:sz w:val="17"/>
                <w:szCs w:val="17"/>
              </w:rPr>
              <w:t>perclos: fraction 0–1</w:t>
            </w:r>
          </w:p>
        </w:tc>
        <w:tc>
          <w:tcPr>
            <w:tcW w:w="1580" w:type="dxa"/>
            <w:shd w:val="clear" w:color="auto" w:fill="EEF3F5"/>
            <w:tcMar>
              <w:top w:w="46" w:type="dxa"/>
              <w:left w:w="90" w:type="dxa"/>
              <w:bottom w:w="46" w:type="dxa"/>
              <w:right w:w="90" w:type="dxa"/>
            </w:tcMar>
          </w:tcPr>
          <w:p w14:paraId="15DDDE4B" w14:textId="77777777" w:rsidR="00FD6E1C" w:rsidRDefault="00000000" w:rsidP="00A74D18">
            <w:pPr>
              <w:spacing w:line="240" w:lineRule="auto"/>
            </w:pPr>
            <w:r>
              <w:rPr>
                <w:sz w:val="17"/>
                <w:szCs w:val="17"/>
              </w:rPr>
              <w:t>float: subscore</w:t>
            </w:r>
          </w:p>
        </w:tc>
      </w:tr>
      <w:tr w:rsidR="00FD6E1C" w14:paraId="424182D9" w14:textId="77777777">
        <w:trPr>
          <w:cantSplit/>
        </w:trPr>
        <w:tc>
          <w:tcPr>
            <w:tcW w:w="1820" w:type="dxa"/>
            <w:shd w:val="clear" w:color="auto" w:fill="FFFFFF"/>
            <w:tcMar>
              <w:top w:w="46" w:type="dxa"/>
              <w:left w:w="90" w:type="dxa"/>
              <w:bottom w:w="46" w:type="dxa"/>
              <w:right w:w="90" w:type="dxa"/>
            </w:tcMar>
          </w:tcPr>
          <w:p w14:paraId="1B3AC161" w14:textId="77777777" w:rsidR="00FD6E1C" w:rsidRDefault="00000000" w:rsidP="00A74D18">
            <w:pPr>
              <w:spacing w:line="240" w:lineRule="auto"/>
            </w:pPr>
            <w:r>
              <w:rPr>
                <w:sz w:val="17"/>
                <w:szCs w:val="17"/>
              </w:rPr>
              <w:lastRenderedPageBreak/>
              <w:t>_blink_score(blinks_per_min)</w:t>
            </w:r>
          </w:p>
        </w:tc>
        <w:tc>
          <w:tcPr>
            <w:tcW w:w="2500" w:type="dxa"/>
            <w:shd w:val="clear" w:color="auto" w:fill="FFFFFF"/>
            <w:tcMar>
              <w:top w:w="46" w:type="dxa"/>
              <w:left w:w="90" w:type="dxa"/>
              <w:bottom w:w="46" w:type="dxa"/>
              <w:right w:w="90" w:type="dxa"/>
            </w:tcMar>
          </w:tcPr>
          <w:p w14:paraId="381976C9" w14:textId="77777777" w:rsidR="00FD6E1C" w:rsidRDefault="00000000" w:rsidP="00A74D18">
            <w:pPr>
              <w:spacing w:line="240" w:lineRule="auto"/>
            </w:pPr>
            <w:r>
              <w:rPr>
                <w:sz w:val="17"/>
                <w:szCs w:val="17"/>
              </w:rPr>
              <w:t>[Engineering] Symmetric blink-rate subscore (both extremes penalised).</w:t>
            </w:r>
          </w:p>
        </w:tc>
        <w:tc>
          <w:tcPr>
            <w:tcW w:w="3100" w:type="dxa"/>
            <w:shd w:val="clear" w:color="auto" w:fill="FFFFFF"/>
            <w:tcMar>
              <w:top w:w="46" w:type="dxa"/>
              <w:left w:w="90" w:type="dxa"/>
              <w:bottom w:w="46" w:type="dxa"/>
              <w:right w:w="90" w:type="dxa"/>
            </w:tcMar>
          </w:tcPr>
          <w:p w14:paraId="43EEE0F9" w14:textId="77777777" w:rsidR="00FD6E1C" w:rsidRDefault="00000000" w:rsidP="00A74D18">
            <w:pPr>
              <w:spacing w:line="240" w:lineRule="auto"/>
            </w:pPr>
            <w:r>
              <w:rPr>
                <w:sz w:val="17"/>
                <w:szCs w:val="17"/>
              </w:rPr>
              <w:t>blinks_per_min: blink rate</w:t>
            </w:r>
          </w:p>
        </w:tc>
        <w:tc>
          <w:tcPr>
            <w:tcW w:w="1580" w:type="dxa"/>
            <w:shd w:val="clear" w:color="auto" w:fill="FFFFFF"/>
            <w:tcMar>
              <w:top w:w="46" w:type="dxa"/>
              <w:left w:w="90" w:type="dxa"/>
              <w:bottom w:w="46" w:type="dxa"/>
              <w:right w:w="90" w:type="dxa"/>
            </w:tcMar>
          </w:tcPr>
          <w:p w14:paraId="3E399623" w14:textId="77777777" w:rsidR="00FD6E1C" w:rsidRDefault="00000000" w:rsidP="00A74D18">
            <w:pPr>
              <w:spacing w:line="240" w:lineRule="auto"/>
            </w:pPr>
            <w:r>
              <w:rPr>
                <w:sz w:val="17"/>
                <w:szCs w:val="17"/>
              </w:rPr>
              <w:t>float: subscore</w:t>
            </w:r>
          </w:p>
        </w:tc>
      </w:tr>
      <w:tr w:rsidR="00FD6E1C" w14:paraId="6019E212" w14:textId="77777777">
        <w:trPr>
          <w:cantSplit/>
        </w:trPr>
        <w:tc>
          <w:tcPr>
            <w:tcW w:w="1820" w:type="dxa"/>
            <w:shd w:val="clear" w:color="auto" w:fill="EEF3F5"/>
            <w:tcMar>
              <w:top w:w="46" w:type="dxa"/>
              <w:left w:w="90" w:type="dxa"/>
              <w:bottom w:w="46" w:type="dxa"/>
              <w:right w:w="90" w:type="dxa"/>
            </w:tcMar>
          </w:tcPr>
          <w:p w14:paraId="66459945" w14:textId="77777777" w:rsidR="00FD6E1C" w:rsidRDefault="00000000" w:rsidP="00A74D18">
            <w:pPr>
              <w:spacing w:line="240" w:lineRule="auto"/>
            </w:pPr>
            <w:r>
              <w:rPr>
                <w:sz w:val="17"/>
                <w:szCs w:val="17"/>
              </w:rPr>
              <w:t>_closure_score(closed_ms)</w:t>
            </w:r>
          </w:p>
        </w:tc>
        <w:tc>
          <w:tcPr>
            <w:tcW w:w="2500" w:type="dxa"/>
            <w:shd w:val="clear" w:color="auto" w:fill="EEF3F5"/>
            <w:tcMar>
              <w:top w:w="46" w:type="dxa"/>
              <w:left w:w="90" w:type="dxa"/>
              <w:bottom w:w="46" w:type="dxa"/>
              <w:right w:w="90" w:type="dxa"/>
            </w:tcMar>
          </w:tcPr>
          <w:p w14:paraId="1715CF20" w14:textId="77777777" w:rsidR="00FD6E1C" w:rsidRDefault="00000000" w:rsidP="00A74D18">
            <w:pPr>
              <w:spacing w:line="240" w:lineRule="auto"/>
            </w:pPr>
            <w:r>
              <w:rPr>
                <w:sz w:val="17"/>
                <w:szCs w:val="17"/>
              </w:rPr>
              <w:t>[Engineering] Subscore for closures of 400–1999 ms (reflex handles ≥2000 ms).</w:t>
            </w:r>
          </w:p>
        </w:tc>
        <w:tc>
          <w:tcPr>
            <w:tcW w:w="3100" w:type="dxa"/>
            <w:shd w:val="clear" w:color="auto" w:fill="EEF3F5"/>
            <w:tcMar>
              <w:top w:w="46" w:type="dxa"/>
              <w:left w:w="90" w:type="dxa"/>
              <w:bottom w:w="46" w:type="dxa"/>
              <w:right w:w="90" w:type="dxa"/>
            </w:tcMar>
          </w:tcPr>
          <w:p w14:paraId="3AB7B70C" w14:textId="77777777" w:rsidR="00FD6E1C" w:rsidRDefault="00000000" w:rsidP="00A74D18">
            <w:pPr>
              <w:spacing w:line="240" w:lineRule="auto"/>
            </w:pPr>
            <w:r>
              <w:rPr>
                <w:sz w:val="17"/>
                <w:szCs w:val="17"/>
              </w:rPr>
              <w:t>closed_ms: current closure duration</w:t>
            </w:r>
          </w:p>
        </w:tc>
        <w:tc>
          <w:tcPr>
            <w:tcW w:w="1580" w:type="dxa"/>
            <w:shd w:val="clear" w:color="auto" w:fill="EEF3F5"/>
            <w:tcMar>
              <w:top w:w="46" w:type="dxa"/>
              <w:left w:w="90" w:type="dxa"/>
              <w:bottom w:w="46" w:type="dxa"/>
              <w:right w:w="90" w:type="dxa"/>
            </w:tcMar>
          </w:tcPr>
          <w:p w14:paraId="34F61895" w14:textId="77777777" w:rsidR="00FD6E1C" w:rsidRDefault="00000000" w:rsidP="00A74D18">
            <w:pPr>
              <w:spacing w:line="240" w:lineRule="auto"/>
            </w:pPr>
            <w:r>
              <w:rPr>
                <w:sz w:val="17"/>
                <w:szCs w:val="17"/>
              </w:rPr>
              <w:t>float: subscore</w:t>
            </w:r>
          </w:p>
        </w:tc>
      </w:tr>
      <w:tr w:rsidR="00FD6E1C" w14:paraId="6C026489" w14:textId="77777777">
        <w:trPr>
          <w:cantSplit/>
        </w:trPr>
        <w:tc>
          <w:tcPr>
            <w:tcW w:w="1820" w:type="dxa"/>
            <w:shd w:val="clear" w:color="auto" w:fill="FFFFFF"/>
            <w:tcMar>
              <w:top w:w="46" w:type="dxa"/>
              <w:left w:w="90" w:type="dxa"/>
              <w:bottom w:w="46" w:type="dxa"/>
              <w:right w:w="90" w:type="dxa"/>
            </w:tcMar>
          </w:tcPr>
          <w:p w14:paraId="5C02B37D" w14:textId="77777777" w:rsidR="00FD6E1C" w:rsidRDefault="00000000" w:rsidP="00A74D18">
            <w:pPr>
              <w:spacing w:line="240" w:lineRule="auto"/>
            </w:pPr>
            <w:r>
              <w:rPr>
                <w:sz w:val="17"/>
                <w:szCs w:val="17"/>
              </w:rPr>
              <w:t>_yawn_score(yawns_per_min)</w:t>
            </w:r>
          </w:p>
        </w:tc>
        <w:tc>
          <w:tcPr>
            <w:tcW w:w="2500" w:type="dxa"/>
            <w:shd w:val="clear" w:color="auto" w:fill="FFFFFF"/>
            <w:tcMar>
              <w:top w:w="46" w:type="dxa"/>
              <w:left w:w="90" w:type="dxa"/>
              <w:bottom w:w="46" w:type="dxa"/>
              <w:right w:w="90" w:type="dxa"/>
            </w:tcMar>
          </w:tcPr>
          <w:p w14:paraId="6EACB247" w14:textId="77777777" w:rsidR="00FD6E1C" w:rsidRDefault="00000000" w:rsidP="00A74D18">
            <w:pPr>
              <w:spacing w:line="240" w:lineRule="auto"/>
            </w:pPr>
            <w:r>
              <w:rPr>
                <w:sz w:val="17"/>
                <w:szCs w:val="17"/>
              </w:rPr>
              <w:t>[Engineering] Yawn subscore: 0→0, 1→weak, ≥2→strong.</w:t>
            </w:r>
          </w:p>
        </w:tc>
        <w:tc>
          <w:tcPr>
            <w:tcW w:w="3100" w:type="dxa"/>
            <w:shd w:val="clear" w:color="auto" w:fill="FFFFFF"/>
            <w:tcMar>
              <w:top w:w="46" w:type="dxa"/>
              <w:left w:w="90" w:type="dxa"/>
              <w:bottom w:w="46" w:type="dxa"/>
              <w:right w:w="90" w:type="dxa"/>
            </w:tcMar>
          </w:tcPr>
          <w:p w14:paraId="72402EE6" w14:textId="77777777" w:rsidR="00FD6E1C" w:rsidRDefault="00000000" w:rsidP="00A74D18">
            <w:pPr>
              <w:spacing w:line="240" w:lineRule="auto"/>
            </w:pPr>
            <w:r>
              <w:rPr>
                <w:sz w:val="17"/>
                <w:szCs w:val="17"/>
              </w:rPr>
              <w:t>yawns_per_min: yawn rate</w:t>
            </w:r>
          </w:p>
        </w:tc>
        <w:tc>
          <w:tcPr>
            <w:tcW w:w="1580" w:type="dxa"/>
            <w:shd w:val="clear" w:color="auto" w:fill="FFFFFF"/>
            <w:tcMar>
              <w:top w:w="46" w:type="dxa"/>
              <w:left w:w="90" w:type="dxa"/>
              <w:bottom w:w="46" w:type="dxa"/>
              <w:right w:w="90" w:type="dxa"/>
            </w:tcMar>
          </w:tcPr>
          <w:p w14:paraId="235416FB" w14:textId="77777777" w:rsidR="00FD6E1C" w:rsidRDefault="00000000" w:rsidP="00A74D18">
            <w:pPr>
              <w:spacing w:line="240" w:lineRule="auto"/>
            </w:pPr>
            <w:r>
              <w:rPr>
                <w:sz w:val="17"/>
                <w:szCs w:val="17"/>
              </w:rPr>
              <w:t>float: subscore</w:t>
            </w:r>
          </w:p>
        </w:tc>
      </w:tr>
      <w:tr w:rsidR="00FD6E1C" w14:paraId="01C53425" w14:textId="77777777">
        <w:trPr>
          <w:cantSplit/>
        </w:trPr>
        <w:tc>
          <w:tcPr>
            <w:tcW w:w="1820" w:type="dxa"/>
            <w:shd w:val="clear" w:color="auto" w:fill="EEF3F5"/>
            <w:tcMar>
              <w:top w:w="46" w:type="dxa"/>
              <w:left w:w="90" w:type="dxa"/>
              <w:bottom w:w="46" w:type="dxa"/>
              <w:right w:w="90" w:type="dxa"/>
            </w:tcMar>
          </w:tcPr>
          <w:p w14:paraId="32D7D54E" w14:textId="77777777" w:rsidR="00FD6E1C" w:rsidRDefault="00000000" w:rsidP="00A74D18">
            <w:pPr>
              <w:spacing w:line="240" w:lineRule="auto"/>
            </w:pPr>
            <w:r>
              <w:rPr>
                <w:sz w:val="17"/>
                <w:szCs w:val="17"/>
              </w:rPr>
              <w:t>_time_of_day_multiplier(time_of_day)</w:t>
            </w:r>
          </w:p>
        </w:tc>
        <w:tc>
          <w:tcPr>
            <w:tcW w:w="2500" w:type="dxa"/>
            <w:shd w:val="clear" w:color="auto" w:fill="EEF3F5"/>
            <w:tcMar>
              <w:top w:w="46" w:type="dxa"/>
              <w:left w:w="90" w:type="dxa"/>
              <w:bottom w:w="46" w:type="dxa"/>
              <w:right w:w="90" w:type="dxa"/>
            </w:tcMar>
          </w:tcPr>
          <w:p w14:paraId="1D1EDCA4" w14:textId="77777777" w:rsidR="00FD6E1C" w:rsidRDefault="00000000" w:rsidP="00A74D18">
            <w:pPr>
              <w:spacing w:line="240" w:lineRule="auto"/>
            </w:pPr>
            <w:r>
              <w:rPr>
                <w:sz w:val="17"/>
                <w:szCs w:val="17"/>
              </w:rPr>
              <w:t>Circadian risk amplifier (e.g. night ×1.8).</w:t>
            </w:r>
          </w:p>
        </w:tc>
        <w:tc>
          <w:tcPr>
            <w:tcW w:w="3100" w:type="dxa"/>
            <w:shd w:val="clear" w:color="auto" w:fill="EEF3F5"/>
            <w:tcMar>
              <w:top w:w="46" w:type="dxa"/>
              <w:left w:w="90" w:type="dxa"/>
              <w:bottom w:w="46" w:type="dxa"/>
              <w:right w:w="90" w:type="dxa"/>
            </w:tcMar>
          </w:tcPr>
          <w:p w14:paraId="4403481C" w14:textId="77777777" w:rsidR="00FD6E1C" w:rsidRDefault="00000000" w:rsidP="00A74D18">
            <w:pPr>
              <w:spacing w:line="240" w:lineRule="auto"/>
            </w:pPr>
            <w:r>
              <w:rPr>
                <w:sz w:val="17"/>
                <w:szCs w:val="17"/>
              </w:rPr>
              <w:t>time_of_day: clock label</w:t>
            </w:r>
          </w:p>
        </w:tc>
        <w:tc>
          <w:tcPr>
            <w:tcW w:w="1580" w:type="dxa"/>
            <w:shd w:val="clear" w:color="auto" w:fill="EEF3F5"/>
            <w:tcMar>
              <w:top w:w="46" w:type="dxa"/>
              <w:left w:w="90" w:type="dxa"/>
              <w:bottom w:w="46" w:type="dxa"/>
              <w:right w:w="90" w:type="dxa"/>
            </w:tcMar>
          </w:tcPr>
          <w:p w14:paraId="4CF22D6B" w14:textId="77777777" w:rsidR="00FD6E1C" w:rsidRDefault="00000000" w:rsidP="00A74D18">
            <w:pPr>
              <w:spacing w:line="240" w:lineRule="auto"/>
            </w:pPr>
            <w:r>
              <w:rPr>
                <w:sz w:val="17"/>
                <w:szCs w:val="17"/>
              </w:rPr>
              <w:t>float: multiplier</w:t>
            </w:r>
          </w:p>
        </w:tc>
      </w:tr>
      <w:tr w:rsidR="00FD6E1C" w14:paraId="4BB58AC9" w14:textId="77777777">
        <w:trPr>
          <w:cantSplit/>
        </w:trPr>
        <w:tc>
          <w:tcPr>
            <w:tcW w:w="1820" w:type="dxa"/>
            <w:shd w:val="clear" w:color="auto" w:fill="FFFFFF"/>
            <w:tcMar>
              <w:top w:w="46" w:type="dxa"/>
              <w:left w:w="90" w:type="dxa"/>
              <w:bottom w:w="46" w:type="dxa"/>
              <w:right w:w="90" w:type="dxa"/>
            </w:tcMar>
          </w:tcPr>
          <w:p w14:paraId="056E33DB" w14:textId="77777777" w:rsidR="00FD6E1C" w:rsidRDefault="00000000" w:rsidP="00A74D18">
            <w:pPr>
              <w:spacing w:line="240" w:lineRule="auto"/>
            </w:pPr>
            <w:r>
              <w:rPr>
                <w:sz w:val="17"/>
                <w:szCs w:val="17"/>
              </w:rPr>
              <w:t>_trip_duration_multiplier(trip_min)</w:t>
            </w:r>
          </w:p>
        </w:tc>
        <w:tc>
          <w:tcPr>
            <w:tcW w:w="2500" w:type="dxa"/>
            <w:shd w:val="clear" w:color="auto" w:fill="FFFFFF"/>
            <w:tcMar>
              <w:top w:w="46" w:type="dxa"/>
              <w:left w:w="90" w:type="dxa"/>
              <w:bottom w:w="46" w:type="dxa"/>
              <w:right w:w="90" w:type="dxa"/>
            </w:tcMar>
          </w:tcPr>
          <w:p w14:paraId="6FC805D1" w14:textId="77777777" w:rsidR="00FD6E1C" w:rsidRDefault="00000000" w:rsidP="00A74D18">
            <w:pPr>
              <w:spacing w:line="240" w:lineRule="auto"/>
            </w:pPr>
            <w:r>
              <w:rPr>
                <w:sz w:val="17"/>
                <w:szCs w:val="17"/>
              </w:rPr>
              <w:t>Trip-length risk amplifier.</w:t>
            </w:r>
          </w:p>
        </w:tc>
        <w:tc>
          <w:tcPr>
            <w:tcW w:w="3100" w:type="dxa"/>
            <w:shd w:val="clear" w:color="auto" w:fill="FFFFFF"/>
            <w:tcMar>
              <w:top w:w="46" w:type="dxa"/>
              <w:left w:w="90" w:type="dxa"/>
              <w:bottom w:w="46" w:type="dxa"/>
              <w:right w:w="90" w:type="dxa"/>
            </w:tcMar>
          </w:tcPr>
          <w:p w14:paraId="679408AC" w14:textId="77777777" w:rsidR="00FD6E1C" w:rsidRDefault="00000000" w:rsidP="00A74D18">
            <w:pPr>
              <w:spacing w:line="240" w:lineRule="auto"/>
            </w:pPr>
            <w:r>
              <w:rPr>
                <w:sz w:val="17"/>
                <w:szCs w:val="17"/>
              </w:rPr>
              <w:t>trip_min: minutes driven</w:t>
            </w:r>
          </w:p>
        </w:tc>
        <w:tc>
          <w:tcPr>
            <w:tcW w:w="1580" w:type="dxa"/>
            <w:shd w:val="clear" w:color="auto" w:fill="FFFFFF"/>
            <w:tcMar>
              <w:top w:w="46" w:type="dxa"/>
              <w:left w:w="90" w:type="dxa"/>
              <w:bottom w:w="46" w:type="dxa"/>
              <w:right w:w="90" w:type="dxa"/>
            </w:tcMar>
          </w:tcPr>
          <w:p w14:paraId="351D9A4F" w14:textId="77777777" w:rsidR="00FD6E1C" w:rsidRDefault="00000000" w:rsidP="00A74D18">
            <w:pPr>
              <w:spacing w:line="240" w:lineRule="auto"/>
            </w:pPr>
            <w:r>
              <w:rPr>
                <w:sz w:val="17"/>
                <w:szCs w:val="17"/>
              </w:rPr>
              <w:t>float: multiplier</w:t>
            </w:r>
          </w:p>
        </w:tc>
      </w:tr>
      <w:tr w:rsidR="00FD6E1C" w14:paraId="350BED6C" w14:textId="77777777">
        <w:trPr>
          <w:cantSplit/>
        </w:trPr>
        <w:tc>
          <w:tcPr>
            <w:tcW w:w="1820" w:type="dxa"/>
            <w:shd w:val="clear" w:color="auto" w:fill="EEF3F5"/>
            <w:tcMar>
              <w:top w:w="46" w:type="dxa"/>
              <w:left w:w="90" w:type="dxa"/>
              <w:bottom w:w="46" w:type="dxa"/>
              <w:right w:w="90" w:type="dxa"/>
            </w:tcMar>
          </w:tcPr>
          <w:p w14:paraId="0E9A22CE" w14:textId="77777777" w:rsidR="00FD6E1C" w:rsidRDefault="00000000" w:rsidP="00A74D18">
            <w:pPr>
              <w:spacing w:line="240" w:lineRule="auto"/>
            </w:pPr>
            <w:r>
              <w:rPr>
                <w:sz w:val="17"/>
                <w:szCs w:val="17"/>
              </w:rPr>
              <w:t>_apply_band_hysteresis(command, adjusted)</w:t>
            </w:r>
          </w:p>
        </w:tc>
        <w:tc>
          <w:tcPr>
            <w:tcW w:w="2500" w:type="dxa"/>
            <w:shd w:val="clear" w:color="auto" w:fill="EEF3F5"/>
            <w:tcMar>
              <w:top w:w="46" w:type="dxa"/>
              <w:left w:w="90" w:type="dxa"/>
              <w:bottom w:w="46" w:type="dxa"/>
              <w:right w:w="90" w:type="dxa"/>
            </w:tcMar>
          </w:tcPr>
          <w:p w14:paraId="4A35EDE3" w14:textId="77777777" w:rsidR="00FD6E1C" w:rsidRDefault="00000000" w:rsidP="00A74D18">
            <w:pPr>
              <w:spacing w:line="240" w:lineRule="auto"/>
            </w:pPr>
            <w:r>
              <w:rPr>
                <w:sz w:val="17"/>
                <w:szCs w:val="17"/>
              </w:rPr>
              <w:t>Holds the higher command while the score sits just below a band edge (damps downgrade flapping).</w:t>
            </w:r>
          </w:p>
        </w:tc>
        <w:tc>
          <w:tcPr>
            <w:tcW w:w="3100" w:type="dxa"/>
            <w:shd w:val="clear" w:color="auto" w:fill="EEF3F5"/>
            <w:tcMar>
              <w:top w:w="46" w:type="dxa"/>
              <w:left w:w="90" w:type="dxa"/>
              <w:bottom w:w="46" w:type="dxa"/>
              <w:right w:w="90" w:type="dxa"/>
            </w:tcMar>
          </w:tcPr>
          <w:p w14:paraId="11F3E806" w14:textId="77777777" w:rsidR="00FD6E1C" w:rsidRDefault="00000000" w:rsidP="00A74D18">
            <w:pPr>
              <w:spacing w:line="240" w:lineRule="auto"/>
            </w:pPr>
            <w:r>
              <w:rPr>
                <w:sz w:val="17"/>
                <w:szCs w:val="17"/>
              </w:rPr>
              <w:t>command: banded command; adjusted: fused score</w:t>
            </w:r>
          </w:p>
        </w:tc>
        <w:tc>
          <w:tcPr>
            <w:tcW w:w="1580" w:type="dxa"/>
            <w:shd w:val="clear" w:color="auto" w:fill="EEF3F5"/>
            <w:tcMar>
              <w:top w:w="46" w:type="dxa"/>
              <w:left w:w="90" w:type="dxa"/>
              <w:bottom w:w="46" w:type="dxa"/>
              <w:right w:w="90" w:type="dxa"/>
            </w:tcMar>
          </w:tcPr>
          <w:p w14:paraId="5518D764" w14:textId="77777777" w:rsidR="00FD6E1C" w:rsidRDefault="00000000" w:rsidP="00A74D18">
            <w:pPr>
              <w:spacing w:line="240" w:lineRule="auto"/>
            </w:pPr>
            <w:r>
              <w:rPr>
                <w:sz w:val="17"/>
                <w:szCs w:val="17"/>
              </w:rPr>
              <w:t>tuple: (command, held)</w:t>
            </w:r>
          </w:p>
        </w:tc>
      </w:tr>
      <w:tr w:rsidR="00FD6E1C" w14:paraId="70C6BC7D" w14:textId="77777777">
        <w:trPr>
          <w:cantSplit/>
        </w:trPr>
        <w:tc>
          <w:tcPr>
            <w:tcW w:w="1820" w:type="dxa"/>
            <w:shd w:val="clear" w:color="auto" w:fill="FFFFFF"/>
            <w:tcMar>
              <w:top w:w="46" w:type="dxa"/>
              <w:left w:w="90" w:type="dxa"/>
              <w:bottom w:w="46" w:type="dxa"/>
              <w:right w:w="90" w:type="dxa"/>
            </w:tcMar>
          </w:tcPr>
          <w:p w14:paraId="25A016C3" w14:textId="77777777" w:rsidR="00FD6E1C" w:rsidRDefault="00000000" w:rsidP="00A74D18">
            <w:pPr>
              <w:spacing w:line="240" w:lineRule="auto"/>
            </w:pPr>
            <w:r>
              <w:rPr>
                <w:sz w:val="17"/>
                <w:szCs w:val="17"/>
              </w:rPr>
              <w:t>_cognitive_state(command, dominant, is_talking, adjusted)</w:t>
            </w:r>
          </w:p>
        </w:tc>
        <w:tc>
          <w:tcPr>
            <w:tcW w:w="2500" w:type="dxa"/>
            <w:shd w:val="clear" w:color="auto" w:fill="FFFFFF"/>
            <w:tcMar>
              <w:top w:w="46" w:type="dxa"/>
              <w:left w:w="90" w:type="dxa"/>
              <w:bottom w:w="46" w:type="dxa"/>
              <w:right w:w="90" w:type="dxa"/>
            </w:tcMar>
          </w:tcPr>
          <w:p w14:paraId="0995F81B" w14:textId="77777777" w:rsidR="00FD6E1C" w:rsidRDefault="00000000" w:rsidP="00A74D18">
            <w:pPr>
              <w:spacing w:line="240" w:lineRule="auto"/>
            </w:pPr>
            <w:r>
              <w:rPr>
                <w:sz w:val="17"/>
                <w:szCs w:val="17"/>
              </w:rPr>
              <w:t>Derives a coarse cognitive-state label from the dominant signal and severity.</w:t>
            </w:r>
          </w:p>
        </w:tc>
        <w:tc>
          <w:tcPr>
            <w:tcW w:w="3100" w:type="dxa"/>
            <w:shd w:val="clear" w:color="auto" w:fill="FFFFFF"/>
            <w:tcMar>
              <w:top w:w="46" w:type="dxa"/>
              <w:left w:w="90" w:type="dxa"/>
              <w:bottom w:w="46" w:type="dxa"/>
              <w:right w:w="90" w:type="dxa"/>
            </w:tcMar>
          </w:tcPr>
          <w:p w14:paraId="595BDF4D" w14:textId="77777777" w:rsidR="00FD6E1C" w:rsidRDefault="00000000" w:rsidP="00A74D18">
            <w:pPr>
              <w:spacing w:line="240" w:lineRule="auto"/>
            </w:pPr>
            <w:r>
              <w:rPr>
                <w:sz w:val="17"/>
                <w:szCs w:val="17"/>
              </w:rPr>
              <w:t>command: chosen command; dominant: dominant feature; is_talking: talking flag; adjusted: score</w:t>
            </w:r>
          </w:p>
        </w:tc>
        <w:tc>
          <w:tcPr>
            <w:tcW w:w="1580" w:type="dxa"/>
            <w:shd w:val="clear" w:color="auto" w:fill="FFFFFF"/>
            <w:tcMar>
              <w:top w:w="46" w:type="dxa"/>
              <w:left w:w="90" w:type="dxa"/>
              <w:bottom w:w="46" w:type="dxa"/>
              <w:right w:w="90" w:type="dxa"/>
            </w:tcMar>
          </w:tcPr>
          <w:p w14:paraId="34926F5B" w14:textId="77777777" w:rsidR="00FD6E1C" w:rsidRDefault="00000000" w:rsidP="00A74D18">
            <w:pPr>
              <w:spacing w:line="240" w:lineRule="auto"/>
            </w:pPr>
            <w:r>
              <w:rPr>
                <w:sz w:val="17"/>
                <w:szCs w:val="17"/>
              </w:rPr>
              <w:t>str: cognitive state</w:t>
            </w:r>
          </w:p>
        </w:tc>
      </w:tr>
      <w:tr w:rsidR="00FD6E1C" w14:paraId="3E41F45F" w14:textId="77777777">
        <w:trPr>
          <w:cantSplit/>
        </w:trPr>
        <w:tc>
          <w:tcPr>
            <w:tcW w:w="1820" w:type="dxa"/>
            <w:shd w:val="clear" w:color="auto" w:fill="EEF3F5"/>
            <w:tcMar>
              <w:top w:w="46" w:type="dxa"/>
              <w:left w:w="90" w:type="dxa"/>
              <w:bottom w:w="46" w:type="dxa"/>
              <w:right w:w="90" w:type="dxa"/>
            </w:tcMar>
          </w:tcPr>
          <w:p w14:paraId="1339FDBA" w14:textId="77777777" w:rsidR="00FD6E1C" w:rsidRDefault="00000000" w:rsidP="00A74D18">
            <w:pPr>
              <w:spacing w:line="240" w:lineRule="auto"/>
            </w:pPr>
            <w:r>
              <w:rPr>
                <w:sz w:val="17"/>
                <w:szCs w:val="17"/>
              </w:rPr>
              <w:t>_cold_num(value, default)</w:t>
            </w:r>
          </w:p>
        </w:tc>
        <w:tc>
          <w:tcPr>
            <w:tcW w:w="2500" w:type="dxa"/>
            <w:shd w:val="clear" w:color="auto" w:fill="EEF3F5"/>
            <w:tcMar>
              <w:top w:w="46" w:type="dxa"/>
              <w:left w:w="90" w:type="dxa"/>
              <w:bottom w:w="46" w:type="dxa"/>
              <w:right w:w="90" w:type="dxa"/>
            </w:tcMar>
          </w:tcPr>
          <w:p w14:paraId="32C774DB" w14:textId="77777777" w:rsidR="00FD6E1C" w:rsidRDefault="00000000" w:rsidP="00A74D18">
            <w:pPr>
              <w:spacing w:line="240" w:lineRule="auto"/>
            </w:pPr>
            <w:r>
              <w:rPr>
                <w:sz w:val="17"/>
                <w:szCs w:val="17"/>
              </w:rPr>
              <w:t>Safe float coercion for the cold wrapper.</w:t>
            </w:r>
          </w:p>
        </w:tc>
        <w:tc>
          <w:tcPr>
            <w:tcW w:w="3100" w:type="dxa"/>
            <w:shd w:val="clear" w:color="auto" w:fill="EEF3F5"/>
            <w:tcMar>
              <w:top w:w="46" w:type="dxa"/>
              <w:left w:w="90" w:type="dxa"/>
              <w:bottom w:w="46" w:type="dxa"/>
              <w:right w:w="90" w:type="dxa"/>
            </w:tcMar>
          </w:tcPr>
          <w:p w14:paraId="28DAB673" w14:textId="77777777" w:rsidR="00FD6E1C" w:rsidRDefault="00000000" w:rsidP="00A74D18">
            <w:pPr>
              <w:spacing w:line="240" w:lineRule="auto"/>
            </w:pPr>
            <w:r>
              <w:rPr>
                <w:sz w:val="17"/>
                <w:szCs w:val="17"/>
              </w:rPr>
              <w:t>value: input; default: fallback</w:t>
            </w:r>
          </w:p>
        </w:tc>
        <w:tc>
          <w:tcPr>
            <w:tcW w:w="1580" w:type="dxa"/>
            <w:shd w:val="clear" w:color="auto" w:fill="EEF3F5"/>
            <w:tcMar>
              <w:top w:w="46" w:type="dxa"/>
              <w:left w:w="90" w:type="dxa"/>
              <w:bottom w:w="46" w:type="dxa"/>
              <w:right w:w="90" w:type="dxa"/>
            </w:tcMar>
          </w:tcPr>
          <w:p w14:paraId="699618CA" w14:textId="77777777" w:rsidR="00FD6E1C" w:rsidRDefault="00000000" w:rsidP="00A74D18">
            <w:pPr>
              <w:spacing w:line="240" w:lineRule="auto"/>
            </w:pPr>
            <w:r>
              <w:rPr>
                <w:sz w:val="17"/>
                <w:szCs w:val="17"/>
              </w:rPr>
              <w:t>float: coerced value</w:t>
            </w:r>
          </w:p>
        </w:tc>
      </w:tr>
    </w:tbl>
    <w:p w14:paraId="0348A513" w14:textId="77777777" w:rsidR="00FD6E1C" w:rsidRDefault="00000000" w:rsidP="00A74D18">
      <w:pPr>
        <w:pStyle w:val="3"/>
      </w:pPr>
      <w:r>
        <w:t>decision.py</w:t>
      </w:r>
    </w:p>
    <w:p w14:paraId="031977CF" w14:textId="77777777" w:rsidR="00FD6E1C" w:rsidRDefault="00000000" w:rsidP="00A74D18">
      <w:pPr>
        <w:spacing w:after="160"/>
      </w:pPr>
      <w:r>
        <w:rPr>
          <w:i/>
          <w:iCs/>
          <w:color w:val="5B6B7B"/>
          <w:sz w:val="19"/>
          <w:szCs w:val="19"/>
        </w:rPr>
        <w:t>Table 17 — Function reference — decision.py.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2418"/>
        <w:gridCol w:w="2995"/>
        <w:gridCol w:w="1532"/>
      </w:tblGrid>
      <w:tr w:rsidR="00FD6E1C" w14:paraId="40B55554" w14:textId="77777777">
        <w:trPr>
          <w:cantSplit/>
          <w:tblHeader/>
        </w:trPr>
        <w:tc>
          <w:tcPr>
            <w:tcW w:w="1820" w:type="dxa"/>
            <w:shd w:val="clear" w:color="auto" w:fill="0F5B66"/>
            <w:tcMar>
              <w:top w:w="50" w:type="dxa"/>
              <w:left w:w="90" w:type="dxa"/>
              <w:bottom w:w="50" w:type="dxa"/>
              <w:right w:w="90" w:type="dxa"/>
            </w:tcMar>
          </w:tcPr>
          <w:p w14:paraId="14F18519" w14:textId="77777777" w:rsidR="00FD6E1C" w:rsidRDefault="00000000" w:rsidP="00A74D18">
            <w:pPr>
              <w:spacing w:line="240" w:lineRule="auto"/>
            </w:pPr>
            <w:r>
              <w:rPr>
                <w:b/>
                <w:bCs/>
                <w:color w:val="FFFFFF"/>
                <w:sz w:val="20"/>
                <w:szCs w:val="20"/>
              </w:rPr>
              <w:t>Function</w:t>
            </w:r>
          </w:p>
        </w:tc>
        <w:tc>
          <w:tcPr>
            <w:tcW w:w="2500" w:type="dxa"/>
            <w:shd w:val="clear" w:color="auto" w:fill="0F5B66"/>
            <w:tcMar>
              <w:top w:w="50" w:type="dxa"/>
              <w:left w:w="90" w:type="dxa"/>
              <w:bottom w:w="50" w:type="dxa"/>
              <w:right w:w="90" w:type="dxa"/>
            </w:tcMar>
          </w:tcPr>
          <w:p w14:paraId="108BD698" w14:textId="77777777" w:rsidR="00FD6E1C" w:rsidRDefault="00000000" w:rsidP="00A74D18">
            <w:pPr>
              <w:spacing w:line="240" w:lineRule="auto"/>
            </w:pPr>
            <w:r>
              <w:rPr>
                <w:b/>
                <w:bCs/>
                <w:color w:val="FFFFFF"/>
                <w:sz w:val="20"/>
                <w:szCs w:val="20"/>
              </w:rPr>
              <w:t>Purpose</w:t>
            </w:r>
          </w:p>
        </w:tc>
        <w:tc>
          <w:tcPr>
            <w:tcW w:w="3100" w:type="dxa"/>
            <w:shd w:val="clear" w:color="auto" w:fill="0F5B66"/>
            <w:tcMar>
              <w:top w:w="50" w:type="dxa"/>
              <w:left w:w="90" w:type="dxa"/>
              <w:bottom w:w="50" w:type="dxa"/>
              <w:right w:w="90" w:type="dxa"/>
            </w:tcMar>
          </w:tcPr>
          <w:p w14:paraId="5FB44CC6" w14:textId="77777777" w:rsidR="00FD6E1C" w:rsidRDefault="00000000" w:rsidP="00A74D18">
            <w:pPr>
              <w:spacing w:line="240" w:lineRule="auto"/>
            </w:pPr>
            <w:r>
              <w:rPr>
                <w:b/>
                <w:bCs/>
                <w:color w:val="FFFFFF"/>
                <w:sz w:val="20"/>
                <w:szCs w:val="20"/>
              </w:rPr>
              <w:t>Parameters (name: meaning)</w:t>
            </w:r>
          </w:p>
        </w:tc>
        <w:tc>
          <w:tcPr>
            <w:tcW w:w="1580" w:type="dxa"/>
            <w:shd w:val="clear" w:color="auto" w:fill="0F5B66"/>
            <w:tcMar>
              <w:top w:w="50" w:type="dxa"/>
              <w:left w:w="90" w:type="dxa"/>
              <w:bottom w:w="50" w:type="dxa"/>
              <w:right w:w="90" w:type="dxa"/>
            </w:tcMar>
          </w:tcPr>
          <w:p w14:paraId="22F233AE" w14:textId="77777777" w:rsidR="00FD6E1C" w:rsidRDefault="00000000" w:rsidP="00A74D18">
            <w:pPr>
              <w:spacing w:line="240" w:lineRule="auto"/>
            </w:pPr>
            <w:r>
              <w:rPr>
                <w:b/>
                <w:bCs/>
                <w:color w:val="FFFFFF"/>
                <w:sz w:val="20"/>
                <w:szCs w:val="20"/>
              </w:rPr>
              <w:t>Returns</w:t>
            </w:r>
          </w:p>
        </w:tc>
      </w:tr>
      <w:tr w:rsidR="00FD6E1C" w14:paraId="40A0C966" w14:textId="77777777">
        <w:trPr>
          <w:cantSplit/>
        </w:trPr>
        <w:tc>
          <w:tcPr>
            <w:tcW w:w="1820" w:type="dxa"/>
            <w:shd w:val="clear" w:color="auto" w:fill="FFFFFF"/>
            <w:tcMar>
              <w:top w:w="46" w:type="dxa"/>
              <w:left w:w="90" w:type="dxa"/>
              <w:bottom w:w="46" w:type="dxa"/>
              <w:right w:w="90" w:type="dxa"/>
            </w:tcMar>
          </w:tcPr>
          <w:p w14:paraId="07975D6C" w14:textId="77777777" w:rsidR="00FD6E1C" w:rsidRDefault="00000000" w:rsidP="00A74D18">
            <w:pPr>
              <w:spacing w:line="240" w:lineRule="auto"/>
            </w:pPr>
            <w:r>
              <w:rPr>
                <w:sz w:val="17"/>
                <w:szCs w:val="17"/>
              </w:rPr>
              <w:t>make_decision(*command, decision_source, reason, message, cognitive_state, failure_risk_10min, evidence)</w:t>
            </w:r>
          </w:p>
        </w:tc>
        <w:tc>
          <w:tcPr>
            <w:tcW w:w="2500" w:type="dxa"/>
            <w:shd w:val="clear" w:color="auto" w:fill="FFFFFF"/>
            <w:tcMar>
              <w:top w:w="46" w:type="dxa"/>
              <w:left w:w="90" w:type="dxa"/>
              <w:bottom w:w="46" w:type="dxa"/>
              <w:right w:w="90" w:type="dxa"/>
            </w:tcMar>
          </w:tcPr>
          <w:p w14:paraId="54E7ACE8" w14:textId="77777777" w:rsidR="00FD6E1C" w:rsidRDefault="00000000" w:rsidP="00A74D18">
            <w:pPr>
              <w:spacing w:line="240" w:lineRule="auto"/>
            </w:pPr>
            <w:r>
              <w:rPr>
                <w:sz w:val="17"/>
                <w:szCs w:val="17"/>
              </w:rPr>
              <w:t>Builds the canonical decision object; forces EMERGENCY on an invalid command (fail-safe).</w:t>
            </w:r>
          </w:p>
        </w:tc>
        <w:tc>
          <w:tcPr>
            <w:tcW w:w="3100" w:type="dxa"/>
            <w:shd w:val="clear" w:color="auto" w:fill="FFFFFF"/>
            <w:tcMar>
              <w:top w:w="46" w:type="dxa"/>
              <w:left w:w="90" w:type="dxa"/>
              <w:bottom w:w="46" w:type="dxa"/>
              <w:right w:w="90" w:type="dxa"/>
            </w:tcMar>
          </w:tcPr>
          <w:p w14:paraId="56E134B8" w14:textId="77777777" w:rsidR="00FD6E1C" w:rsidRDefault="00000000" w:rsidP="00A74D18">
            <w:pPr>
              <w:spacing w:line="240" w:lineRule="auto"/>
            </w:pPr>
            <w:r>
              <w:rPr>
                <w:sz w:val="17"/>
                <w:szCs w:val="17"/>
              </w:rPr>
              <w:t>command: alert command; decision_source: who produced it; reason: explanation; message: driver text; cognitive_state; failure_risk_10min; evidence</w:t>
            </w:r>
          </w:p>
        </w:tc>
        <w:tc>
          <w:tcPr>
            <w:tcW w:w="1580" w:type="dxa"/>
            <w:shd w:val="clear" w:color="auto" w:fill="FFFFFF"/>
            <w:tcMar>
              <w:top w:w="46" w:type="dxa"/>
              <w:left w:w="90" w:type="dxa"/>
              <w:bottom w:w="46" w:type="dxa"/>
              <w:right w:w="90" w:type="dxa"/>
            </w:tcMar>
          </w:tcPr>
          <w:p w14:paraId="18B05B07" w14:textId="77777777" w:rsidR="00FD6E1C" w:rsidRDefault="00000000" w:rsidP="00A74D18">
            <w:pPr>
              <w:spacing w:line="240" w:lineRule="auto"/>
            </w:pPr>
            <w:r>
              <w:rPr>
                <w:sz w:val="17"/>
                <w:szCs w:val="17"/>
              </w:rPr>
              <w:t>dict: canonical decision</w:t>
            </w:r>
          </w:p>
        </w:tc>
      </w:tr>
      <w:tr w:rsidR="00FD6E1C" w14:paraId="0EB3AEA7" w14:textId="77777777">
        <w:trPr>
          <w:cantSplit/>
        </w:trPr>
        <w:tc>
          <w:tcPr>
            <w:tcW w:w="1820" w:type="dxa"/>
            <w:shd w:val="clear" w:color="auto" w:fill="EEF3F5"/>
            <w:tcMar>
              <w:top w:w="46" w:type="dxa"/>
              <w:left w:w="90" w:type="dxa"/>
              <w:bottom w:w="46" w:type="dxa"/>
              <w:right w:w="90" w:type="dxa"/>
            </w:tcMar>
          </w:tcPr>
          <w:p w14:paraId="735B2E2F" w14:textId="77777777" w:rsidR="00FD6E1C" w:rsidRDefault="00000000" w:rsidP="00A74D18">
            <w:pPr>
              <w:spacing w:line="240" w:lineRule="auto"/>
            </w:pPr>
            <w:r>
              <w:rPr>
                <w:sz w:val="17"/>
                <w:szCs w:val="17"/>
              </w:rPr>
              <w:t>from_agent(agent)</w:t>
            </w:r>
          </w:p>
        </w:tc>
        <w:tc>
          <w:tcPr>
            <w:tcW w:w="2500" w:type="dxa"/>
            <w:shd w:val="clear" w:color="auto" w:fill="EEF3F5"/>
            <w:tcMar>
              <w:top w:w="46" w:type="dxa"/>
              <w:left w:w="90" w:type="dxa"/>
              <w:bottom w:w="46" w:type="dxa"/>
              <w:right w:w="90" w:type="dxa"/>
            </w:tcMar>
          </w:tcPr>
          <w:p w14:paraId="0C07C301" w14:textId="77777777" w:rsidR="00FD6E1C" w:rsidRDefault="00000000" w:rsidP="00A74D18">
            <w:pPr>
              <w:spacing w:line="240" w:lineRule="auto"/>
            </w:pPr>
            <w:r>
              <w:rPr>
                <w:sz w:val="17"/>
                <w:szCs w:val="17"/>
              </w:rPr>
              <w:t>Converts a raw agent result into a canonical decision object.</w:t>
            </w:r>
          </w:p>
        </w:tc>
        <w:tc>
          <w:tcPr>
            <w:tcW w:w="3100" w:type="dxa"/>
            <w:shd w:val="clear" w:color="auto" w:fill="EEF3F5"/>
            <w:tcMar>
              <w:top w:w="46" w:type="dxa"/>
              <w:left w:w="90" w:type="dxa"/>
              <w:bottom w:w="46" w:type="dxa"/>
              <w:right w:w="90" w:type="dxa"/>
            </w:tcMar>
          </w:tcPr>
          <w:p w14:paraId="20D0AF7E" w14:textId="77777777" w:rsidR="00FD6E1C" w:rsidRDefault="00000000" w:rsidP="00A74D18">
            <w:pPr>
              <w:spacing w:line="240" w:lineRule="auto"/>
            </w:pPr>
            <w:r>
              <w:rPr>
                <w:sz w:val="17"/>
                <w:szCs w:val="17"/>
              </w:rPr>
              <w:t>agent: raw agent output dict</w:t>
            </w:r>
          </w:p>
        </w:tc>
        <w:tc>
          <w:tcPr>
            <w:tcW w:w="1580" w:type="dxa"/>
            <w:shd w:val="clear" w:color="auto" w:fill="EEF3F5"/>
            <w:tcMar>
              <w:top w:w="46" w:type="dxa"/>
              <w:left w:w="90" w:type="dxa"/>
              <w:bottom w:w="46" w:type="dxa"/>
              <w:right w:w="90" w:type="dxa"/>
            </w:tcMar>
          </w:tcPr>
          <w:p w14:paraId="00E93C1C" w14:textId="77777777" w:rsidR="00FD6E1C" w:rsidRDefault="00000000" w:rsidP="00A74D18">
            <w:pPr>
              <w:spacing w:line="240" w:lineRule="auto"/>
            </w:pPr>
            <w:r>
              <w:rPr>
                <w:sz w:val="17"/>
                <w:szCs w:val="17"/>
              </w:rPr>
              <w:t>dict: canonical decision</w:t>
            </w:r>
          </w:p>
        </w:tc>
      </w:tr>
      <w:tr w:rsidR="00FD6E1C" w14:paraId="3F48F68D" w14:textId="77777777">
        <w:trPr>
          <w:cantSplit/>
        </w:trPr>
        <w:tc>
          <w:tcPr>
            <w:tcW w:w="1820" w:type="dxa"/>
            <w:shd w:val="clear" w:color="auto" w:fill="FFFFFF"/>
            <w:tcMar>
              <w:top w:w="46" w:type="dxa"/>
              <w:left w:w="90" w:type="dxa"/>
              <w:bottom w:w="46" w:type="dxa"/>
              <w:right w:w="90" w:type="dxa"/>
            </w:tcMar>
          </w:tcPr>
          <w:p w14:paraId="1E400427" w14:textId="77777777" w:rsidR="00FD6E1C" w:rsidRDefault="00000000" w:rsidP="00A74D18">
            <w:pPr>
              <w:spacing w:line="240" w:lineRule="auto"/>
            </w:pPr>
            <w:r>
              <w:rPr>
                <w:sz w:val="17"/>
                <w:szCs w:val="17"/>
              </w:rPr>
              <w:t>rank(command)</w:t>
            </w:r>
          </w:p>
        </w:tc>
        <w:tc>
          <w:tcPr>
            <w:tcW w:w="2500" w:type="dxa"/>
            <w:shd w:val="clear" w:color="auto" w:fill="FFFFFF"/>
            <w:tcMar>
              <w:top w:w="46" w:type="dxa"/>
              <w:left w:w="90" w:type="dxa"/>
              <w:bottom w:w="46" w:type="dxa"/>
              <w:right w:w="90" w:type="dxa"/>
            </w:tcMar>
          </w:tcPr>
          <w:p w14:paraId="18EC1616" w14:textId="77777777" w:rsidR="00FD6E1C" w:rsidRDefault="00000000" w:rsidP="00A74D18">
            <w:pPr>
              <w:spacing w:line="240" w:lineRule="auto"/>
            </w:pPr>
            <w:r>
              <w:rPr>
                <w:sz w:val="17"/>
                <w:szCs w:val="17"/>
              </w:rPr>
              <w:t>Orders a command by urgency (unknown ranks as EMERGENCY, which fails safe).</w:t>
            </w:r>
          </w:p>
        </w:tc>
        <w:tc>
          <w:tcPr>
            <w:tcW w:w="3100" w:type="dxa"/>
            <w:shd w:val="clear" w:color="auto" w:fill="FFFFFF"/>
            <w:tcMar>
              <w:top w:w="46" w:type="dxa"/>
              <w:left w:w="90" w:type="dxa"/>
              <w:bottom w:w="46" w:type="dxa"/>
              <w:right w:w="90" w:type="dxa"/>
            </w:tcMar>
          </w:tcPr>
          <w:p w14:paraId="341817E2" w14:textId="77777777" w:rsidR="00FD6E1C" w:rsidRDefault="00000000" w:rsidP="00A74D18">
            <w:pPr>
              <w:spacing w:line="240" w:lineRule="auto"/>
            </w:pPr>
            <w:r>
              <w:rPr>
                <w:sz w:val="17"/>
                <w:szCs w:val="17"/>
              </w:rPr>
              <w:t>command: command string</w:t>
            </w:r>
          </w:p>
        </w:tc>
        <w:tc>
          <w:tcPr>
            <w:tcW w:w="1580" w:type="dxa"/>
            <w:shd w:val="clear" w:color="auto" w:fill="FFFFFF"/>
            <w:tcMar>
              <w:top w:w="46" w:type="dxa"/>
              <w:left w:w="90" w:type="dxa"/>
              <w:bottom w:w="46" w:type="dxa"/>
              <w:right w:w="90" w:type="dxa"/>
            </w:tcMar>
          </w:tcPr>
          <w:p w14:paraId="1B58F8AE" w14:textId="77777777" w:rsidR="00FD6E1C" w:rsidRDefault="00000000" w:rsidP="00A74D18">
            <w:pPr>
              <w:spacing w:line="240" w:lineRule="auto"/>
            </w:pPr>
            <w:r>
              <w:rPr>
                <w:sz w:val="17"/>
                <w:szCs w:val="17"/>
              </w:rPr>
              <w:t>int: rank index</w:t>
            </w:r>
          </w:p>
        </w:tc>
      </w:tr>
    </w:tbl>
    <w:p w14:paraId="6D275E6B" w14:textId="77777777" w:rsidR="00FD6E1C" w:rsidRDefault="00000000" w:rsidP="00A74D18">
      <w:pPr>
        <w:pStyle w:val="3"/>
      </w:pPr>
      <w:r>
        <w:t>evaluator.py</w:t>
      </w:r>
    </w:p>
    <w:p w14:paraId="0316054A" w14:textId="77777777" w:rsidR="00FD6E1C" w:rsidRDefault="00000000" w:rsidP="00A74D18">
      <w:pPr>
        <w:spacing w:after="160"/>
      </w:pPr>
      <w:r>
        <w:rPr>
          <w:i/>
          <w:iCs/>
          <w:color w:val="5B6B7B"/>
          <w:sz w:val="19"/>
          <w:szCs w:val="19"/>
        </w:rPr>
        <w:t>Table 18 — Function reference — evaluator.py.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1"/>
        <w:gridCol w:w="1941"/>
        <w:gridCol w:w="2526"/>
        <w:gridCol w:w="1312"/>
      </w:tblGrid>
      <w:tr w:rsidR="00FD6E1C" w14:paraId="24F14450" w14:textId="77777777">
        <w:trPr>
          <w:cantSplit/>
          <w:tblHeader/>
        </w:trPr>
        <w:tc>
          <w:tcPr>
            <w:tcW w:w="1820" w:type="dxa"/>
            <w:shd w:val="clear" w:color="auto" w:fill="0F5B66"/>
            <w:tcMar>
              <w:top w:w="50" w:type="dxa"/>
              <w:left w:w="90" w:type="dxa"/>
              <w:bottom w:w="50" w:type="dxa"/>
              <w:right w:w="90" w:type="dxa"/>
            </w:tcMar>
          </w:tcPr>
          <w:p w14:paraId="1A5E1347" w14:textId="77777777" w:rsidR="00FD6E1C" w:rsidRDefault="00000000" w:rsidP="00A74D18">
            <w:pPr>
              <w:spacing w:line="240" w:lineRule="auto"/>
            </w:pPr>
            <w:r>
              <w:rPr>
                <w:b/>
                <w:bCs/>
                <w:color w:val="FFFFFF"/>
                <w:sz w:val="20"/>
                <w:szCs w:val="20"/>
              </w:rPr>
              <w:t>Function</w:t>
            </w:r>
          </w:p>
        </w:tc>
        <w:tc>
          <w:tcPr>
            <w:tcW w:w="2500" w:type="dxa"/>
            <w:shd w:val="clear" w:color="auto" w:fill="0F5B66"/>
            <w:tcMar>
              <w:top w:w="50" w:type="dxa"/>
              <w:left w:w="90" w:type="dxa"/>
              <w:bottom w:w="50" w:type="dxa"/>
              <w:right w:w="90" w:type="dxa"/>
            </w:tcMar>
          </w:tcPr>
          <w:p w14:paraId="26164D8E" w14:textId="77777777" w:rsidR="00FD6E1C" w:rsidRDefault="00000000" w:rsidP="00A74D18">
            <w:pPr>
              <w:spacing w:line="240" w:lineRule="auto"/>
            </w:pPr>
            <w:r>
              <w:rPr>
                <w:b/>
                <w:bCs/>
                <w:color w:val="FFFFFF"/>
                <w:sz w:val="20"/>
                <w:szCs w:val="20"/>
              </w:rPr>
              <w:t>Purpose</w:t>
            </w:r>
          </w:p>
        </w:tc>
        <w:tc>
          <w:tcPr>
            <w:tcW w:w="3100" w:type="dxa"/>
            <w:shd w:val="clear" w:color="auto" w:fill="0F5B66"/>
            <w:tcMar>
              <w:top w:w="50" w:type="dxa"/>
              <w:left w:w="90" w:type="dxa"/>
              <w:bottom w:w="50" w:type="dxa"/>
              <w:right w:w="90" w:type="dxa"/>
            </w:tcMar>
          </w:tcPr>
          <w:p w14:paraId="40AA145B" w14:textId="77777777" w:rsidR="00FD6E1C" w:rsidRDefault="00000000" w:rsidP="00A74D18">
            <w:pPr>
              <w:spacing w:line="240" w:lineRule="auto"/>
            </w:pPr>
            <w:r>
              <w:rPr>
                <w:b/>
                <w:bCs/>
                <w:color w:val="FFFFFF"/>
                <w:sz w:val="20"/>
                <w:szCs w:val="20"/>
              </w:rPr>
              <w:t>Parameters (name: meaning)</w:t>
            </w:r>
          </w:p>
        </w:tc>
        <w:tc>
          <w:tcPr>
            <w:tcW w:w="1580" w:type="dxa"/>
            <w:shd w:val="clear" w:color="auto" w:fill="0F5B66"/>
            <w:tcMar>
              <w:top w:w="50" w:type="dxa"/>
              <w:left w:w="90" w:type="dxa"/>
              <w:bottom w:w="50" w:type="dxa"/>
              <w:right w:w="90" w:type="dxa"/>
            </w:tcMar>
          </w:tcPr>
          <w:p w14:paraId="57DBC3BE" w14:textId="77777777" w:rsidR="00FD6E1C" w:rsidRDefault="00000000" w:rsidP="00A74D18">
            <w:pPr>
              <w:spacing w:line="240" w:lineRule="auto"/>
            </w:pPr>
            <w:r>
              <w:rPr>
                <w:b/>
                <w:bCs/>
                <w:color w:val="FFFFFF"/>
                <w:sz w:val="20"/>
                <w:szCs w:val="20"/>
              </w:rPr>
              <w:t>Returns</w:t>
            </w:r>
          </w:p>
        </w:tc>
      </w:tr>
      <w:tr w:rsidR="00FD6E1C" w14:paraId="11992473" w14:textId="77777777">
        <w:trPr>
          <w:cantSplit/>
        </w:trPr>
        <w:tc>
          <w:tcPr>
            <w:tcW w:w="1820" w:type="dxa"/>
            <w:shd w:val="clear" w:color="auto" w:fill="FFFFFF"/>
            <w:tcMar>
              <w:top w:w="46" w:type="dxa"/>
              <w:left w:w="90" w:type="dxa"/>
              <w:bottom w:w="46" w:type="dxa"/>
              <w:right w:w="90" w:type="dxa"/>
            </w:tcMar>
          </w:tcPr>
          <w:p w14:paraId="56D6874E" w14:textId="77777777" w:rsidR="00FD6E1C" w:rsidRDefault="00000000" w:rsidP="00A74D18">
            <w:pPr>
              <w:spacing w:line="240" w:lineRule="auto"/>
            </w:pPr>
            <w:r>
              <w:rPr>
                <w:sz w:val="17"/>
                <w:szCs w:val="17"/>
              </w:rPr>
              <w:t>evaluate(cold, agent)</w:t>
            </w:r>
          </w:p>
        </w:tc>
        <w:tc>
          <w:tcPr>
            <w:tcW w:w="2500" w:type="dxa"/>
            <w:shd w:val="clear" w:color="auto" w:fill="FFFFFF"/>
            <w:tcMar>
              <w:top w:w="46" w:type="dxa"/>
              <w:left w:w="90" w:type="dxa"/>
              <w:bottom w:w="46" w:type="dxa"/>
              <w:right w:w="90" w:type="dxa"/>
            </w:tcMar>
          </w:tcPr>
          <w:p w14:paraId="7F1197CB" w14:textId="77777777" w:rsidR="00FD6E1C" w:rsidRDefault="00000000" w:rsidP="00A74D18">
            <w:pPr>
              <w:spacing w:line="240" w:lineRule="auto"/>
            </w:pPr>
            <w:r>
              <w:rPr>
                <w:sz w:val="17"/>
                <w:szCs w:val="17"/>
              </w:rPr>
              <w:t>Safety arbiter: accepts escalation freely; permits one-tier softening only in the mild band; hard floor at URGENT+.</w:t>
            </w:r>
          </w:p>
        </w:tc>
        <w:tc>
          <w:tcPr>
            <w:tcW w:w="3100" w:type="dxa"/>
            <w:shd w:val="clear" w:color="auto" w:fill="FFFFFF"/>
            <w:tcMar>
              <w:top w:w="46" w:type="dxa"/>
              <w:left w:w="90" w:type="dxa"/>
              <w:bottom w:w="46" w:type="dxa"/>
              <w:right w:w="90" w:type="dxa"/>
            </w:tcMar>
          </w:tcPr>
          <w:p w14:paraId="60F94C7E" w14:textId="77777777" w:rsidR="00FD6E1C" w:rsidRDefault="00000000" w:rsidP="00A74D18">
            <w:pPr>
              <w:spacing w:line="240" w:lineRule="auto"/>
            </w:pPr>
            <w:r>
              <w:rPr>
                <w:sz w:val="17"/>
                <w:szCs w:val="17"/>
              </w:rPr>
              <w:t>cold: deterministic decision; agent: agent decision</w:t>
            </w:r>
          </w:p>
        </w:tc>
        <w:tc>
          <w:tcPr>
            <w:tcW w:w="1580" w:type="dxa"/>
            <w:shd w:val="clear" w:color="auto" w:fill="FFFFFF"/>
            <w:tcMar>
              <w:top w:w="46" w:type="dxa"/>
              <w:left w:w="90" w:type="dxa"/>
              <w:bottom w:w="46" w:type="dxa"/>
              <w:right w:w="90" w:type="dxa"/>
            </w:tcMar>
          </w:tcPr>
          <w:p w14:paraId="56F86074" w14:textId="77777777" w:rsidR="00FD6E1C" w:rsidRDefault="00000000" w:rsidP="00A74D18">
            <w:pPr>
              <w:spacing w:line="240" w:lineRule="auto"/>
            </w:pPr>
            <w:r>
              <w:rPr>
                <w:sz w:val="17"/>
                <w:szCs w:val="17"/>
              </w:rPr>
              <w:t>Evaluation: (final decision, reason)</w:t>
            </w:r>
          </w:p>
        </w:tc>
      </w:tr>
      <w:tr w:rsidR="00FD6E1C" w14:paraId="4D64B8CE" w14:textId="77777777">
        <w:trPr>
          <w:cantSplit/>
        </w:trPr>
        <w:tc>
          <w:tcPr>
            <w:tcW w:w="1820" w:type="dxa"/>
            <w:shd w:val="clear" w:color="auto" w:fill="EEF3F5"/>
            <w:tcMar>
              <w:top w:w="46" w:type="dxa"/>
              <w:left w:w="90" w:type="dxa"/>
              <w:bottom w:w="46" w:type="dxa"/>
              <w:right w:w="90" w:type="dxa"/>
            </w:tcMar>
          </w:tcPr>
          <w:p w14:paraId="3B180F3E" w14:textId="77777777" w:rsidR="00FD6E1C" w:rsidRDefault="00000000" w:rsidP="00A74D18">
            <w:pPr>
              <w:spacing w:line="240" w:lineRule="auto"/>
            </w:pPr>
            <w:r>
              <w:rPr>
                <w:sz w:val="17"/>
                <w:szCs w:val="17"/>
              </w:rPr>
              <w:t>TemporalGuard.__init__(min_step_seconds, reflex_release_seconds)</w:t>
            </w:r>
          </w:p>
        </w:tc>
        <w:tc>
          <w:tcPr>
            <w:tcW w:w="2500" w:type="dxa"/>
            <w:shd w:val="clear" w:color="auto" w:fill="EEF3F5"/>
            <w:tcMar>
              <w:top w:w="46" w:type="dxa"/>
              <w:left w:w="90" w:type="dxa"/>
              <w:bottom w:w="46" w:type="dxa"/>
              <w:right w:w="90" w:type="dxa"/>
            </w:tcMar>
          </w:tcPr>
          <w:p w14:paraId="250D9198" w14:textId="77777777" w:rsidR="00FD6E1C" w:rsidRDefault="00000000" w:rsidP="00A74D18">
            <w:pPr>
              <w:spacing w:line="240" w:lineRule="auto"/>
            </w:pPr>
            <w:r>
              <w:rPr>
                <w:sz w:val="17"/>
                <w:szCs w:val="17"/>
              </w:rPr>
              <w:t>Configures bounded-recovery timing for de-escalation.</w:t>
            </w:r>
          </w:p>
        </w:tc>
        <w:tc>
          <w:tcPr>
            <w:tcW w:w="3100" w:type="dxa"/>
            <w:shd w:val="clear" w:color="auto" w:fill="EEF3F5"/>
            <w:tcMar>
              <w:top w:w="46" w:type="dxa"/>
              <w:left w:w="90" w:type="dxa"/>
              <w:bottom w:w="46" w:type="dxa"/>
              <w:right w:w="90" w:type="dxa"/>
            </w:tcMar>
          </w:tcPr>
          <w:p w14:paraId="1497466B" w14:textId="77777777" w:rsidR="00FD6E1C" w:rsidRDefault="00000000" w:rsidP="00A74D18">
            <w:pPr>
              <w:spacing w:line="240" w:lineRule="auto"/>
            </w:pPr>
            <w:r>
              <w:rPr>
                <w:sz w:val="17"/>
                <w:szCs w:val="17"/>
              </w:rPr>
              <w:t>min_step_seconds: hold before stepping down; reflex_release_seconds: hold after a reflex EMERGENCY</w:t>
            </w:r>
          </w:p>
        </w:tc>
        <w:tc>
          <w:tcPr>
            <w:tcW w:w="1580" w:type="dxa"/>
            <w:shd w:val="clear" w:color="auto" w:fill="EEF3F5"/>
            <w:tcMar>
              <w:top w:w="46" w:type="dxa"/>
              <w:left w:w="90" w:type="dxa"/>
              <w:bottom w:w="46" w:type="dxa"/>
              <w:right w:w="90" w:type="dxa"/>
            </w:tcMar>
          </w:tcPr>
          <w:p w14:paraId="0A753451" w14:textId="77777777" w:rsidR="00FD6E1C" w:rsidRDefault="00000000" w:rsidP="00A74D18">
            <w:pPr>
              <w:spacing w:line="240" w:lineRule="auto"/>
            </w:pPr>
            <w:r>
              <w:rPr>
                <w:sz w:val="17"/>
                <w:szCs w:val="17"/>
              </w:rPr>
              <w:t>None</w:t>
            </w:r>
          </w:p>
        </w:tc>
      </w:tr>
      <w:tr w:rsidR="00FD6E1C" w14:paraId="41B14F7B" w14:textId="77777777">
        <w:trPr>
          <w:cantSplit/>
        </w:trPr>
        <w:tc>
          <w:tcPr>
            <w:tcW w:w="1820" w:type="dxa"/>
            <w:shd w:val="clear" w:color="auto" w:fill="FFFFFF"/>
            <w:tcMar>
              <w:top w:w="46" w:type="dxa"/>
              <w:left w:w="90" w:type="dxa"/>
              <w:bottom w:w="46" w:type="dxa"/>
              <w:right w:w="90" w:type="dxa"/>
            </w:tcMar>
          </w:tcPr>
          <w:p w14:paraId="2C128536" w14:textId="77777777" w:rsidR="00FD6E1C" w:rsidRDefault="00000000" w:rsidP="00A74D18">
            <w:pPr>
              <w:spacing w:line="240" w:lineRule="auto"/>
            </w:pPr>
            <w:r>
              <w:rPr>
                <w:sz w:val="17"/>
                <w:szCs w:val="17"/>
              </w:rPr>
              <w:lastRenderedPageBreak/>
              <w:t>TemporalGuard.apply(candidate)</w:t>
            </w:r>
          </w:p>
        </w:tc>
        <w:tc>
          <w:tcPr>
            <w:tcW w:w="2500" w:type="dxa"/>
            <w:shd w:val="clear" w:color="auto" w:fill="FFFFFF"/>
            <w:tcMar>
              <w:top w:w="46" w:type="dxa"/>
              <w:left w:w="90" w:type="dxa"/>
              <w:bottom w:w="46" w:type="dxa"/>
              <w:right w:w="90" w:type="dxa"/>
            </w:tcMar>
          </w:tcPr>
          <w:p w14:paraId="5D8D424E" w14:textId="77777777" w:rsidR="00FD6E1C" w:rsidRDefault="00000000" w:rsidP="00A74D18">
            <w:pPr>
              <w:spacing w:line="240" w:lineRule="auto"/>
            </w:pPr>
            <w:r>
              <w:rPr>
                <w:sz w:val="17"/>
                <w:szCs w:val="17"/>
              </w:rPr>
              <w:t>Allows instant escalation but slows de-escalation; a reflex EMERGENCY is held briefly then released to live truth.</w:t>
            </w:r>
          </w:p>
        </w:tc>
        <w:tc>
          <w:tcPr>
            <w:tcW w:w="3100" w:type="dxa"/>
            <w:shd w:val="clear" w:color="auto" w:fill="FFFFFF"/>
            <w:tcMar>
              <w:top w:w="46" w:type="dxa"/>
              <w:left w:w="90" w:type="dxa"/>
              <w:bottom w:w="46" w:type="dxa"/>
              <w:right w:w="90" w:type="dxa"/>
            </w:tcMar>
          </w:tcPr>
          <w:p w14:paraId="0F359470" w14:textId="77777777" w:rsidR="00FD6E1C" w:rsidRDefault="00000000" w:rsidP="00A74D18">
            <w:pPr>
              <w:spacing w:line="240" w:lineRule="auto"/>
            </w:pPr>
            <w:r>
              <w:rPr>
                <w:sz w:val="17"/>
                <w:szCs w:val="17"/>
              </w:rPr>
              <w:t>candidate: proposed decision</w:t>
            </w:r>
          </w:p>
        </w:tc>
        <w:tc>
          <w:tcPr>
            <w:tcW w:w="1580" w:type="dxa"/>
            <w:shd w:val="clear" w:color="auto" w:fill="FFFFFF"/>
            <w:tcMar>
              <w:top w:w="46" w:type="dxa"/>
              <w:left w:w="90" w:type="dxa"/>
              <w:bottom w:w="46" w:type="dxa"/>
              <w:right w:w="90" w:type="dxa"/>
            </w:tcMar>
          </w:tcPr>
          <w:p w14:paraId="158C47F5" w14:textId="77777777" w:rsidR="00FD6E1C" w:rsidRDefault="00000000" w:rsidP="00A74D18">
            <w:pPr>
              <w:spacing w:line="240" w:lineRule="auto"/>
            </w:pPr>
            <w:r>
              <w:rPr>
                <w:sz w:val="17"/>
                <w:szCs w:val="17"/>
              </w:rPr>
              <w:t>dict: temporally-smoothed decision</w:t>
            </w:r>
          </w:p>
        </w:tc>
      </w:tr>
    </w:tbl>
    <w:p w14:paraId="4A42F47B" w14:textId="77777777" w:rsidR="00FD6E1C" w:rsidRDefault="00000000" w:rsidP="00A74D18">
      <w:pPr>
        <w:pStyle w:val="3"/>
      </w:pPr>
      <w:r>
        <w:t>agent.py</w:t>
      </w:r>
    </w:p>
    <w:p w14:paraId="7ED58720" w14:textId="77777777" w:rsidR="00FD6E1C" w:rsidRDefault="00000000" w:rsidP="00A74D18">
      <w:pPr>
        <w:spacing w:after="160"/>
      </w:pPr>
      <w:r>
        <w:rPr>
          <w:i/>
          <w:iCs/>
          <w:color w:val="5B6B7B"/>
          <w:sz w:val="19"/>
          <w:szCs w:val="19"/>
        </w:rPr>
        <w:t>Table 19 — Function reference — agent.py.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2399"/>
        <w:gridCol w:w="2619"/>
        <w:gridCol w:w="1403"/>
      </w:tblGrid>
      <w:tr w:rsidR="00FD6E1C" w14:paraId="339CA6EE" w14:textId="77777777">
        <w:trPr>
          <w:cantSplit/>
          <w:tblHeader/>
        </w:trPr>
        <w:tc>
          <w:tcPr>
            <w:tcW w:w="1820" w:type="dxa"/>
            <w:shd w:val="clear" w:color="auto" w:fill="0F5B66"/>
            <w:tcMar>
              <w:top w:w="50" w:type="dxa"/>
              <w:left w:w="90" w:type="dxa"/>
              <w:bottom w:w="50" w:type="dxa"/>
              <w:right w:w="90" w:type="dxa"/>
            </w:tcMar>
          </w:tcPr>
          <w:p w14:paraId="05A9E183" w14:textId="77777777" w:rsidR="00FD6E1C" w:rsidRDefault="00000000" w:rsidP="00A74D18">
            <w:pPr>
              <w:spacing w:line="240" w:lineRule="auto"/>
            </w:pPr>
            <w:r>
              <w:rPr>
                <w:b/>
                <w:bCs/>
                <w:color w:val="FFFFFF"/>
                <w:sz w:val="20"/>
                <w:szCs w:val="20"/>
              </w:rPr>
              <w:t>Function</w:t>
            </w:r>
          </w:p>
        </w:tc>
        <w:tc>
          <w:tcPr>
            <w:tcW w:w="2500" w:type="dxa"/>
            <w:shd w:val="clear" w:color="auto" w:fill="0F5B66"/>
            <w:tcMar>
              <w:top w:w="50" w:type="dxa"/>
              <w:left w:w="90" w:type="dxa"/>
              <w:bottom w:w="50" w:type="dxa"/>
              <w:right w:w="90" w:type="dxa"/>
            </w:tcMar>
          </w:tcPr>
          <w:p w14:paraId="613D155C" w14:textId="77777777" w:rsidR="00FD6E1C" w:rsidRDefault="00000000" w:rsidP="00A74D18">
            <w:pPr>
              <w:spacing w:line="240" w:lineRule="auto"/>
            </w:pPr>
            <w:r>
              <w:rPr>
                <w:b/>
                <w:bCs/>
                <w:color w:val="FFFFFF"/>
                <w:sz w:val="20"/>
                <w:szCs w:val="20"/>
              </w:rPr>
              <w:t>Purpose</w:t>
            </w:r>
          </w:p>
        </w:tc>
        <w:tc>
          <w:tcPr>
            <w:tcW w:w="3100" w:type="dxa"/>
            <w:shd w:val="clear" w:color="auto" w:fill="0F5B66"/>
            <w:tcMar>
              <w:top w:w="50" w:type="dxa"/>
              <w:left w:w="90" w:type="dxa"/>
              <w:bottom w:w="50" w:type="dxa"/>
              <w:right w:w="90" w:type="dxa"/>
            </w:tcMar>
          </w:tcPr>
          <w:p w14:paraId="7F696227" w14:textId="77777777" w:rsidR="00FD6E1C" w:rsidRDefault="00000000" w:rsidP="00A74D18">
            <w:pPr>
              <w:spacing w:line="240" w:lineRule="auto"/>
            </w:pPr>
            <w:r>
              <w:rPr>
                <w:b/>
                <w:bCs/>
                <w:color w:val="FFFFFF"/>
                <w:sz w:val="20"/>
                <w:szCs w:val="20"/>
              </w:rPr>
              <w:t>Parameters (name: meaning)</w:t>
            </w:r>
          </w:p>
        </w:tc>
        <w:tc>
          <w:tcPr>
            <w:tcW w:w="1580" w:type="dxa"/>
            <w:shd w:val="clear" w:color="auto" w:fill="0F5B66"/>
            <w:tcMar>
              <w:top w:w="50" w:type="dxa"/>
              <w:left w:w="90" w:type="dxa"/>
              <w:bottom w:w="50" w:type="dxa"/>
              <w:right w:w="90" w:type="dxa"/>
            </w:tcMar>
          </w:tcPr>
          <w:p w14:paraId="08E77C6A" w14:textId="77777777" w:rsidR="00FD6E1C" w:rsidRDefault="00000000" w:rsidP="00A74D18">
            <w:pPr>
              <w:spacing w:line="240" w:lineRule="auto"/>
            </w:pPr>
            <w:r>
              <w:rPr>
                <w:b/>
                <w:bCs/>
                <w:color w:val="FFFFFF"/>
                <w:sz w:val="20"/>
                <w:szCs w:val="20"/>
              </w:rPr>
              <w:t>Returns</w:t>
            </w:r>
          </w:p>
        </w:tc>
      </w:tr>
      <w:tr w:rsidR="00FD6E1C" w14:paraId="6BF83B20" w14:textId="77777777">
        <w:trPr>
          <w:cantSplit/>
        </w:trPr>
        <w:tc>
          <w:tcPr>
            <w:tcW w:w="1820" w:type="dxa"/>
            <w:shd w:val="clear" w:color="auto" w:fill="FFFFFF"/>
            <w:tcMar>
              <w:top w:w="46" w:type="dxa"/>
              <w:left w:w="90" w:type="dxa"/>
              <w:bottom w:w="46" w:type="dxa"/>
              <w:right w:w="90" w:type="dxa"/>
            </w:tcMar>
          </w:tcPr>
          <w:p w14:paraId="1BBCC9B0" w14:textId="77777777" w:rsidR="00FD6E1C" w:rsidRDefault="00000000" w:rsidP="00A74D18">
            <w:pPr>
              <w:spacing w:line="240" w:lineRule="auto"/>
            </w:pPr>
            <w:r>
              <w:rPr>
                <w:sz w:val="17"/>
                <w:szCs w:val="17"/>
              </w:rPr>
              <w:t>process(payload)</w:t>
            </w:r>
          </w:p>
        </w:tc>
        <w:tc>
          <w:tcPr>
            <w:tcW w:w="2500" w:type="dxa"/>
            <w:shd w:val="clear" w:color="auto" w:fill="FFFFFF"/>
            <w:tcMar>
              <w:top w:w="46" w:type="dxa"/>
              <w:left w:w="90" w:type="dxa"/>
              <w:bottom w:w="46" w:type="dxa"/>
              <w:right w:w="90" w:type="dxa"/>
            </w:tcMar>
          </w:tcPr>
          <w:p w14:paraId="34921485" w14:textId="77777777" w:rsidR="00FD6E1C" w:rsidRDefault="00000000" w:rsidP="00A74D18">
            <w:pPr>
              <w:spacing w:line="240" w:lineRule="auto"/>
            </w:pPr>
            <w:r>
              <w:rPr>
                <w:sz w:val="17"/>
                <w:szCs w:val="17"/>
              </w:rPr>
              <w:t>Full agent pipeline: validate evidence → invoke model → apply facts-only guards → validate output → canonical decision.</w:t>
            </w:r>
          </w:p>
        </w:tc>
        <w:tc>
          <w:tcPr>
            <w:tcW w:w="3100" w:type="dxa"/>
            <w:shd w:val="clear" w:color="auto" w:fill="FFFFFF"/>
            <w:tcMar>
              <w:top w:w="46" w:type="dxa"/>
              <w:left w:w="90" w:type="dxa"/>
              <w:bottom w:w="46" w:type="dxa"/>
              <w:right w:w="90" w:type="dxa"/>
            </w:tcMar>
          </w:tcPr>
          <w:p w14:paraId="6329F2E7" w14:textId="77777777" w:rsidR="00FD6E1C" w:rsidRDefault="00000000" w:rsidP="00A74D18">
            <w:pPr>
              <w:spacing w:line="240" w:lineRule="auto"/>
            </w:pPr>
            <w:r>
              <w:rPr>
                <w:sz w:val="17"/>
                <w:szCs w:val="17"/>
              </w:rPr>
              <w:t>payload: evidence dict (context + floor)</w:t>
            </w:r>
          </w:p>
        </w:tc>
        <w:tc>
          <w:tcPr>
            <w:tcW w:w="1580" w:type="dxa"/>
            <w:shd w:val="clear" w:color="auto" w:fill="FFFFFF"/>
            <w:tcMar>
              <w:top w:w="46" w:type="dxa"/>
              <w:left w:w="90" w:type="dxa"/>
              <w:bottom w:w="46" w:type="dxa"/>
              <w:right w:w="90" w:type="dxa"/>
            </w:tcMar>
          </w:tcPr>
          <w:p w14:paraId="5B5877C9" w14:textId="77777777" w:rsidR="00FD6E1C" w:rsidRDefault="00000000" w:rsidP="00A74D18">
            <w:pPr>
              <w:spacing w:line="240" w:lineRule="auto"/>
            </w:pPr>
            <w:r>
              <w:rPr>
                <w:sz w:val="17"/>
                <w:szCs w:val="17"/>
              </w:rPr>
              <w:t>dict: agent decision (safe fallback on error)</w:t>
            </w:r>
          </w:p>
        </w:tc>
      </w:tr>
      <w:tr w:rsidR="00FD6E1C" w14:paraId="25CD31CE" w14:textId="77777777">
        <w:trPr>
          <w:cantSplit/>
        </w:trPr>
        <w:tc>
          <w:tcPr>
            <w:tcW w:w="1820" w:type="dxa"/>
            <w:shd w:val="clear" w:color="auto" w:fill="EEF3F5"/>
            <w:tcMar>
              <w:top w:w="46" w:type="dxa"/>
              <w:left w:w="90" w:type="dxa"/>
              <w:bottom w:w="46" w:type="dxa"/>
              <w:right w:w="90" w:type="dxa"/>
            </w:tcMar>
          </w:tcPr>
          <w:p w14:paraId="2D01240D" w14:textId="77777777" w:rsidR="00FD6E1C" w:rsidRDefault="00000000" w:rsidP="00A74D18">
            <w:pPr>
              <w:spacing w:line="240" w:lineRule="auto"/>
            </w:pPr>
            <w:r>
              <w:rPr>
                <w:sz w:val="17"/>
                <w:szCs w:val="17"/>
              </w:rPr>
              <w:t>invoke(payload)</w:t>
            </w:r>
          </w:p>
        </w:tc>
        <w:tc>
          <w:tcPr>
            <w:tcW w:w="2500" w:type="dxa"/>
            <w:shd w:val="clear" w:color="auto" w:fill="EEF3F5"/>
            <w:tcMar>
              <w:top w:w="46" w:type="dxa"/>
              <w:left w:w="90" w:type="dxa"/>
              <w:bottom w:w="46" w:type="dxa"/>
              <w:right w:w="90" w:type="dxa"/>
            </w:tcMar>
          </w:tcPr>
          <w:p w14:paraId="1FD0D014" w14:textId="77777777" w:rsidR="00FD6E1C" w:rsidRDefault="00000000" w:rsidP="00A74D18">
            <w:pPr>
              <w:spacing w:line="240" w:lineRule="auto"/>
            </w:pPr>
            <w:r>
              <w:rPr>
                <w:sz w:val="17"/>
                <w:szCs w:val="17"/>
              </w:rPr>
              <w:t>Calls the local Ollama model and decodes its structured JSON response.</w:t>
            </w:r>
          </w:p>
        </w:tc>
        <w:tc>
          <w:tcPr>
            <w:tcW w:w="3100" w:type="dxa"/>
            <w:shd w:val="clear" w:color="auto" w:fill="EEF3F5"/>
            <w:tcMar>
              <w:top w:w="46" w:type="dxa"/>
              <w:left w:w="90" w:type="dxa"/>
              <w:bottom w:w="46" w:type="dxa"/>
              <w:right w:w="90" w:type="dxa"/>
            </w:tcMar>
          </w:tcPr>
          <w:p w14:paraId="28CB6270" w14:textId="77777777" w:rsidR="00FD6E1C" w:rsidRDefault="00000000" w:rsidP="00A74D18">
            <w:pPr>
              <w:spacing w:line="240" w:lineRule="auto"/>
            </w:pPr>
            <w:r>
              <w:rPr>
                <w:sz w:val="17"/>
                <w:szCs w:val="17"/>
              </w:rPr>
              <w:t>payload: evidence dict</w:t>
            </w:r>
          </w:p>
        </w:tc>
        <w:tc>
          <w:tcPr>
            <w:tcW w:w="1580" w:type="dxa"/>
            <w:shd w:val="clear" w:color="auto" w:fill="EEF3F5"/>
            <w:tcMar>
              <w:top w:w="46" w:type="dxa"/>
              <w:left w:w="90" w:type="dxa"/>
              <w:bottom w:w="46" w:type="dxa"/>
              <w:right w:w="90" w:type="dxa"/>
            </w:tcMar>
          </w:tcPr>
          <w:p w14:paraId="1D8C2DFE" w14:textId="77777777" w:rsidR="00FD6E1C" w:rsidRDefault="00000000" w:rsidP="00A74D18">
            <w:pPr>
              <w:spacing w:line="240" w:lineRule="auto"/>
            </w:pPr>
            <w:r>
              <w:rPr>
                <w:sz w:val="17"/>
                <w:szCs w:val="17"/>
              </w:rPr>
              <w:t>dict: raw model result</w:t>
            </w:r>
          </w:p>
        </w:tc>
      </w:tr>
      <w:tr w:rsidR="00FD6E1C" w14:paraId="401C0377" w14:textId="77777777">
        <w:trPr>
          <w:cantSplit/>
        </w:trPr>
        <w:tc>
          <w:tcPr>
            <w:tcW w:w="1820" w:type="dxa"/>
            <w:shd w:val="clear" w:color="auto" w:fill="FFFFFF"/>
            <w:tcMar>
              <w:top w:w="46" w:type="dxa"/>
              <w:left w:w="90" w:type="dxa"/>
              <w:bottom w:w="46" w:type="dxa"/>
              <w:right w:w="90" w:type="dxa"/>
            </w:tcMar>
          </w:tcPr>
          <w:p w14:paraId="4BFC7F15" w14:textId="77777777" w:rsidR="00FD6E1C" w:rsidRDefault="00000000" w:rsidP="00A74D18">
            <w:pPr>
              <w:spacing w:line="240" w:lineRule="auto"/>
            </w:pPr>
            <w:r>
              <w:rPr>
                <w:sz w:val="17"/>
                <w:szCs w:val="17"/>
              </w:rPr>
              <w:t>resolve_model()</w:t>
            </w:r>
          </w:p>
        </w:tc>
        <w:tc>
          <w:tcPr>
            <w:tcW w:w="2500" w:type="dxa"/>
            <w:shd w:val="clear" w:color="auto" w:fill="FFFFFF"/>
            <w:tcMar>
              <w:top w:w="46" w:type="dxa"/>
              <w:left w:w="90" w:type="dxa"/>
              <w:bottom w:w="46" w:type="dxa"/>
              <w:right w:w="90" w:type="dxa"/>
            </w:tcMar>
          </w:tcPr>
          <w:p w14:paraId="30A41AE7" w14:textId="77777777" w:rsidR="00FD6E1C" w:rsidRDefault="00000000" w:rsidP="00A74D18">
            <w:pPr>
              <w:spacing w:line="240" w:lineRule="auto"/>
            </w:pPr>
            <w:r>
              <w:rPr>
                <w:sz w:val="17"/>
                <w:szCs w:val="17"/>
              </w:rPr>
              <w:t>Selects the installed model (primary, else fallback).</w:t>
            </w:r>
          </w:p>
        </w:tc>
        <w:tc>
          <w:tcPr>
            <w:tcW w:w="3100" w:type="dxa"/>
            <w:shd w:val="clear" w:color="auto" w:fill="FFFFFF"/>
            <w:tcMar>
              <w:top w:w="46" w:type="dxa"/>
              <w:left w:w="90" w:type="dxa"/>
              <w:bottom w:w="46" w:type="dxa"/>
              <w:right w:w="90" w:type="dxa"/>
            </w:tcMar>
          </w:tcPr>
          <w:p w14:paraId="22A8D454" w14:textId="77777777" w:rsidR="00FD6E1C" w:rsidRDefault="00000000" w:rsidP="00A74D18">
            <w:pPr>
              <w:spacing w:line="240" w:lineRule="auto"/>
            </w:pPr>
            <w:r>
              <w:rPr>
                <w:sz w:val="17"/>
                <w:szCs w:val="17"/>
              </w:rPr>
              <w:t>None</w:t>
            </w:r>
          </w:p>
        </w:tc>
        <w:tc>
          <w:tcPr>
            <w:tcW w:w="1580" w:type="dxa"/>
            <w:shd w:val="clear" w:color="auto" w:fill="FFFFFF"/>
            <w:tcMar>
              <w:top w:w="46" w:type="dxa"/>
              <w:left w:w="90" w:type="dxa"/>
              <w:bottom w:w="46" w:type="dxa"/>
              <w:right w:w="90" w:type="dxa"/>
            </w:tcMar>
          </w:tcPr>
          <w:p w14:paraId="41E66E23" w14:textId="77777777" w:rsidR="00FD6E1C" w:rsidRDefault="00000000" w:rsidP="00A74D18">
            <w:pPr>
              <w:spacing w:line="240" w:lineRule="auto"/>
            </w:pPr>
            <w:r>
              <w:rPr>
                <w:sz w:val="17"/>
                <w:szCs w:val="17"/>
              </w:rPr>
              <w:t>str: model name</w:t>
            </w:r>
          </w:p>
        </w:tc>
      </w:tr>
      <w:tr w:rsidR="00FD6E1C" w14:paraId="696B084F" w14:textId="77777777">
        <w:trPr>
          <w:cantSplit/>
        </w:trPr>
        <w:tc>
          <w:tcPr>
            <w:tcW w:w="1820" w:type="dxa"/>
            <w:shd w:val="clear" w:color="auto" w:fill="EEF3F5"/>
            <w:tcMar>
              <w:top w:w="46" w:type="dxa"/>
              <w:left w:w="90" w:type="dxa"/>
              <w:bottom w:w="46" w:type="dxa"/>
              <w:right w:w="90" w:type="dxa"/>
            </w:tcMar>
          </w:tcPr>
          <w:p w14:paraId="0DBDC267" w14:textId="77777777" w:rsidR="00FD6E1C" w:rsidRDefault="00000000" w:rsidP="00A74D18">
            <w:pPr>
              <w:spacing w:line="240" w:lineRule="auto"/>
            </w:pPr>
            <w:r>
              <w:rPr>
                <w:sz w:val="17"/>
                <w:szCs w:val="17"/>
              </w:rPr>
              <w:t>validate_payload(payload)</w:t>
            </w:r>
          </w:p>
        </w:tc>
        <w:tc>
          <w:tcPr>
            <w:tcW w:w="2500" w:type="dxa"/>
            <w:shd w:val="clear" w:color="auto" w:fill="EEF3F5"/>
            <w:tcMar>
              <w:top w:w="46" w:type="dxa"/>
              <w:left w:w="90" w:type="dxa"/>
              <w:bottom w:w="46" w:type="dxa"/>
              <w:right w:w="90" w:type="dxa"/>
            </w:tcMar>
          </w:tcPr>
          <w:p w14:paraId="43D7988C" w14:textId="77777777" w:rsidR="00FD6E1C" w:rsidRDefault="00000000" w:rsidP="00A74D18">
            <w:pPr>
              <w:spacing w:line="240" w:lineRule="auto"/>
            </w:pPr>
            <w:r>
              <w:rPr>
                <w:sz w:val="17"/>
                <w:szCs w:val="17"/>
              </w:rPr>
              <w:t>Validates that the incoming evidence payload is well-formed.</w:t>
            </w:r>
          </w:p>
        </w:tc>
        <w:tc>
          <w:tcPr>
            <w:tcW w:w="3100" w:type="dxa"/>
            <w:shd w:val="clear" w:color="auto" w:fill="EEF3F5"/>
            <w:tcMar>
              <w:top w:w="46" w:type="dxa"/>
              <w:left w:w="90" w:type="dxa"/>
              <w:bottom w:w="46" w:type="dxa"/>
              <w:right w:w="90" w:type="dxa"/>
            </w:tcMar>
          </w:tcPr>
          <w:p w14:paraId="4104165D" w14:textId="77777777" w:rsidR="00FD6E1C" w:rsidRDefault="00000000" w:rsidP="00A74D18">
            <w:pPr>
              <w:spacing w:line="240" w:lineRule="auto"/>
            </w:pPr>
            <w:r>
              <w:rPr>
                <w:sz w:val="17"/>
                <w:szCs w:val="17"/>
              </w:rPr>
              <w:t>payload: evidence dict</w:t>
            </w:r>
          </w:p>
        </w:tc>
        <w:tc>
          <w:tcPr>
            <w:tcW w:w="1580" w:type="dxa"/>
            <w:shd w:val="clear" w:color="auto" w:fill="EEF3F5"/>
            <w:tcMar>
              <w:top w:w="46" w:type="dxa"/>
              <w:left w:w="90" w:type="dxa"/>
              <w:bottom w:w="46" w:type="dxa"/>
              <w:right w:w="90" w:type="dxa"/>
            </w:tcMar>
          </w:tcPr>
          <w:p w14:paraId="54DAD004" w14:textId="77777777" w:rsidR="00FD6E1C" w:rsidRDefault="00000000" w:rsidP="00A74D18">
            <w:pPr>
              <w:spacing w:line="240" w:lineRule="auto"/>
            </w:pPr>
            <w:r>
              <w:rPr>
                <w:sz w:val="17"/>
                <w:szCs w:val="17"/>
              </w:rPr>
              <w:t>tuple: (ok, reason)</w:t>
            </w:r>
          </w:p>
        </w:tc>
      </w:tr>
      <w:tr w:rsidR="00FD6E1C" w14:paraId="4696982B" w14:textId="77777777">
        <w:trPr>
          <w:cantSplit/>
        </w:trPr>
        <w:tc>
          <w:tcPr>
            <w:tcW w:w="1820" w:type="dxa"/>
            <w:shd w:val="clear" w:color="auto" w:fill="FFFFFF"/>
            <w:tcMar>
              <w:top w:w="46" w:type="dxa"/>
              <w:left w:w="90" w:type="dxa"/>
              <w:bottom w:w="46" w:type="dxa"/>
              <w:right w:w="90" w:type="dxa"/>
            </w:tcMar>
          </w:tcPr>
          <w:p w14:paraId="4A2ABD41" w14:textId="77777777" w:rsidR="00FD6E1C" w:rsidRDefault="00000000" w:rsidP="00A74D18">
            <w:pPr>
              <w:spacing w:line="240" w:lineRule="auto"/>
            </w:pPr>
            <w:r>
              <w:rPr>
                <w:sz w:val="17"/>
                <w:szCs w:val="17"/>
              </w:rPr>
              <w:t>user_message(payload)</w:t>
            </w:r>
          </w:p>
        </w:tc>
        <w:tc>
          <w:tcPr>
            <w:tcW w:w="2500" w:type="dxa"/>
            <w:shd w:val="clear" w:color="auto" w:fill="FFFFFF"/>
            <w:tcMar>
              <w:top w:w="46" w:type="dxa"/>
              <w:left w:w="90" w:type="dxa"/>
              <w:bottom w:w="46" w:type="dxa"/>
              <w:right w:w="90" w:type="dxa"/>
            </w:tcMar>
          </w:tcPr>
          <w:p w14:paraId="64AB386F" w14:textId="77777777" w:rsidR="00FD6E1C" w:rsidRDefault="00000000" w:rsidP="00A74D18">
            <w:pPr>
              <w:spacing w:line="240" w:lineRule="auto"/>
            </w:pPr>
            <w:r>
              <w:rPr>
                <w:sz w:val="17"/>
                <w:szCs w:val="17"/>
              </w:rPr>
              <w:t>Assembles the LLM user prompt from the authoritative text blocks.</w:t>
            </w:r>
          </w:p>
        </w:tc>
        <w:tc>
          <w:tcPr>
            <w:tcW w:w="3100" w:type="dxa"/>
            <w:shd w:val="clear" w:color="auto" w:fill="FFFFFF"/>
            <w:tcMar>
              <w:top w:w="46" w:type="dxa"/>
              <w:left w:w="90" w:type="dxa"/>
              <w:bottom w:w="46" w:type="dxa"/>
              <w:right w:w="90" w:type="dxa"/>
            </w:tcMar>
          </w:tcPr>
          <w:p w14:paraId="17A0E1A7" w14:textId="77777777" w:rsidR="00FD6E1C" w:rsidRDefault="00000000" w:rsidP="00A74D18">
            <w:pPr>
              <w:spacing w:line="240" w:lineRule="auto"/>
            </w:pPr>
            <w:r>
              <w:rPr>
                <w:sz w:val="17"/>
                <w:szCs w:val="17"/>
              </w:rPr>
              <w:t>payload: evidence dict</w:t>
            </w:r>
          </w:p>
        </w:tc>
        <w:tc>
          <w:tcPr>
            <w:tcW w:w="1580" w:type="dxa"/>
            <w:shd w:val="clear" w:color="auto" w:fill="FFFFFF"/>
            <w:tcMar>
              <w:top w:w="46" w:type="dxa"/>
              <w:left w:w="90" w:type="dxa"/>
              <w:bottom w:w="46" w:type="dxa"/>
              <w:right w:w="90" w:type="dxa"/>
            </w:tcMar>
          </w:tcPr>
          <w:p w14:paraId="11FD89A7" w14:textId="77777777" w:rsidR="00FD6E1C" w:rsidRDefault="00000000" w:rsidP="00A74D18">
            <w:pPr>
              <w:spacing w:line="240" w:lineRule="auto"/>
            </w:pPr>
            <w:r>
              <w:rPr>
                <w:sz w:val="17"/>
                <w:szCs w:val="17"/>
              </w:rPr>
              <w:t>str: prompt text</w:t>
            </w:r>
          </w:p>
        </w:tc>
      </w:tr>
      <w:tr w:rsidR="00FD6E1C" w14:paraId="01A02104" w14:textId="77777777">
        <w:trPr>
          <w:cantSplit/>
        </w:trPr>
        <w:tc>
          <w:tcPr>
            <w:tcW w:w="1820" w:type="dxa"/>
            <w:shd w:val="clear" w:color="auto" w:fill="EEF3F5"/>
            <w:tcMar>
              <w:top w:w="46" w:type="dxa"/>
              <w:left w:w="90" w:type="dxa"/>
              <w:bottom w:w="46" w:type="dxa"/>
              <w:right w:w="90" w:type="dxa"/>
            </w:tcMar>
          </w:tcPr>
          <w:p w14:paraId="1A5894EC" w14:textId="77777777" w:rsidR="00FD6E1C" w:rsidRDefault="00000000" w:rsidP="00A74D18">
            <w:pPr>
              <w:spacing w:line="240" w:lineRule="auto"/>
            </w:pPr>
            <w:r>
              <w:rPr>
                <w:sz w:val="17"/>
                <w:szCs w:val="17"/>
              </w:rPr>
              <w:t>validate_output(value, floor)</w:t>
            </w:r>
          </w:p>
        </w:tc>
        <w:tc>
          <w:tcPr>
            <w:tcW w:w="2500" w:type="dxa"/>
            <w:shd w:val="clear" w:color="auto" w:fill="EEF3F5"/>
            <w:tcMar>
              <w:top w:w="46" w:type="dxa"/>
              <w:left w:w="90" w:type="dxa"/>
              <w:bottom w:w="46" w:type="dxa"/>
              <w:right w:w="90" w:type="dxa"/>
            </w:tcMar>
          </w:tcPr>
          <w:p w14:paraId="5355D968" w14:textId="77777777" w:rsidR="00FD6E1C" w:rsidRDefault="00000000" w:rsidP="00A74D18">
            <w:pPr>
              <w:spacing w:line="240" w:lineRule="auto"/>
            </w:pPr>
            <w:r>
              <w:rPr>
                <w:sz w:val="17"/>
                <w:szCs w:val="17"/>
              </w:rPr>
              <w:t>Schema-validates the model's JSON output against the decision contract and floor.</w:t>
            </w:r>
          </w:p>
        </w:tc>
        <w:tc>
          <w:tcPr>
            <w:tcW w:w="3100" w:type="dxa"/>
            <w:shd w:val="clear" w:color="auto" w:fill="EEF3F5"/>
            <w:tcMar>
              <w:top w:w="46" w:type="dxa"/>
              <w:left w:w="90" w:type="dxa"/>
              <w:bottom w:w="46" w:type="dxa"/>
              <w:right w:w="90" w:type="dxa"/>
            </w:tcMar>
          </w:tcPr>
          <w:p w14:paraId="1F82430D" w14:textId="77777777" w:rsidR="00FD6E1C" w:rsidRDefault="00000000" w:rsidP="00A74D18">
            <w:pPr>
              <w:spacing w:line="240" w:lineRule="auto"/>
            </w:pPr>
            <w:r>
              <w:rPr>
                <w:sz w:val="17"/>
                <w:szCs w:val="17"/>
              </w:rPr>
              <w:t>value: model output; floor: safety-floor command</w:t>
            </w:r>
          </w:p>
        </w:tc>
        <w:tc>
          <w:tcPr>
            <w:tcW w:w="1580" w:type="dxa"/>
            <w:shd w:val="clear" w:color="auto" w:fill="EEF3F5"/>
            <w:tcMar>
              <w:top w:w="46" w:type="dxa"/>
              <w:left w:w="90" w:type="dxa"/>
              <w:bottom w:w="46" w:type="dxa"/>
              <w:right w:w="90" w:type="dxa"/>
            </w:tcMar>
          </w:tcPr>
          <w:p w14:paraId="6352FC26" w14:textId="77777777" w:rsidR="00FD6E1C" w:rsidRDefault="00000000" w:rsidP="00A74D18">
            <w:pPr>
              <w:spacing w:line="240" w:lineRule="auto"/>
            </w:pPr>
            <w:r>
              <w:rPr>
                <w:sz w:val="17"/>
                <w:szCs w:val="17"/>
              </w:rPr>
              <w:t>tuple: (ok, reason)</w:t>
            </w:r>
          </w:p>
        </w:tc>
      </w:tr>
      <w:tr w:rsidR="00FD6E1C" w14:paraId="175F633B" w14:textId="77777777">
        <w:trPr>
          <w:cantSplit/>
        </w:trPr>
        <w:tc>
          <w:tcPr>
            <w:tcW w:w="1820" w:type="dxa"/>
            <w:shd w:val="clear" w:color="auto" w:fill="FFFFFF"/>
            <w:tcMar>
              <w:top w:w="46" w:type="dxa"/>
              <w:left w:w="90" w:type="dxa"/>
              <w:bottom w:w="46" w:type="dxa"/>
              <w:right w:w="90" w:type="dxa"/>
            </w:tcMar>
          </w:tcPr>
          <w:p w14:paraId="771F3672" w14:textId="77777777" w:rsidR="00FD6E1C" w:rsidRDefault="00000000" w:rsidP="00A74D18">
            <w:pPr>
              <w:spacing w:line="240" w:lineRule="auto"/>
            </w:pPr>
            <w:r>
              <w:rPr>
                <w:sz w:val="17"/>
                <w:szCs w:val="17"/>
              </w:rPr>
              <w:t>_guard_deterministic_states(value, payload)</w:t>
            </w:r>
          </w:p>
        </w:tc>
        <w:tc>
          <w:tcPr>
            <w:tcW w:w="2500" w:type="dxa"/>
            <w:shd w:val="clear" w:color="auto" w:fill="FFFFFF"/>
            <w:tcMar>
              <w:top w:w="46" w:type="dxa"/>
              <w:left w:w="90" w:type="dxa"/>
              <w:bottom w:w="46" w:type="dxa"/>
              <w:right w:w="90" w:type="dxa"/>
            </w:tcMar>
          </w:tcPr>
          <w:p w14:paraId="0378A2C3" w14:textId="77777777" w:rsidR="00FD6E1C" w:rsidRDefault="00000000" w:rsidP="00A74D18">
            <w:pPr>
              <w:spacing w:line="240" w:lineRule="auto"/>
            </w:pPr>
            <w:r>
              <w:rPr>
                <w:sz w:val="17"/>
                <w:szCs w:val="17"/>
              </w:rPr>
              <w:t xml:space="preserve">Enforces facts-only guards: caps EMERGENCY→URGENT and gates the </w:t>
            </w:r>
            <w:proofErr w:type="gramStart"/>
            <w:r>
              <w:rPr>
                <w:sz w:val="17"/>
                <w:szCs w:val="17"/>
              </w:rPr>
              <w:t>Post-Microsleep</w:t>
            </w:r>
            <w:proofErr w:type="gramEnd"/>
            <w:r>
              <w:rPr>
                <w:sz w:val="17"/>
                <w:szCs w:val="17"/>
              </w:rPr>
              <w:t xml:space="preserve"> label on a real event.</w:t>
            </w:r>
          </w:p>
        </w:tc>
        <w:tc>
          <w:tcPr>
            <w:tcW w:w="3100" w:type="dxa"/>
            <w:shd w:val="clear" w:color="auto" w:fill="FFFFFF"/>
            <w:tcMar>
              <w:top w:w="46" w:type="dxa"/>
              <w:left w:w="90" w:type="dxa"/>
              <w:bottom w:w="46" w:type="dxa"/>
              <w:right w:w="90" w:type="dxa"/>
            </w:tcMar>
          </w:tcPr>
          <w:p w14:paraId="4608CEB5" w14:textId="77777777" w:rsidR="00FD6E1C" w:rsidRDefault="00000000" w:rsidP="00A74D18">
            <w:pPr>
              <w:spacing w:line="240" w:lineRule="auto"/>
            </w:pPr>
            <w:r>
              <w:rPr>
                <w:sz w:val="17"/>
                <w:szCs w:val="17"/>
              </w:rPr>
              <w:t>value: model output; payload: evidence</w:t>
            </w:r>
          </w:p>
        </w:tc>
        <w:tc>
          <w:tcPr>
            <w:tcW w:w="1580" w:type="dxa"/>
            <w:shd w:val="clear" w:color="auto" w:fill="FFFFFF"/>
            <w:tcMar>
              <w:top w:w="46" w:type="dxa"/>
              <w:left w:w="90" w:type="dxa"/>
              <w:bottom w:w="46" w:type="dxa"/>
              <w:right w:w="90" w:type="dxa"/>
            </w:tcMar>
          </w:tcPr>
          <w:p w14:paraId="5AEED49D" w14:textId="77777777" w:rsidR="00FD6E1C" w:rsidRDefault="00000000" w:rsidP="00A74D18">
            <w:pPr>
              <w:spacing w:line="240" w:lineRule="auto"/>
            </w:pPr>
            <w:r>
              <w:rPr>
                <w:sz w:val="17"/>
                <w:szCs w:val="17"/>
              </w:rPr>
              <w:t>dict: corrected output</w:t>
            </w:r>
          </w:p>
        </w:tc>
      </w:tr>
      <w:tr w:rsidR="00FD6E1C" w14:paraId="46371870" w14:textId="77777777">
        <w:trPr>
          <w:cantSplit/>
        </w:trPr>
        <w:tc>
          <w:tcPr>
            <w:tcW w:w="1820" w:type="dxa"/>
            <w:shd w:val="clear" w:color="auto" w:fill="EEF3F5"/>
            <w:tcMar>
              <w:top w:w="46" w:type="dxa"/>
              <w:left w:w="90" w:type="dxa"/>
              <w:bottom w:w="46" w:type="dxa"/>
              <w:right w:w="90" w:type="dxa"/>
            </w:tcMar>
          </w:tcPr>
          <w:p w14:paraId="416E79E4" w14:textId="77777777" w:rsidR="00FD6E1C" w:rsidRDefault="00000000" w:rsidP="00A74D18">
            <w:pPr>
              <w:spacing w:line="240" w:lineRule="auto"/>
            </w:pPr>
            <w:r>
              <w:rPr>
                <w:sz w:val="17"/>
                <w:szCs w:val="17"/>
              </w:rPr>
              <w:t>_scrub_message(message)</w:t>
            </w:r>
          </w:p>
        </w:tc>
        <w:tc>
          <w:tcPr>
            <w:tcW w:w="2500" w:type="dxa"/>
            <w:shd w:val="clear" w:color="auto" w:fill="EEF3F5"/>
            <w:tcMar>
              <w:top w:w="46" w:type="dxa"/>
              <w:left w:w="90" w:type="dxa"/>
              <w:bottom w:w="46" w:type="dxa"/>
              <w:right w:w="90" w:type="dxa"/>
            </w:tcMar>
          </w:tcPr>
          <w:p w14:paraId="46470727" w14:textId="77777777" w:rsidR="00FD6E1C" w:rsidRDefault="00000000" w:rsidP="00A74D18">
            <w:pPr>
              <w:spacing w:line="240" w:lineRule="auto"/>
            </w:pPr>
            <w:r>
              <w:rPr>
                <w:sz w:val="17"/>
                <w:szCs w:val="17"/>
              </w:rPr>
              <w:t>Deterministically strips invented navigation specifics (distances, exits, ETAs).</w:t>
            </w:r>
          </w:p>
        </w:tc>
        <w:tc>
          <w:tcPr>
            <w:tcW w:w="3100" w:type="dxa"/>
            <w:shd w:val="clear" w:color="auto" w:fill="EEF3F5"/>
            <w:tcMar>
              <w:top w:w="46" w:type="dxa"/>
              <w:left w:w="90" w:type="dxa"/>
              <w:bottom w:w="46" w:type="dxa"/>
              <w:right w:w="90" w:type="dxa"/>
            </w:tcMar>
          </w:tcPr>
          <w:p w14:paraId="2DEA4F84" w14:textId="77777777" w:rsidR="00FD6E1C" w:rsidRDefault="00000000" w:rsidP="00A74D18">
            <w:pPr>
              <w:spacing w:line="240" w:lineRule="auto"/>
            </w:pPr>
            <w:r>
              <w:rPr>
                <w:sz w:val="17"/>
                <w:szCs w:val="17"/>
              </w:rPr>
              <w:t>message: model message</w:t>
            </w:r>
          </w:p>
        </w:tc>
        <w:tc>
          <w:tcPr>
            <w:tcW w:w="1580" w:type="dxa"/>
            <w:shd w:val="clear" w:color="auto" w:fill="EEF3F5"/>
            <w:tcMar>
              <w:top w:w="46" w:type="dxa"/>
              <w:left w:w="90" w:type="dxa"/>
              <w:bottom w:w="46" w:type="dxa"/>
              <w:right w:w="90" w:type="dxa"/>
            </w:tcMar>
          </w:tcPr>
          <w:p w14:paraId="10F94775" w14:textId="77777777" w:rsidR="00FD6E1C" w:rsidRDefault="00000000" w:rsidP="00A74D18">
            <w:pPr>
              <w:spacing w:line="240" w:lineRule="auto"/>
            </w:pPr>
            <w:r>
              <w:rPr>
                <w:sz w:val="17"/>
                <w:szCs w:val="17"/>
              </w:rPr>
              <w:t>str: scrubbed message</w:t>
            </w:r>
          </w:p>
        </w:tc>
      </w:tr>
      <w:tr w:rsidR="00FD6E1C" w14:paraId="261AA494" w14:textId="77777777">
        <w:trPr>
          <w:cantSplit/>
        </w:trPr>
        <w:tc>
          <w:tcPr>
            <w:tcW w:w="1820" w:type="dxa"/>
            <w:shd w:val="clear" w:color="auto" w:fill="FFFFFF"/>
            <w:tcMar>
              <w:top w:w="46" w:type="dxa"/>
              <w:left w:w="90" w:type="dxa"/>
              <w:bottom w:w="46" w:type="dxa"/>
              <w:right w:w="90" w:type="dxa"/>
            </w:tcMar>
          </w:tcPr>
          <w:p w14:paraId="4AB15EB9" w14:textId="77777777" w:rsidR="00FD6E1C" w:rsidRDefault="00000000" w:rsidP="00A74D18">
            <w:pPr>
              <w:spacing w:line="240" w:lineRule="auto"/>
            </w:pPr>
            <w:r>
              <w:rPr>
                <w:sz w:val="17"/>
                <w:szCs w:val="17"/>
              </w:rPr>
              <w:t>_microsleep_event_count(payload)</w:t>
            </w:r>
          </w:p>
        </w:tc>
        <w:tc>
          <w:tcPr>
            <w:tcW w:w="2500" w:type="dxa"/>
            <w:shd w:val="clear" w:color="auto" w:fill="FFFFFF"/>
            <w:tcMar>
              <w:top w:w="46" w:type="dxa"/>
              <w:left w:w="90" w:type="dxa"/>
              <w:bottom w:w="46" w:type="dxa"/>
              <w:right w:w="90" w:type="dxa"/>
            </w:tcMar>
          </w:tcPr>
          <w:p w14:paraId="118BB77A" w14:textId="77777777" w:rsidR="00FD6E1C" w:rsidRDefault="00000000" w:rsidP="00A74D18">
            <w:pPr>
              <w:spacing w:line="240" w:lineRule="auto"/>
            </w:pPr>
            <w:r>
              <w:rPr>
                <w:sz w:val="17"/>
                <w:szCs w:val="17"/>
              </w:rPr>
              <w:t>Extracts the confirmed microsleep-event count from the facts.</w:t>
            </w:r>
          </w:p>
        </w:tc>
        <w:tc>
          <w:tcPr>
            <w:tcW w:w="3100" w:type="dxa"/>
            <w:shd w:val="clear" w:color="auto" w:fill="FFFFFF"/>
            <w:tcMar>
              <w:top w:w="46" w:type="dxa"/>
              <w:left w:w="90" w:type="dxa"/>
              <w:bottom w:w="46" w:type="dxa"/>
              <w:right w:w="90" w:type="dxa"/>
            </w:tcMar>
          </w:tcPr>
          <w:p w14:paraId="380A75BF" w14:textId="77777777" w:rsidR="00FD6E1C" w:rsidRDefault="00000000" w:rsidP="00A74D18">
            <w:pPr>
              <w:spacing w:line="240" w:lineRule="auto"/>
            </w:pPr>
            <w:r>
              <w:rPr>
                <w:sz w:val="17"/>
                <w:szCs w:val="17"/>
              </w:rPr>
              <w:t>payload: evidence dict</w:t>
            </w:r>
          </w:p>
        </w:tc>
        <w:tc>
          <w:tcPr>
            <w:tcW w:w="1580" w:type="dxa"/>
            <w:shd w:val="clear" w:color="auto" w:fill="FFFFFF"/>
            <w:tcMar>
              <w:top w:w="46" w:type="dxa"/>
              <w:left w:w="90" w:type="dxa"/>
              <w:bottom w:w="46" w:type="dxa"/>
              <w:right w:w="90" w:type="dxa"/>
            </w:tcMar>
          </w:tcPr>
          <w:p w14:paraId="04540399" w14:textId="77777777" w:rsidR="00FD6E1C" w:rsidRDefault="00000000" w:rsidP="00A74D18">
            <w:pPr>
              <w:spacing w:line="240" w:lineRule="auto"/>
            </w:pPr>
            <w:r>
              <w:rPr>
                <w:sz w:val="17"/>
                <w:szCs w:val="17"/>
              </w:rPr>
              <w:t>int: event count</w:t>
            </w:r>
          </w:p>
        </w:tc>
      </w:tr>
      <w:tr w:rsidR="00FD6E1C" w14:paraId="24996B38" w14:textId="77777777">
        <w:trPr>
          <w:cantSplit/>
        </w:trPr>
        <w:tc>
          <w:tcPr>
            <w:tcW w:w="1820" w:type="dxa"/>
            <w:shd w:val="clear" w:color="auto" w:fill="EEF3F5"/>
            <w:tcMar>
              <w:top w:w="46" w:type="dxa"/>
              <w:left w:w="90" w:type="dxa"/>
              <w:bottom w:w="46" w:type="dxa"/>
              <w:right w:w="90" w:type="dxa"/>
            </w:tcMar>
          </w:tcPr>
          <w:p w14:paraId="67288ABE" w14:textId="77777777" w:rsidR="00FD6E1C" w:rsidRDefault="00000000" w:rsidP="00A74D18">
            <w:pPr>
              <w:spacing w:line="240" w:lineRule="auto"/>
            </w:pPr>
            <w:r>
              <w:rPr>
                <w:sz w:val="17"/>
                <w:szCs w:val="17"/>
              </w:rPr>
              <w:t>_as_nonnegative_int(value)</w:t>
            </w:r>
          </w:p>
        </w:tc>
        <w:tc>
          <w:tcPr>
            <w:tcW w:w="2500" w:type="dxa"/>
            <w:shd w:val="clear" w:color="auto" w:fill="EEF3F5"/>
            <w:tcMar>
              <w:top w:w="46" w:type="dxa"/>
              <w:left w:w="90" w:type="dxa"/>
              <w:bottom w:w="46" w:type="dxa"/>
              <w:right w:w="90" w:type="dxa"/>
            </w:tcMar>
          </w:tcPr>
          <w:p w14:paraId="195F9815" w14:textId="77777777" w:rsidR="00FD6E1C" w:rsidRDefault="00000000" w:rsidP="00A74D18">
            <w:pPr>
              <w:spacing w:line="240" w:lineRule="auto"/>
            </w:pPr>
            <w:r>
              <w:rPr>
                <w:sz w:val="17"/>
                <w:szCs w:val="17"/>
              </w:rPr>
              <w:t>Coerces a value to a non-negative integer.</w:t>
            </w:r>
          </w:p>
        </w:tc>
        <w:tc>
          <w:tcPr>
            <w:tcW w:w="3100" w:type="dxa"/>
            <w:shd w:val="clear" w:color="auto" w:fill="EEF3F5"/>
            <w:tcMar>
              <w:top w:w="46" w:type="dxa"/>
              <w:left w:w="90" w:type="dxa"/>
              <w:bottom w:w="46" w:type="dxa"/>
              <w:right w:w="90" w:type="dxa"/>
            </w:tcMar>
          </w:tcPr>
          <w:p w14:paraId="035A172E" w14:textId="77777777" w:rsidR="00FD6E1C" w:rsidRDefault="00000000" w:rsidP="00A74D18">
            <w:pPr>
              <w:spacing w:line="240" w:lineRule="auto"/>
            </w:pPr>
            <w:r>
              <w:rPr>
                <w:sz w:val="17"/>
                <w:szCs w:val="17"/>
              </w:rPr>
              <w:t>value: input</w:t>
            </w:r>
          </w:p>
        </w:tc>
        <w:tc>
          <w:tcPr>
            <w:tcW w:w="1580" w:type="dxa"/>
            <w:shd w:val="clear" w:color="auto" w:fill="EEF3F5"/>
            <w:tcMar>
              <w:top w:w="46" w:type="dxa"/>
              <w:left w:w="90" w:type="dxa"/>
              <w:bottom w:w="46" w:type="dxa"/>
              <w:right w:w="90" w:type="dxa"/>
            </w:tcMar>
          </w:tcPr>
          <w:p w14:paraId="3237E002" w14:textId="77777777" w:rsidR="00FD6E1C" w:rsidRDefault="00000000" w:rsidP="00A74D18">
            <w:pPr>
              <w:spacing w:line="240" w:lineRule="auto"/>
            </w:pPr>
            <w:r>
              <w:rPr>
                <w:sz w:val="17"/>
                <w:szCs w:val="17"/>
              </w:rPr>
              <w:t>int: ≥ 0</w:t>
            </w:r>
          </w:p>
        </w:tc>
      </w:tr>
      <w:tr w:rsidR="00FD6E1C" w14:paraId="0C138045" w14:textId="77777777">
        <w:trPr>
          <w:cantSplit/>
        </w:trPr>
        <w:tc>
          <w:tcPr>
            <w:tcW w:w="1820" w:type="dxa"/>
            <w:shd w:val="clear" w:color="auto" w:fill="FFFFFF"/>
            <w:tcMar>
              <w:top w:w="46" w:type="dxa"/>
              <w:left w:w="90" w:type="dxa"/>
              <w:bottom w:w="46" w:type="dxa"/>
              <w:right w:w="90" w:type="dxa"/>
            </w:tcMar>
          </w:tcPr>
          <w:p w14:paraId="2CB3098E" w14:textId="77777777" w:rsidR="00FD6E1C" w:rsidRDefault="00000000" w:rsidP="00A74D18">
            <w:pPr>
              <w:spacing w:line="240" w:lineRule="auto"/>
            </w:pPr>
            <w:r>
              <w:rPr>
                <w:sz w:val="17"/>
                <w:szCs w:val="17"/>
              </w:rPr>
              <w:t>log(payload, result)</w:t>
            </w:r>
          </w:p>
        </w:tc>
        <w:tc>
          <w:tcPr>
            <w:tcW w:w="2500" w:type="dxa"/>
            <w:shd w:val="clear" w:color="auto" w:fill="FFFFFF"/>
            <w:tcMar>
              <w:top w:w="46" w:type="dxa"/>
              <w:left w:w="90" w:type="dxa"/>
              <w:bottom w:w="46" w:type="dxa"/>
              <w:right w:w="90" w:type="dxa"/>
            </w:tcMar>
          </w:tcPr>
          <w:p w14:paraId="6B8247A1" w14:textId="77777777" w:rsidR="00FD6E1C" w:rsidRDefault="00000000" w:rsidP="00A74D18">
            <w:pPr>
              <w:spacing w:line="240" w:lineRule="auto"/>
            </w:pPr>
            <w:r>
              <w:rPr>
                <w:sz w:val="17"/>
                <w:szCs w:val="17"/>
              </w:rPr>
              <w:t>Appends the agent request/result to the agent decision log.</w:t>
            </w:r>
          </w:p>
        </w:tc>
        <w:tc>
          <w:tcPr>
            <w:tcW w:w="3100" w:type="dxa"/>
            <w:shd w:val="clear" w:color="auto" w:fill="FFFFFF"/>
            <w:tcMar>
              <w:top w:w="46" w:type="dxa"/>
              <w:left w:w="90" w:type="dxa"/>
              <w:bottom w:w="46" w:type="dxa"/>
              <w:right w:w="90" w:type="dxa"/>
            </w:tcMar>
          </w:tcPr>
          <w:p w14:paraId="0002CA6D" w14:textId="77777777" w:rsidR="00FD6E1C" w:rsidRDefault="00000000" w:rsidP="00A74D18">
            <w:pPr>
              <w:spacing w:line="240" w:lineRule="auto"/>
            </w:pPr>
            <w:r>
              <w:rPr>
                <w:sz w:val="17"/>
                <w:szCs w:val="17"/>
              </w:rPr>
              <w:t>payload: evidence; result: agent result</w:t>
            </w:r>
          </w:p>
        </w:tc>
        <w:tc>
          <w:tcPr>
            <w:tcW w:w="1580" w:type="dxa"/>
            <w:shd w:val="clear" w:color="auto" w:fill="FFFFFF"/>
            <w:tcMar>
              <w:top w:w="46" w:type="dxa"/>
              <w:left w:w="90" w:type="dxa"/>
              <w:bottom w:w="46" w:type="dxa"/>
              <w:right w:w="90" w:type="dxa"/>
            </w:tcMar>
          </w:tcPr>
          <w:p w14:paraId="061C7079" w14:textId="77777777" w:rsidR="00FD6E1C" w:rsidRDefault="00000000" w:rsidP="00A74D18">
            <w:pPr>
              <w:spacing w:line="240" w:lineRule="auto"/>
            </w:pPr>
            <w:r>
              <w:rPr>
                <w:sz w:val="17"/>
                <w:szCs w:val="17"/>
              </w:rPr>
              <w:t>None</w:t>
            </w:r>
          </w:p>
        </w:tc>
      </w:tr>
      <w:tr w:rsidR="00FD6E1C" w14:paraId="0F67B26F" w14:textId="77777777">
        <w:trPr>
          <w:cantSplit/>
        </w:trPr>
        <w:tc>
          <w:tcPr>
            <w:tcW w:w="1820" w:type="dxa"/>
            <w:shd w:val="clear" w:color="auto" w:fill="EEF3F5"/>
            <w:tcMar>
              <w:top w:w="46" w:type="dxa"/>
              <w:left w:w="90" w:type="dxa"/>
              <w:bottom w:w="46" w:type="dxa"/>
              <w:right w:w="90" w:type="dxa"/>
            </w:tcMar>
          </w:tcPr>
          <w:p w14:paraId="632C7BC0" w14:textId="77777777" w:rsidR="00FD6E1C" w:rsidRDefault="00000000" w:rsidP="00A74D18">
            <w:pPr>
              <w:spacing w:line="240" w:lineRule="auto"/>
            </w:pPr>
            <w:r>
              <w:rPr>
                <w:sz w:val="17"/>
                <w:szCs w:val="17"/>
              </w:rPr>
              <w:t>probe()</w:t>
            </w:r>
          </w:p>
        </w:tc>
        <w:tc>
          <w:tcPr>
            <w:tcW w:w="2500" w:type="dxa"/>
            <w:shd w:val="clear" w:color="auto" w:fill="EEF3F5"/>
            <w:tcMar>
              <w:top w:w="46" w:type="dxa"/>
              <w:left w:w="90" w:type="dxa"/>
              <w:bottom w:w="46" w:type="dxa"/>
              <w:right w:w="90" w:type="dxa"/>
            </w:tcMar>
          </w:tcPr>
          <w:p w14:paraId="3C946DB2" w14:textId="77777777" w:rsidR="00FD6E1C" w:rsidRDefault="00000000" w:rsidP="00A74D18">
            <w:pPr>
              <w:spacing w:line="240" w:lineRule="auto"/>
            </w:pPr>
            <w:r>
              <w:rPr>
                <w:sz w:val="17"/>
                <w:szCs w:val="17"/>
              </w:rPr>
              <w:t>Health check that returns a process exit code.</w:t>
            </w:r>
          </w:p>
        </w:tc>
        <w:tc>
          <w:tcPr>
            <w:tcW w:w="3100" w:type="dxa"/>
            <w:shd w:val="clear" w:color="auto" w:fill="EEF3F5"/>
            <w:tcMar>
              <w:top w:w="46" w:type="dxa"/>
              <w:left w:w="90" w:type="dxa"/>
              <w:bottom w:w="46" w:type="dxa"/>
              <w:right w:w="90" w:type="dxa"/>
            </w:tcMar>
          </w:tcPr>
          <w:p w14:paraId="25410EDF"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4BE4463F" w14:textId="77777777" w:rsidR="00FD6E1C" w:rsidRDefault="00000000" w:rsidP="00A74D18">
            <w:pPr>
              <w:spacing w:line="240" w:lineRule="auto"/>
            </w:pPr>
            <w:r>
              <w:rPr>
                <w:sz w:val="17"/>
                <w:szCs w:val="17"/>
              </w:rPr>
              <w:t>int: 0 ok / 1 fail</w:t>
            </w:r>
          </w:p>
        </w:tc>
      </w:tr>
      <w:tr w:rsidR="00FD6E1C" w14:paraId="52E89D0F" w14:textId="77777777">
        <w:trPr>
          <w:cantSplit/>
        </w:trPr>
        <w:tc>
          <w:tcPr>
            <w:tcW w:w="1820" w:type="dxa"/>
            <w:shd w:val="clear" w:color="auto" w:fill="FFFFFF"/>
            <w:tcMar>
              <w:top w:w="46" w:type="dxa"/>
              <w:left w:w="90" w:type="dxa"/>
              <w:bottom w:w="46" w:type="dxa"/>
              <w:right w:w="90" w:type="dxa"/>
            </w:tcMar>
          </w:tcPr>
          <w:p w14:paraId="1835141C" w14:textId="77777777" w:rsidR="00FD6E1C" w:rsidRDefault="00000000" w:rsidP="00A74D18">
            <w:pPr>
              <w:spacing w:line="240" w:lineRule="auto"/>
            </w:pPr>
            <w:r>
              <w:rPr>
                <w:sz w:val="17"/>
                <w:szCs w:val="17"/>
              </w:rPr>
              <w:t>main()</w:t>
            </w:r>
          </w:p>
        </w:tc>
        <w:tc>
          <w:tcPr>
            <w:tcW w:w="2500" w:type="dxa"/>
            <w:shd w:val="clear" w:color="auto" w:fill="FFFFFF"/>
            <w:tcMar>
              <w:top w:w="46" w:type="dxa"/>
              <w:left w:w="90" w:type="dxa"/>
              <w:bottom w:w="46" w:type="dxa"/>
              <w:right w:w="90" w:type="dxa"/>
            </w:tcMar>
          </w:tcPr>
          <w:p w14:paraId="47512A19" w14:textId="77777777" w:rsidR="00FD6E1C" w:rsidRDefault="00000000" w:rsidP="00A74D18">
            <w:pPr>
              <w:spacing w:line="240" w:lineRule="auto"/>
            </w:pPr>
            <w:r>
              <w:rPr>
                <w:sz w:val="17"/>
                <w:szCs w:val="17"/>
              </w:rPr>
              <w:t xml:space="preserve">Subprocess entry </w:t>
            </w:r>
            <w:proofErr w:type="gramStart"/>
            <w:r>
              <w:rPr>
                <w:sz w:val="17"/>
                <w:szCs w:val="17"/>
              </w:rPr>
              <w:t>point:</w:t>
            </w:r>
            <w:proofErr w:type="gramEnd"/>
            <w:r>
              <w:rPr>
                <w:sz w:val="17"/>
                <w:szCs w:val="17"/>
              </w:rPr>
              <w:t xml:space="preserve"> reads evidence on stdin, writes decisions on stdout.</w:t>
            </w:r>
          </w:p>
        </w:tc>
        <w:tc>
          <w:tcPr>
            <w:tcW w:w="3100" w:type="dxa"/>
            <w:shd w:val="clear" w:color="auto" w:fill="FFFFFF"/>
            <w:tcMar>
              <w:top w:w="46" w:type="dxa"/>
              <w:left w:w="90" w:type="dxa"/>
              <w:bottom w:w="46" w:type="dxa"/>
              <w:right w:w="90" w:type="dxa"/>
            </w:tcMar>
          </w:tcPr>
          <w:p w14:paraId="0FC8D634" w14:textId="77777777" w:rsidR="00FD6E1C" w:rsidRDefault="00000000" w:rsidP="00A74D18">
            <w:pPr>
              <w:spacing w:line="240" w:lineRule="auto"/>
            </w:pPr>
            <w:r>
              <w:rPr>
                <w:sz w:val="17"/>
                <w:szCs w:val="17"/>
              </w:rPr>
              <w:t>None</w:t>
            </w:r>
          </w:p>
        </w:tc>
        <w:tc>
          <w:tcPr>
            <w:tcW w:w="1580" w:type="dxa"/>
            <w:shd w:val="clear" w:color="auto" w:fill="FFFFFF"/>
            <w:tcMar>
              <w:top w:w="46" w:type="dxa"/>
              <w:left w:w="90" w:type="dxa"/>
              <w:bottom w:w="46" w:type="dxa"/>
              <w:right w:w="90" w:type="dxa"/>
            </w:tcMar>
          </w:tcPr>
          <w:p w14:paraId="26CE498E" w14:textId="77777777" w:rsidR="00FD6E1C" w:rsidRDefault="00000000" w:rsidP="00A74D18">
            <w:pPr>
              <w:spacing w:line="240" w:lineRule="auto"/>
            </w:pPr>
            <w:r>
              <w:rPr>
                <w:sz w:val="17"/>
                <w:szCs w:val="17"/>
              </w:rPr>
              <w:t>None</w:t>
            </w:r>
          </w:p>
        </w:tc>
      </w:tr>
    </w:tbl>
    <w:p w14:paraId="40DE256F" w14:textId="77777777" w:rsidR="00FD6E1C" w:rsidRDefault="00000000" w:rsidP="00A74D18">
      <w:pPr>
        <w:pStyle w:val="3"/>
      </w:pPr>
      <w:r>
        <w:t>context_summary.py</w:t>
      </w:r>
    </w:p>
    <w:p w14:paraId="60ADE402" w14:textId="77777777" w:rsidR="00FD6E1C" w:rsidRDefault="00000000" w:rsidP="00A74D18">
      <w:pPr>
        <w:spacing w:after="160"/>
      </w:pPr>
      <w:r>
        <w:rPr>
          <w:i/>
          <w:iCs/>
          <w:color w:val="5B6B7B"/>
          <w:sz w:val="19"/>
          <w:szCs w:val="19"/>
        </w:rPr>
        <w:t>Table 20 — Function reference — context_summary.py.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438"/>
        <w:gridCol w:w="2687"/>
        <w:gridCol w:w="1547"/>
      </w:tblGrid>
      <w:tr w:rsidR="00FD6E1C" w14:paraId="054305A9" w14:textId="77777777">
        <w:trPr>
          <w:cantSplit/>
          <w:tblHeader/>
        </w:trPr>
        <w:tc>
          <w:tcPr>
            <w:tcW w:w="1820" w:type="dxa"/>
            <w:shd w:val="clear" w:color="auto" w:fill="0F5B66"/>
            <w:tcMar>
              <w:top w:w="50" w:type="dxa"/>
              <w:left w:w="90" w:type="dxa"/>
              <w:bottom w:w="50" w:type="dxa"/>
              <w:right w:w="90" w:type="dxa"/>
            </w:tcMar>
          </w:tcPr>
          <w:p w14:paraId="254EFD20" w14:textId="77777777" w:rsidR="00FD6E1C" w:rsidRDefault="00000000" w:rsidP="00A74D18">
            <w:pPr>
              <w:spacing w:line="240" w:lineRule="auto"/>
            </w:pPr>
            <w:r>
              <w:rPr>
                <w:b/>
                <w:bCs/>
                <w:color w:val="FFFFFF"/>
                <w:sz w:val="20"/>
                <w:szCs w:val="20"/>
              </w:rPr>
              <w:lastRenderedPageBreak/>
              <w:t>Function</w:t>
            </w:r>
          </w:p>
        </w:tc>
        <w:tc>
          <w:tcPr>
            <w:tcW w:w="2500" w:type="dxa"/>
            <w:shd w:val="clear" w:color="auto" w:fill="0F5B66"/>
            <w:tcMar>
              <w:top w:w="50" w:type="dxa"/>
              <w:left w:w="90" w:type="dxa"/>
              <w:bottom w:w="50" w:type="dxa"/>
              <w:right w:w="90" w:type="dxa"/>
            </w:tcMar>
          </w:tcPr>
          <w:p w14:paraId="62517A62" w14:textId="77777777" w:rsidR="00FD6E1C" w:rsidRDefault="00000000" w:rsidP="00A74D18">
            <w:pPr>
              <w:spacing w:line="240" w:lineRule="auto"/>
            </w:pPr>
            <w:r>
              <w:rPr>
                <w:b/>
                <w:bCs/>
                <w:color w:val="FFFFFF"/>
                <w:sz w:val="20"/>
                <w:szCs w:val="20"/>
              </w:rPr>
              <w:t>Purpose</w:t>
            </w:r>
          </w:p>
        </w:tc>
        <w:tc>
          <w:tcPr>
            <w:tcW w:w="3100" w:type="dxa"/>
            <w:shd w:val="clear" w:color="auto" w:fill="0F5B66"/>
            <w:tcMar>
              <w:top w:w="50" w:type="dxa"/>
              <w:left w:w="90" w:type="dxa"/>
              <w:bottom w:w="50" w:type="dxa"/>
              <w:right w:w="90" w:type="dxa"/>
            </w:tcMar>
          </w:tcPr>
          <w:p w14:paraId="6AD0DF8F" w14:textId="77777777" w:rsidR="00FD6E1C" w:rsidRDefault="00000000" w:rsidP="00A74D18">
            <w:pPr>
              <w:spacing w:line="240" w:lineRule="auto"/>
            </w:pPr>
            <w:r>
              <w:rPr>
                <w:b/>
                <w:bCs/>
                <w:color w:val="FFFFFF"/>
                <w:sz w:val="20"/>
                <w:szCs w:val="20"/>
              </w:rPr>
              <w:t>Parameters (name: meaning)</w:t>
            </w:r>
          </w:p>
        </w:tc>
        <w:tc>
          <w:tcPr>
            <w:tcW w:w="1580" w:type="dxa"/>
            <w:shd w:val="clear" w:color="auto" w:fill="0F5B66"/>
            <w:tcMar>
              <w:top w:w="50" w:type="dxa"/>
              <w:left w:w="90" w:type="dxa"/>
              <w:bottom w:w="50" w:type="dxa"/>
              <w:right w:w="90" w:type="dxa"/>
            </w:tcMar>
          </w:tcPr>
          <w:p w14:paraId="6A1D689C" w14:textId="77777777" w:rsidR="00FD6E1C" w:rsidRDefault="00000000" w:rsidP="00A74D18">
            <w:pPr>
              <w:spacing w:line="240" w:lineRule="auto"/>
            </w:pPr>
            <w:r>
              <w:rPr>
                <w:b/>
                <w:bCs/>
                <w:color w:val="FFFFFF"/>
                <w:sz w:val="20"/>
                <w:szCs w:val="20"/>
              </w:rPr>
              <w:t>Returns</w:t>
            </w:r>
          </w:p>
        </w:tc>
      </w:tr>
      <w:tr w:rsidR="00FD6E1C" w14:paraId="3957C01D" w14:textId="77777777">
        <w:trPr>
          <w:cantSplit/>
        </w:trPr>
        <w:tc>
          <w:tcPr>
            <w:tcW w:w="1820" w:type="dxa"/>
            <w:shd w:val="clear" w:color="auto" w:fill="FFFFFF"/>
            <w:tcMar>
              <w:top w:w="46" w:type="dxa"/>
              <w:left w:w="90" w:type="dxa"/>
              <w:bottom w:w="46" w:type="dxa"/>
              <w:right w:w="90" w:type="dxa"/>
            </w:tcMar>
          </w:tcPr>
          <w:p w14:paraId="773CE7D4" w14:textId="77777777" w:rsidR="00FD6E1C" w:rsidRDefault="00000000" w:rsidP="00A74D18">
            <w:pPr>
              <w:spacing w:line="240" w:lineRule="auto"/>
            </w:pPr>
            <w:r>
              <w:rPr>
                <w:sz w:val="17"/>
                <w:szCs w:val="17"/>
              </w:rPr>
              <w:t>build_context_summary(frame, history, cold, floor)</w:t>
            </w:r>
          </w:p>
        </w:tc>
        <w:tc>
          <w:tcPr>
            <w:tcW w:w="2500" w:type="dxa"/>
            <w:shd w:val="clear" w:color="auto" w:fill="FFFFFF"/>
            <w:tcMar>
              <w:top w:w="46" w:type="dxa"/>
              <w:left w:w="90" w:type="dxa"/>
              <w:bottom w:w="46" w:type="dxa"/>
              <w:right w:w="90" w:type="dxa"/>
            </w:tcMar>
          </w:tcPr>
          <w:p w14:paraId="76969C22" w14:textId="77777777" w:rsidR="00FD6E1C" w:rsidRDefault="00000000" w:rsidP="00A74D18">
            <w:pPr>
              <w:spacing w:line="240" w:lineRule="auto"/>
            </w:pPr>
            <w:r>
              <w:rPr>
                <w:sz w:val="17"/>
                <w:szCs w:val="17"/>
              </w:rPr>
              <w:t>Builds the three authoritative text blocks and the facts dict supplied to the LLM.</w:t>
            </w:r>
          </w:p>
        </w:tc>
        <w:tc>
          <w:tcPr>
            <w:tcW w:w="3100" w:type="dxa"/>
            <w:shd w:val="clear" w:color="auto" w:fill="FFFFFF"/>
            <w:tcMar>
              <w:top w:w="46" w:type="dxa"/>
              <w:left w:w="90" w:type="dxa"/>
              <w:bottom w:w="46" w:type="dxa"/>
              <w:right w:w="90" w:type="dxa"/>
            </w:tcMar>
          </w:tcPr>
          <w:p w14:paraId="0AF0C8C1" w14:textId="77777777" w:rsidR="00FD6E1C" w:rsidRDefault="00000000" w:rsidP="00A74D18">
            <w:pPr>
              <w:spacing w:line="240" w:lineRule="auto"/>
            </w:pPr>
            <w:r>
              <w:rPr>
                <w:sz w:val="17"/>
                <w:szCs w:val="17"/>
              </w:rPr>
              <w:t>frame: current metrics; history: 10-min rows; cold: cold decision; floor: safety floor</w:t>
            </w:r>
          </w:p>
        </w:tc>
        <w:tc>
          <w:tcPr>
            <w:tcW w:w="1580" w:type="dxa"/>
            <w:shd w:val="clear" w:color="auto" w:fill="FFFFFF"/>
            <w:tcMar>
              <w:top w:w="46" w:type="dxa"/>
              <w:left w:w="90" w:type="dxa"/>
              <w:bottom w:w="46" w:type="dxa"/>
              <w:right w:w="90" w:type="dxa"/>
            </w:tcMar>
          </w:tcPr>
          <w:p w14:paraId="52524617" w14:textId="77777777" w:rsidR="00FD6E1C" w:rsidRDefault="00000000" w:rsidP="00A74D18">
            <w:pPr>
              <w:spacing w:line="240" w:lineRule="auto"/>
            </w:pPr>
            <w:r>
              <w:rPr>
                <w:sz w:val="17"/>
                <w:szCs w:val="17"/>
              </w:rPr>
              <w:t>ContextSummary: (system_log, facts_text, frame_narrative, facts)</w:t>
            </w:r>
          </w:p>
        </w:tc>
      </w:tr>
      <w:tr w:rsidR="00FD6E1C" w14:paraId="77DAB2E6" w14:textId="77777777">
        <w:trPr>
          <w:cantSplit/>
        </w:trPr>
        <w:tc>
          <w:tcPr>
            <w:tcW w:w="1820" w:type="dxa"/>
            <w:shd w:val="clear" w:color="auto" w:fill="EEF3F5"/>
            <w:tcMar>
              <w:top w:w="46" w:type="dxa"/>
              <w:left w:w="90" w:type="dxa"/>
              <w:bottom w:w="46" w:type="dxa"/>
              <w:right w:w="90" w:type="dxa"/>
            </w:tcMar>
          </w:tcPr>
          <w:p w14:paraId="7671F79E" w14:textId="77777777" w:rsidR="00FD6E1C" w:rsidRDefault="00000000" w:rsidP="00A74D18">
            <w:pPr>
              <w:spacing w:line="240" w:lineRule="auto"/>
            </w:pPr>
            <w:r>
              <w:rPr>
                <w:sz w:val="17"/>
                <w:szCs w:val="17"/>
              </w:rPr>
              <w:t>trend(values)</w:t>
            </w:r>
          </w:p>
        </w:tc>
        <w:tc>
          <w:tcPr>
            <w:tcW w:w="2500" w:type="dxa"/>
            <w:shd w:val="clear" w:color="auto" w:fill="EEF3F5"/>
            <w:tcMar>
              <w:top w:w="46" w:type="dxa"/>
              <w:left w:w="90" w:type="dxa"/>
              <w:bottom w:w="46" w:type="dxa"/>
              <w:right w:w="90" w:type="dxa"/>
            </w:tcMar>
          </w:tcPr>
          <w:p w14:paraId="0D35557F" w14:textId="77777777" w:rsidR="00FD6E1C" w:rsidRDefault="00000000" w:rsidP="00A74D18">
            <w:pPr>
              <w:spacing w:line="240" w:lineRule="auto"/>
            </w:pPr>
            <w:r>
              <w:rPr>
                <w:sz w:val="17"/>
                <w:szCs w:val="17"/>
              </w:rPr>
              <w:t>Reports first, last, mean and a RISING/FALLING/STABLE label for a series.</w:t>
            </w:r>
          </w:p>
        </w:tc>
        <w:tc>
          <w:tcPr>
            <w:tcW w:w="3100" w:type="dxa"/>
            <w:shd w:val="clear" w:color="auto" w:fill="EEF3F5"/>
            <w:tcMar>
              <w:top w:w="46" w:type="dxa"/>
              <w:left w:w="90" w:type="dxa"/>
              <w:bottom w:w="46" w:type="dxa"/>
              <w:right w:w="90" w:type="dxa"/>
            </w:tcMar>
          </w:tcPr>
          <w:p w14:paraId="521DAE98" w14:textId="77777777" w:rsidR="00FD6E1C" w:rsidRDefault="00000000" w:rsidP="00A74D18">
            <w:pPr>
              <w:spacing w:line="240" w:lineRule="auto"/>
            </w:pPr>
            <w:r>
              <w:rPr>
                <w:sz w:val="17"/>
                <w:szCs w:val="17"/>
              </w:rPr>
              <w:t>values: numeric series</w:t>
            </w:r>
          </w:p>
        </w:tc>
        <w:tc>
          <w:tcPr>
            <w:tcW w:w="1580" w:type="dxa"/>
            <w:shd w:val="clear" w:color="auto" w:fill="EEF3F5"/>
            <w:tcMar>
              <w:top w:w="46" w:type="dxa"/>
              <w:left w:w="90" w:type="dxa"/>
              <w:bottom w:w="46" w:type="dxa"/>
              <w:right w:w="90" w:type="dxa"/>
            </w:tcMar>
          </w:tcPr>
          <w:p w14:paraId="57BFE5AB" w14:textId="77777777" w:rsidR="00FD6E1C" w:rsidRDefault="00000000" w:rsidP="00A74D18">
            <w:pPr>
              <w:spacing w:line="240" w:lineRule="auto"/>
            </w:pPr>
            <w:r>
              <w:rPr>
                <w:sz w:val="17"/>
                <w:szCs w:val="17"/>
              </w:rPr>
              <w:t>tuple: (first, last, mean, label)</w:t>
            </w:r>
          </w:p>
        </w:tc>
      </w:tr>
      <w:tr w:rsidR="00FD6E1C" w14:paraId="0BE496D5" w14:textId="77777777">
        <w:trPr>
          <w:cantSplit/>
        </w:trPr>
        <w:tc>
          <w:tcPr>
            <w:tcW w:w="1820" w:type="dxa"/>
            <w:shd w:val="clear" w:color="auto" w:fill="FFFFFF"/>
            <w:tcMar>
              <w:top w:w="46" w:type="dxa"/>
              <w:left w:w="90" w:type="dxa"/>
              <w:bottom w:w="46" w:type="dxa"/>
              <w:right w:w="90" w:type="dxa"/>
            </w:tcMar>
          </w:tcPr>
          <w:p w14:paraId="1C0E2355" w14:textId="77777777" w:rsidR="00FD6E1C" w:rsidRDefault="00000000" w:rsidP="00A74D18">
            <w:pPr>
              <w:spacing w:line="240" w:lineRule="auto"/>
            </w:pPr>
            <w:r>
              <w:rPr>
                <w:sz w:val="17"/>
                <w:szCs w:val="17"/>
              </w:rPr>
              <w:t>transitions(rows, predicate)</w:t>
            </w:r>
          </w:p>
        </w:tc>
        <w:tc>
          <w:tcPr>
            <w:tcW w:w="2500" w:type="dxa"/>
            <w:shd w:val="clear" w:color="auto" w:fill="FFFFFF"/>
            <w:tcMar>
              <w:top w:w="46" w:type="dxa"/>
              <w:left w:w="90" w:type="dxa"/>
              <w:bottom w:w="46" w:type="dxa"/>
              <w:right w:w="90" w:type="dxa"/>
            </w:tcMar>
          </w:tcPr>
          <w:p w14:paraId="656E3E6E" w14:textId="77777777" w:rsidR="00FD6E1C" w:rsidRDefault="00000000" w:rsidP="00A74D18">
            <w:pPr>
              <w:spacing w:line="240" w:lineRule="auto"/>
            </w:pPr>
            <w:r>
              <w:rPr>
                <w:sz w:val="17"/>
                <w:szCs w:val="17"/>
              </w:rPr>
              <w:t>Counts false→true edges of a predicate across rows (event counting).</w:t>
            </w:r>
          </w:p>
        </w:tc>
        <w:tc>
          <w:tcPr>
            <w:tcW w:w="3100" w:type="dxa"/>
            <w:shd w:val="clear" w:color="auto" w:fill="FFFFFF"/>
            <w:tcMar>
              <w:top w:w="46" w:type="dxa"/>
              <w:left w:w="90" w:type="dxa"/>
              <w:bottom w:w="46" w:type="dxa"/>
              <w:right w:w="90" w:type="dxa"/>
            </w:tcMar>
          </w:tcPr>
          <w:p w14:paraId="515DF7E6" w14:textId="77777777" w:rsidR="00FD6E1C" w:rsidRDefault="00000000" w:rsidP="00A74D18">
            <w:pPr>
              <w:spacing w:line="240" w:lineRule="auto"/>
            </w:pPr>
            <w:r>
              <w:rPr>
                <w:sz w:val="17"/>
                <w:szCs w:val="17"/>
              </w:rPr>
              <w:t>rows: history; predicate: row→bool test</w:t>
            </w:r>
          </w:p>
        </w:tc>
        <w:tc>
          <w:tcPr>
            <w:tcW w:w="1580" w:type="dxa"/>
            <w:shd w:val="clear" w:color="auto" w:fill="FFFFFF"/>
            <w:tcMar>
              <w:top w:w="46" w:type="dxa"/>
              <w:left w:w="90" w:type="dxa"/>
              <w:bottom w:w="46" w:type="dxa"/>
              <w:right w:w="90" w:type="dxa"/>
            </w:tcMar>
          </w:tcPr>
          <w:p w14:paraId="1CFC08A6" w14:textId="77777777" w:rsidR="00FD6E1C" w:rsidRDefault="00000000" w:rsidP="00A74D18">
            <w:pPr>
              <w:spacing w:line="240" w:lineRule="auto"/>
            </w:pPr>
            <w:r>
              <w:rPr>
                <w:sz w:val="17"/>
                <w:szCs w:val="17"/>
              </w:rPr>
              <w:t>int: event count</w:t>
            </w:r>
          </w:p>
        </w:tc>
      </w:tr>
      <w:tr w:rsidR="00FD6E1C" w14:paraId="2CEDC663" w14:textId="77777777">
        <w:trPr>
          <w:cantSplit/>
        </w:trPr>
        <w:tc>
          <w:tcPr>
            <w:tcW w:w="1820" w:type="dxa"/>
            <w:shd w:val="clear" w:color="auto" w:fill="EEF3F5"/>
            <w:tcMar>
              <w:top w:w="46" w:type="dxa"/>
              <w:left w:w="90" w:type="dxa"/>
              <w:bottom w:w="46" w:type="dxa"/>
              <w:right w:w="90" w:type="dxa"/>
            </w:tcMar>
          </w:tcPr>
          <w:p w14:paraId="5B7B2AA4" w14:textId="77777777" w:rsidR="00FD6E1C" w:rsidRDefault="00000000" w:rsidP="00A74D18">
            <w:pPr>
              <w:spacing w:line="240" w:lineRule="auto"/>
            </w:pPr>
            <w:r>
              <w:rPr>
                <w:sz w:val="17"/>
                <w:szCs w:val="17"/>
              </w:rPr>
              <w:t>n(value, default)</w:t>
            </w:r>
          </w:p>
        </w:tc>
        <w:tc>
          <w:tcPr>
            <w:tcW w:w="2500" w:type="dxa"/>
            <w:shd w:val="clear" w:color="auto" w:fill="EEF3F5"/>
            <w:tcMar>
              <w:top w:w="46" w:type="dxa"/>
              <w:left w:w="90" w:type="dxa"/>
              <w:bottom w:w="46" w:type="dxa"/>
              <w:right w:w="90" w:type="dxa"/>
            </w:tcMar>
          </w:tcPr>
          <w:p w14:paraId="1F1FB770" w14:textId="77777777" w:rsidR="00FD6E1C" w:rsidRDefault="00000000" w:rsidP="00A74D18">
            <w:pPr>
              <w:spacing w:line="240" w:lineRule="auto"/>
            </w:pPr>
            <w:r>
              <w:rPr>
                <w:sz w:val="17"/>
                <w:szCs w:val="17"/>
              </w:rPr>
              <w:t>Safe float coercion (NaN/None → default).</w:t>
            </w:r>
          </w:p>
        </w:tc>
        <w:tc>
          <w:tcPr>
            <w:tcW w:w="3100" w:type="dxa"/>
            <w:shd w:val="clear" w:color="auto" w:fill="EEF3F5"/>
            <w:tcMar>
              <w:top w:w="46" w:type="dxa"/>
              <w:left w:w="90" w:type="dxa"/>
              <w:bottom w:w="46" w:type="dxa"/>
              <w:right w:w="90" w:type="dxa"/>
            </w:tcMar>
          </w:tcPr>
          <w:p w14:paraId="1ECCFFB5" w14:textId="77777777" w:rsidR="00FD6E1C" w:rsidRDefault="00000000" w:rsidP="00A74D18">
            <w:pPr>
              <w:spacing w:line="240" w:lineRule="auto"/>
            </w:pPr>
            <w:r>
              <w:rPr>
                <w:sz w:val="17"/>
                <w:szCs w:val="17"/>
              </w:rPr>
              <w:t>value: input; default: fallback</w:t>
            </w:r>
          </w:p>
        </w:tc>
        <w:tc>
          <w:tcPr>
            <w:tcW w:w="1580" w:type="dxa"/>
            <w:shd w:val="clear" w:color="auto" w:fill="EEF3F5"/>
            <w:tcMar>
              <w:top w:w="46" w:type="dxa"/>
              <w:left w:w="90" w:type="dxa"/>
              <w:bottom w:w="46" w:type="dxa"/>
              <w:right w:w="90" w:type="dxa"/>
            </w:tcMar>
          </w:tcPr>
          <w:p w14:paraId="397A8930" w14:textId="77777777" w:rsidR="00FD6E1C" w:rsidRDefault="00000000" w:rsidP="00A74D18">
            <w:pPr>
              <w:spacing w:line="240" w:lineRule="auto"/>
            </w:pPr>
            <w:r>
              <w:rPr>
                <w:sz w:val="17"/>
                <w:szCs w:val="17"/>
              </w:rPr>
              <w:t>float: coerced value</w:t>
            </w:r>
          </w:p>
        </w:tc>
      </w:tr>
    </w:tbl>
    <w:p w14:paraId="38E09689" w14:textId="77777777" w:rsidR="00FD6E1C" w:rsidRDefault="00000000" w:rsidP="00A74D18">
      <w:pPr>
        <w:pStyle w:val="3"/>
      </w:pPr>
      <w:r>
        <w:t>audio.py</w:t>
      </w:r>
    </w:p>
    <w:p w14:paraId="0A111000" w14:textId="77777777" w:rsidR="00FD6E1C" w:rsidRDefault="00000000" w:rsidP="00A74D18">
      <w:pPr>
        <w:spacing w:after="160"/>
      </w:pPr>
      <w:r>
        <w:rPr>
          <w:i/>
          <w:iCs/>
          <w:color w:val="5B6B7B"/>
          <w:sz w:val="19"/>
          <w:szCs w:val="19"/>
        </w:rPr>
        <w:t>Table 21 — Function reference — audio.py.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2"/>
        <w:gridCol w:w="1945"/>
        <w:gridCol w:w="2384"/>
        <w:gridCol w:w="1309"/>
      </w:tblGrid>
      <w:tr w:rsidR="00FD6E1C" w14:paraId="1A75FACB" w14:textId="77777777">
        <w:trPr>
          <w:cantSplit/>
          <w:tblHeader/>
        </w:trPr>
        <w:tc>
          <w:tcPr>
            <w:tcW w:w="1820" w:type="dxa"/>
            <w:shd w:val="clear" w:color="auto" w:fill="0F5B66"/>
            <w:tcMar>
              <w:top w:w="50" w:type="dxa"/>
              <w:left w:w="90" w:type="dxa"/>
              <w:bottom w:w="50" w:type="dxa"/>
              <w:right w:w="90" w:type="dxa"/>
            </w:tcMar>
          </w:tcPr>
          <w:p w14:paraId="1AFBE60E" w14:textId="77777777" w:rsidR="00FD6E1C" w:rsidRDefault="00000000" w:rsidP="00A74D18">
            <w:pPr>
              <w:spacing w:line="240" w:lineRule="auto"/>
            </w:pPr>
            <w:r>
              <w:rPr>
                <w:b/>
                <w:bCs/>
                <w:color w:val="FFFFFF"/>
                <w:sz w:val="20"/>
                <w:szCs w:val="20"/>
              </w:rPr>
              <w:t>Function</w:t>
            </w:r>
          </w:p>
        </w:tc>
        <w:tc>
          <w:tcPr>
            <w:tcW w:w="2500" w:type="dxa"/>
            <w:shd w:val="clear" w:color="auto" w:fill="0F5B66"/>
            <w:tcMar>
              <w:top w:w="50" w:type="dxa"/>
              <w:left w:w="90" w:type="dxa"/>
              <w:bottom w:w="50" w:type="dxa"/>
              <w:right w:w="90" w:type="dxa"/>
            </w:tcMar>
          </w:tcPr>
          <w:p w14:paraId="4CB56A39" w14:textId="77777777" w:rsidR="00FD6E1C" w:rsidRDefault="00000000" w:rsidP="00A74D18">
            <w:pPr>
              <w:spacing w:line="240" w:lineRule="auto"/>
            </w:pPr>
            <w:r>
              <w:rPr>
                <w:b/>
                <w:bCs/>
                <w:color w:val="FFFFFF"/>
                <w:sz w:val="20"/>
                <w:szCs w:val="20"/>
              </w:rPr>
              <w:t>Purpose</w:t>
            </w:r>
          </w:p>
        </w:tc>
        <w:tc>
          <w:tcPr>
            <w:tcW w:w="3100" w:type="dxa"/>
            <w:shd w:val="clear" w:color="auto" w:fill="0F5B66"/>
            <w:tcMar>
              <w:top w:w="50" w:type="dxa"/>
              <w:left w:w="90" w:type="dxa"/>
              <w:bottom w:w="50" w:type="dxa"/>
              <w:right w:w="90" w:type="dxa"/>
            </w:tcMar>
          </w:tcPr>
          <w:p w14:paraId="66B8DCF4" w14:textId="77777777" w:rsidR="00FD6E1C" w:rsidRDefault="00000000" w:rsidP="00A74D18">
            <w:pPr>
              <w:spacing w:line="240" w:lineRule="auto"/>
            </w:pPr>
            <w:r>
              <w:rPr>
                <w:b/>
                <w:bCs/>
                <w:color w:val="FFFFFF"/>
                <w:sz w:val="20"/>
                <w:szCs w:val="20"/>
              </w:rPr>
              <w:t>Parameters (name: meaning)</w:t>
            </w:r>
          </w:p>
        </w:tc>
        <w:tc>
          <w:tcPr>
            <w:tcW w:w="1580" w:type="dxa"/>
            <w:shd w:val="clear" w:color="auto" w:fill="0F5B66"/>
            <w:tcMar>
              <w:top w:w="50" w:type="dxa"/>
              <w:left w:w="90" w:type="dxa"/>
              <w:bottom w:w="50" w:type="dxa"/>
              <w:right w:w="90" w:type="dxa"/>
            </w:tcMar>
          </w:tcPr>
          <w:p w14:paraId="5D016B15" w14:textId="77777777" w:rsidR="00FD6E1C" w:rsidRDefault="00000000" w:rsidP="00A74D18">
            <w:pPr>
              <w:spacing w:line="240" w:lineRule="auto"/>
            </w:pPr>
            <w:r>
              <w:rPr>
                <w:b/>
                <w:bCs/>
                <w:color w:val="FFFFFF"/>
                <w:sz w:val="20"/>
                <w:szCs w:val="20"/>
              </w:rPr>
              <w:t>Returns</w:t>
            </w:r>
          </w:p>
        </w:tc>
      </w:tr>
      <w:tr w:rsidR="00FD6E1C" w14:paraId="0069D4BD" w14:textId="77777777">
        <w:trPr>
          <w:cantSplit/>
        </w:trPr>
        <w:tc>
          <w:tcPr>
            <w:tcW w:w="1820" w:type="dxa"/>
            <w:shd w:val="clear" w:color="auto" w:fill="FFFFFF"/>
            <w:tcMar>
              <w:top w:w="46" w:type="dxa"/>
              <w:left w:w="90" w:type="dxa"/>
              <w:bottom w:w="46" w:type="dxa"/>
              <w:right w:w="90" w:type="dxa"/>
            </w:tcMar>
          </w:tcPr>
          <w:p w14:paraId="3B230262" w14:textId="77777777" w:rsidR="00FD6E1C" w:rsidRDefault="00000000" w:rsidP="00A74D18">
            <w:pPr>
              <w:spacing w:line="240" w:lineRule="auto"/>
            </w:pPr>
            <w:r>
              <w:rPr>
                <w:sz w:val="17"/>
                <w:szCs w:val="17"/>
              </w:rPr>
              <w:t>AlertSounder.notify(decision)</w:t>
            </w:r>
          </w:p>
        </w:tc>
        <w:tc>
          <w:tcPr>
            <w:tcW w:w="2500" w:type="dxa"/>
            <w:shd w:val="clear" w:color="auto" w:fill="FFFFFF"/>
            <w:tcMar>
              <w:top w:w="46" w:type="dxa"/>
              <w:left w:w="90" w:type="dxa"/>
              <w:bottom w:w="46" w:type="dxa"/>
              <w:right w:w="90" w:type="dxa"/>
            </w:tcMar>
          </w:tcPr>
          <w:p w14:paraId="491F2BC3" w14:textId="77777777" w:rsidR="00FD6E1C" w:rsidRDefault="00000000" w:rsidP="00A74D18">
            <w:pPr>
              <w:spacing w:line="240" w:lineRule="auto"/>
            </w:pPr>
            <w:r>
              <w:rPr>
                <w:sz w:val="17"/>
                <w:szCs w:val="17"/>
              </w:rPr>
              <w:t>Announces meaningful alert transitions; escalations interrupt, de-escalations stay quiet, a held EMERGENCY reannounces.</w:t>
            </w:r>
          </w:p>
        </w:tc>
        <w:tc>
          <w:tcPr>
            <w:tcW w:w="3100" w:type="dxa"/>
            <w:shd w:val="clear" w:color="auto" w:fill="FFFFFF"/>
            <w:tcMar>
              <w:top w:w="46" w:type="dxa"/>
              <w:left w:w="90" w:type="dxa"/>
              <w:bottom w:w="46" w:type="dxa"/>
              <w:right w:w="90" w:type="dxa"/>
            </w:tcMar>
          </w:tcPr>
          <w:p w14:paraId="4BDEC097" w14:textId="77777777" w:rsidR="00FD6E1C" w:rsidRDefault="00000000" w:rsidP="00A74D18">
            <w:pPr>
              <w:spacing w:line="240" w:lineRule="auto"/>
            </w:pPr>
            <w:r>
              <w:rPr>
                <w:sz w:val="17"/>
                <w:szCs w:val="17"/>
              </w:rPr>
              <w:t>decision: canonical decision dict</w:t>
            </w:r>
          </w:p>
        </w:tc>
        <w:tc>
          <w:tcPr>
            <w:tcW w:w="1580" w:type="dxa"/>
            <w:shd w:val="clear" w:color="auto" w:fill="FFFFFF"/>
            <w:tcMar>
              <w:top w:w="46" w:type="dxa"/>
              <w:left w:w="90" w:type="dxa"/>
              <w:bottom w:w="46" w:type="dxa"/>
              <w:right w:w="90" w:type="dxa"/>
            </w:tcMar>
          </w:tcPr>
          <w:p w14:paraId="3B8F3826" w14:textId="77777777" w:rsidR="00FD6E1C" w:rsidRDefault="00000000" w:rsidP="00A74D18">
            <w:pPr>
              <w:spacing w:line="240" w:lineRule="auto"/>
            </w:pPr>
            <w:r>
              <w:rPr>
                <w:sz w:val="17"/>
                <w:szCs w:val="17"/>
              </w:rPr>
              <w:t>None (plays audio)</w:t>
            </w:r>
          </w:p>
        </w:tc>
      </w:tr>
      <w:tr w:rsidR="00FD6E1C" w14:paraId="0F084963" w14:textId="77777777">
        <w:trPr>
          <w:cantSplit/>
        </w:trPr>
        <w:tc>
          <w:tcPr>
            <w:tcW w:w="1820" w:type="dxa"/>
            <w:shd w:val="clear" w:color="auto" w:fill="EEF3F5"/>
            <w:tcMar>
              <w:top w:w="46" w:type="dxa"/>
              <w:left w:w="90" w:type="dxa"/>
              <w:bottom w:w="46" w:type="dxa"/>
              <w:right w:w="90" w:type="dxa"/>
            </w:tcMar>
          </w:tcPr>
          <w:p w14:paraId="7712FC59" w14:textId="77777777" w:rsidR="00FD6E1C" w:rsidRDefault="00000000" w:rsidP="00A74D18">
            <w:pPr>
              <w:spacing w:line="240" w:lineRule="auto"/>
            </w:pPr>
            <w:r>
              <w:rPr>
                <w:sz w:val="17"/>
                <w:szCs w:val="17"/>
              </w:rPr>
              <w:t>AlertSounder.notify_no_face(active)</w:t>
            </w:r>
          </w:p>
        </w:tc>
        <w:tc>
          <w:tcPr>
            <w:tcW w:w="2500" w:type="dxa"/>
            <w:shd w:val="clear" w:color="auto" w:fill="EEF3F5"/>
            <w:tcMar>
              <w:top w:w="46" w:type="dxa"/>
              <w:left w:w="90" w:type="dxa"/>
              <w:bottom w:w="46" w:type="dxa"/>
              <w:right w:w="90" w:type="dxa"/>
            </w:tcMar>
          </w:tcPr>
          <w:p w14:paraId="2E67CA2F" w14:textId="77777777" w:rsidR="00FD6E1C" w:rsidRDefault="00000000" w:rsidP="00A74D18">
            <w:pPr>
              <w:spacing w:line="240" w:lineRule="auto"/>
            </w:pPr>
            <w:r>
              <w:rPr>
                <w:sz w:val="17"/>
                <w:szCs w:val="17"/>
              </w:rPr>
              <w:t>Announces sustained face-loss without overriding an active alert.</w:t>
            </w:r>
          </w:p>
        </w:tc>
        <w:tc>
          <w:tcPr>
            <w:tcW w:w="3100" w:type="dxa"/>
            <w:shd w:val="clear" w:color="auto" w:fill="EEF3F5"/>
            <w:tcMar>
              <w:top w:w="46" w:type="dxa"/>
              <w:left w:w="90" w:type="dxa"/>
              <w:bottom w:w="46" w:type="dxa"/>
              <w:right w:w="90" w:type="dxa"/>
            </w:tcMar>
          </w:tcPr>
          <w:p w14:paraId="5EC44BDB" w14:textId="77777777" w:rsidR="00FD6E1C" w:rsidRDefault="00000000" w:rsidP="00A74D18">
            <w:pPr>
              <w:spacing w:line="240" w:lineRule="auto"/>
            </w:pPr>
            <w:r>
              <w:rPr>
                <w:sz w:val="17"/>
                <w:szCs w:val="17"/>
              </w:rPr>
              <w:t>active: face-loss state</w:t>
            </w:r>
          </w:p>
        </w:tc>
        <w:tc>
          <w:tcPr>
            <w:tcW w:w="1580" w:type="dxa"/>
            <w:shd w:val="clear" w:color="auto" w:fill="EEF3F5"/>
            <w:tcMar>
              <w:top w:w="46" w:type="dxa"/>
              <w:left w:w="90" w:type="dxa"/>
              <w:bottom w:w="46" w:type="dxa"/>
              <w:right w:w="90" w:type="dxa"/>
            </w:tcMar>
          </w:tcPr>
          <w:p w14:paraId="2B9F0825" w14:textId="77777777" w:rsidR="00FD6E1C" w:rsidRDefault="00000000" w:rsidP="00A74D18">
            <w:pPr>
              <w:spacing w:line="240" w:lineRule="auto"/>
            </w:pPr>
            <w:r>
              <w:rPr>
                <w:sz w:val="17"/>
                <w:szCs w:val="17"/>
              </w:rPr>
              <w:t>None</w:t>
            </w:r>
          </w:p>
        </w:tc>
      </w:tr>
      <w:tr w:rsidR="00FD6E1C" w14:paraId="7AF6C986" w14:textId="77777777">
        <w:trPr>
          <w:cantSplit/>
        </w:trPr>
        <w:tc>
          <w:tcPr>
            <w:tcW w:w="1820" w:type="dxa"/>
            <w:shd w:val="clear" w:color="auto" w:fill="FFFFFF"/>
            <w:tcMar>
              <w:top w:w="46" w:type="dxa"/>
              <w:left w:w="90" w:type="dxa"/>
              <w:bottom w:w="46" w:type="dxa"/>
              <w:right w:w="90" w:type="dxa"/>
            </w:tcMar>
          </w:tcPr>
          <w:p w14:paraId="4BF41B8D" w14:textId="77777777" w:rsidR="00FD6E1C" w:rsidRDefault="00000000" w:rsidP="00A74D18">
            <w:pPr>
              <w:spacing w:line="240" w:lineRule="auto"/>
            </w:pPr>
            <w:r>
              <w:rPr>
                <w:sz w:val="17"/>
                <w:szCs w:val="17"/>
              </w:rPr>
              <w:t>AlertSounder.stop()</w:t>
            </w:r>
          </w:p>
        </w:tc>
        <w:tc>
          <w:tcPr>
            <w:tcW w:w="2500" w:type="dxa"/>
            <w:shd w:val="clear" w:color="auto" w:fill="FFFFFF"/>
            <w:tcMar>
              <w:top w:w="46" w:type="dxa"/>
              <w:left w:w="90" w:type="dxa"/>
              <w:bottom w:w="46" w:type="dxa"/>
              <w:right w:w="90" w:type="dxa"/>
            </w:tcMar>
          </w:tcPr>
          <w:p w14:paraId="6ED1E017" w14:textId="77777777" w:rsidR="00FD6E1C" w:rsidRDefault="00000000" w:rsidP="00A74D18">
            <w:pPr>
              <w:spacing w:line="240" w:lineRule="auto"/>
            </w:pPr>
            <w:r>
              <w:rPr>
                <w:sz w:val="17"/>
                <w:szCs w:val="17"/>
              </w:rPr>
              <w:t>Stops future playback and terminates any speaking TTS process.</w:t>
            </w:r>
          </w:p>
        </w:tc>
        <w:tc>
          <w:tcPr>
            <w:tcW w:w="3100" w:type="dxa"/>
            <w:shd w:val="clear" w:color="auto" w:fill="FFFFFF"/>
            <w:tcMar>
              <w:top w:w="46" w:type="dxa"/>
              <w:left w:w="90" w:type="dxa"/>
              <w:bottom w:w="46" w:type="dxa"/>
              <w:right w:w="90" w:type="dxa"/>
            </w:tcMar>
          </w:tcPr>
          <w:p w14:paraId="048EB377" w14:textId="77777777" w:rsidR="00FD6E1C" w:rsidRDefault="00000000" w:rsidP="00A74D18">
            <w:pPr>
              <w:spacing w:line="240" w:lineRule="auto"/>
            </w:pPr>
            <w:r>
              <w:rPr>
                <w:sz w:val="17"/>
                <w:szCs w:val="17"/>
              </w:rPr>
              <w:t>None</w:t>
            </w:r>
          </w:p>
        </w:tc>
        <w:tc>
          <w:tcPr>
            <w:tcW w:w="1580" w:type="dxa"/>
            <w:shd w:val="clear" w:color="auto" w:fill="FFFFFF"/>
            <w:tcMar>
              <w:top w:w="46" w:type="dxa"/>
              <w:left w:w="90" w:type="dxa"/>
              <w:bottom w:w="46" w:type="dxa"/>
              <w:right w:w="90" w:type="dxa"/>
            </w:tcMar>
          </w:tcPr>
          <w:p w14:paraId="71879F4A" w14:textId="77777777" w:rsidR="00FD6E1C" w:rsidRDefault="00000000" w:rsidP="00A74D18">
            <w:pPr>
              <w:spacing w:line="240" w:lineRule="auto"/>
            </w:pPr>
            <w:r>
              <w:rPr>
                <w:sz w:val="17"/>
                <w:szCs w:val="17"/>
              </w:rPr>
              <w:t>None</w:t>
            </w:r>
          </w:p>
        </w:tc>
      </w:tr>
      <w:tr w:rsidR="00FD6E1C" w14:paraId="50049140" w14:textId="77777777">
        <w:trPr>
          <w:cantSplit/>
        </w:trPr>
        <w:tc>
          <w:tcPr>
            <w:tcW w:w="1820" w:type="dxa"/>
            <w:shd w:val="clear" w:color="auto" w:fill="EEF3F5"/>
            <w:tcMar>
              <w:top w:w="46" w:type="dxa"/>
              <w:left w:w="90" w:type="dxa"/>
              <w:bottom w:w="46" w:type="dxa"/>
              <w:right w:w="90" w:type="dxa"/>
            </w:tcMar>
          </w:tcPr>
          <w:p w14:paraId="689E0C3E" w14:textId="77777777" w:rsidR="00FD6E1C" w:rsidRDefault="00000000" w:rsidP="00A74D18">
            <w:pPr>
              <w:spacing w:line="240" w:lineRule="auto"/>
            </w:pPr>
            <w:r>
              <w:rPr>
                <w:sz w:val="17"/>
                <w:szCs w:val="17"/>
              </w:rPr>
              <w:t>AlertSounder.__init__()</w:t>
            </w:r>
          </w:p>
        </w:tc>
        <w:tc>
          <w:tcPr>
            <w:tcW w:w="2500" w:type="dxa"/>
            <w:shd w:val="clear" w:color="auto" w:fill="EEF3F5"/>
            <w:tcMar>
              <w:top w:w="46" w:type="dxa"/>
              <w:left w:w="90" w:type="dxa"/>
              <w:bottom w:w="46" w:type="dxa"/>
              <w:right w:w="90" w:type="dxa"/>
            </w:tcMar>
          </w:tcPr>
          <w:p w14:paraId="12489C64" w14:textId="77777777" w:rsidR="00FD6E1C" w:rsidRDefault="00000000" w:rsidP="00A74D18">
            <w:pPr>
              <w:spacing w:line="240" w:lineRule="auto"/>
            </w:pPr>
            <w:r>
              <w:rPr>
                <w:sz w:val="17"/>
                <w:szCs w:val="17"/>
              </w:rPr>
              <w:t>Initialises audio state (daemon threads, generation counter).</w:t>
            </w:r>
          </w:p>
        </w:tc>
        <w:tc>
          <w:tcPr>
            <w:tcW w:w="3100" w:type="dxa"/>
            <w:shd w:val="clear" w:color="auto" w:fill="EEF3F5"/>
            <w:tcMar>
              <w:top w:w="46" w:type="dxa"/>
              <w:left w:w="90" w:type="dxa"/>
              <w:bottom w:w="46" w:type="dxa"/>
              <w:right w:w="90" w:type="dxa"/>
            </w:tcMar>
          </w:tcPr>
          <w:p w14:paraId="06A45118"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68C7B200" w14:textId="77777777" w:rsidR="00FD6E1C" w:rsidRDefault="00000000" w:rsidP="00A74D18">
            <w:pPr>
              <w:spacing w:line="240" w:lineRule="auto"/>
            </w:pPr>
            <w:r>
              <w:rPr>
                <w:sz w:val="17"/>
                <w:szCs w:val="17"/>
              </w:rPr>
              <w:t>None</w:t>
            </w:r>
          </w:p>
        </w:tc>
      </w:tr>
      <w:tr w:rsidR="00FD6E1C" w14:paraId="14FEAF4E" w14:textId="77777777">
        <w:trPr>
          <w:cantSplit/>
        </w:trPr>
        <w:tc>
          <w:tcPr>
            <w:tcW w:w="1820" w:type="dxa"/>
            <w:shd w:val="clear" w:color="auto" w:fill="FFFFFF"/>
            <w:tcMar>
              <w:top w:w="46" w:type="dxa"/>
              <w:left w:w="90" w:type="dxa"/>
              <w:bottom w:w="46" w:type="dxa"/>
              <w:right w:w="90" w:type="dxa"/>
            </w:tcMar>
          </w:tcPr>
          <w:p w14:paraId="5A4529A0" w14:textId="77777777" w:rsidR="00FD6E1C" w:rsidRDefault="00000000" w:rsidP="00A74D18">
            <w:pPr>
              <w:spacing w:line="240" w:lineRule="auto"/>
            </w:pPr>
            <w:r>
              <w:rPr>
                <w:sz w:val="17"/>
                <w:szCs w:val="17"/>
              </w:rPr>
              <w:t>AlertSounder._start_announcement(command, *dynamic_message, interrupt)</w:t>
            </w:r>
          </w:p>
        </w:tc>
        <w:tc>
          <w:tcPr>
            <w:tcW w:w="2500" w:type="dxa"/>
            <w:shd w:val="clear" w:color="auto" w:fill="FFFFFF"/>
            <w:tcMar>
              <w:top w:w="46" w:type="dxa"/>
              <w:left w:w="90" w:type="dxa"/>
              <w:bottom w:w="46" w:type="dxa"/>
              <w:right w:w="90" w:type="dxa"/>
            </w:tcMar>
          </w:tcPr>
          <w:p w14:paraId="2A5AD61D" w14:textId="77777777" w:rsidR="00FD6E1C" w:rsidRDefault="00000000" w:rsidP="00A74D18">
            <w:pPr>
              <w:spacing w:line="240" w:lineRule="auto"/>
            </w:pPr>
            <w:r>
              <w:rPr>
                <w:sz w:val="17"/>
                <w:szCs w:val="17"/>
              </w:rPr>
              <w:t>Starts tones and speech on daemon threads so the event loop never blocks.</w:t>
            </w:r>
          </w:p>
        </w:tc>
        <w:tc>
          <w:tcPr>
            <w:tcW w:w="3100" w:type="dxa"/>
            <w:shd w:val="clear" w:color="auto" w:fill="FFFFFF"/>
            <w:tcMar>
              <w:top w:w="46" w:type="dxa"/>
              <w:left w:w="90" w:type="dxa"/>
              <w:bottom w:w="46" w:type="dxa"/>
              <w:right w:w="90" w:type="dxa"/>
            </w:tcMar>
          </w:tcPr>
          <w:p w14:paraId="79D4DB17" w14:textId="77777777" w:rsidR="00FD6E1C" w:rsidRDefault="00000000" w:rsidP="00A74D18">
            <w:pPr>
              <w:spacing w:line="240" w:lineRule="auto"/>
            </w:pPr>
            <w:r>
              <w:rPr>
                <w:sz w:val="17"/>
                <w:szCs w:val="17"/>
              </w:rPr>
              <w:t>command: alert command; dynamic_message: spoken text; interrupt: cut current audio</w:t>
            </w:r>
          </w:p>
        </w:tc>
        <w:tc>
          <w:tcPr>
            <w:tcW w:w="1580" w:type="dxa"/>
            <w:shd w:val="clear" w:color="auto" w:fill="FFFFFF"/>
            <w:tcMar>
              <w:top w:w="46" w:type="dxa"/>
              <w:left w:w="90" w:type="dxa"/>
              <w:bottom w:w="46" w:type="dxa"/>
              <w:right w:w="90" w:type="dxa"/>
            </w:tcMar>
          </w:tcPr>
          <w:p w14:paraId="75E60946" w14:textId="77777777" w:rsidR="00FD6E1C" w:rsidRDefault="00000000" w:rsidP="00A74D18">
            <w:pPr>
              <w:spacing w:line="240" w:lineRule="auto"/>
            </w:pPr>
            <w:r>
              <w:rPr>
                <w:sz w:val="17"/>
                <w:szCs w:val="17"/>
              </w:rPr>
              <w:t>None</w:t>
            </w:r>
          </w:p>
        </w:tc>
      </w:tr>
      <w:tr w:rsidR="00FD6E1C" w14:paraId="5FD2867D" w14:textId="77777777">
        <w:trPr>
          <w:cantSplit/>
        </w:trPr>
        <w:tc>
          <w:tcPr>
            <w:tcW w:w="1820" w:type="dxa"/>
            <w:shd w:val="clear" w:color="auto" w:fill="EEF3F5"/>
            <w:tcMar>
              <w:top w:w="46" w:type="dxa"/>
              <w:left w:w="90" w:type="dxa"/>
              <w:bottom w:w="46" w:type="dxa"/>
              <w:right w:w="90" w:type="dxa"/>
            </w:tcMar>
          </w:tcPr>
          <w:p w14:paraId="0997F3F8" w14:textId="77777777" w:rsidR="00FD6E1C" w:rsidRDefault="00000000" w:rsidP="00A74D18">
            <w:pPr>
              <w:spacing w:line="240" w:lineRule="auto"/>
            </w:pPr>
            <w:r>
              <w:rPr>
                <w:sz w:val="17"/>
                <w:szCs w:val="17"/>
              </w:rPr>
              <w:t>AlertSounder._play_tones(command, generation)</w:t>
            </w:r>
          </w:p>
        </w:tc>
        <w:tc>
          <w:tcPr>
            <w:tcW w:w="2500" w:type="dxa"/>
            <w:shd w:val="clear" w:color="auto" w:fill="EEF3F5"/>
            <w:tcMar>
              <w:top w:w="46" w:type="dxa"/>
              <w:left w:w="90" w:type="dxa"/>
              <w:bottom w:w="46" w:type="dxa"/>
              <w:right w:w="90" w:type="dxa"/>
            </w:tcMar>
          </w:tcPr>
          <w:p w14:paraId="25772027" w14:textId="77777777" w:rsidR="00FD6E1C" w:rsidRDefault="00000000" w:rsidP="00A74D18">
            <w:pPr>
              <w:spacing w:line="240" w:lineRule="auto"/>
            </w:pPr>
            <w:r>
              <w:rPr>
                <w:sz w:val="17"/>
                <w:szCs w:val="17"/>
              </w:rPr>
              <w:t>Plays the graded tone pattern for a command.</w:t>
            </w:r>
          </w:p>
        </w:tc>
        <w:tc>
          <w:tcPr>
            <w:tcW w:w="3100" w:type="dxa"/>
            <w:shd w:val="clear" w:color="auto" w:fill="EEF3F5"/>
            <w:tcMar>
              <w:top w:w="46" w:type="dxa"/>
              <w:left w:w="90" w:type="dxa"/>
              <w:bottom w:w="46" w:type="dxa"/>
              <w:right w:w="90" w:type="dxa"/>
            </w:tcMar>
          </w:tcPr>
          <w:p w14:paraId="66192E57" w14:textId="77777777" w:rsidR="00FD6E1C" w:rsidRDefault="00000000" w:rsidP="00A74D18">
            <w:pPr>
              <w:spacing w:line="240" w:lineRule="auto"/>
            </w:pPr>
            <w:r>
              <w:rPr>
                <w:sz w:val="17"/>
                <w:szCs w:val="17"/>
              </w:rPr>
              <w:t>command: alert command; generation: playback token</w:t>
            </w:r>
          </w:p>
        </w:tc>
        <w:tc>
          <w:tcPr>
            <w:tcW w:w="1580" w:type="dxa"/>
            <w:shd w:val="clear" w:color="auto" w:fill="EEF3F5"/>
            <w:tcMar>
              <w:top w:w="46" w:type="dxa"/>
              <w:left w:w="90" w:type="dxa"/>
              <w:bottom w:w="46" w:type="dxa"/>
              <w:right w:w="90" w:type="dxa"/>
            </w:tcMar>
          </w:tcPr>
          <w:p w14:paraId="6F13A5F4" w14:textId="77777777" w:rsidR="00FD6E1C" w:rsidRDefault="00000000" w:rsidP="00A74D18">
            <w:pPr>
              <w:spacing w:line="240" w:lineRule="auto"/>
            </w:pPr>
            <w:r>
              <w:rPr>
                <w:sz w:val="17"/>
                <w:szCs w:val="17"/>
              </w:rPr>
              <w:t>None</w:t>
            </w:r>
          </w:p>
        </w:tc>
      </w:tr>
      <w:tr w:rsidR="00FD6E1C" w14:paraId="52CDD58A" w14:textId="77777777">
        <w:trPr>
          <w:cantSplit/>
        </w:trPr>
        <w:tc>
          <w:tcPr>
            <w:tcW w:w="1820" w:type="dxa"/>
            <w:shd w:val="clear" w:color="auto" w:fill="FFFFFF"/>
            <w:tcMar>
              <w:top w:w="46" w:type="dxa"/>
              <w:left w:w="90" w:type="dxa"/>
              <w:bottom w:w="46" w:type="dxa"/>
              <w:right w:w="90" w:type="dxa"/>
            </w:tcMar>
          </w:tcPr>
          <w:p w14:paraId="2A7E4533" w14:textId="77777777" w:rsidR="00FD6E1C" w:rsidRDefault="00000000" w:rsidP="00A74D18">
            <w:pPr>
              <w:spacing w:line="240" w:lineRule="auto"/>
            </w:pPr>
            <w:r>
              <w:rPr>
                <w:sz w:val="17"/>
                <w:szCs w:val="17"/>
              </w:rPr>
              <w:t>AlertSounder._speak(text, rate, generation)</w:t>
            </w:r>
          </w:p>
        </w:tc>
        <w:tc>
          <w:tcPr>
            <w:tcW w:w="2500" w:type="dxa"/>
            <w:shd w:val="clear" w:color="auto" w:fill="FFFFFF"/>
            <w:tcMar>
              <w:top w:w="46" w:type="dxa"/>
              <w:left w:w="90" w:type="dxa"/>
              <w:bottom w:w="46" w:type="dxa"/>
              <w:right w:w="90" w:type="dxa"/>
            </w:tcMar>
          </w:tcPr>
          <w:p w14:paraId="49317C8F" w14:textId="77777777" w:rsidR="00FD6E1C" w:rsidRDefault="00000000" w:rsidP="00A74D18">
            <w:pPr>
              <w:spacing w:line="240" w:lineRule="auto"/>
            </w:pPr>
            <w:r>
              <w:rPr>
                <w:sz w:val="17"/>
                <w:szCs w:val="17"/>
              </w:rPr>
              <w:t>Speaks a message via the TTS backend.</w:t>
            </w:r>
          </w:p>
        </w:tc>
        <w:tc>
          <w:tcPr>
            <w:tcW w:w="3100" w:type="dxa"/>
            <w:shd w:val="clear" w:color="auto" w:fill="FFFFFF"/>
            <w:tcMar>
              <w:top w:w="46" w:type="dxa"/>
              <w:left w:w="90" w:type="dxa"/>
              <w:bottom w:w="46" w:type="dxa"/>
              <w:right w:w="90" w:type="dxa"/>
            </w:tcMar>
          </w:tcPr>
          <w:p w14:paraId="0A845B49" w14:textId="77777777" w:rsidR="00FD6E1C" w:rsidRDefault="00000000" w:rsidP="00A74D18">
            <w:pPr>
              <w:spacing w:line="240" w:lineRule="auto"/>
            </w:pPr>
            <w:r>
              <w:rPr>
                <w:sz w:val="17"/>
                <w:szCs w:val="17"/>
              </w:rPr>
              <w:t>text: message; rate: speech rate; generation: playback token</w:t>
            </w:r>
          </w:p>
        </w:tc>
        <w:tc>
          <w:tcPr>
            <w:tcW w:w="1580" w:type="dxa"/>
            <w:shd w:val="clear" w:color="auto" w:fill="FFFFFF"/>
            <w:tcMar>
              <w:top w:w="46" w:type="dxa"/>
              <w:left w:w="90" w:type="dxa"/>
              <w:bottom w:w="46" w:type="dxa"/>
              <w:right w:w="90" w:type="dxa"/>
            </w:tcMar>
          </w:tcPr>
          <w:p w14:paraId="12AEB120" w14:textId="77777777" w:rsidR="00FD6E1C" w:rsidRDefault="00000000" w:rsidP="00A74D18">
            <w:pPr>
              <w:spacing w:line="240" w:lineRule="auto"/>
            </w:pPr>
            <w:r>
              <w:rPr>
                <w:sz w:val="17"/>
                <w:szCs w:val="17"/>
              </w:rPr>
              <w:t>None</w:t>
            </w:r>
          </w:p>
        </w:tc>
      </w:tr>
      <w:tr w:rsidR="00FD6E1C" w14:paraId="1DC5EF4A" w14:textId="77777777">
        <w:trPr>
          <w:cantSplit/>
        </w:trPr>
        <w:tc>
          <w:tcPr>
            <w:tcW w:w="1820" w:type="dxa"/>
            <w:shd w:val="clear" w:color="auto" w:fill="EEF3F5"/>
            <w:tcMar>
              <w:top w:w="46" w:type="dxa"/>
              <w:left w:w="90" w:type="dxa"/>
              <w:bottom w:w="46" w:type="dxa"/>
              <w:right w:w="90" w:type="dxa"/>
            </w:tcMar>
          </w:tcPr>
          <w:p w14:paraId="3D8602D3" w14:textId="77777777" w:rsidR="00FD6E1C" w:rsidRDefault="00000000" w:rsidP="00A74D18">
            <w:pPr>
              <w:spacing w:line="240" w:lineRule="auto"/>
            </w:pPr>
            <w:r>
              <w:rPr>
                <w:sz w:val="17"/>
                <w:szCs w:val="17"/>
              </w:rPr>
              <w:t>AlertSounder._interrupt_current()</w:t>
            </w:r>
          </w:p>
        </w:tc>
        <w:tc>
          <w:tcPr>
            <w:tcW w:w="2500" w:type="dxa"/>
            <w:shd w:val="clear" w:color="auto" w:fill="EEF3F5"/>
            <w:tcMar>
              <w:top w:w="46" w:type="dxa"/>
              <w:left w:w="90" w:type="dxa"/>
              <w:bottom w:w="46" w:type="dxa"/>
              <w:right w:w="90" w:type="dxa"/>
            </w:tcMar>
          </w:tcPr>
          <w:p w14:paraId="59271D83" w14:textId="77777777" w:rsidR="00FD6E1C" w:rsidRDefault="00000000" w:rsidP="00A74D18">
            <w:pPr>
              <w:spacing w:line="240" w:lineRule="auto"/>
            </w:pPr>
            <w:r>
              <w:rPr>
                <w:sz w:val="17"/>
                <w:szCs w:val="17"/>
              </w:rPr>
              <w:t>Invalidates queued playback and stops active speech.</w:t>
            </w:r>
          </w:p>
        </w:tc>
        <w:tc>
          <w:tcPr>
            <w:tcW w:w="3100" w:type="dxa"/>
            <w:shd w:val="clear" w:color="auto" w:fill="EEF3F5"/>
            <w:tcMar>
              <w:top w:w="46" w:type="dxa"/>
              <w:left w:w="90" w:type="dxa"/>
              <w:bottom w:w="46" w:type="dxa"/>
              <w:right w:w="90" w:type="dxa"/>
            </w:tcMar>
          </w:tcPr>
          <w:p w14:paraId="4CA401A8"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4AE0666B" w14:textId="77777777" w:rsidR="00FD6E1C" w:rsidRDefault="00000000" w:rsidP="00A74D18">
            <w:pPr>
              <w:spacing w:line="240" w:lineRule="auto"/>
            </w:pPr>
            <w:r>
              <w:rPr>
                <w:sz w:val="17"/>
                <w:szCs w:val="17"/>
              </w:rPr>
              <w:t>int: new generation token</w:t>
            </w:r>
          </w:p>
        </w:tc>
      </w:tr>
      <w:tr w:rsidR="00FD6E1C" w14:paraId="3C7E7E46" w14:textId="77777777">
        <w:trPr>
          <w:cantSplit/>
        </w:trPr>
        <w:tc>
          <w:tcPr>
            <w:tcW w:w="1820" w:type="dxa"/>
            <w:shd w:val="clear" w:color="auto" w:fill="FFFFFF"/>
            <w:tcMar>
              <w:top w:w="46" w:type="dxa"/>
              <w:left w:w="90" w:type="dxa"/>
              <w:bottom w:w="46" w:type="dxa"/>
              <w:right w:w="90" w:type="dxa"/>
            </w:tcMar>
          </w:tcPr>
          <w:p w14:paraId="4D79AA3F" w14:textId="77777777" w:rsidR="00FD6E1C" w:rsidRDefault="00000000" w:rsidP="00A74D18">
            <w:pPr>
              <w:spacing w:line="240" w:lineRule="auto"/>
            </w:pPr>
            <w:r>
              <w:rPr>
                <w:sz w:val="17"/>
                <w:szCs w:val="17"/>
              </w:rPr>
              <w:t>AlertSounder._is_current(generation)</w:t>
            </w:r>
          </w:p>
        </w:tc>
        <w:tc>
          <w:tcPr>
            <w:tcW w:w="2500" w:type="dxa"/>
            <w:shd w:val="clear" w:color="auto" w:fill="FFFFFF"/>
            <w:tcMar>
              <w:top w:w="46" w:type="dxa"/>
              <w:left w:w="90" w:type="dxa"/>
              <w:bottom w:w="46" w:type="dxa"/>
              <w:right w:w="90" w:type="dxa"/>
            </w:tcMar>
          </w:tcPr>
          <w:p w14:paraId="4F850DD9" w14:textId="77777777" w:rsidR="00FD6E1C" w:rsidRDefault="00000000" w:rsidP="00A74D18">
            <w:pPr>
              <w:spacing w:line="240" w:lineRule="auto"/>
            </w:pPr>
            <w:r>
              <w:rPr>
                <w:sz w:val="17"/>
                <w:szCs w:val="17"/>
              </w:rPr>
              <w:t>Checks a playback generation is still the active one.</w:t>
            </w:r>
          </w:p>
        </w:tc>
        <w:tc>
          <w:tcPr>
            <w:tcW w:w="3100" w:type="dxa"/>
            <w:shd w:val="clear" w:color="auto" w:fill="FFFFFF"/>
            <w:tcMar>
              <w:top w:w="46" w:type="dxa"/>
              <w:left w:w="90" w:type="dxa"/>
              <w:bottom w:w="46" w:type="dxa"/>
              <w:right w:w="90" w:type="dxa"/>
            </w:tcMar>
          </w:tcPr>
          <w:p w14:paraId="3E712B4D" w14:textId="77777777" w:rsidR="00FD6E1C" w:rsidRDefault="00000000" w:rsidP="00A74D18">
            <w:pPr>
              <w:spacing w:line="240" w:lineRule="auto"/>
            </w:pPr>
            <w:r>
              <w:rPr>
                <w:sz w:val="17"/>
                <w:szCs w:val="17"/>
              </w:rPr>
              <w:t>generation: token to check</w:t>
            </w:r>
          </w:p>
        </w:tc>
        <w:tc>
          <w:tcPr>
            <w:tcW w:w="1580" w:type="dxa"/>
            <w:shd w:val="clear" w:color="auto" w:fill="FFFFFF"/>
            <w:tcMar>
              <w:top w:w="46" w:type="dxa"/>
              <w:left w:w="90" w:type="dxa"/>
              <w:bottom w:w="46" w:type="dxa"/>
              <w:right w:w="90" w:type="dxa"/>
            </w:tcMar>
          </w:tcPr>
          <w:p w14:paraId="16971147" w14:textId="77777777" w:rsidR="00FD6E1C" w:rsidRDefault="00000000" w:rsidP="00A74D18">
            <w:pPr>
              <w:spacing w:line="240" w:lineRule="auto"/>
            </w:pPr>
            <w:r>
              <w:rPr>
                <w:sz w:val="17"/>
                <w:szCs w:val="17"/>
              </w:rPr>
              <w:t>bool: still current</w:t>
            </w:r>
          </w:p>
        </w:tc>
      </w:tr>
      <w:tr w:rsidR="00FD6E1C" w14:paraId="13902C5F" w14:textId="77777777">
        <w:trPr>
          <w:cantSplit/>
        </w:trPr>
        <w:tc>
          <w:tcPr>
            <w:tcW w:w="1820" w:type="dxa"/>
            <w:shd w:val="clear" w:color="auto" w:fill="EEF3F5"/>
            <w:tcMar>
              <w:top w:w="46" w:type="dxa"/>
              <w:left w:w="90" w:type="dxa"/>
              <w:bottom w:w="46" w:type="dxa"/>
              <w:right w:w="90" w:type="dxa"/>
            </w:tcMar>
          </w:tcPr>
          <w:p w14:paraId="5BBF2715" w14:textId="77777777" w:rsidR="00FD6E1C" w:rsidRDefault="00000000" w:rsidP="00A74D18">
            <w:pPr>
              <w:spacing w:line="240" w:lineRule="auto"/>
            </w:pPr>
            <w:r>
              <w:rPr>
                <w:sz w:val="17"/>
                <w:szCs w:val="17"/>
              </w:rPr>
              <w:t>AlertSounder._is_playing()</w:t>
            </w:r>
          </w:p>
        </w:tc>
        <w:tc>
          <w:tcPr>
            <w:tcW w:w="2500" w:type="dxa"/>
            <w:shd w:val="clear" w:color="auto" w:fill="EEF3F5"/>
            <w:tcMar>
              <w:top w:w="46" w:type="dxa"/>
              <w:left w:w="90" w:type="dxa"/>
              <w:bottom w:w="46" w:type="dxa"/>
              <w:right w:w="90" w:type="dxa"/>
            </w:tcMar>
          </w:tcPr>
          <w:p w14:paraId="4F4B40CC" w14:textId="77777777" w:rsidR="00FD6E1C" w:rsidRDefault="00000000" w:rsidP="00A74D18">
            <w:pPr>
              <w:spacing w:line="240" w:lineRule="auto"/>
            </w:pPr>
            <w:r>
              <w:rPr>
                <w:sz w:val="17"/>
                <w:szCs w:val="17"/>
              </w:rPr>
              <w:t>Reports whether a tone or speech is currently active.</w:t>
            </w:r>
          </w:p>
        </w:tc>
        <w:tc>
          <w:tcPr>
            <w:tcW w:w="3100" w:type="dxa"/>
            <w:shd w:val="clear" w:color="auto" w:fill="EEF3F5"/>
            <w:tcMar>
              <w:top w:w="46" w:type="dxa"/>
              <w:left w:w="90" w:type="dxa"/>
              <w:bottom w:w="46" w:type="dxa"/>
              <w:right w:w="90" w:type="dxa"/>
            </w:tcMar>
          </w:tcPr>
          <w:p w14:paraId="1501A8BB"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7BB2C082" w14:textId="77777777" w:rsidR="00FD6E1C" w:rsidRDefault="00000000" w:rsidP="00A74D18">
            <w:pPr>
              <w:spacing w:line="240" w:lineRule="auto"/>
            </w:pPr>
            <w:r>
              <w:rPr>
                <w:sz w:val="17"/>
                <w:szCs w:val="17"/>
              </w:rPr>
              <w:t>bool: playing</w:t>
            </w:r>
          </w:p>
        </w:tc>
      </w:tr>
      <w:tr w:rsidR="00FD6E1C" w14:paraId="600139A5" w14:textId="77777777">
        <w:trPr>
          <w:cantSplit/>
        </w:trPr>
        <w:tc>
          <w:tcPr>
            <w:tcW w:w="1820" w:type="dxa"/>
            <w:shd w:val="clear" w:color="auto" w:fill="FFFFFF"/>
            <w:tcMar>
              <w:top w:w="46" w:type="dxa"/>
              <w:left w:w="90" w:type="dxa"/>
              <w:bottom w:w="46" w:type="dxa"/>
              <w:right w:w="90" w:type="dxa"/>
            </w:tcMar>
          </w:tcPr>
          <w:p w14:paraId="1D02F6A1" w14:textId="77777777" w:rsidR="00FD6E1C" w:rsidRDefault="00000000" w:rsidP="00A74D18">
            <w:pPr>
              <w:spacing w:line="240" w:lineRule="auto"/>
            </w:pPr>
            <w:r>
              <w:rPr>
                <w:sz w:val="17"/>
                <w:szCs w:val="17"/>
              </w:rPr>
              <w:t>AlertSounder._safe_text(text, limit)</w:t>
            </w:r>
          </w:p>
        </w:tc>
        <w:tc>
          <w:tcPr>
            <w:tcW w:w="2500" w:type="dxa"/>
            <w:shd w:val="clear" w:color="auto" w:fill="FFFFFF"/>
            <w:tcMar>
              <w:top w:w="46" w:type="dxa"/>
              <w:left w:w="90" w:type="dxa"/>
              <w:bottom w:w="46" w:type="dxa"/>
              <w:right w:w="90" w:type="dxa"/>
            </w:tcMar>
          </w:tcPr>
          <w:p w14:paraId="15BC4838" w14:textId="77777777" w:rsidR="00FD6E1C" w:rsidRDefault="00000000" w:rsidP="00A74D18">
            <w:pPr>
              <w:spacing w:line="240" w:lineRule="auto"/>
            </w:pPr>
            <w:r>
              <w:rPr>
                <w:sz w:val="17"/>
                <w:szCs w:val="17"/>
              </w:rPr>
              <w:t>Sanitises and truncates text for TTS.</w:t>
            </w:r>
          </w:p>
        </w:tc>
        <w:tc>
          <w:tcPr>
            <w:tcW w:w="3100" w:type="dxa"/>
            <w:shd w:val="clear" w:color="auto" w:fill="FFFFFF"/>
            <w:tcMar>
              <w:top w:w="46" w:type="dxa"/>
              <w:left w:w="90" w:type="dxa"/>
              <w:bottom w:w="46" w:type="dxa"/>
              <w:right w:w="90" w:type="dxa"/>
            </w:tcMar>
          </w:tcPr>
          <w:p w14:paraId="732B5BFD" w14:textId="77777777" w:rsidR="00FD6E1C" w:rsidRDefault="00000000" w:rsidP="00A74D18">
            <w:pPr>
              <w:spacing w:line="240" w:lineRule="auto"/>
            </w:pPr>
            <w:r>
              <w:rPr>
                <w:sz w:val="17"/>
                <w:szCs w:val="17"/>
              </w:rPr>
              <w:t>text: input; limit: max chars</w:t>
            </w:r>
          </w:p>
        </w:tc>
        <w:tc>
          <w:tcPr>
            <w:tcW w:w="1580" w:type="dxa"/>
            <w:shd w:val="clear" w:color="auto" w:fill="FFFFFF"/>
            <w:tcMar>
              <w:top w:w="46" w:type="dxa"/>
              <w:left w:w="90" w:type="dxa"/>
              <w:bottom w:w="46" w:type="dxa"/>
              <w:right w:w="90" w:type="dxa"/>
            </w:tcMar>
          </w:tcPr>
          <w:p w14:paraId="6174FC55" w14:textId="77777777" w:rsidR="00FD6E1C" w:rsidRDefault="00000000" w:rsidP="00A74D18">
            <w:pPr>
              <w:spacing w:line="240" w:lineRule="auto"/>
            </w:pPr>
            <w:r>
              <w:rPr>
                <w:sz w:val="17"/>
                <w:szCs w:val="17"/>
              </w:rPr>
              <w:t>str: safe text</w:t>
            </w:r>
          </w:p>
        </w:tc>
      </w:tr>
      <w:tr w:rsidR="00FD6E1C" w14:paraId="28E3287D" w14:textId="77777777">
        <w:trPr>
          <w:cantSplit/>
        </w:trPr>
        <w:tc>
          <w:tcPr>
            <w:tcW w:w="1820" w:type="dxa"/>
            <w:shd w:val="clear" w:color="auto" w:fill="FFFFFF"/>
            <w:tcMar>
              <w:top w:w="46" w:type="dxa"/>
              <w:left w:w="90" w:type="dxa"/>
              <w:bottom w:w="46" w:type="dxa"/>
              <w:right w:w="90" w:type="dxa"/>
            </w:tcMar>
          </w:tcPr>
          <w:p w14:paraId="4B9F795C" w14:textId="77777777" w:rsidR="00FD6E1C" w:rsidRDefault="00000000" w:rsidP="00A74D18">
            <w:pPr>
              <w:spacing w:line="240" w:lineRule="auto"/>
            </w:pPr>
            <w:r>
              <w:rPr>
                <w:sz w:val="17"/>
                <w:szCs w:val="17"/>
              </w:rPr>
              <w:t>AlertSounder._prerender()</w:t>
            </w:r>
          </w:p>
        </w:tc>
        <w:tc>
          <w:tcPr>
            <w:tcW w:w="2500" w:type="dxa"/>
            <w:shd w:val="clear" w:color="auto" w:fill="FFFFFF"/>
            <w:tcMar>
              <w:top w:w="46" w:type="dxa"/>
              <w:left w:w="90" w:type="dxa"/>
              <w:bottom w:w="46" w:type="dxa"/>
              <w:right w:w="90" w:type="dxa"/>
            </w:tcMar>
          </w:tcPr>
          <w:p w14:paraId="3FFFA274" w14:textId="77777777" w:rsidR="00FD6E1C" w:rsidRDefault="00000000" w:rsidP="00A74D18">
            <w:pPr>
              <w:spacing w:line="240" w:lineRule="auto"/>
            </w:pPr>
            <w:r>
              <w:rPr>
                <w:sz w:val="17"/>
                <w:szCs w:val="17"/>
              </w:rPr>
              <w:t>Renders the fixed alert phrases into a temp cache at startup, so an alert never pays a text-to-speech cold start.</w:t>
            </w:r>
          </w:p>
        </w:tc>
        <w:tc>
          <w:tcPr>
            <w:tcW w:w="3100" w:type="dxa"/>
            <w:shd w:val="clear" w:color="auto" w:fill="FFFFFF"/>
            <w:tcMar>
              <w:top w:w="46" w:type="dxa"/>
              <w:left w:w="90" w:type="dxa"/>
              <w:bottom w:w="46" w:type="dxa"/>
              <w:right w:w="90" w:type="dxa"/>
            </w:tcMar>
          </w:tcPr>
          <w:p w14:paraId="4D08026C" w14:textId="77777777" w:rsidR="00FD6E1C" w:rsidRDefault="00000000" w:rsidP="00A74D18">
            <w:pPr>
              <w:spacing w:line="240" w:lineRule="auto"/>
            </w:pPr>
            <w:r>
              <w:rPr>
                <w:sz w:val="17"/>
                <w:szCs w:val="17"/>
              </w:rPr>
              <w:t>None</w:t>
            </w:r>
          </w:p>
        </w:tc>
        <w:tc>
          <w:tcPr>
            <w:tcW w:w="1580" w:type="dxa"/>
            <w:shd w:val="clear" w:color="auto" w:fill="FFFFFF"/>
            <w:tcMar>
              <w:top w:w="46" w:type="dxa"/>
              <w:left w:w="90" w:type="dxa"/>
              <w:bottom w:w="46" w:type="dxa"/>
              <w:right w:w="90" w:type="dxa"/>
            </w:tcMar>
          </w:tcPr>
          <w:p w14:paraId="4751D19C" w14:textId="77777777" w:rsidR="00FD6E1C" w:rsidRDefault="00000000" w:rsidP="00A74D18">
            <w:pPr>
              <w:spacing w:line="240" w:lineRule="auto"/>
            </w:pPr>
            <w:r>
              <w:rPr>
                <w:sz w:val="17"/>
                <w:szCs w:val="17"/>
              </w:rPr>
              <w:t>None (populates the phrase cache)</w:t>
            </w:r>
          </w:p>
        </w:tc>
      </w:tr>
      <w:tr w:rsidR="00FD6E1C" w14:paraId="53E72311" w14:textId="77777777">
        <w:trPr>
          <w:cantSplit/>
        </w:trPr>
        <w:tc>
          <w:tcPr>
            <w:tcW w:w="1820" w:type="dxa"/>
            <w:shd w:val="clear" w:color="auto" w:fill="FFFFFF"/>
            <w:tcMar>
              <w:top w:w="46" w:type="dxa"/>
              <w:left w:w="90" w:type="dxa"/>
              <w:bottom w:w="46" w:type="dxa"/>
              <w:right w:w="90" w:type="dxa"/>
            </w:tcMar>
          </w:tcPr>
          <w:p w14:paraId="2D94FC95" w14:textId="77777777" w:rsidR="00FD6E1C" w:rsidRDefault="00000000" w:rsidP="00A74D18">
            <w:pPr>
              <w:spacing w:line="240" w:lineRule="auto"/>
            </w:pPr>
            <w:r>
              <w:rPr>
                <w:sz w:val="17"/>
                <w:szCs w:val="17"/>
              </w:rPr>
              <w:lastRenderedPageBreak/>
              <w:t>AlertSounder._speech_script(text, rate, out_path)</w:t>
            </w:r>
          </w:p>
        </w:tc>
        <w:tc>
          <w:tcPr>
            <w:tcW w:w="2500" w:type="dxa"/>
            <w:shd w:val="clear" w:color="auto" w:fill="FFFFFF"/>
            <w:tcMar>
              <w:top w:w="46" w:type="dxa"/>
              <w:left w:w="90" w:type="dxa"/>
              <w:bottom w:w="46" w:type="dxa"/>
              <w:right w:w="90" w:type="dxa"/>
            </w:tcMar>
          </w:tcPr>
          <w:p w14:paraId="47AAAA4F" w14:textId="77777777" w:rsidR="00FD6E1C" w:rsidRDefault="00000000" w:rsidP="00A74D18">
            <w:pPr>
              <w:spacing w:line="240" w:lineRule="auto"/>
            </w:pPr>
            <w:r>
              <w:rPr>
                <w:sz w:val="17"/>
                <w:szCs w:val="17"/>
              </w:rPr>
              <w:t>Builds the PowerShell System.Speech command for one utterance (Windows backend only).</w:t>
            </w:r>
          </w:p>
        </w:tc>
        <w:tc>
          <w:tcPr>
            <w:tcW w:w="3100" w:type="dxa"/>
            <w:shd w:val="clear" w:color="auto" w:fill="FFFFFF"/>
            <w:tcMar>
              <w:top w:w="46" w:type="dxa"/>
              <w:left w:w="90" w:type="dxa"/>
              <w:bottom w:w="46" w:type="dxa"/>
              <w:right w:w="90" w:type="dxa"/>
            </w:tcMar>
          </w:tcPr>
          <w:p w14:paraId="79546BCB" w14:textId="77777777" w:rsidR="00FD6E1C" w:rsidRDefault="00000000" w:rsidP="00A74D18">
            <w:pPr>
              <w:spacing w:line="240" w:lineRule="auto"/>
            </w:pPr>
            <w:r>
              <w:rPr>
                <w:sz w:val="17"/>
                <w:szCs w:val="17"/>
              </w:rPr>
              <w:t>text: message; rate: speech rate; out_path: optional render target</w:t>
            </w:r>
          </w:p>
        </w:tc>
        <w:tc>
          <w:tcPr>
            <w:tcW w:w="1580" w:type="dxa"/>
            <w:shd w:val="clear" w:color="auto" w:fill="FFFFFF"/>
            <w:tcMar>
              <w:top w:w="46" w:type="dxa"/>
              <w:left w:w="90" w:type="dxa"/>
              <w:bottom w:w="46" w:type="dxa"/>
              <w:right w:w="90" w:type="dxa"/>
            </w:tcMar>
          </w:tcPr>
          <w:p w14:paraId="36B83572" w14:textId="77777777" w:rsidR="00FD6E1C" w:rsidRDefault="00000000" w:rsidP="00A74D18">
            <w:pPr>
              <w:spacing w:line="240" w:lineRule="auto"/>
            </w:pPr>
            <w:r>
              <w:rPr>
                <w:sz w:val="17"/>
                <w:szCs w:val="17"/>
              </w:rPr>
              <w:t>str: the PowerShell command</w:t>
            </w:r>
          </w:p>
        </w:tc>
      </w:tr>
    </w:tbl>
    <w:p w14:paraId="36EDB239" w14:textId="77777777" w:rsidR="00754977" w:rsidRDefault="00754977" w:rsidP="00A74D18">
      <w:pPr>
        <w:pStyle w:val="3"/>
        <w:rPr>
          <w:sz w:val="16"/>
          <w:szCs w:val="16"/>
        </w:rPr>
      </w:pPr>
    </w:p>
    <w:p w14:paraId="077F7CEB" w14:textId="77777777" w:rsidR="00754977" w:rsidRPr="00754977" w:rsidRDefault="00754977" w:rsidP="00A74D18">
      <w:pPr>
        <w:pStyle w:val="3"/>
        <w:rPr>
          <w:sz w:val="16"/>
          <w:szCs w:val="16"/>
        </w:rPr>
      </w:pPr>
    </w:p>
    <w:p w14:paraId="2A0D56F2" w14:textId="7C2540E9" w:rsidR="00FD6E1C" w:rsidRDefault="00000000" w:rsidP="00A74D18">
      <w:pPr>
        <w:pStyle w:val="3"/>
      </w:pPr>
      <w:r>
        <w:t>db.py</w:t>
      </w:r>
    </w:p>
    <w:p w14:paraId="6539160B" w14:textId="77777777" w:rsidR="00FD6E1C" w:rsidRDefault="00000000" w:rsidP="00A74D18">
      <w:pPr>
        <w:spacing w:after="160"/>
      </w:pPr>
      <w:r>
        <w:rPr>
          <w:i/>
          <w:iCs/>
          <w:color w:val="5B6B7B"/>
          <w:sz w:val="19"/>
          <w:szCs w:val="19"/>
        </w:rPr>
        <w:t>Table 22 — Function reference — db.py.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2234"/>
        <w:gridCol w:w="2784"/>
        <w:gridCol w:w="1460"/>
      </w:tblGrid>
      <w:tr w:rsidR="00FD6E1C" w14:paraId="408A9B7A" w14:textId="77777777">
        <w:trPr>
          <w:cantSplit/>
          <w:tblHeader/>
        </w:trPr>
        <w:tc>
          <w:tcPr>
            <w:tcW w:w="1820" w:type="dxa"/>
            <w:shd w:val="clear" w:color="auto" w:fill="0F5B66"/>
            <w:tcMar>
              <w:top w:w="50" w:type="dxa"/>
              <w:left w:w="90" w:type="dxa"/>
              <w:bottom w:w="50" w:type="dxa"/>
              <w:right w:w="90" w:type="dxa"/>
            </w:tcMar>
          </w:tcPr>
          <w:p w14:paraId="5CCD39E2" w14:textId="77777777" w:rsidR="00FD6E1C" w:rsidRDefault="00000000" w:rsidP="00A74D18">
            <w:pPr>
              <w:spacing w:line="240" w:lineRule="auto"/>
            </w:pPr>
            <w:r>
              <w:rPr>
                <w:b/>
                <w:bCs/>
                <w:color w:val="FFFFFF"/>
                <w:sz w:val="20"/>
                <w:szCs w:val="20"/>
              </w:rPr>
              <w:t>Function</w:t>
            </w:r>
          </w:p>
        </w:tc>
        <w:tc>
          <w:tcPr>
            <w:tcW w:w="2500" w:type="dxa"/>
            <w:shd w:val="clear" w:color="auto" w:fill="0F5B66"/>
            <w:tcMar>
              <w:top w:w="50" w:type="dxa"/>
              <w:left w:w="90" w:type="dxa"/>
              <w:bottom w:w="50" w:type="dxa"/>
              <w:right w:w="90" w:type="dxa"/>
            </w:tcMar>
          </w:tcPr>
          <w:p w14:paraId="4832873E" w14:textId="77777777" w:rsidR="00FD6E1C" w:rsidRDefault="00000000" w:rsidP="00A74D18">
            <w:pPr>
              <w:spacing w:line="240" w:lineRule="auto"/>
            </w:pPr>
            <w:r>
              <w:rPr>
                <w:b/>
                <w:bCs/>
                <w:color w:val="FFFFFF"/>
                <w:sz w:val="20"/>
                <w:szCs w:val="20"/>
              </w:rPr>
              <w:t>Purpose</w:t>
            </w:r>
          </w:p>
        </w:tc>
        <w:tc>
          <w:tcPr>
            <w:tcW w:w="3100" w:type="dxa"/>
            <w:shd w:val="clear" w:color="auto" w:fill="0F5B66"/>
            <w:tcMar>
              <w:top w:w="50" w:type="dxa"/>
              <w:left w:w="90" w:type="dxa"/>
              <w:bottom w:w="50" w:type="dxa"/>
              <w:right w:w="90" w:type="dxa"/>
            </w:tcMar>
          </w:tcPr>
          <w:p w14:paraId="557B1DD4" w14:textId="77777777" w:rsidR="00FD6E1C" w:rsidRDefault="00000000" w:rsidP="00A74D18">
            <w:pPr>
              <w:spacing w:line="240" w:lineRule="auto"/>
            </w:pPr>
            <w:r>
              <w:rPr>
                <w:b/>
                <w:bCs/>
                <w:color w:val="FFFFFF"/>
                <w:sz w:val="20"/>
                <w:szCs w:val="20"/>
              </w:rPr>
              <w:t>Parameters (name: meaning)</w:t>
            </w:r>
          </w:p>
        </w:tc>
        <w:tc>
          <w:tcPr>
            <w:tcW w:w="1580" w:type="dxa"/>
            <w:shd w:val="clear" w:color="auto" w:fill="0F5B66"/>
            <w:tcMar>
              <w:top w:w="50" w:type="dxa"/>
              <w:left w:w="90" w:type="dxa"/>
              <w:bottom w:w="50" w:type="dxa"/>
              <w:right w:w="90" w:type="dxa"/>
            </w:tcMar>
          </w:tcPr>
          <w:p w14:paraId="6F3432B7" w14:textId="77777777" w:rsidR="00FD6E1C" w:rsidRDefault="00000000" w:rsidP="00A74D18">
            <w:pPr>
              <w:spacing w:line="240" w:lineRule="auto"/>
            </w:pPr>
            <w:r>
              <w:rPr>
                <w:b/>
                <w:bCs/>
                <w:color w:val="FFFFFF"/>
                <w:sz w:val="20"/>
                <w:szCs w:val="20"/>
              </w:rPr>
              <w:t>Returns</w:t>
            </w:r>
          </w:p>
        </w:tc>
      </w:tr>
      <w:tr w:rsidR="00FD6E1C" w14:paraId="5E758A65" w14:textId="77777777">
        <w:trPr>
          <w:cantSplit/>
        </w:trPr>
        <w:tc>
          <w:tcPr>
            <w:tcW w:w="1820" w:type="dxa"/>
            <w:shd w:val="clear" w:color="auto" w:fill="FFFFFF"/>
            <w:tcMar>
              <w:top w:w="46" w:type="dxa"/>
              <w:left w:w="90" w:type="dxa"/>
              <w:bottom w:w="46" w:type="dxa"/>
              <w:right w:w="90" w:type="dxa"/>
            </w:tcMar>
          </w:tcPr>
          <w:p w14:paraId="207B810C" w14:textId="77777777" w:rsidR="00FD6E1C" w:rsidRDefault="00000000" w:rsidP="00A74D18">
            <w:pPr>
              <w:spacing w:line="240" w:lineRule="auto"/>
            </w:pPr>
            <w:r>
              <w:rPr>
                <w:sz w:val="17"/>
                <w:szCs w:val="17"/>
              </w:rPr>
              <w:t>SensorDB.insert(record)</w:t>
            </w:r>
          </w:p>
        </w:tc>
        <w:tc>
          <w:tcPr>
            <w:tcW w:w="2500" w:type="dxa"/>
            <w:shd w:val="clear" w:color="auto" w:fill="FFFFFF"/>
            <w:tcMar>
              <w:top w:w="46" w:type="dxa"/>
              <w:left w:w="90" w:type="dxa"/>
              <w:bottom w:w="46" w:type="dxa"/>
              <w:right w:w="90" w:type="dxa"/>
            </w:tcMar>
          </w:tcPr>
          <w:p w14:paraId="3D126826" w14:textId="77777777" w:rsidR="00FD6E1C" w:rsidRDefault="00000000" w:rsidP="00A74D18">
            <w:pPr>
              <w:spacing w:line="240" w:lineRule="auto"/>
            </w:pPr>
            <w:r>
              <w:rPr>
                <w:sz w:val="17"/>
                <w:szCs w:val="17"/>
              </w:rPr>
              <w:t>Appends a frame record to the rolling window and the JSONL log, evicting old rows.</w:t>
            </w:r>
          </w:p>
        </w:tc>
        <w:tc>
          <w:tcPr>
            <w:tcW w:w="3100" w:type="dxa"/>
            <w:shd w:val="clear" w:color="auto" w:fill="FFFFFF"/>
            <w:tcMar>
              <w:top w:w="46" w:type="dxa"/>
              <w:left w:w="90" w:type="dxa"/>
              <w:bottom w:w="46" w:type="dxa"/>
              <w:right w:w="90" w:type="dxa"/>
            </w:tcMar>
          </w:tcPr>
          <w:p w14:paraId="06325BE4" w14:textId="77777777" w:rsidR="00FD6E1C" w:rsidRDefault="00000000" w:rsidP="00A74D18">
            <w:pPr>
              <w:spacing w:line="240" w:lineRule="auto"/>
            </w:pPr>
            <w:r>
              <w:rPr>
                <w:sz w:val="17"/>
                <w:szCs w:val="17"/>
              </w:rPr>
              <w:t>record: one frame's data (needs frame_id, timestamp_ms)</w:t>
            </w:r>
          </w:p>
        </w:tc>
        <w:tc>
          <w:tcPr>
            <w:tcW w:w="1580" w:type="dxa"/>
            <w:shd w:val="clear" w:color="auto" w:fill="FFFFFF"/>
            <w:tcMar>
              <w:top w:w="46" w:type="dxa"/>
              <w:left w:w="90" w:type="dxa"/>
              <w:bottom w:w="46" w:type="dxa"/>
              <w:right w:w="90" w:type="dxa"/>
            </w:tcMar>
          </w:tcPr>
          <w:p w14:paraId="54FBE463" w14:textId="77777777" w:rsidR="00FD6E1C" w:rsidRDefault="00000000" w:rsidP="00A74D18">
            <w:pPr>
              <w:spacing w:line="240" w:lineRule="auto"/>
            </w:pPr>
            <w:r>
              <w:rPr>
                <w:sz w:val="17"/>
                <w:szCs w:val="17"/>
              </w:rPr>
              <w:t>None</w:t>
            </w:r>
          </w:p>
        </w:tc>
      </w:tr>
      <w:tr w:rsidR="00FD6E1C" w14:paraId="641D427B" w14:textId="77777777">
        <w:trPr>
          <w:cantSplit/>
        </w:trPr>
        <w:tc>
          <w:tcPr>
            <w:tcW w:w="1820" w:type="dxa"/>
            <w:shd w:val="clear" w:color="auto" w:fill="EEF3F5"/>
            <w:tcMar>
              <w:top w:w="46" w:type="dxa"/>
              <w:left w:w="90" w:type="dxa"/>
              <w:bottom w:w="46" w:type="dxa"/>
              <w:right w:w="90" w:type="dxa"/>
            </w:tcMar>
          </w:tcPr>
          <w:p w14:paraId="5E4B3C20" w14:textId="77777777" w:rsidR="00FD6E1C" w:rsidRDefault="00000000" w:rsidP="00A74D18">
            <w:pPr>
              <w:spacing w:line="240" w:lineRule="auto"/>
            </w:pPr>
            <w:r>
              <w:rPr>
                <w:sz w:val="17"/>
                <w:szCs w:val="17"/>
              </w:rPr>
              <w:t>SensorDB.window()</w:t>
            </w:r>
          </w:p>
        </w:tc>
        <w:tc>
          <w:tcPr>
            <w:tcW w:w="2500" w:type="dxa"/>
            <w:shd w:val="clear" w:color="auto" w:fill="EEF3F5"/>
            <w:tcMar>
              <w:top w:w="46" w:type="dxa"/>
              <w:left w:w="90" w:type="dxa"/>
              <w:bottom w:w="46" w:type="dxa"/>
              <w:right w:w="90" w:type="dxa"/>
            </w:tcMar>
          </w:tcPr>
          <w:p w14:paraId="074E8600" w14:textId="77777777" w:rsidR="00FD6E1C" w:rsidRDefault="00000000" w:rsidP="00A74D18">
            <w:pPr>
              <w:spacing w:line="240" w:lineRule="auto"/>
            </w:pPr>
            <w:r>
              <w:rPr>
                <w:sz w:val="17"/>
                <w:szCs w:val="17"/>
              </w:rPr>
              <w:t>Returns a copy of the records currently in the window.</w:t>
            </w:r>
          </w:p>
        </w:tc>
        <w:tc>
          <w:tcPr>
            <w:tcW w:w="3100" w:type="dxa"/>
            <w:shd w:val="clear" w:color="auto" w:fill="EEF3F5"/>
            <w:tcMar>
              <w:top w:w="46" w:type="dxa"/>
              <w:left w:w="90" w:type="dxa"/>
              <w:bottom w:w="46" w:type="dxa"/>
              <w:right w:w="90" w:type="dxa"/>
            </w:tcMar>
          </w:tcPr>
          <w:p w14:paraId="6A775077"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7E56D458" w14:textId="77777777" w:rsidR="00FD6E1C" w:rsidRDefault="00000000" w:rsidP="00A74D18">
            <w:pPr>
              <w:spacing w:line="240" w:lineRule="auto"/>
            </w:pPr>
            <w:r>
              <w:rPr>
                <w:sz w:val="17"/>
                <w:szCs w:val="17"/>
              </w:rPr>
              <w:t>list: records</w:t>
            </w:r>
          </w:p>
        </w:tc>
      </w:tr>
      <w:tr w:rsidR="00FD6E1C" w14:paraId="24E97CDF" w14:textId="77777777">
        <w:trPr>
          <w:cantSplit/>
        </w:trPr>
        <w:tc>
          <w:tcPr>
            <w:tcW w:w="1820" w:type="dxa"/>
            <w:shd w:val="clear" w:color="auto" w:fill="FFFFFF"/>
            <w:tcMar>
              <w:top w:w="46" w:type="dxa"/>
              <w:left w:w="90" w:type="dxa"/>
              <w:bottom w:w="46" w:type="dxa"/>
              <w:right w:w="90" w:type="dxa"/>
            </w:tcMar>
          </w:tcPr>
          <w:p w14:paraId="518C54F4" w14:textId="77777777" w:rsidR="00FD6E1C" w:rsidRDefault="00000000" w:rsidP="00A74D18">
            <w:pPr>
              <w:spacing w:line="240" w:lineRule="auto"/>
            </w:pPr>
            <w:r>
              <w:rPr>
                <w:sz w:val="17"/>
                <w:szCs w:val="17"/>
              </w:rPr>
              <w:t>SensorDB.__init__(path)</w:t>
            </w:r>
          </w:p>
        </w:tc>
        <w:tc>
          <w:tcPr>
            <w:tcW w:w="2500" w:type="dxa"/>
            <w:shd w:val="clear" w:color="auto" w:fill="FFFFFF"/>
            <w:tcMar>
              <w:top w:w="46" w:type="dxa"/>
              <w:left w:w="90" w:type="dxa"/>
              <w:bottom w:w="46" w:type="dxa"/>
              <w:right w:w="90" w:type="dxa"/>
            </w:tcMar>
          </w:tcPr>
          <w:p w14:paraId="0FA4008A" w14:textId="77777777" w:rsidR="00FD6E1C" w:rsidRDefault="00000000" w:rsidP="00A74D18">
            <w:pPr>
              <w:spacing w:line="240" w:lineRule="auto"/>
            </w:pPr>
            <w:r>
              <w:rPr>
                <w:sz w:val="17"/>
                <w:szCs w:val="17"/>
              </w:rPr>
              <w:t>Opens the sensor log and initialises the rolling buffer.</w:t>
            </w:r>
          </w:p>
        </w:tc>
        <w:tc>
          <w:tcPr>
            <w:tcW w:w="3100" w:type="dxa"/>
            <w:shd w:val="clear" w:color="auto" w:fill="FFFFFF"/>
            <w:tcMar>
              <w:top w:w="46" w:type="dxa"/>
              <w:left w:w="90" w:type="dxa"/>
              <w:bottom w:w="46" w:type="dxa"/>
              <w:right w:w="90" w:type="dxa"/>
            </w:tcMar>
          </w:tcPr>
          <w:p w14:paraId="21B57731" w14:textId="77777777" w:rsidR="00FD6E1C" w:rsidRDefault="00000000" w:rsidP="00A74D18">
            <w:pPr>
              <w:spacing w:line="240" w:lineRule="auto"/>
            </w:pPr>
            <w:r>
              <w:rPr>
                <w:sz w:val="17"/>
                <w:szCs w:val="17"/>
              </w:rPr>
              <w:t>path: JSONL log path</w:t>
            </w:r>
          </w:p>
        </w:tc>
        <w:tc>
          <w:tcPr>
            <w:tcW w:w="1580" w:type="dxa"/>
            <w:shd w:val="clear" w:color="auto" w:fill="FFFFFF"/>
            <w:tcMar>
              <w:top w:w="46" w:type="dxa"/>
              <w:left w:w="90" w:type="dxa"/>
              <w:bottom w:w="46" w:type="dxa"/>
              <w:right w:w="90" w:type="dxa"/>
            </w:tcMar>
          </w:tcPr>
          <w:p w14:paraId="49AA4A19" w14:textId="77777777" w:rsidR="00FD6E1C" w:rsidRDefault="00000000" w:rsidP="00A74D18">
            <w:pPr>
              <w:spacing w:line="240" w:lineRule="auto"/>
            </w:pPr>
            <w:r>
              <w:rPr>
                <w:sz w:val="17"/>
                <w:szCs w:val="17"/>
              </w:rPr>
              <w:t>None</w:t>
            </w:r>
          </w:p>
        </w:tc>
      </w:tr>
      <w:tr w:rsidR="00FD6E1C" w14:paraId="5292DD0E" w14:textId="77777777">
        <w:trPr>
          <w:cantSplit/>
        </w:trPr>
        <w:tc>
          <w:tcPr>
            <w:tcW w:w="1820" w:type="dxa"/>
            <w:shd w:val="clear" w:color="auto" w:fill="EEF3F5"/>
            <w:tcMar>
              <w:top w:w="46" w:type="dxa"/>
              <w:left w:w="90" w:type="dxa"/>
              <w:bottom w:w="46" w:type="dxa"/>
              <w:right w:w="90" w:type="dxa"/>
            </w:tcMar>
          </w:tcPr>
          <w:p w14:paraId="2C683E0C" w14:textId="77777777" w:rsidR="00FD6E1C" w:rsidRDefault="00000000" w:rsidP="00A74D18">
            <w:pPr>
              <w:spacing w:line="240" w:lineRule="auto"/>
            </w:pPr>
            <w:r>
              <w:rPr>
                <w:sz w:val="17"/>
                <w:szCs w:val="17"/>
              </w:rPr>
              <w:t>SensorDB.close()</w:t>
            </w:r>
          </w:p>
        </w:tc>
        <w:tc>
          <w:tcPr>
            <w:tcW w:w="2500" w:type="dxa"/>
            <w:shd w:val="clear" w:color="auto" w:fill="EEF3F5"/>
            <w:tcMar>
              <w:top w:w="46" w:type="dxa"/>
              <w:left w:w="90" w:type="dxa"/>
              <w:bottom w:w="46" w:type="dxa"/>
              <w:right w:w="90" w:type="dxa"/>
            </w:tcMar>
          </w:tcPr>
          <w:p w14:paraId="36210D54" w14:textId="77777777" w:rsidR="00FD6E1C" w:rsidRDefault="00000000" w:rsidP="00A74D18">
            <w:pPr>
              <w:spacing w:line="240" w:lineRule="auto"/>
            </w:pPr>
            <w:r>
              <w:rPr>
                <w:sz w:val="17"/>
                <w:szCs w:val="17"/>
              </w:rPr>
              <w:t>Closes the sensor log file.</w:t>
            </w:r>
          </w:p>
        </w:tc>
        <w:tc>
          <w:tcPr>
            <w:tcW w:w="3100" w:type="dxa"/>
            <w:shd w:val="clear" w:color="auto" w:fill="EEF3F5"/>
            <w:tcMar>
              <w:top w:w="46" w:type="dxa"/>
              <w:left w:w="90" w:type="dxa"/>
              <w:bottom w:w="46" w:type="dxa"/>
              <w:right w:w="90" w:type="dxa"/>
            </w:tcMar>
          </w:tcPr>
          <w:p w14:paraId="2D09277C"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533C7CF6" w14:textId="77777777" w:rsidR="00FD6E1C" w:rsidRDefault="00000000" w:rsidP="00A74D18">
            <w:pPr>
              <w:spacing w:line="240" w:lineRule="auto"/>
            </w:pPr>
            <w:r>
              <w:rPr>
                <w:sz w:val="17"/>
                <w:szCs w:val="17"/>
              </w:rPr>
              <w:t>None</w:t>
            </w:r>
          </w:p>
        </w:tc>
      </w:tr>
      <w:tr w:rsidR="00FD6E1C" w14:paraId="4B6BC3CB" w14:textId="77777777">
        <w:trPr>
          <w:cantSplit/>
        </w:trPr>
        <w:tc>
          <w:tcPr>
            <w:tcW w:w="1820" w:type="dxa"/>
            <w:shd w:val="clear" w:color="auto" w:fill="FFFFFF"/>
            <w:tcMar>
              <w:top w:w="46" w:type="dxa"/>
              <w:left w:w="90" w:type="dxa"/>
              <w:bottom w:w="46" w:type="dxa"/>
              <w:right w:w="90" w:type="dxa"/>
            </w:tcMar>
          </w:tcPr>
          <w:p w14:paraId="67374D4E" w14:textId="77777777" w:rsidR="00FD6E1C" w:rsidRDefault="00000000" w:rsidP="00A74D18">
            <w:pPr>
              <w:spacing w:line="240" w:lineRule="auto"/>
            </w:pPr>
            <w:r>
              <w:rPr>
                <w:sz w:val="17"/>
                <w:szCs w:val="17"/>
              </w:rPr>
              <w:t>AgentDecisionLog.add(frame_id, status, decision)</w:t>
            </w:r>
          </w:p>
        </w:tc>
        <w:tc>
          <w:tcPr>
            <w:tcW w:w="2500" w:type="dxa"/>
            <w:shd w:val="clear" w:color="auto" w:fill="FFFFFF"/>
            <w:tcMar>
              <w:top w:w="46" w:type="dxa"/>
              <w:left w:w="90" w:type="dxa"/>
              <w:bottom w:w="46" w:type="dxa"/>
              <w:right w:w="90" w:type="dxa"/>
            </w:tcMar>
          </w:tcPr>
          <w:p w14:paraId="4F9DA6C4" w14:textId="77777777" w:rsidR="00FD6E1C" w:rsidRDefault="00000000" w:rsidP="00A74D18">
            <w:pPr>
              <w:spacing w:line="240" w:lineRule="auto"/>
            </w:pPr>
            <w:r>
              <w:rPr>
                <w:sz w:val="17"/>
                <w:szCs w:val="17"/>
              </w:rPr>
              <w:t>Records an agent verdict keyed by frame id and notifies any waiters.</w:t>
            </w:r>
          </w:p>
        </w:tc>
        <w:tc>
          <w:tcPr>
            <w:tcW w:w="3100" w:type="dxa"/>
            <w:shd w:val="clear" w:color="auto" w:fill="FFFFFF"/>
            <w:tcMar>
              <w:top w:w="46" w:type="dxa"/>
              <w:left w:w="90" w:type="dxa"/>
              <w:bottom w:w="46" w:type="dxa"/>
              <w:right w:w="90" w:type="dxa"/>
            </w:tcMar>
          </w:tcPr>
          <w:p w14:paraId="6E138996" w14:textId="77777777" w:rsidR="00FD6E1C" w:rsidRDefault="00000000" w:rsidP="00A74D18">
            <w:pPr>
              <w:spacing w:line="240" w:lineRule="auto"/>
            </w:pPr>
            <w:r>
              <w:rPr>
                <w:sz w:val="17"/>
                <w:szCs w:val="17"/>
              </w:rPr>
              <w:t>frame_id: frame; status: outcome; decision: agent decision</w:t>
            </w:r>
          </w:p>
        </w:tc>
        <w:tc>
          <w:tcPr>
            <w:tcW w:w="1580" w:type="dxa"/>
            <w:shd w:val="clear" w:color="auto" w:fill="FFFFFF"/>
            <w:tcMar>
              <w:top w:w="46" w:type="dxa"/>
              <w:left w:w="90" w:type="dxa"/>
              <w:bottom w:w="46" w:type="dxa"/>
              <w:right w:w="90" w:type="dxa"/>
            </w:tcMar>
          </w:tcPr>
          <w:p w14:paraId="7E923E44" w14:textId="77777777" w:rsidR="00FD6E1C" w:rsidRDefault="00000000" w:rsidP="00A74D18">
            <w:pPr>
              <w:spacing w:line="240" w:lineRule="auto"/>
            </w:pPr>
            <w:r>
              <w:rPr>
                <w:sz w:val="17"/>
                <w:szCs w:val="17"/>
              </w:rPr>
              <w:t>None</w:t>
            </w:r>
          </w:p>
        </w:tc>
      </w:tr>
      <w:tr w:rsidR="00FD6E1C" w14:paraId="31945C3C" w14:textId="77777777">
        <w:trPr>
          <w:cantSplit/>
        </w:trPr>
        <w:tc>
          <w:tcPr>
            <w:tcW w:w="1820" w:type="dxa"/>
            <w:shd w:val="clear" w:color="auto" w:fill="EEF3F5"/>
            <w:tcMar>
              <w:top w:w="46" w:type="dxa"/>
              <w:left w:w="90" w:type="dxa"/>
              <w:bottom w:w="46" w:type="dxa"/>
              <w:right w:w="90" w:type="dxa"/>
            </w:tcMar>
          </w:tcPr>
          <w:p w14:paraId="00431DCA" w14:textId="77777777" w:rsidR="00FD6E1C" w:rsidRDefault="00000000" w:rsidP="00A74D18">
            <w:pPr>
              <w:spacing w:line="240" w:lineRule="auto"/>
            </w:pPr>
            <w:r>
              <w:rPr>
                <w:sz w:val="17"/>
                <w:szCs w:val="17"/>
              </w:rPr>
              <w:t>AgentDecisionLog.wait(frame_id, timeout_s)</w:t>
            </w:r>
          </w:p>
        </w:tc>
        <w:tc>
          <w:tcPr>
            <w:tcW w:w="2500" w:type="dxa"/>
            <w:shd w:val="clear" w:color="auto" w:fill="EEF3F5"/>
            <w:tcMar>
              <w:top w:w="46" w:type="dxa"/>
              <w:left w:w="90" w:type="dxa"/>
              <w:bottom w:w="46" w:type="dxa"/>
              <w:right w:w="90" w:type="dxa"/>
            </w:tcMar>
          </w:tcPr>
          <w:p w14:paraId="29DA7619" w14:textId="77777777" w:rsidR="00FD6E1C" w:rsidRDefault="00000000" w:rsidP="00A74D18">
            <w:pPr>
              <w:spacing w:line="240" w:lineRule="auto"/>
            </w:pPr>
            <w:r>
              <w:rPr>
                <w:sz w:val="17"/>
                <w:szCs w:val="17"/>
              </w:rPr>
              <w:t>Blocks until the verdict for a frame id is available or the timeout elapses.</w:t>
            </w:r>
          </w:p>
        </w:tc>
        <w:tc>
          <w:tcPr>
            <w:tcW w:w="3100" w:type="dxa"/>
            <w:shd w:val="clear" w:color="auto" w:fill="EEF3F5"/>
            <w:tcMar>
              <w:top w:w="46" w:type="dxa"/>
              <w:left w:w="90" w:type="dxa"/>
              <w:bottom w:w="46" w:type="dxa"/>
              <w:right w:w="90" w:type="dxa"/>
            </w:tcMar>
          </w:tcPr>
          <w:p w14:paraId="3CF15AE6" w14:textId="77777777" w:rsidR="00FD6E1C" w:rsidRDefault="00000000" w:rsidP="00A74D18">
            <w:pPr>
              <w:spacing w:line="240" w:lineRule="auto"/>
            </w:pPr>
            <w:r>
              <w:rPr>
                <w:sz w:val="17"/>
                <w:szCs w:val="17"/>
              </w:rPr>
              <w:t>frame_id: frame; timeout_s: max wait</w:t>
            </w:r>
          </w:p>
        </w:tc>
        <w:tc>
          <w:tcPr>
            <w:tcW w:w="1580" w:type="dxa"/>
            <w:shd w:val="clear" w:color="auto" w:fill="EEF3F5"/>
            <w:tcMar>
              <w:top w:w="46" w:type="dxa"/>
              <w:left w:w="90" w:type="dxa"/>
              <w:bottom w:w="46" w:type="dxa"/>
              <w:right w:w="90" w:type="dxa"/>
            </w:tcMar>
          </w:tcPr>
          <w:p w14:paraId="12390C2A" w14:textId="77777777" w:rsidR="00FD6E1C" w:rsidRDefault="00000000" w:rsidP="00A74D18">
            <w:pPr>
              <w:spacing w:line="240" w:lineRule="auto"/>
            </w:pPr>
            <w:r>
              <w:rPr>
                <w:sz w:val="17"/>
                <w:szCs w:val="17"/>
              </w:rPr>
              <w:t>dict | None: verdict or None</w:t>
            </w:r>
          </w:p>
        </w:tc>
      </w:tr>
      <w:tr w:rsidR="00FD6E1C" w14:paraId="461B3F2E" w14:textId="77777777">
        <w:trPr>
          <w:cantSplit/>
        </w:trPr>
        <w:tc>
          <w:tcPr>
            <w:tcW w:w="1820" w:type="dxa"/>
            <w:shd w:val="clear" w:color="auto" w:fill="FFFFFF"/>
            <w:tcMar>
              <w:top w:w="46" w:type="dxa"/>
              <w:left w:w="90" w:type="dxa"/>
              <w:bottom w:w="46" w:type="dxa"/>
              <w:right w:w="90" w:type="dxa"/>
            </w:tcMar>
          </w:tcPr>
          <w:p w14:paraId="23A32D62" w14:textId="77777777" w:rsidR="00FD6E1C" w:rsidRDefault="00000000" w:rsidP="00A74D18">
            <w:pPr>
              <w:spacing w:line="240" w:lineRule="auto"/>
            </w:pPr>
            <w:r>
              <w:rPr>
                <w:sz w:val="17"/>
                <w:szCs w:val="17"/>
              </w:rPr>
              <w:t>AgentDecisionLog.__init__(path)</w:t>
            </w:r>
          </w:p>
        </w:tc>
        <w:tc>
          <w:tcPr>
            <w:tcW w:w="2500" w:type="dxa"/>
            <w:shd w:val="clear" w:color="auto" w:fill="FFFFFF"/>
            <w:tcMar>
              <w:top w:w="46" w:type="dxa"/>
              <w:left w:w="90" w:type="dxa"/>
              <w:bottom w:w="46" w:type="dxa"/>
              <w:right w:w="90" w:type="dxa"/>
            </w:tcMar>
          </w:tcPr>
          <w:p w14:paraId="4610DC4C" w14:textId="77777777" w:rsidR="00FD6E1C" w:rsidRDefault="00000000" w:rsidP="00A74D18">
            <w:pPr>
              <w:spacing w:line="240" w:lineRule="auto"/>
            </w:pPr>
            <w:r>
              <w:rPr>
                <w:sz w:val="17"/>
                <w:szCs w:val="17"/>
              </w:rPr>
              <w:t>Opens the agent log and initialises the wait/notify condition.</w:t>
            </w:r>
          </w:p>
        </w:tc>
        <w:tc>
          <w:tcPr>
            <w:tcW w:w="3100" w:type="dxa"/>
            <w:shd w:val="clear" w:color="auto" w:fill="FFFFFF"/>
            <w:tcMar>
              <w:top w:w="46" w:type="dxa"/>
              <w:left w:w="90" w:type="dxa"/>
              <w:bottom w:w="46" w:type="dxa"/>
              <w:right w:w="90" w:type="dxa"/>
            </w:tcMar>
          </w:tcPr>
          <w:p w14:paraId="0FE02555" w14:textId="77777777" w:rsidR="00FD6E1C" w:rsidRDefault="00000000" w:rsidP="00A74D18">
            <w:pPr>
              <w:spacing w:line="240" w:lineRule="auto"/>
            </w:pPr>
            <w:r>
              <w:rPr>
                <w:sz w:val="17"/>
                <w:szCs w:val="17"/>
              </w:rPr>
              <w:t>path: JSONL log path</w:t>
            </w:r>
          </w:p>
        </w:tc>
        <w:tc>
          <w:tcPr>
            <w:tcW w:w="1580" w:type="dxa"/>
            <w:shd w:val="clear" w:color="auto" w:fill="FFFFFF"/>
            <w:tcMar>
              <w:top w:w="46" w:type="dxa"/>
              <w:left w:w="90" w:type="dxa"/>
              <w:bottom w:w="46" w:type="dxa"/>
              <w:right w:w="90" w:type="dxa"/>
            </w:tcMar>
          </w:tcPr>
          <w:p w14:paraId="2504D990" w14:textId="77777777" w:rsidR="00FD6E1C" w:rsidRDefault="00000000" w:rsidP="00A74D18">
            <w:pPr>
              <w:spacing w:line="240" w:lineRule="auto"/>
            </w:pPr>
            <w:r>
              <w:rPr>
                <w:sz w:val="17"/>
                <w:szCs w:val="17"/>
              </w:rPr>
              <w:t>None</w:t>
            </w:r>
          </w:p>
        </w:tc>
      </w:tr>
      <w:tr w:rsidR="00FD6E1C" w14:paraId="583FEA11" w14:textId="77777777">
        <w:trPr>
          <w:cantSplit/>
        </w:trPr>
        <w:tc>
          <w:tcPr>
            <w:tcW w:w="1820" w:type="dxa"/>
            <w:shd w:val="clear" w:color="auto" w:fill="EEF3F5"/>
            <w:tcMar>
              <w:top w:w="46" w:type="dxa"/>
              <w:left w:w="90" w:type="dxa"/>
              <w:bottom w:w="46" w:type="dxa"/>
              <w:right w:w="90" w:type="dxa"/>
            </w:tcMar>
          </w:tcPr>
          <w:p w14:paraId="1E53A7B2" w14:textId="77777777" w:rsidR="00FD6E1C" w:rsidRDefault="00000000" w:rsidP="00A74D18">
            <w:pPr>
              <w:spacing w:line="240" w:lineRule="auto"/>
            </w:pPr>
            <w:r>
              <w:rPr>
                <w:sz w:val="17"/>
                <w:szCs w:val="17"/>
              </w:rPr>
              <w:t>AgentDecisionLog.close()</w:t>
            </w:r>
          </w:p>
        </w:tc>
        <w:tc>
          <w:tcPr>
            <w:tcW w:w="2500" w:type="dxa"/>
            <w:shd w:val="clear" w:color="auto" w:fill="EEF3F5"/>
            <w:tcMar>
              <w:top w:w="46" w:type="dxa"/>
              <w:left w:w="90" w:type="dxa"/>
              <w:bottom w:w="46" w:type="dxa"/>
              <w:right w:w="90" w:type="dxa"/>
            </w:tcMar>
          </w:tcPr>
          <w:p w14:paraId="0A55254B" w14:textId="77777777" w:rsidR="00FD6E1C" w:rsidRDefault="00000000" w:rsidP="00A74D18">
            <w:pPr>
              <w:spacing w:line="240" w:lineRule="auto"/>
            </w:pPr>
            <w:r>
              <w:rPr>
                <w:sz w:val="17"/>
                <w:szCs w:val="17"/>
              </w:rPr>
              <w:t>Closes the agent log file.</w:t>
            </w:r>
          </w:p>
        </w:tc>
        <w:tc>
          <w:tcPr>
            <w:tcW w:w="3100" w:type="dxa"/>
            <w:shd w:val="clear" w:color="auto" w:fill="EEF3F5"/>
            <w:tcMar>
              <w:top w:w="46" w:type="dxa"/>
              <w:left w:w="90" w:type="dxa"/>
              <w:bottom w:w="46" w:type="dxa"/>
              <w:right w:w="90" w:type="dxa"/>
            </w:tcMar>
          </w:tcPr>
          <w:p w14:paraId="7F84689D" w14:textId="77777777" w:rsidR="00FD6E1C" w:rsidRDefault="00000000" w:rsidP="00A74D18">
            <w:pPr>
              <w:spacing w:line="240" w:lineRule="auto"/>
            </w:pPr>
            <w:r>
              <w:rPr>
                <w:sz w:val="17"/>
                <w:szCs w:val="17"/>
              </w:rPr>
              <w:t>None</w:t>
            </w:r>
          </w:p>
        </w:tc>
        <w:tc>
          <w:tcPr>
            <w:tcW w:w="1580" w:type="dxa"/>
            <w:shd w:val="clear" w:color="auto" w:fill="EEF3F5"/>
            <w:tcMar>
              <w:top w:w="46" w:type="dxa"/>
              <w:left w:w="90" w:type="dxa"/>
              <w:bottom w:w="46" w:type="dxa"/>
              <w:right w:w="90" w:type="dxa"/>
            </w:tcMar>
          </w:tcPr>
          <w:p w14:paraId="15AE3BFC" w14:textId="77777777" w:rsidR="00FD6E1C" w:rsidRDefault="00000000" w:rsidP="00A74D18">
            <w:pPr>
              <w:spacing w:line="240" w:lineRule="auto"/>
            </w:pPr>
            <w:r>
              <w:rPr>
                <w:sz w:val="17"/>
                <w:szCs w:val="17"/>
              </w:rPr>
              <w:t>None</w:t>
            </w:r>
          </w:p>
        </w:tc>
      </w:tr>
      <w:tr w:rsidR="00FD6E1C" w14:paraId="21166D82" w14:textId="77777777">
        <w:trPr>
          <w:cantSplit/>
        </w:trPr>
        <w:tc>
          <w:tcPr>
            <w:tcW w:w="1820" w:type="dxa"/>
            <w:shd w:val="clear" w:color="auto" w:fill="FFFFFF"/>
            <w:tcMar>
              <w:top w:w="46" w:type="dxa"/>
              <w:left w:w="90" w:type="dxa"/>
              <w:bottom w:w="46" w:type="dxa"/>
              <w:right w:w="90" w:type="dxa"/>
            </w:tcMar>
          </w:tcPr>
          <w:p w14:paraId="27037EDF" w14:textId="77777777" w:rsidR="00FD6E1C" w:rsidRDefault="00000000" w:rsidP="00A74D18">
            <w:pPr>
              <w:spacing w:line="240" w:lineRule="auto"/>
            </w:pPr>
            <w:r>
              <w:rPr>
                <w:sz w:val="17"/>
                <w:szCs w:val="17"/>
              </w:rPr>
              <w:t>FinalDecisionLog.add(decision, *frame_id, event)</w:t>
            </w:r>
          </w:p>
        </w:tc>
        <w:tc>
          <w:tcPr>
            <w:tcW w:w="2500" w:type="dxa"/>
            <w:shd w:val="clear" w:color="auto" w:fill="FFFFFF"/>
            <w:tcMar>
              <w:top w:w="46" w:type="dxa"/>
              <w:left w:w="90" w:type="dxa"/>
              <w:bottom w:w="46" w:type="dxa"/>
              <w:right w:w="90" w:type="dxa"/>
            </w:tcMar>
          </w:tcPr>
          <w:p w14:paraId="4C26EBAE" w14:textId="77777777" w:rsidR="00FD6E1C" w:rsidRDefault="00000000" w:rsidP="00A74D18">
            <w:pPr>
              <w:spacing w:line="240" w:lineRule="auto"/>
            </w:pPr>
            <w:r>
              <w:rPr>
                <w:sz w:val="17"/>
                <w:szCs w:val="17"/>
              </w:rPr>
              <w:t>Appends a published decision to the audit log (one row per change).</w:t>
            </w:r>
          </w:p>
        </w:tc>
        <w:tc>
          <w:tcPr>
            <w:tcW w:w="3100" w:type="dxa"/>
            <w:shd w:val="clear" w:color="auto" w:fill="FFFFFF"/>
            <w:tcMar>
              <w:top w:w="46" w:type="dxa"/>
              <w:left w:w="90" w:type="dxa"/>
              <w:bottom w:w="46" w:type="dxa"/>
              <w:right w:w="90" w:type="dxa"/>
            </w:tcMar>
          </w:tcPr>
          <w:p w14:paraId="0C2C54AC" w14:textId="77777777" w:rsidR="00FD6E1C" w:rsidRDefault="00000000" w:rsidP="00A74D18">
            <w:pPr>
              <w:spacing w:line="240" w:lineRule="auto"/>
            </w:pPr>
            <w:r>
              <w:rPr>
                <w:sz w:val="17"/>
                <w:szCs w:val="17"/>
              </w:rPr>
              <w:t>decision: final decision; frame_id: source frame; event: audit tag</w:t>
            </w:r>
          </w:p>
        </w:tc>
        <w:tc>
          <w:tcPr>
            <w:tcW w:w="1580" w:type="dxa"/>
            <w:shd w:val="clear" w:color="auto" w:fill="FFFFFF"/>
            <w:tcMar>
              <w:top w:w="46" w:type="dxa"/>
              <w:left w:w="90" w:type="dxa"/>
              <w:bottom w:w="46" w:type="dxa"/>
              <w:right w:w="90" w:type="dxa"/>
            </w:tcMar>
          </w:tcPr>
          <w:p w14:paraId="1BB8F186" w14:textId="77777777" w:rsidR="00FD6E1C" w:rsidRDefault="00000000" w:rsidP="00A74D18">
            <w:pPr>
              <w:spacing w:line="240" w:lineRule="auto"/>
            </w:pPr>
            <w:r>
              <w:rPr>
                <w:sz w:val="17"/>
                <w:szCs w:val="17"/>
              </w:rPr>
              <w:t>None</w:t>
            </w:r>
          </w:p>
        </w:tc>
      </w:tr>
      <w:tr w:rsidR="00FD6E1C" w14:paraId="58951BA1" w14:textId="77777777">
        <w:trPr>
          <w:cantSplit/>
        </w:trPr>
        <w:tc>
          <w:tcPr>
            <w:tcW w:w="1820" w:type="dxa"/>
            <w:shd w:val="clear" w:color="auto" w:fill="EEF3F5"/>
            <w:tcMar>
              <w:top w:w="46" w:type="dxa"/>
              <w:left w:w="90" w:type="dxa"/>
              <w:bottom w:w="46" w:type="dxa"/>
              <w:right w:w="90" w:type="dxa"/>
            </w:tcMar>
          </w:tcPr>
          <w:p w14:paraId="7473E72B" w14:textId="77777777" w:rsidR="00FD6E1C" w:rsidRDefault="00000000" w:rsidP="00A74D18">
            <w:pPr>
              <w:spacing w:line="240" w:lineRule="auto"/>
            </w:pPr>
            <w:r>
              <w:rPr>
                <w:sz w:val="17"/>
                <w:szCs w:val="17"/>
              </w:rPr>
              <w:t>FinalDecisionLog.__init__(path)</w:t>
            </w:r>
          </w:p>
        </w:tc>
        <w:tc>
          <w:tcPr>
            <w:tcW w:w="2500" w:type="dxa"/>
            <w:shd w:val="clear" w:color="auto" w:fill="EEF3F5"/>
            <w:tcMar>
              <w:top w:w="46" w:type="dxa"/>
              <w:left w:w="90" w:type="dxa"/>
              <w:bottom w:w="46" w:type="dxa"/>
              <w:right w:w="90" w:type="dxa"/>
            </w:tcMar>
          </w:tcPr>
          <w:p w14:paraId="1D785FBF" w14:textId="77777777" w:rsidR="00FD6E1C" w:rsidRDefault="00000000" w:rsidP="00A74D18">
            <w:pPr>
              <w:spacing w:line="240" w:lineRule="auto"/>
            </w:pPr>
            <w:r>
              <w:rPr>
                <w:sz w:val="17"/>
                <w:szCs w:val="17"/>
              </w:rPr>
              <w:t>Opens the final-decision audit log.</w:t>
            </w:r>
          </w:p>
        </w:tc>
        <w:tc>
          <w:tcPr>
            <w:tcW w:w="3100" w:type="dxa"/>
            <w:shd w:val="clear" w:color="auto" w:fill="EEF3F5"/>
            <w:tcMar>
              <w:top w:w="46" w:type="dxa"/>
              <w:left w:w="90" w:type="dxa"/>
              <w:bottom w:w="46" w:type="dxa"/>
              <w:right w:w="90" w:type="dxa"/>
            </w:tcMar>
          </w:tcPr>
          <w:p w14:paraId="2DFDF748" w14:textId="77777777" w:rsidR="00FD6E1C" w:rsidRDefault="00000000" w:rsidP="00A74D18">
            <w:pPr>
              <w:spacing w:line="240" w:lineRule="auto"/>
            </w:pPr>
            <w:r>
              <w:rPr>
                <w:sz w:val="17"/>
                <w:szCs w:val="17"/>
              </w:rPr>
              <w:t>path: JSONL log path</w:t>
            </w:r>
          </w:p>
        </w:tc>
        <w:tc>
          <w:tcPr>
            <w:tcW w:w="1580" w:type="dxa"/>
            <w:shd w:val="clear" w:color="auto" w:fill="EEF3F5"/>
            <w:tcMar>
              <w:top w:w="46" w:type="dxa"/>
              <w:left w:w="90" w:type="dxa"/>
              <w:bottom w:w="46" w:type="dxa"/>
              <w:right w:w="90" w:type="dxa"/>
            </w:tcMar>
          </w:tcPr>
          <w:p w14:paraId="03045748" w14:textId="77777777" w:rsidR="00FD6E1C" w:rsidRDefault="00000000" w:rsidP="00A74D18">
            <w:pPr>
              <w:spacing w:line="240" w:lineRule="auto"/>
            </w:pPr>
            <w:r>
              <w:rPr>
                <w:sz w:val="17"/>
                <w:szCs w:val="17"/>
              </w:rPr>
              <w:t>None</w:t>
            </w:r>
          </w:p>
        </w:tc>
      </w:tr>
      <w:tr w:rsidR="00FD6E1C" w14:paraId="02155D7E" w14:textId="77777777">
        <w:trPr>
          <w:cantSplit/>
        </w:trPr>
        <w:tc>
          <w:tcPr>
            <w:tcW w:w="1820" w:type="dxa"/>
            <w:shd w:val="clear" w:color="auto" w:fill="FFFFFF"/>
            <w:tcMar>
              <w:top w:w="46" w:type="dxa"/>
              <w:left w:w="90" w:type="dxa"/>
              <w:bottom w:w="46" w:type="dxa"/>
              <w:right w:w="90" w:type="dxa"/>
            </w:tcMar>
          </w:tcPr>
          <w:p w14:paraId="6B51CB5A" w14:textId="77777777" w:rsidR="00FD6E1C" w:rsidRDefault="00000000" w:rsidP="00A74D18">
            <w:pPr>
              <w:spacing w:line="240" w:lineRule="auto"/>
            </w:pPr>
            <w:r>
              <w:rPr>
                <w:sz w:val="17"/>
                <w:szCs w:val="17"/>
              </w:rPr>
              <w:t>FinalDecisionLog.close()</w:t>
            </w:r>
          </w:p>
        </w:tc>
        <w:tc>
          <w:tcPr>
            <w:tcW w:w="2500" w:type="dxa"/>
            <w:shd w:val="clear" w:color="auto" w:fill="FFFFFF"/>
            <w:tcMar>
              <w:top w:w="46" w:type="dxa"/>
              <w:left w:w="90" w:type="dxa"/>
              <w:bottom w:w="46" w:type="dxa"/>
              <w:right w:w="90" w:type="dxa"/>
            </w:tcMar>
          </w:tcPr>
          <w:p w14:paraId="3BF320B3" w14:textId="77777777" w:rsidR="00FD6E1C" w:rsidRDefault="00000000" w:rsidP="00A74D18">
            <w:pPr>
              <w:spacing w:line="240" w:lineRule="auto"/>
            </w:pPr>
            <w:r>
              <w:rPr>
                <w:sz w:val="17"/>
                <w:szCs w:val="17"/>
              </w:rPr>
              <w:t>Closes the audit log file.</w:t>
            </w:r>
          </w:p>
        </w:tc>
        <w:tc>
          <w:tcPr>
            <w:tcW w:w="3100" w:type="dxa"/>
            <w:shd w:val="clear" w:color="auto" w:fill="FFFFFF"/>
            <w:tcMar>
              <w:top w:w="46" w:type="dxa"/>
              <w:left w:w="90" w:type="dxa"/>
              <w:bottom w:w="46" w:type="dxa"/>
              <w:right w:w="90" w:type="dxa"/>
            </w:tcMar>
          </w:tcPr>
          <w:p w14:paraId="793A472B" w14:textId="77777777" w:rsidR="00FD6E1C" w:rsidRDefault="00000000" w:rsidP="00A74D18">
            <w:pPr>
              <w:spacing w:line="240" w:lineRule="auto"/>
            </w:pPr>
            <w:r>
              <w:rPr>
                <w:sz w:val="17"/>
                <w:szCs w:val="17"/>
              </w:rPr>
              <w:t>None</w:t>
            </w:r>
          </w:p>
        </w:tc>
        <w:tc>
          <w:tcPr>
            <w:tcW w:w="1580" w:type="dxa"/>
            <w:shd w:val="clear" w:color="auto" w:fill="FFFFFF"/>
            <w:tcMar>
              <w:top w:w="46" w:type="dxa"/>
              <w:left w:w="90" w:type="dxa"/>
              <w:bottom w:w="46" w:type="dxa"/>
              <w:right w:w="90" w:type="dxa"/>
            </w:tcMar>
          </w:tcPr>
          <w:p w14:paraId="4BC93C26" w14:textId="77777777" w:rsidR="00FD6E1C" w:rsidRDefault="00000000" w:rsidP="00A74D18">
            <w:pPr>
              <w:spacing w:line="240" w:lineRule="auto"/>
            </w:pPr>
            <w:r>
              <w:rPr>
                <w:sz w:val="17"/>
                <w:szCs w:val="17"/>
              </w:rPr>
              <w:t>None</w:t>
            </w:r>
          </w:p>
        </w:tc>
      </w:tr>
    </w:tbl>
    <w:p w14:paraId="08B05C88" w14:textId="77777777" w:rsidR="00FD6E1C" w:rsidRDefault="00FD6E1C" w:rsidP="00A74D18">
      <w:pPr>
        <w:sectPr w:rsidR="00FD6E1C">
          <w:headerReference w:type="default" r:id="rId24"/>
          <w:footerReference w:type="default" r:id="rId25"/>
          <w:pgSz w:w="11906" w:h="16838"/>
          <w:pgMar w:top="1440" w:right="1440" w:bottom="1440" w:left="1440" w:header="708" w:footer="708" w:gutter="0"/>
          <w:pgNumType w:start="1"/>
          <w:cols w:space="720"/>
          <w:docGrid w:linePitch="360"/>
        </w:sectPr>
      </w:pPr>
    </w:p>
    <w:p w14:paraId="70DA71E5" w14:textId="77777777" w:rsidR="00FD6E1C" w:rsidRDefault="00000000" w:rsidP="00A74D18">
      <w:pPr>
        <w:pStyle w:val="1"/>
        <w:spacing w:before="260"/>
      </w:pPr>
      <w:r>
        <w:lastRenderedPageBreak/>
        <w:t>Appendix C: Historical Phase A Materials</w:t>
      </w:r>
    </w:p>
    <w:p w14:paraId="075060A3" w14:textId="77777777" w:rsidR="00FD6E1C" w:rsidRDefault="00000000" w:rsidP="00A74D18">
      <w:pPr>
        <w:spacing w:after="120"/>
      </w:pPr>
      <w:r>
        <w:t>These materials were produced during Phase A and are preserved to document the project's evolution. Where they conflict with the final architecture, most notably over the model of one stage, triggered by suspicion and deciding in binary, the Phase B design</w:t>
      </w:r>
      <w:r>
        <w:rPr>
          <w:b/>
          <w:bCs/>
        </w:rPr>
        <w:t xml:space="preserve"> described in the main report governs</w:t>
      </w:r>
      <w:r>
        <w:t>; the deterministic reflex path, the AHP cold engine, the continuous analyst, and the safety arbiter all postdate this material.</w:t>
      </w:r>
    </w:p>
    <w:p w14:paraId="3197FA8C" w14:textId="77777777" w:rsidR="00FD6E1C" w:rsidRDefault="00000000" w:rsidP="00A74D18">
      <w:pPr>
        <w:pStyle w:val="2"/>
      </w:pPr>
      <w:r>
        <w:t>C.1 Early-Stage Rule-Chain LLM Prompt (Historical)</w:t>
      </w:r>
    </w:p>
    <w:p w14:paraId="2E73A294" w14:textId="77777777" w:rsidR="00FD6E1C" w:rsidRDefault="00000000" w:rsidP="00A74D18">
      <w:pPr>
        <w:spacing w:after="120"/>
      </w:pPr>
      <w:r>
        <w:t>The prompt below asked the model to act as a deterministic rule executor. It was superseded for the reasons in Section 5.4 (the 1B model applied its arithmetic inconsistently) and replaced by the context-summary approach in which Python owns all calculation.</w:t>
      </w:r>
    </w:p>
    <w:p w14:paraId="2530D9D0" w14:textId="77777777" w:rsidR="00FD6E1C" w:rsidRDefault="00000000" w:rsidP="00A74D18">
      <w:pPr>
        <w:spacing w:line="210" w:lineRule="auto"/>
        <w:ind w:left="220"/>
      </w:pPr>
      <w:r>
        <w:rPr>
          <w:rFonts w:ascii="Consolas" w:eastAsia="Consolas" w:hAnsi="Consolas" w:cs="Consolas"/>
          <w:sz w:val="16"/>
          <w:szCs w:val="16"/>
        </w:rPr>
        <w:t>You are a deterministic rule-execution engine for driver-fatigue decisions.</w:t>
      </w:r>
    </w:p>
    <w:p w14:paraId="5E20D66E" w14:textId="77777777" w:rsidR="00FD6E1C" w:rsidRDefault="00000000" w:rsidP="00A74D18">
      <w:pPr>
        <w:spacing w:line="210" w:lineRule="auto"/>
        <w:ind w:left="220"/>
      </w:pPr>
      <w:r>
        <w:rPr>
          <w:rFonts w:ascii="Consolas" w:eastAsia="Consolas" w:hAnsi="Consolas" w:cs="Consolas"/>
          <w:sz w:val="16"/>
          <w:szCs w:val="16"/>
        </w:rPr>
        <w:t>You MUST follow the rules EXACTLY. No creativity, no medical interpretation,</w:t>
      </w:r>
    </w:p>
    <w:p w14:paraId="2CCF19F2" w14:textId="77777777" w:rsidR="00FD6E1C" w:rsidRDefault="00000000" w:rsidP="00A74D18">
      <w:pPr>
        <w:spacing w:line="210" w:lineRule="auto"/>
        <w:ind w:left="220"/>
      </w:pPr>
      <w:r>
        <w:rPr>
          <w:rFonts w:ascii="Consolas" w:eastAsia="Consolas" w:hAnsi="Consolas" w:cs="Consolas"/>
          <w:sz w:val="16"/>
          <w:szCs w:val="16"/>
        </w:rPr>
        <w:t>no probabilistic reasoning. Output ONLY a single JSON object and NOTHING ELSE.</w:t>
      </w:r>
    </w:p>
    <w:p w14:paraId="2023268B" w14:textId="77777777" w:rsidR="00FD6E1C" w:rsidRDefault="00000000" w:rsidP="00A74D18">
      <w:pPr>
        <w:spacing w:line="210" w:lineRule="auto"/>
        <w:ind w:left="220"/>
      </w:pPr>
      <w:r>
        <w:rPr>
          <w:rFonts w:ascii="Consolas" w:eastAsia="Consolas" w:hAnsi="Consolas" w:cs="Consolas"/>
          <w:sz w:val="16"/>
          <w:szCs w:val="16"/>
        </w:rPr>
        <w:t> </w:t>
      </w:r>
    </w:p>
    <w:p w14:paraId="7F8A5CDD" w14:textId="77777777" w:rsidR="00FD6E1C" w:rsidRDefault="00000000" w:rsidP="00A74D18">
      <w:pPr>
        <w:spacing w:line="210" w:lineRule="auto"/>
        <w:ind w:left="220"/>
      </w:pPr>
      <w:r>
        <w:rPr>
          <w:rFonts w:ascii="Consolas" w:eastAsia="Consolas" w:hAnsi="Consolas" w:cs="Consolas"/>
          <w:sz w:val="16"/>
          <w:szCs w:val="16"/>
        </w:rPr>
        <w:t>STRICT OUTPUT (MANDATORY) — exactly these top-level keys:</w:t>
      </w:r>
    </w:p>
    <w:p w14:paraId="7A19773A" w14:textId="77777777" w:rsidR="00FD6E1C" w:rsidRDefault="00000000" w:rsidP="00A74D18">
      <w:pPr>
        <w:spacing w:line="210" w:lineRule="auto"/>
        <w:ind w:left="220"/>
      </w:pPr>
      <w:r>
        <w:rPr>
          <w:rFonts w:ascii="Consolas" w:eastAsia="Consolas" w:hAnsi="Consolas" w:cs="Consolas"/>
          <w:sz w:val="16"/>
          <w:szCs w:val="16"/>
        </w:rPr>
        <w:t xml:space="preserve">  {"command": NO_ACTION|GENTLE_ALERT|MODERATE_ALERT|URGENT_ALERT|EMERGENCY_ALERT,</w:t>
      </w:r>
    </w:p>
    <w:p w14:paraId="3DFFF052" w14:textId="77777777" w:rsidR="00FD6E1C" w:rsidRDefault="00000000" w:rsidP="00A74D18">
      <w:pPr>
        <w:spacing w:line="210" w:lineRule="auto"/>
        <w:ind w:left="220"/>
      </w:pPr>
      <w:r>
        <w:rPr>
          <w:rFonts w:ascii="Consolas" w:eastAsia="Consolas" w:hAnsi="Consolas" w:cs="Consolas"/>
          <w:sz w:val="16"/>
          <w:szCs w:val="16"/>
        </w:rPr>
        <w:t xml:space="preserve">   "sleep": &lt;int </w:t>
      </w:r>
      <w:proofErr w:type="gramStart"/>
      <w:r>
        <w:rPr>
          <w:rFonts w:ascii="Consolas" w:eastAsia="Consolas" w:hAnsi="Consolas" w:cs="Consolas"/>
          <w:sz w:val="16"/>
          <w:szCs w:val="16"/>
        </w:rPr>
        <w:t>0..</w:t>
      </w:r>
      <w:proofErr w:type="gramEnd"/>
      <w:r>
        <w:rPr>
          <w:rFonts w:ascii="Consolas" w:eastAsia="Consolas" w:hAnsi="Consolas" w:cs="Consolas"/>
          <w:sz w:val="16"/>
          <w:szCs w:val="16"/>
        </w:rPr>
        <w:t>60000&gt;, "severity": LOW|MEDIUM|HIGH,</w:t>
      </w:r>
    </w:p>
    <w:p w14:paraId="1EB34432" w14:textId="77777777" w:rsidR="00FD6E1C" w:rsidRDefault="00000000" w:rsidP="00A74D18">
      <w:pPr>
        <w:spacing w:line="210" w:lineRule="auto"/>
        <w:ind w:left="220"/>
      </w:pPr>
      <w:r>
        <w:rPr>
          <w:rFonts w:ascii="Consolas" w:eastAsia="Consolas" w:hAnsi="Consolas" w:cs="Consolas"/>
          <w:sz w:val="16"/>
          <w:szCs w:val="16"/>
        </w:rPr>
        <w:t xml:space="preserve">   "args": {"reason": &lt;string&gt;, "message": &lt;string, max 200 chars&gt;}}</w:t>
      </w:r>
    </w:p>
    <w:p w14:paraId="5E4BF3CD" w14:textId="77777777" w:rsidR="00FD6E1C" w:rsidRDefault="00000000" w:rsidP="00A74D18">
      <w:pPr>
        <w:spacing w:line="210" w:lineRule="auto"/>
        <w:ind w:left="220"/>
      </w:pPr>
      <w:r>
        <w:rPr>
          <w:rFonts w:ascii="Consolas" w:eastAsia="Consolas" w:hAnsi="Consolas" w:cs="Consolas"/>
          <w:sz w:val="16"/>
          <w:szCs w:val="16"/>
        </w:rPr>
        <w:t> </w:t>
      </w:r>
    </w:p>
    <w:p w14:paraId="22D4DDCF" w14:textId="77777777" w:rsidR="00FD6E1C" w:rsidRDefault="00000000" w:rsidP="00A74D18">
      <w:pPr>
        <w:spacing w:line="210" w:lineRule="auto"/>
        <w:ind w:left="220"/>
      </w:pPr>
      <w:r>
        <w:rPr>
          <w:rFonts w:ascii="Consolas" w:eastAsia="Consolas" w:hAnsi="Consolas" w:cs="Consolas"/>
          <w:sz w:val="16"/>
          <w:szCs w:val="16"/>
        </w:rPr>
        <w:t>FIXED MAPPINGS:  severity NO_ACTION/GENTLE=LOW, MODERATE=MEDIUM, URGENT/EMERGENCY=HIGH.</w:t>
      </w:r>
    </w:p>
    <w:p w14:paraId="5B4E1BF9" w14:textId="77777777" w:rsidR="00FD6E1C" w:rsidRDefault="00000000" w:rsidP="00A74D18">
      <w:pPr>
        <w:spacing w:line="210" w:lineRule="auto"/>
        <w:ind w:left="220"/>
      </w:pPr>
      <w:r>
        <w:rPr>
          <w:rFonts w:ascii="Consolas" w:eastAsia="Consolas" w:hAnsi="Consolas" w:cs="Consolas"/>
          <w:sz w:val="16"/>
          <w:szCs w:val="16"/>
        </w:rPr>
        <w:t xml:space="preserve">  sleep NO_ACTION=10000, GENTLE=8000, MODERATE=5000, URGENT=0, EMERGENCY=0.</w:t>
      </w:r>
    </w:p>
    <w:p w14:paraId="5E940E20" w14:textId="77777777" w:rsidR="00FD6E1C" w:rsidRDefault="00000000" w:rsidP="00A74D18">
      <w:pPr>
        <w:spacing w:line="210" w:lineRule="auto"/>
        <w:ind w:left="220"/>
      </w:pPr>
      <w:r>
        <w:rPr>
          <w:rFonts w:ascii="Consolas" w:eastAsia="Consolas" w:hAnsi="Consolas" w:cs="Consolas"/>
          <w:sz w:val="16"/>
          <w:szCs w:val="16"/>
        </w:rPr>
        <w:t> </w:t>
      </w:r>
    </w:p>
    <w:p w14:paraId="70EEC653" w14:textId="77777777" w:rsidR="00FD6E1C" w:rsidRDefault="00000000" w:rsidP="00A74D18">
      <w:pPr>
        <w:spacing w:line="210" w:lineRule="auto"/>
        <w:ind w:left="220"/>
      </w:pPr>
      <w:r>
        <w:rPr>
          <w:rFonts w:ascii="Consolas" w:eastAsia="Consolas" w:hAnsi="Consolas" w:cs="Consolas"/>
          <w:sz w:val="16"/>
          <w:szCs w:val="16"/>
        </w:rPr>
        <w:t>INPUT (guaranteed valid): Driver_State, EAR[0,1], Eyes Closed Duration(ms),</w:t>
      </w:r>
    </w:p>
    <w:p w14:paraId="133B6327" w14:textId="77777777" w:rsidR="00FD6E1C" w:rsidRDefault="00000000" w:rsidP="00A74D18">
      <w:pPr>
        <w:spacing w:line="210" w:lineRule="auto"/>
        <w:ind w:left="220"/>
      </w:pPr>
      <w:r>
        <w:rPr>
          <w:rFonts w:ascii="Consolas" w:eastAsia="Consolas" w:hAnsi="Consolas" w:cs="Consolas"/>
          <w:sz w:val="16"/>
          <w:szCs w:val="16"/>
        </w:rPr>
        <w:t xml:space="preserve">  Blinks/min, PERCLOS[0,1].  All inequalities are STRICT.</w:t>
      </w:r>
    </w:p>
    <w:p w14:paraId="68579287" w14:textId="77777777" w:rsidR="00FD6E1C" w:rsidRDefault="00000000" w:rsidP="00A74D18">
      <w:pPr>
        <w:spacing w:line="210" w:lineRule="auto"/>
        <w:ind w:left="220"/>
      </w:pPr>
      <w:r>
        <w:rPr>
          <w:rFonts w:ascii="Consolas" w:eastAsia="Consolas" w:hAnsi="Consolas" w:cs="Consolas"/>
          <w:sz w:val="16"/>
          <w:szCs w:val="16"/>
        </w:rPr>
        <w:t> </w:t>
      </w:r>
    </w:p>
    <w:p w14:paraId="029D2A33" w14:textId="77777777" w:rsidR="00FD6E1C" w:rsidRDefault="00000000" w:rsidP="00A74D18">
      <w:pPr>
        <w:spacing w:line="210" w:lineRule="auto"/>
        <w:ind w:left="220"/>
      </w:pPr>
      <w:r>
        <w:rPr>
          <w:rFonts w:ascii="Consolas" w:eastAsia="Consolas" w:hAnsi="Consolas" w:cs="Consolas"/>
          <w:sz w:val="16"/>
          <w:szCs w:val="16"/>
        </w:rPr>
        <w:t>PRIORITY-ORDERED DECISION LOGIC (first true condition wins):</w:t>
      </w:r>
    </w:p>
    <w:p w14:paraId="6268A23E" w14:textId="77777777" w:rsidR="00FD6E1C" w:rsidRDefault="00000000" w:rsidP="00A74D18">
      <w:pPr>
        <w:spacing w:line="210" w:lineRule="auto"/>
        <w:ind w:left="220"/>
      </w:pPr>
      <w:r>
        <w:rPr>
          <w:rFonts w:ascii="Consolas" w:eastAsia="Consolas" w:hAnsi="Consolas" w:cs="Consolas"/>
          <w:sz w:val="16"/>
          <w:szCs w:val="16"/>
        </w:rPr>
        <w:t xml:space="preserve">  S1 = EYES_CLOSED AND Eyes Closed Duration &gt; 2000</w:t>
      </w:r>
    </w:p>
    <w:p w14:paraId="63251BCF" w14:textId="77777777" w:rsidR="00FD6E1C" w:rsidRDefault="00000000" w:rsidP="00A74D18">
      <w:pPr>
        <w:spacing w:line="210" w:lineRule="auto"/>
        <w:ind w:left="220"/>
      </w:pPr>
      <w:r>
        <w:rPr>
          <w:rFonts w:ascii="Consolas" w:eastAsia="Consolas" w:hAnsi="Consolas" w:cs="Consolas"/>
          <w:sz w:val="16"/>
          <w:szCs w:val="16"/>
        </w:rPr>
        <w:t xml:space="preserve">  S2 = EYES_CLOSED AND Eyes Closed Duration &gt; 500</w:t>
      </w:r>
    </w:p>
    <w:p w14:paraId="21A8CBA3" w14:textId="77777777" w:rsidR="00FD6E1C" w:rsidRDefault="00000000" w:rsidP="00A74D18">
      <w:pPr>
        <w:spacing w:line="210" w:lineRule="auto"/>
        <w:ind w:left="220"/>
      </w:pPr>
      <w:r>
        <w:rPr>
          <w:rFonts w:ascii="Consolas" w:eastAsia="Consolas" w:hAnsi="Consolas" w:cs="Consolas"/>
          <w:sz w:val="16"/>
          <w:szCs w:val="16"/>
        </w:rPr>
        <w:t xml:space="preserve">  S3 = PERCLOS &gt; 0.30 AND EAR &lt; 0.20</w:t>
      </w:r>
    </w:p>
    <w:p w14:paraId="6398F438" w14:textId="77777777" w:rsidR="00FD6E1C" w:rsidRDefault="00000000" w:rsidP="00A74D18">
      <w:pPr>
        <w:spacing w:line="210" w:lineRule="auto"/>
        <w:ind w:left="220"/>
      </w:pPr>
      <w:r>
        <w:rPr>
          <w:rFonts w:ascii="Consolas" w:eastAsia="Consolas" w:hAnsi="Consolas" w:cs="Consolas"/>
          <w:sz w:val="16"/>
          <w:szCs w:val="16"/>
        </w:rPr>
        <w:t xml:space="preserve">  S4 = PERCLOS &gt; 0.30 OR (EAR &lt; 0.20 AND Eyes Closed Duration &gt; 200)</w:t>
      </w:r>
    </w:p>
    <w:p w14:paraId="7DDDF789" w14:textId="77777777" w:rsidR="00FD6E1C" w:rsidRDefault="00000000" w:rsidP="00A74D18">
      <w:pPr>
        <w:spacing w:line="210" w:lineRule="auto"/>
        <w:ind w:left="220"/>
      </w:pPr>
      <w:r>
        <w:rPr>
          <w:rFonts w:ascii="Consolas" w:eastAsia="Consolas" w:hAnsi="Consolas" w:cs="Consolas"/>
          <w:sz w:val="16"/>
          <w:szCs w:val="16"/>
        </w:rPr>
        <w:t xml:space="preserve">  S5 = Blinks/min &lt; 8 OR Blinks/min &gt; 50</w:t>
      </w:r>
    </w:p>
    <w:p w14:paraId="476E31E3" w14:textId="77777777" w:rsidR="00FD6E1C" w:rsidRDefault="00000000" w:rsidP="00A74D18">
      <w:pPr>
        <w:spacing w:line="210" w:lineRule="auto"/>
        <w:ind w:left="220"/>
      </w:pPr>
      <w:r>
        <w:rPr>
          <w:rFonts w:ascii="Consolas" w:eastAsia="Consolas" w:hAnsi="Consolas" w:cs="Consolas"/>
          <w:sz w:val="16"/>
          <w:szCs w:val="16"/>
        </w:rPr>
        <w:t xml:space="preserve">  S6 = PERCLOS &gt; 0.15 OR EAR &lt; 0.24 OR Blinks/min &lt; 10</w:t>
      </w:r>
    </w:p>
    <w:p w14:paraId="697CB9B0" w14:textId="77777777" w:rsidR="00FD6E1C" w:rsidRDefault="00000000" w:rsidP="00A74D18">
      <w:pPr>
        <w:spacing w:line="210" w:lineRule="auto"/>
        <w:ind w:left="220"/>
      </w:pPr>
      <w:r>
        <w:rPr>
          <w:rFonts w:ascii="Consolas" w:eastAsia="Consolas" w:hAnsi="Consolas" w:cs="Consolas"/>
          <w:sz w:val="16"/>
          <w:szCs w:val="16"/>
        </w:rPr>
        <w:t xml:space="preserve">  IF S1 -&gt; EMERGENCY_ALERT (microsleep_critical)</w:t>
      </w:r>
    </w:p>
    <w:p w14:paraId="70EC882D" w14:textId="77777777" w:rsidR="00FD6E1C" w:rsidRDefault="00000000" w:rsidP="00A74D18">
      <w:pPr>
        <w:spacing w:line="210" w:lineRule="auto"/>
        <w:ind w:left="220"/>
      </w:pPr>
      <w:r>
        <w:rPr>
          <w:rFonts w:ascii="Consolas" w:eastAsia="Consolas" w:hAnsi="Consolas" w:cs="Consolas"/>
          <w:sz w:val="16"/>
          <w:szCs w:val="16"/>
        </w:rPr>
        <w:t xml:space="preserve">  ELIF S2 -&gt; URGENT_ALERT  (eyes_closed_prolonged)</w:t>
      </w:r>
    </w:p>
    <w:p w14:paraId="3D310E20" w14:textId="77777777" w:rsidR="00FD6E1C" w:rsidRDefault="00000000" w:rsidP="00A74D18">
      <w:pPr>
        <w:spacing w:line="210" w:lineRule="auto"/>
        <w:ind w:left="220"/>
      </w:pPr>
      <w:r>
        <w:rPr>
          <w:rFonts w:ascii="Consolas" w:eastAsia="Consolas" w:hAnsi="Consolas" w:cs="Consolas"/>
          <w:sz w:val="16"/>
          <w:szCs w:val="16"/>
        </w:rPr>
        <w:t xml:space="preserve">  ELIF S3 -&gt; URGENT_ALERT  (combined_high_risk)</w:t>
      </w:r>
    </w:p>
    <w:p w14:paraId="1DF7AB22" w14:textId="77777777" w:rsidR="00FD6E1C" w:rsidRDefault="00000000" w:rsidP="00A74D18">
      <w:pPr>
        <w:spacing w:line="210" w:lineRule="auto"/>
        <w:ind w:left="220"/>
      </w:pPr>
      <w:r>
        <w:rPr>
          <w:rFonts w:ascii="Consolas" w:eastAsia="Consolas" w:hAnsi="Consolas" w:cs="Consolas"/>
          <w:sz w:val="16"/>
          <w:szCs w:val="16"/>
        </w:rPr>
        <w:t xml:space="preserve">  ELIF S4 -&gt; MODERATE_ALERT(moderate_confirmed)</w:t>
      </w:r>
    </w:p>
    <w:p w14:paraId="416CF218" w14:textId="77777777" w:rsidR="00FD6E1C" w:rsidRDefault="00000000" w:rsidP="00A74D18">
      <w:pPr>
        <w:spacing w:line="210" w:lineRule="auto"/>
        <w:ind w:left="220"/>
      </w:pPr>
      <w:r>
        <w:rPr>
          <w:rFonts w:ascii="Consolas" w:eastAsia="Consolas" w:hAnsi="Consolas" w:cs="Consolas"/>
          <w:sz w:val="16"/>
          <w:szCs w:val="16"/>
        </w:rPr>
        <w:t xml:space="preserve">  ELIF S5 -&gt; MODERATE_ALERT(blink_anomaly)</w:t>
      </w:r>
    </w:p>
    <w:p w14:paraId="0B906C25" w14:textId="77777777" w:rsidR="00FD6E1C" w:rsidRDefault="00000000" w:rsidP="00A74D18">
      <w:pPr>
        <w:spacing w:line="210" w:lineRule="auto"/>
        <w:ind w:left="220"/>
      </w:pPr>
      <w:r>
        <w:rPr>
          <w:rFonts w:ascii="Consolas" w:eastAsia="Consolas" w:hAnsi="Consolas" w:cs="Consolas"/>
          <w:sz w:val="16"/>
          <w:szCs w:val="16"/>
        </w:rPr>
        <w:t xml:space="preserve">  ELIF S6 -&gt; GENTLE_ALERT  (early_warning)</w:t>
      </w:r>
    </w:p>
    <w:p w14:paraId="3E9190B9" w14:textId="77777777" w:rsidR="00FD6E1C" w:rsidRDefault="00000000" w:rsidP="00A74D18">
      <w:pPr>
        <w:spacing w:line="210" w:lineRule="auto"/>
        <w:ind w:left="220"/>
      </w:pPr>
      <w:r>
        <w:rPr>
          <w:rFonts w:ascii="Consolas" w:eastAsia="Consolas" w:hAnsi="Consolas" w:cs="Consolas"/>
          <w:sz w:val="16"/>
          <w:szCs w:val="16"/>
        </w:rPr>
        <w:t xml:space="preserve">  ELSE    -&gt; NO_ACTION     (normal)</w:t>
      </w:r>
    </w:p>
    <w:p w14:paraId="7169D568" w14:textId="77777777" w:rsidR="00FD6E1C" w:rsidRDefault="00FD6E1C" w:rsidP="00A74D18">
      <w:pPr>
        <w:spacing w:after="120"/>
      </w:pPr>
    </w:p>
    <w:p w14:paraId="042CEC93" w14:textId="77777777" w:rsidR="00FD6E1C" w:rsidRDefault="00000000" w:rsidP="00A74D18">
      <w:pPr>
        <w:pStyle w:val="2"/>
      </w:pPr>
      <w:r>
        <w:t xml:space="preserve">C.2 Complete Phase </w:t>
      </w:r>
      <w:proofErr w:type="gramStart"/>
      <w:r>
        <w:t>A</w:t>
      </w:r>
      <w:proofErr w:type="gramEnd"/>
      <w:r>
        <w:t xml:space="preserve"> Functional Requirements</w:t>
      </w:r>
    </w:p>
    <w:p w14:paraId="5688C9D2" w14:textId="77777777" w:rsidR="00FD6E1C" w:rsidRDefault="00000000" w:rsidP="00A74D18">
      <w:pPr>
        <w:spacing w:after="160"/>
      </w:pPr>
      <w:r>
        <w:rPr>
          <w:i/>
          <w:iCs/>
          <w:color w:val="5B6B7B"/>
          <w:sz w:val="19"/>
          <w:szCs w:val="19"/>
        </w:rPr>
        <w:t>Table 23 — Phase A functional requirements (historical).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FD6E1C" w14:paraId="23476257" w14:textId="77777777">
        <w:trPr>
          <w:cantSplit/>
          <w:tblHeader/>
        </w:trPr>
        <w:tc>
          <w:tcPr>
            <w:tcW w:w="1200" w:type="dxa"/>
            <w:shd w:val="clear" w:color="auto" w:fill="0F5B66"/>
            <w:tcMar>
              <w:top w:w="50" w:type="dxa"/>
              <w:left w:w="90" w:type="dxa"/>
              <w:bottom w:w="50" w:type="dxa"/>
              <w:right w:w="90" w:type="dxa"/>
            </w:tcMar>
          </w:tcPr>
          <w:p w14:paraId="4A7C6532" w14:textId="77777777" w:rsidR="00FD6E1C" w:rsidRDefault="00000000" w:rsidP="00A74D18">
            <w:pPr>
              <w:spacing w:line="240" w:lineRule="auto"/>
            </w:pPr>
            <w:r>
              <w:rPr>
                <w:b/>
                <w:bCs/>
                <w:color w:val="FFFFFF"/>
                <w:sz w:val="20"/>
                <w:szCs w:val="20"/>
              </w:rPr>
              <w:t>ID</w:t>
            </w:r>
          </w:p>
        </w:tc>
        <w:tc>
          <w:tcPr>
            <w:tcW w:w="7800" w:type="dxa"/>
            <w:shd w:val="clear" w:color="auto" w:fill="0F5B66"/>
            <w:tcMar>
              <w:top w:w="50" w:type="dxa"/>
              <w:left w:w="90" w:type="dxa"/>
              <w:bottom w:w="50" w:type="dxa"/>
              <w:right w:w="90" w:type="dxa"/>
            </w:tcMar>
          </w:tcPr>
          <w:p w14:paraId="214305EF" w14:textId="77777777" w:rsidR="00FD6E1C" w:rsidRDefault="00000000" w:rsidP="00A74D18">
            <w:pPr>
              <w:spacing w:line="240" w:lineRule="auto"/>
            </w:pPr>
            <w:r>
              <w:rPr>
                <w:b/>
                <w:bCs/>
                <w:color w:val="FFFFFF"/>
                <w:sz w:val="20"/>
                <w:szCs w:val="20"/>
              </w:rPr>
              <w:t>Requirement</w:t>
            </w:r>
          </w:p>
        </w:tc>
      </w:tr>
      <w:tr w:rsidR="00FD6E1C" w14:paraId="698B9162" w14:textId="77777777">
        <w:trPr>
          <w:cantSplit/>
        </w:trPr>
        <w:tc>
          <w:tcPr>
            <w:tcW w:w="1200" w:type="dxa"/>
            <w:shd w:val="clear" w:color="auto" w:fill="FFFFFF"/>
            <w:tcMar>
              <w:top w:w="46" w:type="dxa"/>
              <w:left w:w="90" w:type="dxa"/>
              <w:bottom w:w="46" w:type="dxa"/>
              <w:right w:w="90" w:type="dxa"/>
            </w:tcMar>
          </w:tcPr>
          <w:p w14:paraId="04946625" w14:textId="77777777" w:rsidR="00FD6E1C" w:rsidRDefault="00000000" w:rsidP="00A74D18">
            <w:pPr>
              <w:spacing w:line="240" w:lineRule="auto"/>
            </w:pPr>
            <w:r>
              <w:rPr>
                <w:sz w:val="18"/>
                <w:szCs w:val="18"/>
              </w:rPr>
              <w:t>FR 1</w:t>
            </w:r>
          </w:p>
        </w:tc>
        <w:tc>
          <w:tcPr>
            <w:tcW w:w="7800" w:type="dxa"/>
            <w:shd w:val="clear" w:color="auto" w:fill="FFFFFF"/>
            <w:tcMar>
              <w:top w:w="46" w:type="dxa"/>
              <w:left w:w="90" w:type="dxa"/>
              <w:bottom w:w="46" w:type="dxa"/>
              <w:right w:w="90" w:type="dxa"/>
            </w:tcMar>
          </w:tcPr>
          <w:p w14:paraId="4C1F584E" w14:textId="77777777" w:rsidR="00FD6E1C" w:rsidRDefault="00000000" w:rsidP="00A74D18">
            <w:pPr>
              <w:spacing w:line="240" w:lineRule="auto"/>
            </w:pPr>
            <w:r>
              <w:rPr>
                <w:sz w:val="18"/>
                <w:szCs w:val="18"/>
              </w:rPr>
              <w:t>Engine State Control: system operates only when the vehicle engine is ON, subject to user override.</w:t>
            </w:r>
          </w:p>
        </w:tc>
      </w:tr>
      <w:tr w:rsidR="00FD6E1C" w14:paraId="683487A3" w14:textId="77777777">
        <w:trPr>
          <w:cantSplit/>
        </w:trPr>
        <w:tc>
          <w:tcPr>
            <w:tcW w:w="1200" w:type="dxa"/>
            <w:shd w:val="clear" w:color="auto" w:fill="EEF3F5"/>
            <w:tcMar>
              <w:top w:w="46" w:type="dxa"/>
              <w:left w:w="90" w:type="dxa"/>
              <w:bottom w:w="46" w:type="dxa"/>
              <w:right w:w="90" w:type="dxa"/>
            </w:tcMar>
          </w:tcPr>
          <w:p w14:paraId="2A554FC5" w14:textId="77777777" w:rsidR="00FD6E1C" w:rsidRDefault="00000000" w:rsidP="00A74D18">
            <w:pPr>
              <w:spacing w:line="240" w:lineRule="auto"/>
            </w:pPr>
            <w:r>
              <w:rPr>
                <w:sz w:val="18"/>
                <w:szCs w:val="18"/>
              </w:rPr>
              <w:t>FR 1.1</w:t>
            </w:r>
          </w:p>
        </w:tc>
        <w:tc>
          <w:tcPr>
            <w:tcW w:w="7800" w:type="dxa"/>
            <w:shd w:val="clear" w:color="auto" w:fill="EEF3F5"/>
            <w:tcMar>
              <w:top w:w="46" w:type="dxa"/>
              <w:left w:w="90" w:type="dxa"/>
              <w:bottom w:w="46" w:type="dxa"/>
              <w:right w:w="90" w:type="dxa"/>
            </w:tcMar>
          </w:tcPr>
          <w:p w14:paraId="25E1F303" w14:textId="77777777" w:rsidR="00FD6E1C" w:rsidRDefault="00000000" w:rsidP="00A74D18">
            <w:pPr>
              <w:spacing w:line="240" w:lineRule="auto"/>
            </w:pPr>
            <w:r>
              <w:rPr>
                <w:sz w:val="18"/>
                <w:szCs w:val="18"/>
              </w:rPr>
              <w:t>Monitoring starts automatically when engine state changes to ON (unless disabled by override).</w:t>
            </w:r>
          </w:p>
        </w:tc>
      </w:tr>
      <w:tr w:rsidR="00FD6E1C" w14:paraId="6B0CADFE" w14:textId="77777777">
        <w:trPr>
          <w:cantSplit/>
        </w:trPr>
        <w:tc>
          <w:tcPr>
            <w:tcW w:w="1200" w:type="dxa"/>
            <w:shd w:val="clear" w:color="auto" w:fill="FFFFFF"/>
            <w:tcMar>
              <w:top w:w="46" w:type="dxa"/>
              <w:left w:w="90" w:type="dxa"/>
              <w:bottom w:w="46" w:type="dxa"/>
              <w:right w:w="90" w:type="dxa"/>
            </w:tcMar>
          </w:tcPr>
          <w:p w14:paraId="42447858" w14:textId="77777777" w:rsidR="00FD6E1C" w:rsidRDefault="00000000" w:rsidP="00A74D18">
            <w:pPr>
              <w:spacing w:line="240" w:lineRule="auto"/>
            </w:pPr>
            <w:r>
              <w:rPr>
                <w:sz w:val="18"/>
                <w:szCs w:val="18"/>
              </w:rPr>
              <w:t>FR 1.2</w:t>
            </w:r>
          </w:p>
        </w:tc>
        <w:tc>
          <w:tcPr>
            <w:tcW w:w="7800" w:type="dxa"/>
            <w:shd w:val="clear" w:color="auto" w:fill="FFFFFF"/>
            <w:tcMar>
              <w:top w:w="46" w:type="dxa"/>
              <w:left w:w="90" w:type="dxa"/>
              <w:bottom w:w="46" w:type="dxa"/>
              <w:right w:w="90" w:type="dxa"/>
            </w:tcMar>
          </w:tcPr>
          <w:p w14:paraId="57C992AC" w14:textId="77777777" w:rsidR="00FD6E1C" w:rsidRDefault="00000000" w:rsidP="00A74D18">
            <w:pPr>
              <w:spacing w:line="240" w:lineRule="auto"/>
            </w:pPr>
            <w:r>
              <w:rPr>
                <w:sz w:val="18"/>
                <w:szCs w:val="18"/>
              </w:rPr>
              <w:t>Monitoring stops and releases resources when engine state changes to OFF.</w:t>
            </w:r>
          </w:p>
        </w:tc>
      </w:tr>
      <w:tr w:rsidR="00FD6E1C" w14:paraId="3A84A107" w14:textId="77777777">
        <w:trPr>
          <w:cantSplit/>
        </w:trPr>
        <w:tc>
          <w:tcPr>
            <w:tcW w:w="1200" w:type="dxa"/>
            <w:shd w:val="clear" w:color="auto" w:fill="EEF3F5"/>
            <w:tcMar>
              <w:top w:w="46" w:type="dxa"/>
              <w:left w:w="90" w:type="dxa"/>
              <w:bottom w:w="46" w:type="dxa"/>
              <w:right w:w="90" w:type="dxa"/>
            </w:tcMar>
          </w:tcPr>
          <w:p w14:paraId="607BDD7C" w14:textId="77777777" w:rsidR="00FD6E1C" w:rsidRDefault="00000000" w:rsidP="00A74D18">
            <w:pPr>
              <w:spacing w:line="240" w:lineRule="auto"/>
            </w:pPr>
            <w:r>
              <w:rPr>
                <w:sz w:val="18"/>
                <w:szCs w:val="18"/>
              </w:rPr>
              <w:t>FR 1.3</w:t>
            </w:r>
          </w:p>
        </w:tc>
        <w:tc>
          <w:tcPr>
            <w:tcW w:w="7800" w:type="dxa"/>
            <w:shd w:val="clear" w:color="auto" w:fill="EEF3F5"/>
            <w:tcMar>
              <w:top w:w="46" w:type="dxa"/>
              <w:left w:w="90" w:type="dxa"/>
              <w:bottom w:w="46" w:type="dxa"/>
              <w:right w:w="90" w:type="dxa"/>
            </w:tcMar>
          </w:tcPr>
          <w:p w14:paraId="0AECD3C3" w14:textId="77777777" w:rsidR="00FD6E1C" w:rsidRDefault="00000000" w:rsidP="00A74D18">
            <w:pPr>
              <w:spacing w:line="240" w:lineRule="auto"/>
            </w:pPr>
            <w:r>
              <w:rPr>
                <w:sz w:val="18"/>
                <w:szCs w:val="18"/>
              </w:rPr>
              <w:t>System maintains internal indication of monitoring state: active, inactive, or disabled.</w:t>
            </w:r>
          </w:p>
        </w:tc>
      </w:tr>
      <w:tr w:rsidR="00FD6E1C" w14:paraId="212BB94A" w14:textId="77777777">
        <w:trPr>
          <w:cantSplit/>
        </w:trPr>
        <w:tc>
          <w:tcPr>
            <w:tcW w:w="1200" w:type="dxa"/>
            <w:shd w:val="clear" w:color="auto" w:fill="FFFFFF"/>
            <w:tcMar>
              <w:top w:w="46" w:type="dxa"/>
              <w:left w:w="90" w:type="dxa"/>
              <w:bottom w:w="46" w:type="dxa"/>
              <w:right w:w="90" w:type="dxa"/>
            </w:tcMar>
          </w:tcPr>
          <w:p w14:paraId="0D22646F" w14:textId="77777777" w:rsidR="00FD6E1C" w:rsidRDefault="00000000" w:rsidP="00A74D18">
            <w:pPr>
              <w:spacing w:line="240" w:lineRule="auto"/>
            </w:pPr>
            <w:r>
              <w:rPr>
                <w:sz w:val="18"/>
                <w:szCs w:val="18"/>
              </w:rPr>
              <w:t>FR 2</w:t>
            </w:r>
          </w:p>
        </w:tc>
        <w:tc>
          <w:tcPr>
            <w:tcW w:w="7800" w:type="dxa"/>
            <w:shd w:val="clear" w:color="auto" w:fill="FFFFFF"/>
            <w:tcMar>
              <w:top w:w="46" w:type="dxa"/>
              <w:left w:w="90" w:type="dxa"/>
              <w:bottom w:w="46" w:type="dxa"/>
              <w:right w:w="90" w:type="dxa"/>
            </w:tcMar>
          </w:tcPr>
          <w:p w14:paraId="7B73B676" w14:textId="77777777" w:rsidR="00FD6E1C" w:rsidRDefault="00000000" w:rsidP="00A74D18">
            <w:pPr>
              <w:spacing w:line="240" w:lineRule="auto"/>
            </w:pPr>
            <w:r>
              <w:rPr>
                <w:sz w:val="18"/>
                <w:szCs w:val="18"/>
              </w:rPr>
              <w:t>Video Acquisition: acquire video from inside the cabin for continuous driver monitoring.</w:t>
            </w:r>
          </w:p>
        </w:tc>
      </w:tr>
      <w:tr w:rsidR="00FD6E1C" w14:paraId="19A80151" w14:textId="77777777">
        <w:trPr>
          <w:cantSplit/>
        </w:trPr>
        <w:tc>
          <w:tcPr>
            <w:tcW w:w="1200" w:type="dxa"/>
            <w:shd w:val="clear" w:color="auto" w:fill="EEF3F5"/>
            <w:tcMar>
              <w:top w:w="46" w:type="dxa"/>
              <w:left w:w="90" w:type="dxa"/>
              <w:bottom w:w="46" w:type="dxa"/>
              <w:right w:w="90" w:type="dxa"/>
            </w:tcMar>
          </w:tcPr>
          <w:p w14:paraId="25701F6E" w14:textId="77777777" w:rsidR="00FD6E1C" w:rsidRDefault="00000000" w:rsidP="00A74D18">
            <w:pPr>
              <w:spacing w:line="240" w:lineRule="auto"/>
            </w:pPr>
            <w:r>
              <w:rPr>
                <w:sz w:val="18"/>
                <w:szCs w:val="18"/>
              </w:rPr>
              <w:t>FR 2.1</w:t>
            </w:r>
          </w:p>
        </w:tc>
        <w:tc>
          <w:tcPr>
            <w:tcW w:w="7800" w:type="dxa"/>
            <w:shd w:val="clear" w:color="auto" w:fill="EEF3F5"/>
            <w:tcMar>
              <w:top w:w="46" w:type="dxa"/>
              <w:left w:w="90" w:type="dxa"/>
              <w:bottom w:w="46" w:type="dxa"/>
              <w:right w:w="90" w:type="dxa"/>
            </w:tcMar>
          </w:tcPr>
          <w:p w14:paraId="597286BE" w14:textId="77777777" w:rsidR="00FD6E1C" w:rsidRDefault="00000000" w:rsidP="00A74D18">
            <w:pPr>
              <w:spacing w:line="240" w:lineRule="auto"/>
            </w:pPr>
            <w:r>
              <w:rPr>
                <w:sz w:val="18"/>
                <w:szCs w:val="18"/>
              </w:rPr>
              <w:t>Capture live video stream from the in-cabin camera.</w:t>
            </w:r>
          </w:p>
        </w:tc>
      </w:tr>
      <w:tr w:rsidR="00FD6E1C" w14:paraId="3D12C922" w14:textId="77777777">
        <w:trPr>
          <w:cantSplit/>
        </w:trPr>
        <w:tc>
          <w:tcPr>
            <w:tcW w:w="1200" w:type="dxa"/>
            <w:shd w:val="clear" w:color="auto" w:fill="FFFFFF"/>
            <w:tcMar>
              <w:top w:w="46" w:type="dxa"/>
              <w:left w:w="90" w:type="dxa"/>
              <w:bottom w:w="46" w:type="dxa"/>
              <w:right w:w="90" w:type="dxa"/>
            </w:tcMar>
          </w:tcPr>
          <w:p w14:paraId="5D472F2E" w14:textId="77777777" w:rsidR="00FD6E1C" w:rsidRDefault="00000000" w:rsidP="00A74D18">
            <w:pPr>
              <w:spacing w:line="240" w:lineRule="auto"/>
            </w:pPr>
            <w:r>
              <w:rPr>
                <w:sz w:val="18"/>
                <w:szCs w:val="18"/>
              </w:rPr>
              <w:t>FR 2.2</w:t>
            </w:r>
          </w:p>
        </w:tc>
        <w:tc>
          <w:tcPr>
            <w:tcW w:w="7800" w:type="dxa"/>
            <w:shd w:val="clear" w:color="auto" w:fill="FFFFFF"/>
            <w:tcMar>
              <w:top w:w="46" w:type="dxa"/>
              <w:left w:w="90" w:type="dxa"/>
              <w:bottom w:w="46" w:type="dxa"/>
              <w:right w:w="90" w:type="dxa"/>
            </w:tcMar>
          </w:tcPr>
          <w:p w14:paraId="0EE9DEBE" w14:textId="77777777" w:rsidR="00FD6E1C" w:rsidRDefault="00000000" w:rsidP="00A74D18">
            <w:pPr>
              <w:spacing w:line="240" w:lineRule="auto"/>
            </w:pPr>
            <w:r>
              <w:rPr>
                <w:sz w:val="18"/>
                <w:szCs w:val="18"/>
              </w:rPr>
              <w:t>Video capture parameters (resolution, frame rate) are configurable.</w:t>
            </w:r>
          </w:p>
        </w:tc>
      </w:tr>
      <w:tr w:rsidR="00FD6E1C" w14:paraId="1F3C2EC2" w14:textId="77777777">
        <w:trPr>
          <w:cantSplit/>
        </w:trPr>
        <w:tc>
          <w:tcPr>
            <w:tcW w:w="1200" w:type="dxa"/>
            <w:shd w:val="clear" w:color="auto" w:fill="EEF3F5"/>
            <w:tcMar>
              <w:top w:w="46" w:type="dxa"/>
              <w:left w:w="90" w:type="dxa"/>
              <w:bottom w:w="46" w:type="dxa"/>
              <w:right w:w="90" w:type="dxa"/>
            </w:tcMar>
          </w:tcPr>
          <w:p w14:paraId="14BAFA57" w14:textId="77777777" w:rsidR="00FD6E1C" w:rsidRDefault="00000000" w:rsidP="00A74D18">
            <w:pPr>
              <w:spacing w:line="240" w:lineRule="auto"/>
            </w:pPr>
            <w:r>
              <w:rPr>
                <w:sz w:val="18"/>
                <w:szCs w:val="18"/>
              </w:rPr>
              <w:t>FR 2.3</w:t>
            </w:r>
          </w:p>
        </w:tc>
        <w:tc>
          <w:tcPr>
            <w:tcW w:w="7800" w:type="dxa"/>
            <w:shd w:val="clear" w:color="auto" w:fill="EEF3F5"/>
            <w:tcMar>
              <w:top w:w="46" w:type="dxa"/>
              <w:left w:w="90" w:type="dxa"/>
              <w:bottom w:w="46" w:type="dxa"/>
              <w:right w:w="90" w:type="dxa"/>
            </w:tcMar>
          </w:tcPr>
          <w:p w14:paraId="64229F0A" w14:textId="77777777" w:rsidR="00FD6E1C" w:rsidRDefault="00000000" w:rsidP="00A74D18">
            <w:pPr>
              <w:spacing w:line="240" w:lineRule="auto"/>
            </w:pPr>
            <w:r>
              <w:rPr>
                <w:sz w:val="18"/>
                <w:szCs w:val="18"/>
              </w:rPr>
              <w:t>Detect and handle camera disconnection/malfunction without system failure.</w:t>
            </w:r>
          </w:p>
        </w:tc>
      </w:tr>
      <w:tr w:rsidR="00FD6E1C" w14:paraId="310FC371" w14:textId="77777777">
        <w:trPr>
          <w:cantSplit/>
        </w:trPr>
        <w:tc>
          <w:tcPr>
            <w:tcW w:w="1200" w:type="dxa"/>
            <w:shd w:val="clear" w:color="auto" w:fill="FFFFFF"/>
            <w:tcMar>
              <w:top w:w="46" w:type="dxa"/>
              <w:left w:w="90" w:type="dxa"/>
              <w:bottom w:w="46" w:type="dxa"/>
              <w:right w:w="90" w:type="dxa"/>
            </w:tcMar>
          </w:tcPr>
          <w:p w14:paraId="62DA8012" w14:textId="77777777" w:rsidR="00FD6E1C" w:rsidRDefault="00000000" w:rsidP="00A74D18">
            <w:pPr>
              <w:spacing w:line="240" w:lineRule="auto"/>
            </w:pPr>
            <w:r>
              <w:rPr>
                <w:sz w:val="18"/>
                <w:szCs w:val="18"/>
              </w:rPr>
              <w:t>FR 3</w:t>
            </w:r>
          </w:p>
        </w:tc>
        <w:tc>
          <w:tcPr>
            <w:tcW w:w="7800" w:type="dxa"/>
            <w:shd w:val="clear" w:color="auto" w:fill="FFFFFF"/>
            <w:tcMar>
              <w:top w:w="46" w:type="dxa"/>
              <w:left w:w="90" w:type="dxa"/>
              <w:bottom w:w="46" w:type="dxa"/>
              <w:right w:w="90" w:type="dxa"/>
            </w:tcMar>
          </w:tcPr>
          <w:p w14:paraId="73702A32" w14:textId="77777777" w:rsidR="00FD6E1C" w:rsidRDefault="00000000" w:rsidP="00A74D18">
            <w:pPr>
              <w:spacing w:line="240" w:lineRule="auto"/>
            </w:pPr>
            <w:r>
              <w:rPr>
                <w:sz w:val="18"/>
                <w:szCs w:val="18"/>
              </w:rPr>
              <w:t>Video Preprocessing: preprocess the incoming video stream for analysis.</w:t>
            </w:r>
          </w:p>
        </w:tc>
      </w:tr>
      <w:tr w:rsidR="00FD6E1C" w14:paraId="167845C1" w14:textId="77777777">
        <w:trPr>
          <w:cantSplit/>
        </w:trPr>
        <w:tc>
          <w:tcPr>
            <w:tcW w:w="1200" w:type="dxa"/>
            <w:shd w:val="clear" w:color="auto" w:fill="EEF3F5"/>
            <w:tcMar>
              <w:top w:w="46" w:type="dxa"/>
              <w:left w:w="90" w:type="dxa"/>
              <w:bottom w:w="46" w:type="dxa"/>
              <w:right w:w="90" w:type="dxa"/>
            </w:tcMar>
          </w:tcPr>
          <w:p w14:paraId="44C98285" w14:textId="77777777" w:rsidR="00FD6E1C" w:rsidRDefault="00000000" w:rsidP="00A74D18">
            <w:pPr>
              <w:spacing w:line="240" w:lineRule="auto"/>
            </w:pPr>
            <w:r>
              <w:rPr>
                <w:sz w:val="18"/>
                <w:szCs w:val="18"/>
              </w:rPr>
              <w:t>FR 3.1</w:t>
            </w:r>
          </w:p>
        </w:tc>
        <w:tc>
          <w:tcPr>
            <w:tcW w:w="7800" w:type="dxa"/>
            <w:shd w:val="clear" w:color="auto" w:fill="EEF3F5"/>
            <w:tcMar>
              <w:top w:w="46" w:type="dxa"/>
              <w:left w:w="90" w:type="dxa"/>
              <w:bottom w:w="46" w:type="dxa"/>
              <w:right w:w="90" w:type="dxa"/>
            </w:tcMar>
          </w:tcPr>
          <w:p w14:paraId="01A0F233" w14:textId="77777777" w:rsidR="00FD6E1C" w:rsidRDefault="00000000" w:rsidP="00A74D18">
            <w:pPr>
              <w:spacing w:line="240" w:lineRule="auto"/>
            </w:pPr>
            <w:r>
              <w:rPr>
                <w:sz w:val="18"/>
                <w:szCs w:val="18"/>
              </w:rPr>
              <w:t>Extract video frames from the input stream.</w:t>
            </w:r>
          </w:p>
        </w:tc>
      </w:tr>
      <w:tr w:rsidR="00FD6E1C" w14:paraId="538B33E8" w14:textId="77777777">
        <w:trPr>
          <w:cantSplit/>
        </w:trPr>
        <w:tc>
          <w:tcPr>
            <w:tcW w:w="1200" w:type="dxa"/>
            <w:shd w:val="clear" w:color="auto" w:fill="FFFFFF"/>
            <w:tcMar>
              <w:top w:w="46" w:type="dxa"/>
              <w:left w:w="90" w:type="dxa"/>
              <w:bottom w:w="46" w:type="dxa"/>
              <w:right w:w="90" w:type="dxa"/>
            </w:tcMar>
          </w:tcPr>
          <w:p w14:paraId="1F18AB93" w14:textId="77777777" w:rsidR="00FD6E1C" w:rsidRDefault="00000000" w:rsidP="00A74D18">
            <w:pPr>
              <w:spacing w:line="240" w:lineRule="auto"/>
            </w:pPr>
            <w:r>
              <w:rPr>
                <w:sz w:val="18"/>
                <w:szCs w:val="18"/>
              </w:rPr>
              <w:lastRenderedPageBreak/>
              <w:t>FR 3.2</w:t>
            </w:r>
          </w:p>
        </w:tc>
        <w:tc>
          <w:tcPr>
            <w:tcW w:w="7800" w:type="dxa"/>
            <w:shd w:val="clear" w:color="auto" w:fill="FFFFFF"/>
            <w:tcMar>
              <w:top w:w="46" w:type="dxa"/>
              <w:left w:w="90" w:type="dxa"/>
              <w:bottom w:w="46" w:type="dxa"/>
              <w:right w:w="90" w:type="dxa"/>
            </w:tcMar>
          </w:tcPr>
          <w:p w14:paraId="107AD6B2" w14:textId="77777777" w:rsidR="00FD6E1C" w:rsidRDefault="00000000" w:rsidP="00A74D18">
            <w:pPr>
              <w:spacing w:line="240" w:lineRule="auto"/>
            </w:pPr>
            <w:r>
              <w:rPr>
                <w:sz w:val="18"/>
                <w:szCs w:val="18"/>
              </w:rPr>
              <w:t>Frame processing rate configurable independently of capture rate.</w:t>
            </w:r>
          </w:p>
        </w:tc>
      </w:tr>
      <w:tr w:rsidR="00FD6E1C" w14:paraId="2D376525" w14:textId="77777777">
        <w:trPr>
          <w:cantSplit/>
        </w:trPr>
        <w:tc>
          <w:tcPr>
            <w:tcW w:w="1200" w:type="dxa"/>
            <w:shd w:val="clear" w:color="auto" w:fill="EEF3F5"/>
            <w:tcMar>
              <w:top w:w="46" w:type="dxa"/>
              <w:left w:w="90" w:type="dxa"/>
              <w:bottom w:w="46" w:type="dxa"/>
              <w:right w:w="90" w:type="dxa"/>
            </w:tcMar>
          </w:tcPr>
          <w:p w14:paraId="1E53272F" w14:textId="77777777" w:rsidR="00FD6E1C" w:rsidRDefault="00000000" w:rsidP="00A74D18">
            <w:pPr>
              <w:spacing w:line="240" w:lineRule="auto"/>
            </w:pPr>
            <w:r>
              <w:rPr>
                <w:sz w:val="18"/>
                <w:szCs w:val="18"/>
              </w:rPr>
              <w:t>FR 3.3</w:t>
            </w:r>
          </w:p>
        </w:tc>
        <w:tc>
          <w:tcPr>
            <w:tcW w:w="7800" w:type="dxa"/>
            <w:shd w:val="clear" w:color="auto" w:fill="EEF3F5"/>
            <w:tcMar>
              <w:top w:w="46" w:type="dxa"/>
              <w:left w:w="90" w:type="dxa"/>
              <w:bottom w:w="46" w:type="dxa"/>
              <w:right w:w="90" w:type="dxa"/>
            </w:tcMar>
          </w:tcPr>
          <w:p w14:paraId="7712F469" w14:textId="77777777" w:rsidR="00FD6E1C" w:rsidRDefault="00000000" w:rsidP="00A74D18">
            <w:pPr>
              <w:spacing w:line="240" w:lineRule="auto"/>
            </w:pPr>
            <w:r>
              <w:rPr>
                <w:sz w:val="18"/>
                <w:szCs w:val="18"/>
              </w:rPr>
              <w:t>Timestamp processed frames or frame batches.</w:t>
            </w:r>
          </w:p>
        </w:tc>
      </w:tr>
      <w:tr w:rsidR="00FD6E1C" w14:paraId="523D1C35" w14:textId="77777777">
        <w:trPr>
          <w:cantSplit/>
        </w:trPr>
        <w:tc>
          <w:tcPr>
            <w:tcW w:w="1200" w:type="dxa"/>
            <w:shd w:val="clear" w:color="auto" w:fill="FFFFFF"/>
            <w:tcMar>
              <w:top w:w="46" w:type="dxa"/>
              <w:left w:w="90" w:type="dxa"/>
              <w:bottom w:w="46" w:type="dxa"/>
              <w:right w:w="90" w:type="dxa"/>
            </w:tcMar>
          </w:tcPr>
          <w:p w14:paraId="412FFFCD" w14:textId="77777777" w:rsidR="00FD6E1C" w:rsidRDefault="00000000" w:rsidP="00A74D18">
            <w:pPr>
              <w:spacing w:line="240" w:lineRule="auto"/>
            </w:pPr>
            <w:r>
              <w:rPr>
                <w:sz w:val="18"/>
                <w:szCs w:val="18"/>
              </w:rPr>
              <w:t>FR 4</w:t>
            </w:r>
          </w:p>
        </w:tc>
        <w:tc>
          <w:tcPr>
            <w:tcW w:w="7800" w:type="dxa"/>
            <w:shd w:val="clear" w:color="auto" w:fill="FFFFFF"/>
            <w:tcMar>
              <w:top w:w="46" w:type="dxa"/>
              <w:left w:w="90" w:type="dxa"/>
              <w:bottom w:w="46" w:type="dxa"/>
              <w:right w:w="90" w:type="dxa"/>
            </w:tcMar>
          </w:tcPr>
          <w:p w14:paraId="697540A0" w14:textId="77777777" w:rsidR="00FD6E1C" w:rsidRDefault="00000000" w:rsidP="00A74D18">
            <w:pPr>
              <w:spacing w:line="240" w:lineRule="auto"/>
            </w:pPr>
            <w:r>
              <w:rPr>
                <w:sz w:val="18"/>
                <w:szCs w:val="18"/>
              </w:rPr>
              <w:t>Face Detection: detect the driver's face in processed frames.</w:t>
            </w:r>
          </w:p>
        </w:tc>
      </w:tr>
      <w:tr w:rsidR="00FD6E1C" w14:paraId="1C570DBB" w14:textId="77777777">
        <w:trPr>
          <w:cantSplit/>
        </w:trPr>
        <w:tc>
          <w:tcPr>
            <w:tcW w:w="1200" w:type="dxa"/>
            <w:shd w:val="clear" w:color="auto" w:fill="EEF3F5"/>
            <w:tcMar>
              <w:top w:w="46" w:type="dxa"/>
              <w:left w:w="90" w:type="dxa"/>
              <w:bottom w:w="46" w:type="dxa"/>
              <w:right w:w="90" w:type="dxa"/>
            </w:tcMar>
          </w:tcPr>
          <w:p w14:paraId="0D6FEE2E" w14:textId="77777777" w:rsidR="00FD6E1C" w:rsidRDefault="00000000" w:rsidP="00A74D18">
            <w:pPr>
              <w:spacing w:line="240" w:lineRule="auto"/>
            </w:pPr>
            <w:r>
              <w:rPr>
                <w:sz w:val="18"/>
                <w:szCs w:val="18"/>
              </w:rPr>
              <w:t>FR 4.1</w:t>
            </w:r>
          </w:p>
        </w:tc>
        <w:tc>
          <w:tcPr>
            <w:tcW w:w="7800" w:type="dxa"/>
            <w:shd w:val="clear" w:color="auto" w:fill="EEF3F5"/>
            <w:tcMar>
              <w:top w:w="46" w:type="dxa"/>
              <w:left w:w="90" w:type="dxa"/>
              <w:bottom w:w="46" w:type="dxa"/>
              <w:right w:w="90" w:type="dxa"/>
            </w:tcMar>
          </w:tcPr>
          <w:p w14:paraId="1A1114C8" w14:textId="77777777" w:rsidR="00FD6E1C" w:rsidRDefault="00000000" w:rsidP="00A74D18">
            <w:pPr>
              <w:spacing w:line="240" w:lineRule="auto"/>
            </w:pPr>
            <w:r>
              <w:rPr>
                <w:sz w:val="18"/>
                <w:szCs w:val="18"/>
              </w:rPr>
              <w:t>Perform face detection continuously while monitoring is active.</w:t>
            </w:r>
          </w:p>
        </w:tc>
      </w:tr>
      <w:tr w:rsidR="00FD6E1C" w14:paraId="6A403C5B" w14:textId="77777777">
        <w:trPr>
          <w:cantSplit/>
        </w:trPr>
        <w:tc>
          <w:tcPr>
            <w:tcW w:w="1200" w:type="dxa"/>
            <w:shd w:val="clear" w:color="auto" w:fill="FFFFFF"/>
            <w:tcMar>
              <w:top w:w="46" w:type="dxa"/>
              <w:left w:w="90" w:type="dxa"/>
              <w:bottom w:w="46" w:type="dxa"/>
              <w:right w:w="90" w:type="dxa"/>
            </w:tcMar>
          </w:tcPr>
          <w:p w14:paraId="52B686F0" w14:textId="77777777" w:rsidR="00FD6E1C" w:rsidRDefault="00000000" w:rsidP="00A74D18">
            <w:pPr>
              <w:spacing w:line="240" w:lineRule="auto"/>
            </w:pPr>
            <w:r>
              <w:rPr>
                <w:sz w:val="18"/>
                <w:szCs w:val="18"/>
              </w:rPr>
              <w:t>FR 4.2</w:t>
            </w:r>
          </w:p>
        </w:tc>
        <w:tc>
          <w:tcPr>
            <w:tcW w:w="7800" w:type="dxa"/>
            <w:shd w:val="clear" w:color="auto" w:fill="FFFFFF"/>
            <w:tcMar>
              <w:top w:w="46" w:type="dxa"/>
              <w:left w:w="90" w:type="dxa"/>
              <w:bottom w:w="46" w:type="dxa"/>
              <w:right w:w="90" w:type="dxa"/>
            </w:tcMar>
          </w:tcPr>
          <w:p w14:paraId="3F639462" w14:textId="77777777" w:rsidR="00FD6E1C" w:rsidRDefault="00000000" w:rsidP="00A74D18">
            <w:pPr>
              <w:spacing w:line="240" w:lineRule="auto"/>
            </w:pPr>
            <w:r>
              <w:rPr>
                <w:sz w:val="18"/>
                <w:szCs w:val="18"/>
              </w:rPr>
              <w:t>If the face is not detected, continue monitoring and retry detection.</w:t>
            </w:r>
          </w:p>
        </w:tc>
      </w:tr>
      <w:tr w:rsidR="00FD6E1C" w14:paraId="561A9893" w14:textId="77777777">
        <w:trPr>
          <w:cantSplit/>
        </w:trPr>
        <w:tc>
          <w:tcPr>
            <w:tcW w:w="1200" w:type="dxa"/>
            <w:shd w:val="clear" w:color="auto" w:fill="EEF3F5"/>
            <w:tcMar>
              <w:top w:w="46" w:type="dxa"/>
              <w:left w:w="90" w:type="dxa"/>
              <w:bottom w:w="46" w:type="dxa"/>
              <w:right w:w="90" w:type="dxa"/>
            </w:tcMar>
          </w:tcPr>
          <w:p w14:paraId="3D585736" w14:textId="77777777" w:rsidR="00FD6E1C" w:rsidRDefault="00000000" w:rsidP="00A74D18">
            <w:pPr>
              <w:spacing w:line="240" w:lineRule="auto"/>
            </w:pPr>
            <w:r>
              <w:rPr>
                <w:sz w:val="18"/>
                <w:szCs w:val="18"/>
              </w:rPr>
              <w:t>FR 4.3</w:t>
            </w:r>
          </w:p>
        </w:tc>
        <w:tc>
          <w:tcPr>
            <w:tcW w:w="7800" w:type="dxa"/>
            <w:shd w:val="clear" w:color="auto" w:fill="EEF3F5"/>
            <w:tcMar>
              <w:top w:w="46" w:type="dxa"/>
              <w:left w:w="90" w:type="dxa"/>
              <w:bottom w:w="46" w:type="dxa"/>
              <w:right w:w="90" w:type="dxa"/>
            </w:tcMar>
          </w:tcPr>
          <w:p w14:paraId="01167888" w14:textId="77777777" w:rsidR="00FD6E1C" w:rsidRDefault="00000000" w:rsidP="00A74D18">
            <w:pPr>
              <w:spacing w:line="240" w:lineRule="auto"/>
            </w:pPr>
            <w:r>
              <w:rPr>
                <w:sz w:val="18"/>
                <w:szCs w:val="18"/>
              </w:rPr>
              <w:t>Represent face-detection result as a boolean indicator with optional confidence.</w:t>
            </w:r>
          </w:p>
        </w:tc>
      </w:tr>
      <w:tr w:rsidR="00FD6E1C" w14:paraId="75F81146" w14:textId="77777777">
        <w:trPr>
          <w:cantSplit/>
        </w:trPr>
        <w:tc>
          <w:tcPr>
            <w:tcW w:w="1200" w:type="dxa"/>
            <w:shd w:val="clear" w:color="auto" w:fill="FFFFFF"/>
            <w:tcMar>
              <w:top w:w="46" w:type="dxa"/>
              <w:left w:w="90" w:type="dxa"/>
              <w:bottom w:w="46" w:type="dxa"/>
              <w:right w:w="90" w:type="dxa"/>
            </w:tcMar>
          </w:tcPr>
          <w:p w14:paraId="555C2ED2" w14:textId="77777777" w:rsidR="00FD6E1C" w:rsidRDefault="00000000" w:rsidP="00A74D18">
            <w:pPr>
              <w:spacing w:line="240" w:lineRule="auto"/>
            </w:pPr>
            <w:r>
              <w:rPr>
                <w:sz w:val="18"/>
                <w:szCs w:val="18"/>
              </w:rPr>
              <w:t>FR 5</w:t>
            </w:r>
          </w:p>
        </w:tc>
        <w:tc>
          <w:tcPr>
            <w:tcW w:w="7800" w:type="dxa"/>
            <w:shd w:val="clear" w:color="auto" w:fill="FFFFFF"/>
            <w:tcMar>
              <w:top w:w="46" w:type="dxa"/>
              <w:left w:w="90" w:type="dxa"/>
              <w:bottom w:w="46" w:type="dxa"/>
              <w:right w:w="90" w:type="dxa"/>
            </w:tcMar>
          </w:tcPr>
          <w:p w14:paraId="4C7D176A" w14:textId="77777777" w:rsidR="00FD6E1C" w:rsidRDefault="00000000" w:rsidP="00A74D18">
            <w:pPr>
              <w:spacing w:line="240" w:lineRule="auto"/>
            </w:pPr>
            <w:r>
              <w:rPr>
                <w:sz w:val="18"/>
                <w:szCs w:val="18"/>
              </w:rPr>
              <w:t>Landmark Extraction: extract facial landmarks required for fatigue analysis.</w:t>
            </w:r>
          </w:p>
        </w:tc>
      </w:tr>
      <w:tr w:rsidR="00FD6E1C" w14:paraId="557BB7C9" w14:textId="77777777">
        <w:trPr>
          <w:cantSplit/>
        </w:trPr>
        <w:tc>
          <w:tcPr>
            <w:tcW w:w="1200" w:type="dxa"/>
            <w:shd w:val="clear" w:color="auto" w:fill="EEF3F5"/>
            <w:tcMar>
              <w:top w:w="46" w:type="dxa"/>
              <w:left w:w="90" w:type="dxa"/>
              <w:bottom w:w="46" w:type="dxa"/>
              <w:right w:w="90" w:type="dxa"/>
            </w:tcMar>
          </w:tcPr>
          <w:p w14:paraId="48BBAD7B" w14:textId="77777777" w:rsidR="00FD6E1C" w:rsidRDefault="00000000" w:rsidP="00A74D18">
            <w:pPr>
              <w:spacing w:line="240" w:lineRule="auto"/>
            </w:pPr>
            <w:r>
              <w:rPr>
                <w:sz w:val="18"/>
                <w:szCs w:val="18"/>
              </w:rPr>
              <w:t>FR 5.1</w:t>
            </w:r>
          </w:p>
        </w:tc>
        <w:tc>
          <w:tcPr>
            <w:tcW w:w="7800" w:type="dxa"/>
            <w:shd w:val="clear" w:color="auto" w:fill="EEF3F5"/>
            <w:tcMar>
              <w:top w:w="46" w:type="dxa"/>
              <w:left w:w="90" w:type="dxa"/>
              <w:bottom w:w="46" w:type="dxa"/>
              <w:right w:w="90" w:type="dxa"/>
            </w:tcMar>
          </w:tcPr>
          <w:p w14:paraId="62FB15AF" w14:textId="77777777" w:rsidR="00FD6E1C" w:rsidRDefault="00000000" w:rsidP="00A74D18">
            <w:pPr>
              <w:spacing w:line="240" w:lineRule="auto"/>
            </w:pPr>
            <w:r>
              <w:rPr>
                <w:sz w:val="18"/>
                <w:szCs w:val="18"/>
              </w:rPr>
              <w:t>Extract facial landmarks only when a face is detected.</w:t>
            </w:r>
          </w:p>
        </w:tc>
      </w:tr>
      <w:tr w:rsidR="00FD6E1C" w14:paraId="6652AACB" w14:textId="77777777">
        <w:trPr>
          <w:cantSplit/>
        </w:trPr>
        <w:tc>
          <w:tcPr>
            <w:tcW w:w="1200" w:type="dxa"/>
            <w:shd w:val="clear" w:color="auto" w:fill="FFFFFF"/>
            <w:tcMar>
              <w:top w:w="46" w:type="dxa"/>
              <w:left w:w="90" w:type="dxa"/>
              <w:bottom w:w="46" w:type="dxa"/>
              <w:right w:w="90" w:type="dxa"/>
            </w:tcMar>
          </w:tcPr>
          <w:p w14:paraId="0646725D" w14:textId="77777777" w:rsidR="00FD6E1C" w:rsidRDefault="00000000" w:rsidP="00A74D18">
            <w:pPr>
              <w:spacing w:line="240" w:lineRule="auto"/>
            </w:pPr>
            <w:r>
              <w:rPr>
                <w:sz w:val="18"/>
                <w:szCs w:val="18"/>
              </w:rPr>
              <w:t>FR 5.2</w:t>
            </w:r>
          </w:p>
        </w:tc>
        <w:tc>
          <w:tcPr>
            <w:tcW w:w="7800" w:type="dxa"/>
            <w:shd w:val="clear" w:color="auto" w:fill="FFFFFF"/>
            <w:tcMar>
              <w:top w:w="46" w:type="dxa"/>
              <w:left w:w="90" w:type="dxa"/>
              <w:bottom w:w="46" w:type="dxa"/>
              <w:right w:w="90" w:type="dxa"/>
            </w:tcMar>
          </w:tcPr>
          <w:p w14:paraId="579E132E" w14:textId="77777777" w:rsidR="00FD6E1C" w:rsidRDefault="00000000" w:rsidP="00A74D18">
            <w:pPr>
              <w:spacing w:line="240" w:lineRule="auto"/>
            </w:pPr>
            <w:r>
              <w:rPr>
                <w:sz w:val="18"/>
                <w:szCs w:val="18"/>
              </w:rPr>
              <w:t>Validate landmark quality; handle missing/unreliable landmarks gracefully.</w:t>
            </w:r>
          </w:p>
        </w:tc>
      </w:tr>
      <w:tr w:rsidR="00FD6E1C" w14:paraId="5D358D8C" w14:textId="77777777">
        <w:trPr>
          <w:cantSplit/>
        </w:trPr>
        <w:tc>
          <w:tcPr>
            <w:tcW w:w="1200" w:type="dxa"/>
            <w:shd w:val="clear" w:color="auto" w:fill="EEF3F5"/>
            <w:tcMar>
              <w:top w:w="46" w:type="dxa"/>
              <w:left w:w="90" w:type="dxa"/>
              <w:bottom w:w="46" w:type="dxa"/>
              <w:right w:w="90" w:type="dxa"/>
            </w:tcMar>
          </w:tcPr>
          <w:p w14:paraId="0C6F1AD8" w14:textId="77777777" w:rsidR="00FD6E1C" w:rsidRDefault="00000000" w:rsidP="00A74D18">
            <w:pPr>
              <w:spacing w:line="240" w:lineRule="auto"/>
            </w:pPr>
            <w:r>
              <w:rPr>
                <w:sz w:val="18"/>
                <w:szCs w:val="18"/>
              </w:rPr>
              <w:t>FR 6</w:t>
            </w:r>
          </w:p>
        </w:tc>
        <w:tc>
          <w:tcPr>
            <w:tcW w:w="7800" w:type="dxa"/>
            <w:shd w:val="clear" w:color="auto" w:fill="EEF3F5"/>
            <w:tcMar>
              <w:top w:w="46" w:type="dxa"/>
              <w:left w:w="90" w:type="dxa"/>
              <w:bottom w:w="46" w:type="dxa"/>
              <w:right w:w="90" w:type="dxa"/>
            </w:tcMar>
          </w:tcPr>
          <w:p w14:paraId="1D6595EE" w14:textId="77777777" w:rsidR="00FD6E1C" w:rsidRDefault="00000000" w:rsidP="00A74D18">
            <w:pPr>
              <w:spacing w:line="240" w:lineRule="auto"/>
            </w:pPr>
            <w:r>
              <w:rPr>
                <w:sz w:val="18"/>
                <w:szCs w:val="18"/>
              </w:rPr>
              <w:t>Fatigue Metrics Computation: compute fatigue-related metrics from landmarks.</w:t>
            </w:r>
          </w:p>
        </w:tc>
      </w:tr>
      <w:tr w:rsidR="00FD6E1C" w14:paraId="56554DD3" w14:textId="77777777">
        <w:trPr>
          <w:cantSplit/>
        </w:trPr>
        <w:tc>
          <w:tcPr>
            <w:tcW w:w="1200" w:type="dxa"/>
            <w:shd w:val="clear" w:color="auto" w:fill="FFFFFF"/>
            <w:tcMar>
              <w:top w:w="46" w:type="dxa"/>
              <w:left w:w="90" w:type="dxa"/>
              <w:bottom w:w="46" w:type="dxa"/>
              <w:right w:w="90" w:type="dxa"/>
            </w:tcMar>
          </w:tcPr>
          <w:p w14:paraId="6A8415A3" w14:textId="77777777" w:rsidR="00FD6E1C" w:rsidRDefault="00000000" w:rsidP="00A74D18">
            <w:pPr>
              <w:spacing w:line="240" w:lineRule="auto"/>
            </w:pPr>
            <w:r>
              <w:rPr>
                <w:sz w:val="18"/>
                <w:szCs w:val="18"/>
              </w:rPr>
              <w:t>FR 6.1</w:t>
            </w:r>
          </w:p>
        </w:tc>
        <w:tc>
          <w:tcPr>
            <w:tcW w:w="7800" w:type="dxa"/>
            <w:shd w:val="clear" w:color="auto" w:fill="FFFFFF"/>
            <w:tcMar>
              <w:top w:w="46" w:type="dxa"/>
              <w:left w:w="90" w:type="dxa"/>
              <w:bottom w:w="46" w:type="dxa"/>
              <w:right w:w="90" w:type="dxa"/>
            </w:tcMar>
          </w:tcPr>
          <w:p w14:paraId="683F0FFD" w14:textId="77777777" w:rsidR="00FD6E1C" w:rsidRDefault="00000000" w:rsidP="00A74D18">
            <w:pPr>
              <w:spacing w:line="240" w:lineRule="auto"/>
            </w:pPr>
            <w:r>
              <w:rPr>
                <w:sz w:val="18"/>
                <w:szCs w:val="18"/>
              </w:rPr>
              <w:t>Metrics include EAR, MAR, and blink-related measures.</w:t>
            </w:r>
          </w:p>
        </w:tc>
      </w:tr>
      <w:tr w:rsidR="00FD6E1C" w14:paraId="30ADCBCE" w14:textId="77777777">
        <w:trPr>
          <w:cantSplit/>
        </w:trPr>
        <w:tc>
          <w:tcPr>
            <w:tcW w:w="1200" w:type="dxa"/>
            <w:shd w:val="clear" w:color="auto" w:fill="EEF3F5"/>
            <w:tcMar>
              <w:top w:w="46" w:type="dxa"/>
              <w:left w:w="90" w:type="dxa"/>
              <w:bottom w:w="46" w:type="dxa"/>
              <w:right w:w="90" w:type="dxa"/>
            </w:tcMar>
          </w:tcPr>
          <w:p w14:paraId="21978D97" w14:textId="77777777" w:rsidR="00FD6E1C" w:rsidRDefault="00000000" w:rsidP="00A74D18">
            <w:pPr>
              <w:spacing w:line="240" w:lineRule="auto"/>
            </w:pPr>
            <w:r>
              <w:rPr>
                <w:sz w:val="18"/>
                <w:szCs w:val="18"/>
              </w:rPr>
              <w:t>FR 6.2</w:t>
            </w:r>
          </w:p>
        </w:tc>
        <w:tc>
          <w:tcPr>
            <w:tcW w:w="7800" w:type="dxa"/>
            <w:shd w:val="clear" w:color="auto" w:fill="EEF3F5"/>
            <w:tcMar>
              <w:top w:w="46" w:type="dxa"/>
              <w:left w:w="90" w:type="dxa"/>
              <w:bottom w:w="46" w:type="dxa"/>
              <w:right w:w="90" w:type="dxa"/>
            </w:tcMar>
          </w:tcPr>
          <w:p w14:paraId="4E1FAFF3" w14:textId="77777777" w:rsidR="00FD6E1C" w:rsidRDefault="00000000" w:rsidP="00A74D18">
            <w:pPr>
              <w:spacing w:line="240" w:lineRule="auto"/>
            </w:pPr>
            <w:r>
              <w:rPr>
                <w:sz w:val="18"/>
                <w:szCs w:val="18"/>
              </w:rPr>
              <w:t>Normalize metric values into a consistent representation.</w:t>
            </w:r>
          </w:p>
        </w:tc>
      </w:tr>
      <w:tr w:rsidR="00FD6E1C" w14:paraId="5D589091" w14:textId="77777777">
        <w:trPr>
          <w:cantSplit/>
        </w:trPr>
        <w:tc>
          <w:tcPr>
            <w:tcW w:w="1200" w:type="dxa"/>
            <w:shd w:val="clear" w:color="auto" w:fill="FFFFFF"/>
            <w:tcMar>
              <w:top w:w="46" w:type="dxa"/>
              <w:left w:w="90" w:type="dxa"/>
              <w:bottom w:w="46" w:type="dxa"/>
              <w:right w:w="90" w:type="dxa"/>
            </w:tcMar>
          </w:tcPr>
          <w:p w14:paraId="16705F1A" w14:textId="77777777" w:rsidR="00FD6E1C" w:rsidRDefault="00000000" w:rsidP="00A74D18">
            <w:pPr>
              <w:spacing w:line="240" w:lineRule="auto"/>
            </w:pPr>
            <w:r>
              <w:rPr>
                <w:sz w:val="18"/>
                <w:szCs w:val="18"/>
              </w:rPr>
              <w:t>FR 6.3</w:t>
            </w:r>
          </w:p>
        </w:tc>
        <w:tc>
          <w:tcPr>
            <w:tcW w:w="7800" w:type="dxa"/>
            <w:shd w:val="clear" w:color="auto" w:fill="FFFFFF"/>
            <w:tcMar>
              <w:top w:w="46" w:type="dxa"/>
              <w:left w:w="90" w:type="dxa"/>
              <w:bottom w:w="46" w:type="dxa"/>
              <w:right w:w="90" w:type="dxa"/>
            </w:tcMar>
          </w:tcPr>
          <w:p w14:paraId="6FFD23F0" w14:textId="77777777" w:rsidR="00FD6E1C" w:rsidRDefault="00000000" w:rsidP="00A74D18">
            <w:pPr>
              <w:spacing w:line="240" w:lineRule="auto"/>
            </w:pPr>
            <w:r>
              <w:rPr>
                <w:sz w:val="18"/>
                <w:szCs w:val="18"/>
              </w:rPr>
              <w:t>Handle invalid/out-of-range metric values without interrupting operation.</w:t>
            </w:r>
          </w:p>
        </w:tc>
      </w:tr>
      <w:tr w:rsidR="00FD6E1C" w14:paraId="2B347CBF" w14:textId="77777777">
        <w:trPr>
          <w:cantSplit/>
        </w:trPr>
        <w:tc>
          <w:tcPr>
            <w:tcW w:w="1200" w:type="dxa"/>
            <w:shd w:val="clear" w:color="auto" w:fill="EEF3F5"/>
            <w:tcMar>
              <w:top w:w="46" w:type="dxa"/>
              <w:left w:w="90" w:type="dxa"/>
              <w:bottom w:w="46" w:type="dxa"/>
              <w:right w:w="90" w:type="dxa"/>
            </w:tcMar>
          </w:tcPr>
          <w:p w14:paraId="29AEF78C" w14:textId="77777777" w:rsidR="00FD6E1C" w:rsidRDefault="00000000" w:rsidP="00A74D18">
            <w:pPr>
              <w:spacing w:line="240" w:lineRule="auto"/>
            </w:pPr>
            <w:r>
              <w:rPr>
                <w:sz w:val="18"/>
                <w:szCs w:val="18"/>
              </w:rPr>
              <w:t>FR 7</w:t>
            </w:r>
          </w:p>
        </w:tc>
        <w:tc>
          <w:tcPr>
            <w:tcW w:w="7800" w:type="dxa"/>
            <w:shd w:val="clear" w:color="auto" w:fill="EEF3F5"/>
            <w:tcMar>
              <w:top w:w="46" w:type="dxa"/>
              <w:left w:w="90" w:type="dxa"/>
              <w:bottom w:w="46" w:type="dxa"/>
              <w:right w:w="90" w:type="dxa"/>
            </w:tcMar>
          </w:tcPr>
          <w:p w14:paraId="385B8CC7" w14:textId="77777777" w:rsidR="00FD6E1C" w:rsidRDefault="00000000" w:rsidP="00A74D18">
            <w:pPr>
              <w:spacing w:line="240" w:lineRule="auto"/>
            </w:pPr>
            <w:r>
              <w:rPr>
                <w:sz w:val="18"/>
                <w:szCs w:val="18"/>
              </w:rPr>
              <w:t>Temporal Analysis: perform temporal analysis of fatigue metrics.</w:t>
            </w:r>
          </w:p>
        </w:tc>
      </w:tr>
      <w:tr w:rsidR="00FD6E1C" w14:paraId="0F44D572" w14:textId="77777777">
        <w:trPr>
          <w:cantSplit/>
        </w:trPr>
        <w:tc>
          <w:tcPr>
            <w:tcW w:w="1200" w:type="dxa"/>
            <w:shd w:val="clear" w:color="auto" w:fill="FFFFFF"/>
            <w:tcMar>
              <w:top w:w="46" w:type="dxa"/>
              <w:left w:w="90" w:type="dxa"/>
              <w:bottom w:w="46" w:type="dxa"/>
              <w:right w:w="90" w:type="dxa"/>
            </w:tcMar>
          </w:tcPr>
          <w:p w14:paraId="17A265AF" w14:textId="77777777" w:rsidR="00FD6E1C" w:rsidRDefault="00000000" w:rsidP="00A74D18">
            <w:pPr>
              <w:spacing w:line="240" w:lineRule="auto"/>
            </w:pPr>
            <w:r>
              <w:rPr>
                <w:sz w:val="18"/>
                <w:szCs w:val="18"/>
              </w:rPr>
              <w:t>FR 7.1</w:t>
            </w:r>
          </w:p>
        </w:tc>
        <w:tc>
          <w:tcPr>
            <w:tcW w:w="7800" w:type="dxa"/>
            <w:shd w:val="clear" w:color="auto" w:fill="FFFFFF"/>
            <w:tcMar>
              <w:top w:w="46" w:type="dxa"/>
              <w:left w:w="90" w:type="dxa"/>
              <w:bottom w:w="46" w:type="dxa"/>
              <w:right w:w="90" w:type="dxa"/>
            </w:tcMar>
          </w:tcPr>
          <w:p w14:paraId="4C23AA30" w14:textId="77777777" w:rsidR="00FD6E1C" w:rsidRDefault="00000000" w:rsidP="00A74D18">
            <w:pPr>
              <w:spacing w:line="240" w:lineRule="auto"/>
            </w:pPr>
            <w:r>
              <w:rPr>
                <w:sz w:val="18"/>
                <w:szCs w:val="18"/>
              </w:rPr>
              <w:t>Maintain a sliding window of recent metric values.</w:t>
            </w:r>
          </w:p>
        </w:tc>
      </w:tr>
      <w:tr w:rsidR="00FD6E1C" w14:paraId="4FE7DC16" w14:textId="77777777">
        <w:trPr>
          <w:cantSplit/>
        </w:trPr>
        <w:tc>
          <w:tcPr>
            <w:tcW w:w="1200" w:type="dxa"/>
            <w:shd w:val="clear" w:color="auto" w:fill="EEF3F5"/>
            <w:tcMar>
              <w:top w:w="46" w:type="dxa"/>
              <w:left w:w="90" w:type="dxa"/>
              <w:bottom w:w="46" w:type="dxa"/>
              <w:right w:w="90" w:type="dxa"/>
            </w:tcMar>
          </w:tcPr>
          <w:p w14:paraId="5EBD405E" w14:textId="77777777" w:rsidR="00FD6E1C" w:rsidRDefault="00000000" w:rsidP="00A74D18">
            <w:pPr>
              <w:spacing w:line="240" w:lineRule="auto"/>
            </w:pPr>
            <w:r>
              <w:rPr>
                <w:sz w:val="18"/>
                <w:szCs w:val="18"/>
              </w:rPr>
              <w:t>FR 7.2</w:t>
            </w:r>
          </w:p>
        </w:tc>
        <w:tc>
          <w:tcPr>
            <w:tcW w:w="7800" w:type="dxa"/>
            <w:shd w:val="clear" w:color="auto" w:fill="EEF3F5"/>
            <w:tcMar>
              <w:top w:w="46" w:type="dxa"/>
              <w:left w:w="90" w:type="dxa"/>
              <w:bottom w:w="46" w:type="dxa"/>
              <w:right w:w="90" w:type="dxa"/>
            </w:tcMar>
          </w:tcPr>
          <w:p w14:paraId="1D5B3AB4" w14:textId="77777777" w:rsidR="00FD6E1C" w:rsidRDefault="00000000" w:rsidP="00A74D18">
            <w:pPr>
              <w:spacing w:line="240" w:lineRule="auto"/>
            </w:pPr>
            <w:r>
              <w:rPr>
                <w:sz w:val="18"/>
                <w:szCs w:val="18"/>
              </w:rPr>
              <w:t>Compute temporal aggregates and trends over the sliding window.</w:t>
            </w:r>
          </w:p>
        </w:tc>
      </w:tr>
      <w:tr w:rsidR="00FD6E1C" w14:paraId="320D9504" w14:textId="77777777">
        <w:trPr>
          <w:cantSplit/>
        </w:trPr>
        <w:tc>
          <w:tcPr>
            <w:tcW w:w="1200" w:type="dxa"/>
            <w:shd w:val="clear" w:color="auto" w:fill="FFFFFF"/>
            <w:tcMar>
              <w:top w:w="46" w:type="dxa"/>
              <w:left w:w="90" w:type="dxa"/>
              <w:bottom w:w="46" w:type="dxa"/>
              <w:right w:w="90" w:type="dxa"/>
            </w:tcMar>
          </w:tcPr>
          <w:p w14:paraId="0CF329E3" w14:textId="77777777" w:rsidR="00FD6E1C" w:rsidRDefault="00000000" w:rsidP="00A74D18">
            <w:pPr>
              <w:spacing w:line="240" w:lineRule="auto"/>
            </w:pPr>
            <w:r>
              <w:rPr>
                <w:sz w:val="18"/>
                <w:szCs w:val="18"/>
              </w:rPr>
              <w:t>FR 7.3</w:t>
            </w:r>
          </w:p>
        </w:tc>
        <w:tc>
          <w:tcPr>
            <w:tcW w:w="7800" w:type="dxa"/>
            <w:shd w:val="clear" w:color="auto" w:fill="FFFFFF"/>
            <w:tcMar>
              <w:top w:w="46" w:type="dxa"/>
              <w:left w:w="90" w:type="dxa"/>
              <w:bottom w:w="46" w:type="dxa"/>
              <w:right w:w="90" w:type="dxa"/>
            </w:tcMar>
          </w:tcPr>
          <w:p w14:paraId="679AA089" w14:textId="77777777" w:rsidR="00FD6E1C" w:rsidRDefault="00000000" w:rsidP="00A74D18">
            <w:pPr>
              <w:spacing w:line="240" w:lineRule="auto"/>
            </w:pPr>
            <w:r>
              <w:rPr>
                <w:sz w:val="18"/>
                <w:szCs w:val="18"/>
              </w:rPr>
              <w:t>Associate temporal data with timestamps.</w:t>
            </w:r>
          </w:p>
        </w:tc>
      </w:tr>
      <w:tr w:rsidR="00FD6E1C" w14:paraId="577BC82A" w14:textId="77777777">
        <w:trPr>
          <w:cantSplit/>
        </w:trPr>
        <w:tc>
          <w:tcPr>
            <w:tcW w:w="1200" w:type="dxa"/>
            <w:shd w:val="clear" w:color="auto" w:fill="EEF3F5"/>
            <w:tcMar>
              <w:top w:w="46" w:type="dxa"/>
              <w:left w:w="90" w:type="dxa"/>
              <w:bottom w:w="46" w:type="dxa"/>
              <w:right w:w="90" w:type="dxa"/>
            </w:tcMar>
          </w:tcPr>
          <w:p w14:paraId="4E1A8DD9" w14:textId="77777777" w:rsidR="00FD6E1C" w:rsidRDefault="00000000" w:rsidP="00A74D18">
            <w:pPr>
              <w:spacing w:line="240" w:lineRule="auto"/>
            </w:pPr>
            <w:r>
              <w:rPr>
                <w:sz w:val="18"/>
                <w:szCs w:val="18"/>
              </w:rPr>
              <w:t>FR 8</w:t>
            </w:r>
          </w:p>
        </w:tc>
        <w:tc>
          <w:tcPr>
            <w:tcW w:w="7800" w:type="dxa"/>
            <w:shd w:val="clear" w:color="auto" w:fill="EEF3F5"/>
            <w:tcMar>
              <w:top w:w="46" w:type="dxa"/>
              <w:left w:w="90" w:type="dxa"/>
              <w:bottom w:w="46" w:type="dxa"/>
              <w:right w:w="90" w:type="dxa"/>
            </w:tcMar>
          </w:tcPr>
          <w:p w14:paraId="6BC09E0A" w14:textId="77777777" w:rsidR="00FD6E1C" w:rsidRDefault="00000000" w:rsidP="00A74D18">
            <w:pPr>
              <w:spacing w:line="240" w:lineRule="auto"/>
            </w:pPr>
            <w:r>
              <w:rPr>
                <w:sz w:val="18"/>
                <w:szCs w:val="18"/>
              </w:rPr>
              <w:t>Suspicion Detection: detect conditions indicating potential fatigue/inattention.</w:t>
            </w:r>
          </w:p>
        </w:tc>
      </w:tr>
      <w:tr w:rsidR="00FD6E1C" w14:paraId="22C44261" w14:textId="77777777">
        <w:trPr>
          <w:cantSplit/>
        </w:trPr>
        <w:tc>
          <w:tcPr>
            <w:tcW w:w="1200" w:type="dxa"/>
            <w:shd w:val="clear" w:color="auto" w:fill="FFFFFF"/>
            <w:tcMar>
              <w:top w:w="46" w:type="dxa"/>
              <w:left w:w="90" w:type="dxa"/>
              <w:bottom w:w="46" w:type="dxa"/>
              <w:right w:w="90" w:type="dxa"/>
            </w:tcMar>
          </w:tcPr>
          <w:p w14:paraId="42BAC7B4" w14:textId="77777777" w:rsidR="00FD6E1C" w:rsidRDefault="00000000" w:rsidP="00A74D18">
            <w:pPr>
              <w:spacing w:line="240" w:lineRule="auto"/>
            </w:pPr>
            <w:r>
              <w:rPr>
                <w:sz w:val="18"/>
                <w:szCs w:val="18"/>
              </w:rPr>
              <w:t>FR 8.1</w:t>
            </w:r>
          </w:p>
        </w:tc>
        <w:tc>
          <w:tcPr>
            <w:tcW w:w="7800" w:type="dxa"/>
            <w:shd w:val="clear" w:color="auto" w:fill="FFFFFF"/>
            <w:tcMar>
              <w:top w:w="46" w:type="dxa"/>
              <w:left w:w="90" w:type="dxa"/>
              <w:bottom w:w="46" w:type="dxa"/>
              <w:right w:w="90" w:type="dxa"/>
            </w:tcMar>
          </w:tcPr>
          <w:p w14:paraId="128C1312" w14:textId="77777777" w:rsidR="00FD6E1C" w:rsidRDefault="00000000" w:rsidP="00A74D18">
            <w:pPr>
              <w:spacing w:line="240" w:lineRule="auto"/>
            </w:pPr>
            <w:r>
              <w:rPr>
                <w:sz w:val="18"/>
                <w:szCs w:val="18"/>
              </w:rPr>
              <w:t>Evaluate fatigue metrics and temporal trends against predefined thresholds.</w:t>
            </w:r>
          </w:p>
        </w:tc>
      </w:tr>
      <w:tr w:rsidR="00FD6E1C" w14:paraId="36255FE3" w14:textId="77777777">
        <w:trPr>
          <w:cantSplit/>
        </w:trPr>
        <w:tc>
          <w:tcPr>
            <w:tcW w:w="1200" w:type="dxa"/>
            <w:shd w:val="clear" w:color="auto" w:fill="EEF3F5"/>
            <w:tcMar>
              <w:top w:w="46" w:type="dxa"/>
              <w:left w:w="90" w:type="dxa"/>
              <w:bottom w:w="46" w:type="dxa"/>
              <w:right w:w="90" w:type="dxa"/>
            </w:tcMar>
          </w:tcPr>
          <w:p w14:paraId="5E33367D" w14:textId="77777777" w:rsidR="00FD6E1C" w:rsidRDefault="00000000" w:rsidP="00A74D18">
            <w:pPr>
              <w:spacing w:line="240" w:lineRule="auto"/>
            </w:pPr>
            <w:r>
              <w:rPr>
                <w:sz w:val="18"/>
                <w:szCs w:val="18"/>
              </w:rPr>
              <w:t>FR 8.2</w:t>
            </w:r>
          </w:p>
        </w:tc>
        <w:tc>
          <w:tcPr>
            <w:tcW w:w="7800" w:type="dxa"/>
            <w:shd w:val="clear" w:color="auto" w:fill="EEF3F5"/>
            <w:tcMar>
              <w:top w:w="46" w:type="dxa"/>
              <w:left w:w="90" w:type="dxa"/>
              <w:bottom w:w="46" w:type="dxa"/>
              <w:right w:w="90" w:type="dxa"/>
            </w:tcMar>
          </w:tcPr>
          <w:p w14:paraId="6DBE3C8A" w14:textId="77777777" w:rsidR="00FD6E1C" w:rsidRDefault="00000000" w:rsidP="00A74D18">
            <w:pPr>
              <w:spacing w:line="240" w:lineRule="auto"/>
            </w:pPr>
            <w:r>
              <w:rPr>
                <w:sz w:val="18"/>
                <w:szCs w:val="18"/>
              </w:rPr>
              <w:t>Assert a “Suspicion Detected” state when unsafe patterns are identified.</w:t>
            </w:r>
          </w:p>
        </w:tc>
      </w:tr>
      <w:tr w:rsidR="00FD6E1C" w14:paraId="7D2337B3" w14:textId="77777777">
        <w:trPr>
          <w:cantSplit/>
        </w:trPr>
        <w:tc>
          <w:tcPr>
            <w:tcW w:w="1200" w:type="dxa"/>
            <w:shd w:val="clear" w:color="auto" w:fill="FFFFFF"/>
            <w:tcMar>
              <w:top w:w="46" w:type="dxa"/>
              <w:left w:w="90" w:type="dxa"/>
              <w:bottom w:w="46" w:type="dxa"/>
              <w:right w:w="90" w:type="dxa"/>
            </w:tcMar>
          </w:tcPr>
          <w:p w14:paraId="52DC5491" w14:textId="77777777" w:rsidR="00FD6E1C" w:rsidRDefault="00000000" w:rsidP="00A74D18">
            <w:pPr>
              <w:spacing w:line="240" w:lineRule="auto"/>
            </w:pPr>
            <w:r>
              <w:rPr>
                <w:sz w:val="18"/>
                <w:szCs w:val="18"/>
              </w:rPr>
              <w:t>FR 8.3</w:t>
            </w:r>
          </w:p>
        </w:tc>
        <w:tc>
          <w:tcPr>
            <w:tcW w:w="7800" w:type="dxa"/>
            <w:shd w:val="clear" w:color="auto" w:fill="FFFFFF"/>
            <w:tcMar>
              <w:top w:w="46" w:type="dxa"/>
              <w:left w:w="90" w:type="dxa"/>
              <w:bottom w:w="46" w:type="dxa"/>
              <w:right w:w="90" w:type="dxa"/>
            </w:tcMar>
          </w:tcPr>
          <w:p w14:paraId="69A514FE" w14:textId="77777777" w:rsidR="00FD6E1C" w:rsidRDefault="00000000" w:rsidP="00A74D18">
            <w:pPr>
              <w:spacing w:line="240" w:lineRule="auto"/>
            </w:pPr>
            <w:r>
              <w:rPr>
                <w:sz w:val="18"/>
                <w:szCs w:val="18"/>
              </w:rPr>
              <w:t>Apply stabilization mechanisms to prevent rapid state oscillation.</w:t>
            </w:r>
          </w:p>
        </w:tc>
      </w:tr>
      <w:tr w:rsidR="00FD6E1C" w14:paraId="47F2E41F" w14:textId="77777777">
        <w:trPr>
          <w:cantSplit/>
        </w:trPr>
        <w:tc>
          <w:tcPr>
            <w:tcW w:w="1200" w:type="dxa"/>
            <w:shd w:val="clear" w:color="auto" w:fill="EEF3F5"/>
            <w:tcMar>
              <w:top w:w="46" w:type="dxa"/>
              <w:left w:w="90" w:type="dxa"/>
              <w:bottom w:w="46" w:type="dxa"/>
              <w:right w:w="90" w:type="dxa"/>
            </w:tcMar>
          </w:tcPr>
          <w:p w14:paraId="4B1CCFA7" w14:textId="77777777" w:rsidR="00FD6E1C" w:rsidRDefault="00000000" w:rsidP="00A74D18">
            <w:pPr>
              <w:spacing w:line="240" w:lineRule="auto"/>
            </w:pPr>
            <w:r>
              <w:rPr>
                <w:sz w:val="18"/>
                <w:szCs w:val="18"/>
              </w:rPr>
              <w:t>FR 9</w:t>
            </w:r>
          </w:p>
        </w:tc>
        <w:tc>
          <w:tcPr>
            <w:tcW w:w="7800" w:type="dxa"/>
            <w:shd w:val="clear" w:color="auto" w:fill="EEF3F5"/>
            <w:tcMar>
              <w:top w:w="46" w:type="dxa"/>
              <w:left w:w="90" w:type="dxa"/>
              <w:bottom w:w="46" w:type="dxa"/>
              <w:right w:w="90" w:type="dxa"/>
            </w:tcMar>
          </w:tcPr>
          <w:p w14:paraId="2B571CA6" w14:textId="77777777" w:rsidR="00FD6E1C" w:rsidRDefault="00000000" w:rsidP="00A74D18">
            <w:pPr>
              <w:spacing w:line="240" w:lineRule="auto"/>
            </w:pPr>
            <w:r>
              <w:rPr>
                <w:sz w:val="18"/>
                <w:szCs w:val="18"/>
              </w:rPr>
              <w:t>Evidence Generation: generate structured evidence for reasoning when suspicion is detected.</w:t>
            </w:r>
          </w:p>
        </w:tc>
      </w:tr>
      <w:tr w:rsidR="00FD6E1C" w14:paraId="152B2CDA" w14:textId="77777777">
        <w:trPr>
          <w:cantSplit/>
        </w:trPr>
        <w:tc>
          <w:tcPr>
            <w:tcW w:w="1200" w:type="dxa"/>
            <w:shd w:val="clear" w:color="auto" w:fill="FFFFFF"/>
            <w:tcMar>
              <w:top w:w="46" w:type="dxa"/>
              <w:left w:w="90" w:type="dxa"/>
              <w:bottom w:w="46" w:type="dxa"/>
              <w:right w:w="90" w:type="dxa"/>
            </w:tcMar>
          </w:tcPr>
          <w:p w14:paraId="4C264E9B" w14:textId="77777777" w:rsidR="00FD6E1C" w:rsidRDefault="00000000" w:rsidP="00A74D18">
            <w:pPr>
              <w:spacing w:line="240" w:lineRule="auto"/>
            </w:pPr>
            <w:r>
              <w:rPr>
                <w:sz w:val="18"/>
                <w:szCs w:val="18"/>
              </w:rPr>
              <w:t>FR 9.1</w:t>
            </w:r>
          </w:p>
        </w:tc>
        <w:tc>
          <w:tcPr>
            <w:tcW w:w="7800" w:type="dxa"/>
            <w:shd w:val="clear" w:color="auto" w:fill="FFFFFF"/>
            <w:tcMar>
              <w:top w:w="46" w:type="dxa"/>
              <w:left w:w="90" w:type="dxa"/>
              <w:bottom w:w="46" w:type="dxa"/>
              <w:right w:w="90" w:type="dxa"/>
            </w:tcMar>
          </w:tcPr>
          <w:p w14:paraId="74A265E0" w14:textId="77777777" w:rsidR="00FD6E1C" w:rsidRDefault="00000000" w:rsidP="00A74D18">
            <w:pPr>
              <w:spacing w:line="240" w:lineRule="auto"/>
            </w:pPr>
            <w:r>
              <w:rPr>
                <w:sz w:val="18"/>
                <w:szCs w:val="18"/>
              </w:rPr>
              <w:t>Package evidence as a structured message conforming to the inter-stage interface.</w:t>
            </w:r>
          </w:p>
        </w:tc>
      </w:tr>
      <w:tr w:rsidR="00FD6E1C" w14:paraId="0DD8B795" w14:textId="77777777">
        <w:trPr>
          <w:cantSplit/>
        </w:trPr>
        <w:tc>
          <w:tcPr>
            <w:tcW w:w="1200" w:type="dxa"/>
            <w:shd w:val="clear" w:color="auto" w:fill="EEF3F5"/>
            <w:tcMar>
              <w:top w:w="46" w:type="dxa"/>
              <w:left w:w="90" w:type="dxa"/>
              <w:bottom w:w="46" w:type="dxa"/>
              <w:right w:w="90" w:type="dxa"/>
            </w:tcMar>
          </w:tcPr>
          <w:p w14:paraId="34645F05" w14:textId="77777777" w:rsidR="00FD6E1C" w:rsidRDefault="00000000" w:rsidP="00A74D18">
            <w:pPr>
              <w:spacing w:line="240" w:lineRule="auto"/>
            </w:pPr>
            <w:r>
              <w:rPr>
                <w:sz w:val="18"/>
                <w:szCs w:val="18"/>
              </w:rPr>
              <w:t>FR 9.2</w:t>
            </w:r>
          </w:p>
        </w:tc>
        <w:tc>
          <w:tcPr>
            <w:tcW w:w="7800" w:type="dxa"/>
            <w:shd w:val="clear" w:color="auto" w:fill="EEF3F5"/>
            <w:tcMar>
              <w:top w:w="46" w:type="dxa"/>
              <w:left w:w="90" w:type="dxa"/>
              <w:bottom w:w="46" w:type="dxa"/>
              <w:right w:w="90" w:type="dxa"/>
            </w:tcMar>
          </w:tcPr>
          <w:p w14:paraId="099E02A9" w14:textId="77777777" w:rsidR="00FD6E1C" w:rsidRDefault="00000000" w:rsidP="00A74D18">
            <w:pPr>
              <w:spacing w:line="240" w:lineRule="auto"/>
            </w:pPr>
            <w:r>
              <w:rPr>
                <w:sz w:val="18"/>
                <w:szCs w:val="18"/>
              </w:rPr>
              <w:t>Evidence includes timestamps, metric values, and temporal context.</w:t>
            </w:r>
          </w:p>
        </w:tc>
      </w:tr>
      <w:tr w:rsidR="00FD6E1C" w14:paraId="44ED5ED0" w14:textId="77777777">
        <w:trPr>
          <w:cantSplit/>
        </w:trPr>
        <w:tc>
          <w:tcPr>
            <w:tcW w:w="1200" w:type="dxa"/>
            <w:shd w:val="clear" w:color="auto" w:fill="FFFFFF"/>
            <w:tcMar>
              <w:top w:w="46" w:type="dxa"/>
              <w:left w:w="90" w:type="dxa"/>
              <w:bottom w:w="46" w:type="dxa"/>
              <w:right w:w="90" w:type="dxa"/>
            </w:tcMar>
          </w:tcPr>
          <w:p w14:paraId="4E078CB8" w14:textId="77777777" w:rsidR="00FD6E1C" w:rsidRDefault="00000000" w:rsidP="00A74D18">
            <w:pPr>
              <w:spacing w:line="240" w:lineRule="auto"/>
            </w:pPr>
            <w:r>
              <w:rPr>
                <w:sz w:val="18"/>
                <w:szCs w:val="18"/>
              </w:rPr>
              <w:t>FR 9.3</w:t>
            </w:r>
          </w:p>
        </w:tc>
        <w:tc>
          <w:tcPr>
            <w:tcW w:w="7800" w:type="dxa"/>
            <w:shd w:val="clear" w:color="auto" w:fill="FFFFFF"/>
            <w:tcMar>
              <w:top w:w="46" w:type="dxa"/>
              <w:left w:w="90" w:type="dxa"/>
              <w:bottom w:w="46" w:type="dxa"/>
              <w:right w:w="90" w:type="dxa"/>
            </w:tcMar>
          </w:tcPr>
          <w:p w14:paraId="12AE5486" w14:textId="77777777" w:rsidR="00FD6E1C" w:rsidRDefault="00000000" w:rsidP="00A74D18">
            <w:pPr>
              <w:spacing w:line="240" w:lineRule="auto"/>
            </w:pPr>
            <w:r>
              <w:rPr>
                <w:sz w:val="18"/>
                <w:szCs w:val="18"/>
              </w:rPr>
              <w:t>Evidence explicitly states the reason for suspicion.</w:t>
            </w:r>
          </w:p>
        </w:tc>
      </w:tr>
      <w:tr w:rsidR="00FD6E1C" w14:paraId="6C80FADE" w14:textId="77777777">
        <w:trPr>
          <w:cantSplit/>
        </w:trPr>
        <w:tc>
          <w:tcPr>
            <w:tcW w:w="1200" w:type="dxa"/>
            <w:shd w:val="clear" w:color="auto" w:fill="EEF3F5"/>
            <w:tcMar>
              <w:top w:w="46" w:type="dxa"/>
              <w:left w:w="90" w:type="dxa"/>
              <w:bottom w:w="46" w:type="dxa"/>
              <w:right w:w="90" w:type="dxa"/>
            </w:tcMar>
          </w:tcPr>
          <w:p w14:paraId="615B2C00" w14:textId="77777777" w:rsidR="00FD6E1C" w:rsidRDefault="00000000" w:rsidP="00A74D18">
            <w:pPr>
              <w:spacing w:line="240" w:lineRule="auto"/>
            </w:pPr>
            <w:r>
              <w:rPr>
                <w:sz w:val="18"/>
                <w:szCs w:val="18"/>
              </w:rPr>
              <w:t>FR 10</w:t>
            </w:r>
          </w:p>
        </w:tc>
        <w:tc>
          <w:tcPr>
            <w:tcW w:w="7800" w:type="dxa"/>
            <w:shd w:val="clear" w:color="auto" w:fill="EEF3F5"/>
            <w:tcMar>
              <w:top w:w="46" w:type="dxa"/>
              <w:left w:w="90" w:type="dxa"/>
              <w:bottom w:w="46" w:type="dxa"/>
              <w:right w:w="90" w:type="dxa"/>
            </w:tcMar>
          </w:tcPr>
          <w:p w14:paraId="01B3DF0F" w14:textId="77777777" w:rsidR="00FD6E1C" w:rsidRDefault="00000000" w:rsidP="00A74D18">
            <w:pPr>
              <w:spacing w:line="240" w:lineRule="auto"/>
            </w:pPr>
            <w:r>
              <w:rPr>
                <w:sz w:val="18"/>
                <w:szCs w:val="18"/>
              </w:rPr>
              <w:t>LLM Activation: activate the LLM reasoning component only when required.</w:t>
            </w:r>
          </w:p>
        </w:tc>
      </w:tr>
      <w:tr w:rsidR="00FD6E1C" w14:paraId="60467709" w14:textId="77777777">
        <w:trPr>
          <w:cantSplit/>
        </w:trPr>
        <w:tc>
          <w:tcPr>
            <w:tcW w:w="1200" w:type="dxa"/>
            <w:shd w:val="clear" w:color="auto" w:fill="FFFFFF"/>
            <w:tcMar>
              <w:top w:w="46" w:type="dxa"/>
              <w:left w:w="90" w:type="dxa"/>
              <w:bottom w:w="46" w:type="dxa"/>
              <w:right w:w="90" w:type="dxa"/>
            </w:tcMar>
          </w:tcPr>
          <w:p w14:paraId="2B250E3D" w14:textId="77777777" w:rsidR="00FD6E1C" w:rsidRDefault="00000000" w:rsidP="00A74D18">
            <w:pPr>
              <w:spacing w:line="240" w:lineRule="auto"/>
            </w:pPr>
            <w:r>
              <w:rPr>
                <w:sz w:val="18"/>
                <w:szCs w:val="18"/>
              </w:rPr>
              <w:t>FR 10.1</w:t>
            </w:r>
          </w:p>
        </w:tc>
        <w:tc>
          <w:tcPr>
            <w:tcW w:w="7800" w:type="dxa"/>
            <w:shd w:val="clear" w:color="auto" w:fill="FFFFFF"/>
            <w:tcMar>
              <w:top w:w="46" w:type="dxa"/>
              <w:left w:w="90" w:type="dxa"/>
              <w:bottom w:w="46" w:type="dxa"/>
              <w:right w:w="90" w:type="dxa"/>
            </w:tcMar>
          </w:tcPr>
          <w:p w14:paraId="47A000AB" w14:textId="77777777" w:rsidR="00FD6E1C" w:rsidRDefault="00000000" w:rsidP="00A74D18">
            <w:pPr>
              <w:spacing w:line="240" w:lineRule="auto"/>
            </w:pPr>
            <w:r>
              <w:rPr>
                <w:sz w:val="18"/>
                <w:szCs w:val="18"/>
              </w:rPr>
              <w:t>LLM Agent remains in SLEEP state when no suspicion exists.</w:t>
            </w:r>
          </w:p>
        </w:tc>
      </w:tr>
      <w:tr w:rsidR="00FD6E1C" w14:paraId="53F7957F" w14:textId="77777777">
        <w:trPr>
          <w:cantSplit/>
        </w:trPr>
        <w:tc>
          <w:tcPr>
            <w:tcW w:w="1200" w:type="dxa"/>
            <w:shd w:val="clear" w:color="auto" w:fill="EEF3F5"/>
            <w:tcMar>
              <w:top w:w="46" w:type="dxa"/>
              <w:left w:w="90" w:type="dxa"/>
              <w:bottom w:w="46" w:type="dxa"/>
              <w:right w:w="90" w:type="dxa"/>
            </w:tcMar>
          </w:tcPr>
          <w:p w14:paraId="0A518916" w14:textId="77777777" w:rsidR="00FD6E1C" w:rsidRDefault="00000000" w:rsidP="00A74D18">
            <w:pPr>
              <w:spacing w:line="240" w:lineRule="auto"/>
            </w:pPr>
            <w:r>
              <w:rPr>
                <w:sz w:val="18"/>
                <w:szCs w:val="18"/>
              </w:rPr>
              <w:t>FR 10.2</w:t>
            </w:r>
          </w:p>
        </w:tc>
        <w:tc>
          <w:tcPr>
            <w:tcW w:w="7800" w:type="dxa"/>
            <w:shd w:val="clear" w:color="auto" w:fill="EEF3F5"/>
            <w:tcMar>
              <w:top w:w="46" w:type="dxa"/>
              <w:left w:w="90" w:type="dxa"/>
              <w:bottom w:w="46" w:type="dxa"/>
              <w:right w:w="90" w:type="dxa"/>
            </w:tcMar>
          </w:tcPr>
          <w:p w14:paraId="7504CB49" w14:textId="77777777" w:rsidR="00FD6E1C" w:rsidRDefault="00000000" w:rsidP="00A74D18">
            <w:pPr>
              <w:spacing w:line="240" w:lineRule="auto"/>
            </w:pPr>
            <w:r>
              <w:rPr>
                <w:sz w:val="18"/>
                <w:szCs w:val="18"/>
              </w:rPr>
              <w:t>LLM Agent activates only upon receiving evidence.</w:t>
            </w:r>
          </w:p>
        </w:tc>
      </w:tr>
      <w:tr w:rsidR="00FD6E1C" w14:paraId="68B7F522" w14:textId="77777777">
        <w:trPr>
          <w:cantSplit/>
        </w:trPr>
        <w:tc>
          <w:tcPr>
            <w:tcW w:w="1200" w:type="dxa"/>
            <w:shd w:val="clear" w:color="auto" w:fill="FFFFFF"/>
            <w:tcMar>
              <w:top w:w="46" w:type="dxa"/>
              <w:left w:w="90" w:type="dxa"/>
              <w:bottom w:w="46" w:type="dxa"/>
              <w:right w:w="90" w:type="dxa"/>
            </w:tcMar>
          </w:tcPr>
          <w:p w14:paraId="5C2F0B37" w14:textId="77777777" w:rsidR="00FD6E1C" w:rsidRDefault="00000000" w:rsidP="00A74D18">
            <w:pPr>
              <w:spacing w:line="240" w:lineRule="auto"/>
            </w:pPr>
            <w:r>
              <w:rPr>
                <w:sz w:val="18"/>
                <w:szCs w:val="18"/>
              </w:rPr>
              <w:t>FR 10.3</w:t>
            </w:r>
          </w:p>
        </w:tc>
        <w:tc>
          <w:tcPr>
            <w:tcW w:w="7800" w:type="dxa"/>
            <w:shd w:val="clear" w:color="auto" w:fill="FFFFFF"/>
            <w:tcMar>
              <w:top w:w="46" w:type="dxa"/>
              <w:left w:w="90" w:type="dxa"/>
              <w:bottom w:w="46" w:type="dxa"/>
              <w:right w:w="90" w:type="dxa"/>
            </w:tcMar>
          </w:tcPr>
          <w:p w14:paraId="13CE3445" w14:textId="77777777" w:rsidR="00FD6E1C" w:rsidRDefault="00000000" w:rsidP="00A74D18">
            <w:pPr>
              <w:spacing w:line="240" w:lineRule="auto"/>
            </w:pPr>
            <w:r>
              <w:rPr>
                <w:sz w:val="18"/>
                <w:szCs w:val="18"/>
              </w:rPr>
              <w:t>After analysis, the LLM Agent returns to SLEEP state.</w:t>
            </w:r>
          </w:p>
        </w:tc>
      </w:tr>
      <w:tr w:rsidR="00FD6E1C" w14:paraId="56EE0E3B" w14:textId="77777777">
        <w:trPr>
          <w:cantSplit/>
        </w:trPr>
        <w:tc>
          <w:tcPr>
            <w:tcW w:w="1200" w:type="dxa"/>
            <w:shd w:val="clear" w:color="auto" w:fill="EEF3F5"/>
            <w:tcMar>
              <w:top w:w="46" w:type="dxa"/>
              <w:left w:w="90" w:type="dxa"/>
              <w:bottom w:w="46" w:type="dxa"/>
              <w:right w:w="90" w:type="dxa"/>
            </w:tcMar>
          </w:tcPr>
          <w:p w14:paraId="744410C9" w14:textId="77777777" w:rsidR="00FD6E1C" w:rsidRDefault="00000000" w:rsidP="00A74D18">
            <w:pPr>
              <w:spacing w:line="240" w:lineRule="auto"/>
            </w:pPr>
            <w:r>
              <w:rPr>
                <w:sz w:val="18"/>
                <w:szCs w:val="18"/>
              </w:rPr>
              <w:t>FR 11</w:t>
            </w:r>
          </w:p>
        </w:tc>
        <w:tc>
          <w:tcPr>
            <w:tcW w:w="7800" w:type="dxa"/>
            <w:shd w:val="clear" w:color="auto" w:fill="EEF3F5"/>
            <w:tcMar>
              <w:top w:w="46" w:type="dxa"/>
              <w:left w:w="90" w:type="dxa"/>
              <w:bottom w:w="46" w:type="dxa"/>
              <w:right w:w="90" w:type="dxa"/>
            </w:tcMar>
          </w:tcPr>
          <w:p w14:paraId="7244DD63" w14:textId="77777777" w:rsidR="00FD6E1C" w:rsidRDefault="00000000" w:rsidP="00A74D18">
            <w:pPr>
              <w:spacing w:line="240" w:lineRule="auto"/>
            </w:pPr>
            <w:r>
              <w:rPr>
                <w:sz w:val="18"/>
                <w:szCs w:val="18"/>
              </w:rPr>
              <w:t>Decision Generation: generate a high-level decision from received evidence.</w:t>
            </w:r>
          </w:p>
        </w:tc>
      </w:tr>
      <w:tr w:rsidR="00FD6E1C" w14:paraId="4A860B81" w14:textId="77777777">
        <w:trPr>
          <w:cantSplit/>
        </w:trPr>
        <w:tc>
          <w:tcPr>
            <w:tcW w:w="1200" w:type="dxa"/>
            <w:shd w:val="clear" w:color="auto" w:fill="FFFFFF"/>
            <w:tcMar>
              <w:top w:w="46" w:type="dxa"/>
              <w:left w:w="90" w:type="dxa"/>
              <w:bottom w:w="46" w:type="dxa"/>
              <w:right w:w="90" w:type="dxa"/>
            </w:tcMar>
          </w:tcPr>
          <w:p w14:paraId="05A4E399" w14:textId="77777777" w:rsidR="00FD6E1C" w:rsidRDefault="00000000" w:rsidP="00A74D18">
            <w:pPr>
              <w:spacing w:line="240" w:lineRule="auto"/>
            </w:pPr>
            <w:r>
              <w:rPr>
                <w:sz w:val="18"/>
                <w:szCs w:val="18"/>
              </w:rPr>
              <w:t>FR 11.1</w:t>
            </w:r>
          </w:p>
        </w:tc>
        <w:tc>
          <w:tcPr>
            <w:tcW w:w="7800" w:type="dxa"/>
            <w:shd w:val="clear" w:color="auto" w:fill="FFFFFF"/>
            <w:tcMar>
              <w:top w:w="46" w:type="dxa"/>
              <w:left w:w="90" w:type="dxa"/>
              <w:bottom w:w="46" w:type="dxa"/>
              <w:right w:w="90" w:type="dxa"/>
            </w:tcMar>
          </w:tcPr>
          <w:p w14:paraId="21BC2938" w14:textId="77777777" w:rsidR="00FD6E1C" w:rsidRDefault="00000000" w:rsidP="00A74D18">
            <w:pPr>
              <w:spacing w:line="240" w:lineRule="auto"/>
            </w:pPr>
            <w:r>
              <w:rPr>
                <w:sz w:val="18"/>
                <w:szCs w:val="18"/>
              </w:rPr>
              <w:t>Decision is either NO_ACTION or ALERT.</w:t>
            </w:r>
          </w:p>
        </w:tc>
      </w:tr>
      <w:tr w:rsidR="00FD6E1C" w14:paraId="37D2A372" w14:textId="77777777">
        <w:trPr>
          <w:cantSplit/>
        </w:trPr>
        <w:tc>
          <w:tcPr>
            <w:tcW w:w="1200" w:type="dxa"/>
            <w:shd w:val="clear" w:color="auto" w:fill="EEF3F5"/>
            <w:tcMar>
              <w:top w:w="46" w:type="dxa"/>
              <w:left w:w="90" w:type="dxa"/>
              <w:bottom w:w="46" w:type="dxa"/>
              <w:right w:w="90" w:type="dxa"/>
            </w:tcMar>
          </w:tcPr>
          <w:p w14:paraId="13743C9E" w14:textId="77777777" w:rsidR="00FD6E1C" w:rsidRDefault="00000000" w:rsidP="00A74D18">
            <w:pPr>
              <w:spacing w:line="240" w:lineRule="auto"/>
            </w:pPr>
            <w:r>
              <w:rPr>
                <w:sz w:val="18"/>
                <w:szCs w:val="18"/>
              </w:rPr>
              <w:t>FR 11.2</w:t>
            </w:r>
          </w:p>
        </w:tc>
        <w:tc>
          <w:tcPr>
            <w:tcW w:w="7800" w:type="dxa"/>
            <w:shd w:val="clear" w:color="auto" w:fill="EEF3F5"/>
            <w:tcMar>
              <w:top w:w="46" w:type="dxa"/>
              <w:left w:w="90" w:type="dxa"/>
              <w:bottom w:w="46" w:type="dxa"/>
              <w:right w:w="90" w:type="dxa"/>
            </w:tcMar>
          </w:tcPr>
          <w:p w14:paraId="6D462A53" w14:textId="77777777" w:rsidR="00FD6E1C" w:rsidRDefault="00000000" w:rsidP="00A74D18">
            <w:pPr>
              <w:spacing w:line="240" w:lineRule="auto"/>
            </w:pPr>
            <w:r>
              <w:rPr>
                <w:sz w:val="18"/>
                <w:szCs w:val="18"/>
              </w:rPr>
              <w:t>An ALERT decision includes an alert severity type.</w:t>
            </w:r>
          </w:p>
        </w:tc>
      </w:tr>
      <w:tr w:rsidR="00FD6E1C" w14:paraId="3D507707" w14:textId="77777777">
        <w:trPr>
          <w:cantSplit/>
        </w:trPr>
        <w:tc>
          <w:tcPr>
            <w:tcW w:w="1200" w:type="dxa"/>
            <w:shd w:val="clear" w:color="auto" w:fill="FFFFFF"/>
            <w:tcMar>
              <w:top w:w="46" w:type="dxa"/>
              <w:left w:w="90" w:type="dxa"/>
              <w:bottom w:w="46" w:type="dxa"/>
              <w:right w:w="90" w:type="dxa"/>
            </w:tcMar>
          </w:tcPr>
          <w:p w14:paraId="26D51878" w14:textId="77777777" w:rsidR="00FD6E1C" w:rsidRDefault="00000000" w:rsidP="00A74D18">
            <w:pPr>
              <w:spacing w:line="240" w:lineRule="auto"/>
            </w:pPr>
            <w:r>
              <w:rPr>
                <w:sz w:val="18"/>
                <w:szCs w:val="18"/>
              </w:rPr>
              <w:t>FR 11.3</w:t>
            </w:r>
          </w:p>
        </w:tc>
        <w:tc>
          <w:tcPr>
            <w:tcW w:w="7800" w:type="dxa"/>
            <w:shd w:val="clear" w:color="auto" w:fill="FFFFFF"/>
            <w:tcMar>
              <w:top w:w="46" w:type="dxa"/>
              <w:left w:w="90" w:type="dxa"/>
              <w:bottom w:w="46" w:type="dxa"/>
              <w:right w:w="90" w:type="dxa"/>
            </w:tcMar>
          </w:tcPr>
          <w:p w14:paraId="58187514" w14:textId="77777777" w:rsidR="00FD6E1C" w:rsidRDefault="00000000" w:rsidP="00A74D18">
            <w:pPr>
              <w:spacing w:line="240" w:lineRule="auto"/>
            </w:pPr>
            <w:r>
              <w:rPr>
                <w:sz w:val="18"/>
                <w:szCs w:val="18"/>
              </w:rPr>
              <w:t>Provide a short justification for the decision (traceability).</w:t>
            </w:r>
          </w:p>
        </w:tc>
      </w:tr>
      <w:tr w:rsidR="00FD6E1C" w14:paraId="50760465" w14:textId="77777777">
        <w:trPr>
          <w:cantSplit/>
        </w:trPr>
        <w:tc>
          <w:tcPr>
            <w:tcW w:w="1200" w:type="dxa"/>
            <w:shd w:val="clear" w:color="auto" w:fill="EEF3F5"/>
            <w:tcMar>
              <w:top w:w="46" w:type="dxa"/>
              <w:left w:w="90" w:type="dxa"/>
              <w:bottom w:w="46" w:type="dxa"/>
              <w:right w:w="90" w:type="dxa"/>
            </w:tcMar>
          </w:tcPr>
          <w:p w14:paraId="52F31D8F" w14:textId="77777777" w:rsidR="00FD6E1C" w:rsidRDefault="00000000" w:rsidP="00A74D18">
            <w:pPr>
              <w:spacing w:line="240" w:lineRule="auto"/>
            </w:pPr>
            <w:r>
              <w:rPr>
                <w:sz w:val="18"/>
                <w:szCs w:val="18"/>
              </w:rPr>
              <w:t>FR 12</w:t>
            </w:r>
          </w:p>
        </w:tc>
        <w:tc>
          <w:tcPr>
            <w:tcW w:w="7800" w:type="dxa"/>
            <w:shd w:val="clear" w:color="auto" w:fill="EEF3F5"/>
            <w:tcMar>
              <w:top w:w="46" w:type="dxa"/>
              <w:left w:w="90" w:type="dxa"/>
              <w:bottom w:w="46" w:type="dxa"/>
              <w:right w:w="90" w:type="dxa"/>
            </w:tcMar>
          </w:tcPr>
          <w:p w14:paraId="53C1E4DE" w14:textId="77777777" w:rsidR="00FD6E1C" w:rsidRDefault="00000000" w:rsidP="00A74D18">
            <w:pPr>
              <w:spacing w:line="240" w:lineRule="auto"/>
            </w:pPr>
            <w:r>
              <w:rPr>
                <w:sz w:val="18"/>
                <w:szCs w:val="18"/>
              </w:rPr>
              <w:t>Inter-Stage Communication: exchange data between stages using structured JSON.</w:t>
            </w:r>
          </w:p>
        </w:tc>
      </w:tr>
      <w:tr w:rsidR="00FD6E1C" w14:paraId="5B328080" w14:textId="77777777">
        <w:trPr>
          <w:cantSplit/>
        </w:trPr>
        <w:tc>
          <w:tcPr>
            <w:tcW w:w="1200" w:type="dxa"/>
            <w:shd w:val="clear" w:color="auto" w:fill="FFFFFF"/>
            <w:tcMar>
              <w:top w:w="46" w:type="dxa"/>
              <w:left w:w="90" w:type="dxa"/>
              <w:bottom w:w="46" w:type="dxa"/>
              <w:right w:w="90" w:type="dxa"/>
            </w:tcMar>
          </w:tcPr>
          <w:p w14:paraId="5A93782C" w14:textId="77777777" w:rsidR="00FD6E1C" w:rsidRDefault="00000000" w:rsidP="00A74D18">
            <w:pPr>
              <w:spacing w:line="240" w:lineRule="auto"/>
            </w:pPr>
            <w:r>
              <w:rPr>
                <w:sz w:val="18"/>
                <w:szCs w:val="18"/>
              </w:rPr>
              <w:t>FR 12.1</w:t>
            </w:r>
          </w:p>
        </w:tc>
        <w:tc>
          <w:tcPr>
            <w:tcW w:w="7800" w:type="dxa"/>
            <w:shd w:val="clear" w:color="auto" w:fill="FFFFFF"/>
            <w:tcMar>
              <w:top w:w="46" w:type="dxa"/>
              <w:left w:w="90" w:type="dxa"/>
              <w:bottom w:w="46" w:type="dxa"/>
              <w:right w:w="90" w:type="dxa"/>
            </w:tcMar>
          </w:tcPr>
          <w:p w14:paraId="667615E3" w14:textId="77777777" w:rsidR="00FD6E1C" w:rsidRDefault="00000000" w:rsidP="00A74D18">
            <w:pPr>
              <w:spacing w:line="240" w:lineRule="auto"/>
            </w:pPr>
            <w:r>
              <w:rPr>
                <w:sz w:val="18"/>
                <w:szCs w:val="18"/>
              </w:rPr>
              <w:t>Evidence messages conform to a predefined schema.</w:t>
            </w:r>
          </w:p>
        </w:tc>
      </w:tr>
      <w:tr w:rsidR="00FD6E1C" w14:paraId="5BADAB5E" w14:textId="77777777">
        <w:trPr>
          <w:cantSplit/>
        </w:trPr>
        <w:tc>
          <w:tcPr>
            <w:tcW w:w="1200" w:type="dxa"/>
            <w:shd w:val="clear" w:color="auto" w:fill="EEF3F5"/>
            <w:tcMar>
              <w:top w:w="46" w:type="dxa"/>
              <w:left w:w="90" w:type="dxa"/>
              <w:bottom w:w="46" w:type="dxa"/>
              <w:right w:w="90" w:type="dxa"/>
            </w:tcMar>
          </w:tcPr>
          <w:p w14:paraId="3B78A2F0" w14:textId="77777777" w:rsidR="00FD6E1C" w:rsidRDefault="00000000" w:rsidP="00A74D18">
            <w:pPr>
              <w:spacing w:line="240" w:lineRule="auto"/>
            </w:pPr>
            <w:r>
              <w:rPr>
                <w:sz w:val="18"/>
                <w:szCs w:val="18"/>
              </w:rPr>
              <w:t>FR 12.2</w:t>
            </w:r>
          </w:p>
        </w:tc>
        <w:tc>
          <w:tcPr>
            <w:tcW w:w="7800" w:type="dxa"/>
            <w:shd w:val="clear" w:color="auto" w:fill="EEF3F5"/>
            <w:tcMar>
              <w:top w:w="46" w:type="dxa"/>
              <w:left w:w="90" w:type="dxa"/>
              <w:bottom w:w="46" w:type="dxa"/>
              <w:right w:w="90" w:type="dxa"/>
            </w:tcMar>
          </w:tcPr>
          <w:p w14:paraId="1E0FB55E" w14:textId="77777777" w:rsidR="00FD6E1C" w:rsidRDefault="00000000" w:rsidP="00A74D18">
            <w:pPr>
              <w:spacing w:line="240" w:lineRule="auto"/>
            </w:pPr>
            <w:r>
              <w:rPr>
                <w:sz w:val="18"/>
                <w:szCs w:val="18"/>
              </w:rPr>
              <w:t>Decision messages conform to a predefined schema.</w:t>
            </w:r>
          </w:p>
        </w:tc>
      </w:tr>
      <w:tr w:rsidR="00FD6E1C" w14:paraId="1802D956" w14:textId="77777777">
        <w:trPr>
          <w:cantSplit/>
        </w:trPr>
        <w:tc>
          <w:tcPr>
            <w:tcW w:w="1200" w:type="dxa"/>
            <w:shd w:val="clear" w:color="auto" w:fill="FFFFFF"/>
            <w:tcMar>
              <w:top w:w="46" w:type="dxa"/>
              <w:left w:w="90" w:type="dxa"/>
              <w:bottom w:w="46" w:type="dxa"/>
              <w:right w:w="90" w:type="dxa"/>
            </w:tcMar>
          </w:tcPr>
          <w:p w14:paraId="30941548" w14:textId="77777777" w:rsidR="00FD6E1C" w:rsidRDefault="00000000" w:rsidP="00A74D18">
            <w:pPr>
              <w:spacing w:line="240" w:lineRule="auto"/>
            </w:pPr>
            <w:r>
              <w:rPr>
                <w:sz w:val="18"/>
                <w:szCs w:val="18"/>
              </w:rPr>
              <w:t>FR 12.3</w:t>
            </w:r>
          </w:p>
        </w:tc>
        <w:tc>
          <w:tcPr>
            <w:tcW w:w="7800" w:type="dxa"/>
            <w:shd w:val="clear" w:color="auto" w:fill="FFFFFF"/>
            <w:tcMar>
              <w:top w:w="46" w:type="dxa"/>
              <w:left w:w="90" w:type="dxa"/>
              <w:bottom w:w="46" w:type="dxa"/>
              <w:right w:w="90" w:type="dxa"/>
            </w:tcMar>
          </w:tcPr>
          <w:p w14:paraId="3C0146B8" w14:textId="77777777" w:rsidR="00FD6E1C" w:rsidRDefault="00000000" w:rsidP="00A74D18">
            <w:pPr>
              <w:spacing w:line="240" w:lineRule="auto"/>
            </w:pPr>
            <w:r>
              <w:rPr>
                <w:sz w:val="18"/>
                <w:szCs w:val="18"/>
              </w:rPr>
              <w:t>Handle invalid messages safely without system interruption.</w:t>
            </w:r>
          </w:p>
        </w:tc>
      </w:tr>
      <w:tr w:rsidR="00FD6E1C" w14:paraId="3FF3955E" w14:textId="77777777">
        <w:trPr>
          <w:cantSplit/>
        </w:trPr>
        <w:tc>
          <w:tcPr>
            <w:tcW w:w="1200" w:type="dxa"/>
            <w:shd w:val="clear" w:color="auto" w:fill="EEF3F5"/>
            <w:tcMar>
              <w:top w:w="46" w:type="dxa"/>
              <w:left w:w="90" w:type="dxa"/>
              <w:bottom w:w="46" w:type="dxa"/>
              <w:right w:w="90" w:type="dxa"/>
            </w:tcMar>
          </w:tcPr>
          <w:p w14:paraId="40587F93" w14:textId="77777777" w:rsidR="00FD6E1C" w:rsidRDefault="00000000" w:rsidP="00A74D18">
            <w:pPr>
              <w:spacing w:line="240" w:lineRule="auto"/>
            </w:pPr>
            <w:r>
              <w:rPr>
                <w:sz w:val="18"/>
                <w:szCs w:val="18"/>
              </w:rPr>
              <w:t>FR 13</w:t>
            </w:r>
          </w:p>
        </w:tc>
        <w:tc>
          <w:tcPr>
            <w:tcW w:w="7800" w:type="dxa"/>
            <w:shd w:val="clear" w:color="auto" w:fill="EEF3F5"/>
            <w:tcMar>
              <w:top w:w="46" w:type="dxa"/>
              <w:left w:w="90" w:type="dxa"/>
              <w:bottom w:w="46" w:type="dxa"/>
              <w:right w:w="90" w:type="dxa"/>
            </w:tcMar>
          </w:tcPr>
          <w:p w14:paraId="1E23013F" w14:textId="77777777" w:rsidR="00FD6E1C" w:rsidRDefault="00000000" w:rsidP="00A74D18">
            <w:pPr>
              <w:spacing w:line="240" w:lineRule="auto"/>
            </w:pPr>
            <w:r>
              <w:rPr>
                <w:sz w:val="18"/>
                <w:szCs w:val="18"/>
              </w:rPr>
              <w:t>Alert Generation: generate driver alerts based on decision outputs.</w:t>
            </w:r>
          </w:p>
        </w:tc>
      </w:tr>
      <w:tr w:rsidR="00FD6E1C" w14:paraId="3F3E108E" w14:textId="77777777">
        <w:trPr>
          <w:cantSplit/>
        </w:trPr>
        <w:tc>
          <w:tcPr>
            <w:tcW w:w="1200" w:type="dxa"/>
            <w:shd w:val="clear" w:color="auto" w:fill="FFFFFF"/>
            <w:tcMar>
              <w:top w:w="46" w:type="dxa"/>
              <w:left w:w="90" w:type="dxa"/>
              <w:bottom w:w="46" w:type="dxa"/>
              <w:right w:w="90" w:type="dxa"/>
            </w:tcMar>
          </w:tcPr>
          <w:p w14:paraId="7EB61BEC" w14:textId="77777777" w:rsidR="00FD6E1C" w:rsidRDefault="00000000" w:rsidP="00A74D18">
            <w:pPr>
              <w:spacing w:line="240" w:lineRule="auto"/>
            </w:pPr>
            <w:r>
              <w:rPr>
                <w:sz w:val="18"/>
                <w:szCs w:val="18"/>
              </w:rPr>
              <w:t>FR 13.1</w:t>
            </w:r>
          </w:p>
        </w:tc>
        <w:tc>
          <w:tcPr>
            <w:tcW w:w="7800" w:type="dxa"/>
            <w:shd w:val="clear" w:color="auto" w:fill="FFFFFF"/>
            <w:tcMar>
              <w:top w:w="46" w:type="dxa"/>
              <w:left w:w="90" w:type="dxa"/>
              <w:bottom w:w="46" w:type="dxa"/>
              <w:right w:w="90" w:type="dxa"/>
            </w:tcMar>
          </w:tcPr>
          <w:p w14:paraId="2B5A38B4" w14:textId="77777777" w:rsidR="00FD6E1C" w:rsidRDefault="00000000" w:rsidP="00A74D18">
            <w:pPr>
              <w:spacing w:line="240" w:lineRule="auto"/>
            </w:pPr>
            <w:r>
              <w:rPr>
                <w:sz w:val="18"/>
                <w:szCs w:val="18"/>
              </w:rPr>
              <w:t>Trigger audio alerts when an ALERT decision is received.</w:t>
            </w:r>
          </w:p>
        </w:tc>
      </w:tr>
      <w:tr w:rsidR="00FD6E1C" w14:paraId="73ABA391" w14:textId="77777777">
        <w:trPr>
          <w:cantSplit/>
        </w:trPr>
        <w:tc>
          <w:tcPr>
            <w:tcW w:w="1200" w:type="dxa"/>
            <w:shd w:val="clear" w:color="auto" w:fill="EEF3F5"/>
            <w:tcMar>
              <w:top w:w="46" w:type="dxa"/>
              <w:left w:w="90" w:type="dxa"/>
              <w:bottom w:w="46" w:type="dxa"/>
              <w:right w:w="90" w:type="dxa"/>
            </w:tcMar>
          </w:tcPr>
          <w:p w14:paraId="4B0DF625" w14:textId="77777777" w:rsidR="00FD6E1C" w:rsidRDefault="00000000" w:rsidP="00A74D18">
            <w:pPr>
              <w:spacing w:line="240" w:lineRule="auto"/>
            </w:pPr>
            <w:r>
              <w:rPr>
                <w:sz w:val="18"/>
                <w:szCs w:val="18"/>
              </w:rPr>
              <w:t>FR 13.2</w:t>
            </w:r>
          </w:p>
        </w:tc>
        <w:tc>
          <w:tcPr>
            <w:tcW w:w="7800" w:type="dxa"/>
            <w:shd w:val="clear" w:color="auto" w:fill="EEF3F5"/>
            <w:tcMar>
              <w:top w:w="46" w:type="dxa"/>
              <w:left w:w="90" w:type="dxa"/>
              <w:bottom w:w="46" w:type="dxa"/>
              <w:right w:w="90" w:type="dxa"/>
            </w:tcMar>
          </w:tcPr>
          <w:p w14:paraId="71A8CC1F" w14:textId="77777777" w:rsidR="00FD6E1C" w:rsidRDefault="00000000" w:rsidP="00A74D18">
            <w:pPr>
              <w:spacing w:line="240" w:lineRule="auto"/>
            </w:pPr>
            <w:r>
              <w:rPr>
                <w:sz w:val="18"/>
                <w:szCs w:val="18"/>
              </w:rPr>
              <w:t>Different alert types result in different alert patterns/intensities.</w:t>
            </w:r>
          </w:p>
        </w:tc>
      </w:tr>
      <w:tr w:rsidR="00FD6E1C" w14:paraId="2CD3D9E5" w14:textId="77777777">
        <w:trPr>
          <w:cantSplit/>
        </w:trPr>
        <w:tc>
          <w:tcPr>
            <w:tcW w:w="1200" w:type="dxa"/>
            <w:shd w:val="clear" w:color="auto" w:fill="FFFFFF"/>
            <w:tcMar>
              <w:top w:w="46" w:type="dxa"/>
              <w:left w:w="90" w:type="dxa"/>
              <w:bottom w:w="46" w:type="dxa"/>
              <w:right w:w="90" w:type="dxa"/>
            </w:tcMar>
          </w:tcPr>
          <w:p w14:paraId="1AAED782" w14:textId="77777777" w:rsidR="00FD6E1C" w:rsidRDefault="00000000" w:rsidP="00A74D18">
            <w:pPr>
              <w:spacing w:line="240" w:lineRule="auto"/>
            </w:pPr>
            <w:r>
              <w:rPr>
                <w:sz w:val="18"/>
                <w:szCs w:val="18"/>
              </w:rPr>
              <w:t>FR 14</w:t>
            </w:r>
          </w:p>
        </w:tc>
        <w:tc>
          <w:tcPr>
            <w:tcW w:w="7800" w:type="dxa"/>
            <w:shd w:val="clear" w:color="auto" w:fill="FFFFFF"/>
            <w:tcMar>
              <w:top w:w="46" w:type="dxa"/>
              <w:left w:w="90" w:type="dxa"/>
              <w:bottom w:w="46" w:type="dxa"/>
              <w:right w:w="90" w:type="dxa"/>
            </w:tcMar>
          </w:tcPr>
          <w:p w14:paraId="408E4402" w14:textId="77777777" w:rsidR="00FD6E1C" w:rsidRDefault="00000000" w:rsidP="00A74D18">
            <w:pPr>
              <w:spacing w:line="240" w:lineRule="auto"/>
            </w:pPr>
            <w:r>
              <w:rPr>
                <w:sz w:val="18"/>
                <w:szCs w:val="18"/>
              </w:rPr>
              <w:t>Alert Suppression: suppress alerts when no action is required.</w:t>
            </w:r>
          </w:p>
        </w:tc>
      </w:tr>
      <w:tr w:rsidR="00FD6E1C" w14:paraId="0CE5F69C" w14:textId="77777777">
        <w:trPr>
          <w:cantSplit/>
        </w:trPr>
        <w:tc>
          <w:tcPr>
            <w:tcW w:w="1200" w:type="dxa"/>
            <w:shd w:val="clear" w:color="auto" w:fill="EEF3F5"/>
            <w:tcMar>
              <w:top w:w="46" w:type="dxa"/>
              <w:left w:w="90" w:type="dxa"/>
              <w:bottom w:w="46" w:type="dxa"/>
              <w:right w:w="90" w:type="dxa"/>
            </w:tcMar>
          </w:tcPr>
          <w:p w14:paraId="565ADF83" w14:textId="77777777" w:rsidR="00FD6E1C" w:rsidRDefault="00000000" w:rsidP="00A74D18">
            <w:pPr>
              <w:spacing w:line="240" w:lineRule="auto"/>
            </w:pPr>
            <w:r>
              <w:rPr>
                <w:sz w:val="18"/>
                <w:szCs w:val="18"/>
              </w:rPr>
              <w:t>FR 14.1</w:t>
            </w:r>
          </w:p>
        </w:tc>
        <w:tc>
          <w:tcPr>
            <w:tcW w:w="7800" w:type="dxa"/>
            <w:shd w:val="clear" w:color="auto" w:fill="EEF3F5"/>
            <w:tcMar>
              <w:top w:w="46" w:type="dxa"/>
              <w:left w:w="90" w:type="dxa"/>
              <w:bottom w:w="46" w:type="dxa"/>
              <w:right w:w="90" w:type="dxa"/>
            </w:tcMar>
          </w:tcPr>
          <w:p w14:paraId="773D7CB4" w14:textId="77777777" w:rsidR="00FD6E1C" w:rsidRDefault="00000000" w:rsidP="00A74D18">
            <w:pPr>
              <w:spacing w:line="240" w:lineRule="auto"/>
            </w:pPr>
            <w:r>
              <w:rPr>
                <w:sz w:val="18"/>
                <w:szCs w:val="18"/>
              </w:rPr>
              <w:t>No alert generated for NO_ACTION decisions.</w:t>
            </w:r>
          </w:p>
        </w:tc>
      </w:tr>
      <w:tr w:rsidR="00FD6E1C" w14:paraId="61F9D8E8" w14:textId="77777777">
        <w:trPr>
          <w:cantSplit/>
        </w:trPr>
        <w:tc>
          <w:tcPr>
            <w:tcW w:w="1200" w:type="dxa"/>
            <w:shd w:val="clear" w:color="auto" w:fill="FFFFFF"/>
            <w:tcMar>
              <w:top w:w="46" w:type="dxa"/>
              <w:left w:w="90" w:type="dxa"/>
              <w:bottom w:w="46" w:type="dxa"/>
              <w:right w:w="90" w:type="dxa"/>
            </w:tcMar>
          </w:tcPr>
          <w:p w14:paraId="6D3283D4" w14:textId="77777777" w:rsidR="00FD6E1C" w:rsidRDefault="00000000" w:rsidP="00A74D18">
            <w:pPr>
              <w:spacing w:line="240" w:lineRule="auto"/>
            </w:pPr>
            <w:r>
              <w:rPr>
                <w:sz w:val="18"/>
                <w:szCs w:val="18"/>
              </w:rPr>
              <w:t>FR 14.2</w:t>
            </w:r>
          </w:p>
        </w:tc>
        <w:tc>
          <w:tcPr>
            <w:tcW w:w="7800" w:type="dxa"/>
            <w:shd w:val="clear" w:color="auto" w:fill="FFFFFF"/>
            <w:tcMar>
              <w:top w:w="46" w:type="dxa"/>
              <w:left w:w="90" w:type="dxa"/>
              <w:bottom w:w="46" w:type="dxa"/>
              <w:right w:w="90" w:type="dxa"/>
            </w:tcMar>
          </w:tcPr>
          <w:p w14:paraId="45F84EF5" w14:textId="77777777" w:rsidR="00FD6E1C" w:rsidRDefault="00000000" w:rsidP="00A74D18">
            <w:pPr>
              <w:spacing w:line="240" w:lineRule="auto"/>
            </w:pPr>
            <w:r>
              <w:rPr>
                <w:sz w:val="18"/>
                <w:szCs w:val="18"/>
              </w:rPr>
              <w:t>Normal monitoring continues without user disturbance.</w:t>
            </w:r>
          </w:p>
        </w:tc>
      </w:tr>
      <w:tr w:rsidR="00FD6E1C" w14:paraId="7AFD381A" w14:textId="77777777">
        <w:trPr>
          <w:cantSplit/>
        </w:trPr>
        <w:tc>
          <w:tcPr>
            <w:tcW w:w="1200" w:type="dxa"/>
            <w:shd w:val="clear" w:color="auto" w:fill="EEF3F5"/>
            <w:tcMar>
              <w:top w:w="46" w:type="dxa"/>
              <w:left w:w="90" w:type="dxa"/>
              <w:bottom w:w="46" w:type="dxa"/>
              <w:right w:w="90" w:type="dxa"/>
            </w:tcMar>
          </w:tcPr>
          <w:p w14:paraId="49031632" w14:textId="77777777" w:rsidR="00FD6E1C" w:rsidRDefault="00000000" w:rsidP="00A74D18">
            <w:pPr>
              <w:spacing w:line="240" w:lineRule="auto"/>
            </w:pPr>
            <w:r>
              <w:rPr>
                <w:sz w:val="18"/>
                <w:szCs w:val="18"/>
              </w:rPr>
              <w:t>FR 15</w:t>
            </w:r>
          </w:p>
        </w:tc>
        <w:tc>
          <w:tcPr>
            <w:tcW w:w="7800" w:type="dxa"/>
            <w:shd w:val="clear" w:color="auto" w:fill="EEF3F5"/>
            <w:tcMar>
              <w:top w:w="46" w:type="dxa"/>
              <w:left w:w="90" w:type="dxa"/>
              <w:bottom w:w="46" w:type="dxa"/>
              <w:right w:w="90" w:type="dxa"/>
            </w:tcMar>
          </w:tcPr>
          <w:p w14:paraId="167754CF" w14:textId="77777777" w:rsidR="00FD6E1C" w:rsidRDefault="00000000" w:rsidP="00A74D18">
            <w:pPr>
              <w:spacing w:line="240" w:lineRule="auto"/>
            </w:pPr>
            <w:r>
              <w:rPr>
                <w:sz w:val="18"/>
                <w:szCs w:val="18"/>
              </w:rPr>
              <w:t>Operational Traceability: provide traceability through logging.</w:t>
            </w:r>
          </w:p>
        </w:tc>
      </w:tr>
      <w:tr w:rsidR="00FD6E1C" w14:paraId="69F1567B" w14:textId="77777777">
        <w:trPr>
          <w:cantSplit/>
        </w:trPr>
        <w:tc>
          <w:tcPr>
            <w:tcW w:w="1200" w:type="dxa"/>
            <w:shd w:val="clear" w:color="auto" w:fill="FFFFFF"/>
            <w:tcMar>
              <w:top w:w="46" w:type="dxa"/>
              <w:left w:w="90" w:type="dxa"/>
              <w:bottom w:w="46" w:type="dxa"/>
              <w:right w:w="90" w:type="dxa"/>
            </w:tcMar>
          </w:tcPr>
          <w:p w14:paraId="5F5E3268" w14:textId="77777777" w:rsidR="00FD6E1C" w:rsidRDefault="00000000" w:rsidP="00A74D18">
            <w:pPr>
              <w:spacing w:line="240" w:lineRule="auto"/>
            </w:pPr>
            <w:r>
              <w:rPr>
                <w:sz w:val="18"/>
                <w:szCs w:val="18"/>
              </w:rPr>
              <w:lastRenderedPageBreak/>
              <w:t>FR 15.1</w:t>
            </w:r>
          </w:p>
        </w:tc>
        <w:tc>
          <w:tcPr>
            <w:tcW w:w="7800" w:type="dxa"/>
            <w:shd w:val="clear" w:color="auto" w:fill="FFFFFF"/>
            <w:tcMar>
              <w:top w:w="46" w:type="dxa"/>
              <w:left w:w="90" w:type="dxa"/>
              <w:bottom w:w="46" w:type="dxa"/>
              <w:right w:w="90" w:type="dxa"/>
            </w:tcMar>
          </w:tcPr>
          <w:p w14:paraId="3BC0AE73" w14:textId="77777777" w:rsidR="00FD6E1C" w:rsidRDefault="00000000" w:rsidP="00A74D18">
            <w:pPr>
              <w:spacing w:line="240" w:lineRule="auto"/>
            </w:pPr>
            <w:r>
              <w:rPr>
                <w:sz w:val="18"/>
                <w:szCs w:val="18"/>
              </w:rPr>
              <w:t>Log key system events.</w:t>
            </w:r>
          </w:p>
        </w:tc>
      </w:tr>
      <w:tr w:rsidR="00FD6E1C" w14:paraId="046A9317" w14:textId="77777777">
        <w:trPr>
          <w:cantSplit/>
        </w:trPr>
        <w:tc>
          <w:tcPr>
            <w:tcW w:w="1200" w:type="dxa"/>
            <w:shd w:val="clear" w:color="auto" w:fill="EEF3F5"/>
            <w:tcMar>
              <w:top w:w="46" w:type="dxa"/>
              <w:left w:w="90" w:type="dxa"/>
              <w:bottom w:w="46" w:type="dxa"/>
              <w:right w:w="90" w:type="dxa"/>
            </w:tcMar>
          </w:tcPr>
          <w:p w14:paraId="6A8F8B51" w14:textId="77777777" w:rsidR="00FD6E1C" w:rsidRDefault="00000000" w:rsidP="00A74D18">
            <w:pPr>
              <w:spacing w:line="240" w:lineRule="auto"/>
            </w:pPr>
            <w:r>
              <w:rPr>
                <w:sz w:val="18"/>
                <w:szCs w:val="18"/>
              </w:rPr>
              <w:t>FR 15.2</w:t>
            </w:r>
          </w:p>
        </w:tc>
        <w:tc>
          <w:tcPr>
            <w:tcW w:w="7800" w:type="dxa"/>
            <w:shd w:val="clear" w:color="auto" w:fill="EEF3F5"/>
            <w:tcMar>
              <w:top w:w="46" w:type="dxa"/>
              <w:left w:w="90" w:type="dxa"/>
              <w:bottom w:w="46" w:type="dxa"/>
              <w:right w:w="90" w:type="dxa"/>
            </w:tcMar>
          </w:tcPr>
          <w:p w14:paraId="1FE08C14" w14:textId="77777777" w:rsidR="00FD6E1C" w:rsidRDefault="00000000" w:rsidP="00A74D18">
            <w:pPr>
              <w:spacing w:line="240" w:lineRule="auto"/>
            </w:pPr>
            <w:r>
              <w:rPr>
                <w:sz w:val="18"/>
                <w:szCs w:val="18"/>
              </w:rPr>
              <w:t>Logged events include timestamps and minimal contextual data.</w:t>
            </w:r>
          </w:p>
        </w:tc>
      </w:tr>
      <w:tr w:rsidR="00FD6E1C" w14:paraId="79AAA111" w14:textId="77777777">
        <w:trPr>
          <w:cantSplit/>
        </w:trPr>
        <w:tc>
          <w:tcPr>
            <w:tcW w:w="1200" w:type="dxa"/>
            <w:shd w:val="clear" w:color="auto" w:fill="FFFFFF"/>
            <w:tcMar>
              <w:top w:w="46" w:type="dxa"/>
              <w:left w:w="90" w:type="dxa"/>
              <w:bottom w:w="46" w:type="dxa"/>
              <w:right w:w="90" w:type="dxa"/>
            </w:tcMar>
          </w:tcPr>
          <w:p w14:paraId="07999933" w14:textId="77777777" w:rsidR="00FD6E1C" w:rsidRDefault="00000000" w:rsidP="00A74D18">
            <w:pPr>
              <w:spacing w:line="240" w:lineRule="auto"/>
            </w:pPr>
            <w:r>
              <w:rPr>
                <w:sz w:val="18"/>
                <w:szCs w:val="18"/>
              </w:rPr>
              <w:t>FR 16</w:t>
            </w:r>
          </w:p>
        </w:tc>
        <w:tc>
          <w:tcPr>
            <w:tcW w:w="7800" w:type="dxa"/>
            <w:shd w:val="clear" w:color="auto" w:fill="FFFFFF"/>
            <w:tcMar>
              <w:top w:w="46" w:type="dxa"/>
              <w:left w:w="90" w:type="dxa"/>
              <w:bottom w:w="46" w:type="dxa"/>
              <w:right w:w="90" w:type="dxa"/>
            </w:tcMar>
          </w:tcPr>
          <w:p w14:paraId="2A96E3B7" w14:textId="77777777" w:rsidR="00FD6E1C" w:rsidRDefault="00000000" w:rsidP="00A74D18">
            <w:pPr>
              <w:spacing w:line="240" w:lineRule="auto"/>
            </w:pPr>
            <w:r>
              <w:rPr>
                <w:sz w:val="18"/>
                <w:szCs w:val="18"/>
              </w:rPr>
              <w:t>User Control: provide user-level control and feedback over monitoring.</w:t>
            </w:r>
          </w:p>
        </w:tc>
      </w:tr>
      <w:tr w:rsidR="00FD6E1C" w14:paraId="21A1C1A2" w14:textId="77777777">
        <w:trPr>
          <w:cantSplit/>
        </w:trPr>
        <w:tc>
          <w:tcPr>
            <w:tcW w:w="1200" w:type="dxa"/>
            <w:shd w:val="clear" w:color="auto" w:fill="EEF3F5"/>
            <w:tcMar>
              <w:top w:w="46" w:type="dxa"/>
              <w:left w:w="90" w:type="dxa"/>
              <w:bottom w:w="46" w:type="dxa"/>
              <w:right w:w="90" w:type="dxa"/>
            </w:tcMar>
          </w:tcPr>
          <w:p w14:paraId="21F21538" w14:textId="77777777" w:rsidR="00FD6E1C" w:rsidRDefault="00000000" w:rsidP="00A74D18">
            <w:pPr>
              <w:spacing w:line="240" w:lineRule="auto"/>
            </w:pPr>
            <w:r>
              <w:rPr>
                <w:sz w:val="18"/>
                <w:szCs w:val="18"/>
              </w:rPr>
              <w:t>FR 16.1</w:t>
            </w:r>
          </w:p>
        </w:tc>
        <w:tc>
          <w:tcPr>
            <w:tcW w:w="7800" w:type="dxa"/>
            <w:shd w:val="clear" w:color="auto" w:fill="EEF3F5"/>
            <w:tcMar>
              <w:top w:w="46" w:type="dxa"/>
              <w:left w:w="90" w:type="dxa"/>
              <w:bottom w:w="46" w:type="dxa"/>
              <w:right w:w="90" w:type="dxa"/>
            </w:tcMar>
          </w:tcPr>
          <w:p w14:paraId="5F24CB8D" w14:textId="77777777" w:rsidR="00FD6E1C" w:rsidRDefault="00000000" w:rsidP="00A74D18">
            <w:pPr>
              <w:spacing w:line="240" w:lineRule="auto"/>
            </w:pPr>
            <w:r>
              <w:rPr>
                <w:sz w:val="18"/>
                <w:szCs w:val="18"/>
              </w:rPr>
              <w:t>User can enable/disable monitoring while the engine is ON (per override policy).</w:t>
            </w:r>
          </w:p>
        </w:tc>
      </w:tr>
      <w:tr w:rsidR="00FD6E1C" w14:paraId="3FFE0264" w14:textId="77777777">
        <w:trPr>
          <w:cantSplit/>
        </w:trPr>
        <w:tc>
          <w:tcPr>
            <w:tcW w:w="1200" w:type="dxa"/>
            <w:shd w:val="clear" w:color="auto" w:fill="FFFFFF"/>
            <w:tcMar>
              <w:top w:w="46" w:type="dxa"/>
              <w:left w:w="90" w:type="dxa"/>
              <w:bottom w:w="46" w:type="dxa"/>
              <w:right w:w="90" w:type="dxa"/>
            </w:tcMar>
          </w:tcPr>
          <w:p w14:paraId="558E1C6C" w14:textId="77777777" w:rsidR="00FD6E1C" w:rsidRDefault="00000000" w:rsidP="00A74D18">
            <w:pPr>
              <w:spacing w:line="240" w:lineRule="auto"/>
            </w:pPr>
            <w:r>
              <w:rPr>
                <w:sz w:val="18"/>
                <w:szCs w:val="18"/>
              </w:rPr>
              <w:t>FR 16.2</w:t>
            </w:r>
          </w:p>
        </w:tc>
        <w:tc>
          <w:tcPr>
            <w:tcW w:w="7800" w:type="dxa"/>
            <w:shd w:val="clear" w:color="auto" w:fill="FFFFFF"/>
            <w:tcMar>
              <w:top w:w="46" w:type="dxa"/>
              <w:left w:w="90" w:type="dxa"/>
              <w:bottom w:w="46" w:type="dxa"/>
              <w:right w:w="90" w:type="dxa"/>
            </w:tcMar>
          </w:tcPr>
          <w:p w14:paraId="47E53A65" w14:textId="77777777" w:rsidR="00FD6E1C" w:rsidRDefault="00000000" w:rsidP="00A74D18">
            <w:pPr>
              <w:spacing w:line="240" w:lineRule="auto"/>
            </w:pPr>
            <w:r>
              <w:rPr>
                <w:sz w:val="18"/>
                <w:szCs w:val="18"/>
              </w:rPr>
              <w:t>Provide a clear indication when monitoring is active, inactive, or disabled.</w:t>
            </w:r>
          </w:p>
        </w:tc>
      </w:tr>
    </w:tbl>
    <w:p w14:paraId="0EAE9E08" w14:textId="77777777" w:rsidR="00FD6E1C" w:rsidRDefault="00000000" w:rsidP="00A74D18">
      <w:pPr>
        <w:pStyle w:val="2"/>
      </w:pPr>
      <w:r>
        <w:t xml:space="preserve">C.3 Complete Phase </w:t>
      </w:r>
      <w:proofErr w:type="gramStart"/>
      <w:r>
        <w:t>A</w:t>
      </w:r>
      <w:proofErr w:type="gramEnd"/>
      <w:r>
        <w:t xml:space="preserve"> Non-Functional Requirements</w:t>
      </w:r>
    </w:p>
    <w:p w14:paraId="58B35DA5" w14:textId="77777777" w:rsidR="00FD6E1C" w:rsidRDefault="00000000" w:rsidP="00A74D18">
      <w:pPr>
        <w:spacing w:after="160"/>
      </w:pPr>
      <w:r>
        <w:rPr>
          <w:i/>
          <w:iCs/>
          <w:color w:val="5B6B7B"/>
          <w:sz w:val="19"/>
          <w:szCs w:val="19"/>
        </w:rPr>
        <w:t>Table 24 — Phase A non-functional requirements (historical).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FD6E1C" w14:paraId="39CE99F4" w14:textId="77777777">
        <w:trPr>
          <w:cantSplit/>
          <w:tblHeader/>
        </w:trPr>
        <w:tc>
          <w:tcPr>
            <w:tcW w:w="1200" w:type="dxa"/>
            <w:shd w:val="clear" w:color="auto" w:fill="0F5B66"/>
            <w:tcMar>
              <w:top w:w="50" w:type="dxa"/>
              <w:left w:w="90" w:type="dxa"/>
              <w:bottom w:w="50" w:type="dxa"/>
              <w:right w:w="90" w:type="dxa"/>
            </w:tcMar>
          </w:tcPr>
          <w:p w14:paraId="5BF15B5E" w14:textId="77777777" w:rsidR="00FD6E1C" w:rsidRDefault="00000000" w:rsidP="00A74D18">
            <w:pPr>
              <w:spacing w:line="240" w:lineRule="auto"/>
            </w:pPr>
            <w:r>
              <w:rPr>
                <w:b/>
                <w:bCs/>
                <w:color w:val="FFFFFF"/>
                <w:sz w:val="20"/>
                <w:szCs w:val="20"/>
              </w:rPr>
              <w:t>ID</w:t>
            </w:r>
          </w:p>
        </w:tc>
        <w:tc>
          <w:tcPr>
            <w:tcW w:w="7800" w:type="dxa"/>
            <w:shd w:val="clear" w:color="auto" w:fill="0F5B66"/>
            <w:tcMar>
              <w:top w:w="50" w:type="dxa"/>
              <w:left w:w="90" w:type="dxa"/>
              <w:bottom w:w="50" w:type="dxa"/>
              <w:right w:w="90" w:type="dxa"/>
            </w:tcMar>
          </w:tcPr>
          <w:p w14:paraId="554B0368" w14:textId="77777777" w:rsidR="00FD6E1C" w:rsidRDefault="00000000" w:rsidP="00A74D18">
            <w:pPr>
              <w:spacing w:line="240" w:lineRule="auto"/>
            </w:pPr>
            <w:r>
              <w:rPr>
                <w:b/>
                <w:bCs/>
                <w:color w:val="FFFFFF"/>
                <w:sz w:val="20"/>
                <w:szCs w:val="20"/>
              </w:rPr>
              <w:t>Requirement</w:t>
            </w:r>
          </w:p>
        </w:tc>
      </w:tr>
      <w:tr w:rsidR="00FD6E1C" w14:paraId="0C57E906" w14:textId="77777777">
        <w:trPr>
          <w:cantSplit/>
        </w:trPr>
        <w:tc>
          <w:tcPr>
            <w:tcW w:w="1200" w:type="dxa"/>
            <w:shd w:val="clear" w:color="auto" w:fill="FFFFFF"/>
            <w:tcMar>
              <w:top w:w="46" w:type="dxa"/>
              <w:left w:w="90" w:type="dxa"/>
              <w:bottom w:w="46" w:type="dxa"/>
              <w:right w:w="90" w:type="dxa"/>
            </w:tcMar>
          </w:tcPr>
          <w:p w14:paraId="45F4F211" w14:textId="77777777" w:rsidR="00FD6E1C" w:rsidRDefault="00000000" w:rsidP="00A74D18">
            <w:pPr>
              <w:spacing w:line="240" w:lineRule="auto"/>
            </w:pPr>
            <w:r>
              <w:rPr>
                <w:sz w:val="18"/>
                <w:szCs w:val="18"/>
              </w:rPr>
              <w:t>NFR 1</w:t>
            </w:r>
          </w:p>
        </w:tc>
        <w:tc>
          <w:tcPr>
            <w:tcW w:w="7800" w:type="dxa"/>
            <w:shd w:val="clear" w:color="auto" w:fill="FFFFFF"/>
            <w:tcMar>
              <w:top w:w="46" w:type="dxa"/>
              <w:left w:w="90" w:type="dxa"/>
              <w:bottom w:w="46" w:type="dxa"/>
              <w:right w:w="90" w:type="dxa"/>
            </w:tcMar>
          </w:tcPr>
          <w:p w14:paraId="60F75A81" w14:textId="77777777" w:rsidR="00FD6E1C" w:rsidRDefault="00000000" w:rsidP="00A74D18">
            <w:pPr>
              <w:spacing w:line="240" w:lineRule="auto"/>
            </w:pPr>
            <w:r>
              <w:rPr>
                <w:sz w:val="18"/>
                <w:szCs w:val="18"/>
              </w:rPr>
              <w:t>The system shall meet its timing constraints.</w:t>
            </w:r>
          </w:p>
        </w:tc>
      </w:tr>
      <w:tr w:rsidR="00FD6E1C" w14:paraId="4DE4059F" w14:textId="77777777">
        <w:trPr>
          <w:cantSplit/>
        </w:trPr>
        <w:tc>
          <w:tcPr>
            <w:tcW w:w="1200" w:type="dxa"/>
            <w:shd w:val="clear" w:color="auto" w:fill="EEF3F5"/>
            <w:tcMar>
              <w:top w:w="46" w:type="dxa"/>
              <w:left w:w="90" w:type="dxa"/>
              <w:bottom w:w="46" w:type="dxa"/>
              <w:right w:w="90" w:type="dxa"/>
            </w:tcMar>
          </w:tcPr>
          <w:p w14:paraId="23933CB6" w14:textId="77777777" w:rsidR="00FD6E1C" w:rsidRDefault="00000000" w:rsidP="00A74D18">
            <w:pPr>
              <w:spacing w:line="240" w:lineRule="auto"/>
            </w:pPr>
            <w:r>
              <w:rPr>
                <w:sz w:val="18"/>
                <w:szCs w:val="18"/>
              </w:rPr>
              <w:t>NFR 1.1</w:t>
            </w:r>
          </w:p>
        </w:tc>
        <w:tc>
          <w:tcPr>
            <w:tcW w:w="7800" w:type="dxa"/>
            <w:shd w:val="clear" w:color="auto" w:fill="EEF3F5"/>
            <w:tcMar>
              <w:top w:w="46" w:type="dxa"/>
              <w:left w:w="90" w:type="dxa"/>
              <w:bottom w:w="46" w:type="dxa"/>
              <w:right w:w="90" w:type="dxa"/>
            </w:tcMar>
          </w:tcPr>
          <w:p w14:paraId="628CC810" w14:textId="77777777" w:rsidR="00FD6E1C" w:rsidRDefault="00000000" w:rsidP="00A74D18">
            <w:pPr>
              <w:spacing w:line="240" w:lineRule="auto"/>
            </w:pPr>
            <w:r>
              <w:rPr>
                <w:sz w:val="18"/>
                <w:szCs w:val="18"/>
              </w:rPr>
              <w:t>The perception stage shall operate at ≥ 30 FPS under nominal conditions.</w:t>
            </w:r>
          </w:p>
        </w:tc>
      </w:tr>
      <w:tr w:rsidR="00FD6E1C" w14:paraId="527D8AF8" w14:textId="77777777">
        <w:trPr>
          <w:cantSplit/>
        </w:trPr>
        <w:tc>
          <w:tcPr>
            <w:tcW w:w="1200" w:type="dxa"/>
            <w:shd w:val="clear" w:color="auto" w:fill="FFFFFF"/>
            <w:tcMar>
              <w:top w:w="46" w:type="dxa"/>
              <w:left w:w="90" w:type="dxa"/>
              <w:bottom w:w="46" w:type="dxa"/>
              <w:right w:w="90" w:type="dxa"/>
            </w:tcMar>
          </w:tcPr>
          <w:p w14:paraId="3FB88F9C" w14:textId="77777777" w:rsidR="00FD6E1C" w:rsidRDefault="00000000" w:rsidP="00A74D18">
            <w:pPr>
              <w:spacing w:line="240" w:lineRule="auto"/>
            </w:pPr>
            <w:r>
              <w:rPr>
                <w:sz w:val="18"/>
                <w:szCs w:val="18"/>
              </w:rPr>
              <w:t>NFR 1.2</w:t>
            </w:r>
          </w:p>
        </w:tc>
        <w:tc>
          <w:tcPr>
            <w:tcW w:w="7800" w:type="dxa"/>
            <w:shd w:val="clear" w:color="auto" w:fill="FFFFFF"/>
            <w:tcMar>
              <w:top w:w="46" w:type="dxa"/>
              <w:left w:w="90" w:type="dxa"/>
              <w:bottom w:w="46" w:type="dxa"/>
              <w:right w:w="90" w:type="dxa"/>
            </w:tcMar>
          </w:tcPr>
          <w:p w14:paraId="266A2E43" w14:textId="77777777" w:rsidR="00FD6E1C" w:rsidRDefault="00000000" w:rsidP="00A74D18">
            <w:pPr>
              <w:spacing w:line="240" w:lineRule="auto"/>
            </w:pPr>
            <w:r>
              <w:rPr>
                <w:sz w:val="18"/>
                <w:szCs w:val="18"/>
              </w:rPr>
              <w:t>When full throughput cannot be maintained, degrade gracefully via a defined sampling strategy.</w:t>
            </w:r>
          </w:p>
        </w:tc>
      </w:tr>
      <w:tr w:rsidR="00FD6E1C" w14:paraId="317B9557" w14:textId="77777777">
        <w:trPr>
          <w:cantSplit/>
        </w:trPr>
        <w:tc>
          <w:tcPr>
            <w:tcW w:w="1200" w:type="dxa"/>
            <w:shd w:val="clear" w:color="auto" w:fill="EEF3F5"/>
            <w:tcMar>
              <w:top w:w="46" w:type="dxa"/>
              <w:left w:w="90" w:type="dxa"/>
              <w:bottom w:w="46" w:type="dxa"/>
              <w:right w:w="90" w:type="dxa"/>
            </w:tcMar>
          </w:tcPr>
          <w:p w14:paraId="354922A3" w14:textId="77777777" w:rsidR="00FD6E1C" w:rsidRDefault="00000000" w:rsidP="00A74D18">
            <w:pPr>
              <w:spacing w:line="240" w:lineRule="auto"/>
            </w:pPr>
            <w:r>
              <w:rPr>
                <w:sz w:val="18"/>
                <w:szCs w:val="18"/>
              </w:rPr>
              <w:t>NFR 2</w:t>
            </w:r>
          </w:p>
        </w:tc>
        <w:tc>
          <w:tcPr>
            <w:tcW w:w="7800" w:type="dxa"/>
            <w:shd w:val="clear" w:color="auto" w:fill="EEF3F5"/>
            <w:tcMar>
              <w:top w:w="46" w:type="dxa"/>
              <w:left w:w="90" w:type="dxa"/>
              <w:bottom w:w="46" w:type="dxa"/>
              <w:right w:w="90" w:type="dxa"/>
            </w:tcMar>
          </w:tcPr>
          <w:p w14:paraId="51C29930" w14:textId="77777777" w:rsidR="00FD6E1C" w:rsidRDefault="00000000" w:rsidP="00A74D18">
            <w:pPr>
              <w:spacing w:line="240" w:lineRule="auto"/>
            </w:pPr>
            <w:r>
              <w:rPr>
                <w:sz w:val="18"/>
                <w:szCs w:val="18"/>
              </w:rPr>
              <w:t>The system shall meet end-to-end latency requirements.</w:t>
            </w:r>
          </w:p>
        </w:tc>
      </w:tr>
      <w:tr w:rsidR="00FD6E1C" w14:paraId="6FCE1775" w14:textId="77777777">
        <w:trPr>
          <w:cantSplit/>
        </w:trPr>
        <w:tc>
          <w:tcPr>
            <w:tcW w:w="1200" w:type="dxa"/>
            <w:shd w:val="clear" w:color="auto" w:fill="FFFFFF"/>
            <w:tcMar>
              <w:top w:w="46" w:type="dxa"/>
              <w:left w:w="90" w:type="dxa"/>
              <w:bottom w:w="46" w:type="dxa"/>
              <w:right w:w="90" w:type="dxa"/>
            </w:tcMar>
          </w:tcPr>
          <w:p w14:paraId="6D1CE858" w14:textId="77777777" w:rsidR="00FD6E1C" w:rsidRDefault="00000000" w:rsidP="00A74D18">
            <w:pPr>
              <w:spacing w:line="240" w:lineRule="auto"/>
            </w:pPr>
            <w:r>
              <w:rPr>
                <w:sz w:val="18"/>
                <w:szCs w:val="18"/>
              </w:rPr>
              <w:t>NFR 2.1</w:t>
            </w:r>
          </w:p>
        </w:tc>
        <w:tc>
          <w:tcPr>
            <w:tcW w:w="7800" w:type="dxa"/>
            <w:shd w:val="clear" w:color="auto" w:fill="FFFFFF"/>
            <w:tcMar>
              <w:top w:w="46" w:type="dxa"/>
              <w:left w:w="90" w:type="dxa"/>
              <w:bottom w:w="46" w:type="dxa"/>
              <w:right w:w="90" w:type="dxa"/>
            </w:tcMar>
          </w:tcPr>
          <w:p w14:paraId="090A6B96" w14:textId="77777777" w:rsidR="00FD6E1C" w:rsidRDefault="00000000" w:rsidP="00A74D18">
            <w:pPr>
              <w:spacing w:line="240" w:lineRule="auto"/>
            </w:pPr>
            <w:r>
              <w:rPr>
                <w:sz w:val="18"/>
                <w:szCs w:val="18"/>
              </w:rPr>
              <w:t>Latency from suspicion detection to alert actuation shall be &lt; 2 seconds.</w:t>
            </w:r>
          </w:p>
        </w:tc>
      </w:tr>
      <w:tr w:rsidR="00FD6E1C" w14:paraId="1D7918D5" w14:textId="77777777">
        <w:trPr>
          <w:cantSplit/>
        </w:trPr>
        <w:tc>
          <w:tcPr>
            <w:tcW w:w="1200" w:type="dxa"/>
            <w:shd w:val="clear" w:color="auto" w:fill="EEF3F5"/>
            <w:tcMar>
              <w:top w:w="46" w:type="dxa"/>
              <w:left w:w="90" w:type="dxa"/>
              <w:bottom w:w="46" w:type="dxa"/>
              <w:right w:w="90" w:type="dxa"/>
            </w:tcMar>
          </w:tcPr>
          <w:p w14:paraId="5066C5A9" w14:textId="77777777" w:rsidR="00FD6E1C" w:rsidRDefault="00000000" w:rsidP="00A74D18">
            <w:pPr>
              <w:spacing w:line="240" w:lineRule="auto"/>
            </w:pPr>
            <w:r>
              <w:rPr>
                <w:sz w:val="18"/>
                <w:szCs w:val="18"/>
              </w:rPr>
              <w:t>NFR 2.2</w:t>
            </w:r>
          </w:p>
        </w:tc>
        <w:tc>
          <w:tcPr>
            <w:tcW w:w="7800" w:type="dxa"/>
            <w:shd w:val="clear" w:color="auto" w:fill="EEF3F5"/>
            <w:tcMar>
              <w:top w:w="46" w:type="dxa"/>
              <w:left w:w="90" w:type="dxa"/>
              <w:bottom w:w="46" w:type="dxa"/>
              <w:right w:w="90" w:type="dxa"/>
            </w:tcMar>
          </w:tcPr>
          <w:p w14:paraId="11B9BC4A" w14:textId="77777777" w:rsidR="00FD6E1C" w:rsidRDefault="00000000" w:rsidP="00A74D18">
            <w:pPr>
              <w:spacing w:line="240" w:lineRule="auto"/>
            </w:pPr>
            <w:r>
              <w:rPr>
                <w:sz w:val="18"/>
                <w:szCs w:val="18"/>
              </w:rPr>
              <w:t>Latency shall be measurable using internal timestamps.</w:t>
            </w:r>
          </w:p>
        </w:tc>
      </w:tr>
      <w:tr w:rsidR="00FD6E1C" w14:paraId="2DACE217" w14:textId="77777777">
        <w:trPr>
          <w:cantSplit/>
        </w:trPr>
        <w:tc>
          <w:tcPr>
            <w:tcW w:w="1200" w:type="dxa"/>
            <w:shd w:val="clear" w:color="auto" w:fill="FFFFFF"/>
            <w:tcMar>
              <w:top w:w="46" w:type="dxa"/>
              <w:left w:w="90" w:type="dxa"/>
              <w:bottom w:w="46" w:type="dxa"/>
              <w:right w:w="90" w:type="dxa"/>
            </w:tcMar>
          </w:tcPr>
          <w:p w14:paraId="49BA74D3" w14:textId="77777777" w:rsidR="00FD6E1C" w:rsidRDefault="00000000" w:rsidP="00A74D18">
            <w:pPr>
              <w:spacing w:line="240" w:lineRule="auto"/>
            </w:pPr>
            <w:r>
              <w:rPr>
                <w:sz w:val="18"/>
                <w:szCs w:val="18"/>
              </w:rPr>
              <w:t>NFR 3</w:t>
            </w:r>
          </w:p>
        </w:tc>
        <w:tc>
          <w:tcPr>
            <w:tcW w:w="7800" w:type="dxa"/>
            <w:shd w:val="clear" w:color="auto" w:fill="FFFFFF"/>
            <w:tcMar>
              <w:top w:w="46" w:type="dxa"/>
              <w:left w:w="90" w:type="dxa"/>
              <w:bottom w:w="46" w:type="dxa"/>
              <w:right w:w="90" w:type="dxa"/>
            </w:tcMar>
          </w:tcPr>
          <w:p w14:paraId="1120AD81" w14:textId="77777777" w:rsidR="00FD6E1C" w:rsidRDefault="00000000" w:rsidP="00A74D18">
            <w:pPr>
              <w:spacing w:line="240" w:lineRule="auto"/>
            </w:pPr>
            <w:r>
              <w:rPr>
                <w:sz w:val="18"/>
                <w:szCs w:val="18"/>
              </w:rPr>
              <w:t>The system should operate without internet connectivity.</w:t>
            </w:r>
          </w:p>
        </w:tc>
      </w:tr>
      <w:tr w:rsidR="00FD6E1C" w14:paraId="3A49BC54" w14:textId="77777777">
        <w:trPr>
          <w:cantSplit/>
        </w:trPr>
        <w:tc>
          <w:tcPr>
            <w:tcW w:w="1200" w:type="dxa"/>
            <w:shd w:val="clear" w:color="auto" w:fill="EEF3F5"/>
            <w:tcMar>
              <w:top w:w="46" w:type="dxa"/>
              <w:left w:w="90" w:type="dxa"/>
              <w:bottom w:w="46" w:type="dxa"/>
              <w:right w:w="90" w:type="dxa"/>
            </w:tcMar>
          </w:tcPr>
          <w:p w14:paraId="5C6A56FC" w14:textId="77777777" w:rsidR="00FD6E1C" w:rsidRDefault="00000000" w:rsidP="00A74D18">
            <w:pPr>
              <w:spacing w:line="240" w:lineRule="auto"/>
            </w:pPr>
            <w:r>
              <w:rPr>
                <w:sz w:val="18"/>
                <w:szCs w:val="18"/>
              </w:rPr>
              <w:t>NFR 3.1</w:t>
            </w:r>
          </w:p>
        </w:tc>
        <w:tc>
          <w:tcPr>
            <w:tcW w:w="7800" w:type="dxa"/>
            <w:shd w:val="clear" w:color="auto" w:fill="EEF3F5"/>
            <w:tcMar>
              <w:top w:w="46" w:type="dxa"/>
              <w:left w:w="90" w:type="dxa"/>
              <w:bottom w:w="46" w:type="dxa"/>
              <w:right w:w="90" w:type="dxa"/>
            </w:tcMar>
          </w:tcPr>
          <w:p w14:paraId="7697D816" w14:textId="77777777" w:rsidR="00FD6E1C" w:rsidRDefault="00000000" w:rsidP="00A74D18">
            <w:pPr>
              <w:spacing w:line="240" w:lineRule="auto"/>
            </w:pPr>
            <w:r>
              <w:rPr>
                <w:sz w:val="18"/>
                <w:szCs w:val="18"/>
              </w:rPr>
              <w:t>All processing shall be performed locally.</w:t>
            </w:r>
          </w:p>
        </w:tc>
      </w:tr>
      <w:tr w:rsidR="00FD6E1C" w14:paraId="4DCE3B49" w14:textId="77777777">
        <w:trPr>
          <w:cantSplit/>
        </w:trPr>
        <w:tc>
          <w:tcPr>
            <w:tcW w:w="1200" w:type="dxa"/>
            <w:shd w:val="clear" w:color="auto" w:fill="FFFFFF"/>
            <w:tcMar>
              <w:top w:w="46" w:type="dxa"/>
              <w:left w:w="90" w:type="dxa"/>
              <w:bottom w:w="46" w:type="dxa"/>
              <w:right w:w="90" w:type="dxa"/>
            </w:tcMar>
          </w:tcPr>
          <w:p w14:paraId="39CAB16A" w14:textId="77777777" w:rsidR="00FD6E1C" w:rsidRDefault="00000000" w:rsidP="00A74D18">
            <w:pPr>
              <w:spacing w:line="240" w:lineRule="auto"/>
            </w:pPr>
            <w:r>
              <w:rPr>
                <w:sz w:val="18"/>
                <w:szCs w:val="18"/>
              </w:rPr>
              <w:t>NFR 3.2</w:t>
            </w:r>
          </w:p>
        </w:tc>
        <w:tc>
          <w:tcPr>
            <w:tcW w:w="7800" w:type="dxa"/>
            <w:shd w:val="clear" w:color="auto" w:fill="FFFFFF"/>
            <w:tcMar>
              <w:top w:w="46" w:type="dxa"/>
              <w:left w:w="90" w:type="dxa"/>
              <w:bottom w:w="46" w:type="dxa"/>
              <w:right w:w="90" w:type="dxa"/>
            </w:tcMar>
          </w:tcPr>
          <w:p w14:paraId="3005139D" w14:textId="77777777" w:rsidR="00FD6E1C" w:rsidRDefault="00000000" w:rsidP="00A74D18">
            <w:pPr>
              <w:spacing w:line="240" w:lineRule="auto"/>
            </w:pPr>
            <w:r>
              <w:rPr>
                <w:sz w:val="18"/>
                <w:szCs w:val="18"/>
              </w:rPr>
              <w:t xml:space="preserve">The LLM shall be executed entirely </w:t>
            </w:r>
            <w:proofErr w:type="gramStart"/>
            <w:r>
              <w:rPr>
                <w:sz w:val="18"/>
                <w:szCs w:val="18"/>
              </w:rPr>
              <w:t>on-device</w:t>
            </w:r>
            <w:proofErr w:type="gramEnd"/>
            <w:r>
              <w:rPr>
                <w:sz w:val="18"/>
                <w:szCs w:val="18"/>
              </w:rPr>
              <w:t>.</w:t>
            </w:r>
          </w:p>
        </w:tc>
      </w:tr>
      <w:tr w:rsidR="00FD6E1C" w14:paraId="16E700FD" w14:textId="77777777">
        <w:trPr>
          <w:cantSplit/>
        </w:trPr>
        <w:tc>
          <w:tcPr>
            <w:tcW w:w="1200" w:type="dxa"/>
            <w:shd w:val="clear" w:color="auto" w:fill="EEF3F5"/>
            <w:tcMar>
              <w:top w:w="46" w:type="dxa"/>
              <w:left w:w="90" w:type="dxa"/>
              <w:bottom w:w="46" w:type="dxa"/>
              <w:right w:w="90" w:type="dxa"/>
            </w:tcMar>
          </w:tcPr>
          <w:p w14:paraId="7BC543C5" w14:textId="77777777" w:rsidR="00FD6E1C" w:rsidRDefault="00000000" w:rsidP="00A74D18">
            <w:pPr>
              <w:spacing w:line="240" w:lineRule="auto"/>
            </w:pPr>
            <w:r>
              <w:rPr>
                <w:sz w:val="18"/>
                <w:szCs w:val="18"/>
              </w:rPr>
              <w:t>NFR 4</w:t>
            </w:r>
          </w:p>
        </w:tc>
        <w:tc>
          <w:tcPr>
            <w:tcW w:w="7800" w:type="dxa"/>
            <w:shd w:val="clear" w:color="auto" w:fill="EEF3F5"/>
            <w:tcMar>
              <w:top w:w="46" w:type="dxa"/>
              <w:left w:w="90" w:type="dxa"/>
              <w:bottom w:w="46" w:type="dxa"/>
              <w:right w:w="90" w:type="dxa"/>
            </w:tcMar>
          </w:tcPr>
          <w:p w14:paraId="59C5DE1E" w14:textId="77777777" w:rsidR="00FD6E1C" w:rsidRDefault="00000000" w:rsidP="00A74D18">
            <w:pPr>
              <w:spacing w:line="240" w:lineRule="auto"/>
            </w:pPr>
            <w:r>
              <w:rPr>
                <w:sz w:val="18"/>
                <w:szCs w:val="18"/>
              </w:rPr>
              <w:t>The system shall support reliable continuous operation.</w:t>
            </w:r>
          </w:p>
        </w:tc>
      </w:tr>
      <w:tr w:rsidR="00FD6E1C" w14:paraId="746C435F" w14:textId="77777777">
        <w:trPr>
          <w:cantSplit/>
        </w:trPr>
        <w:tc>
          <w:tcPr>
            <w:tcW w:w="1200" w:type="dxa"/>
            <w:shd w:val="clear" w:color="auto" w:fill="FFFFFF"/>
            <w:tcMar>
              <w:top w:w="46" w:type="dxa"/>
              <w:left w:w="90" w:type="dxa"/>
              <w:bottom w:w="46" w:type="dxa"/>
              <w:right w:w="90" w:type="dxa"/>
            </w:tcMar>
          </w:tcPr>
          <w:p w14:paraId="371DA674" w14:textId="77777777" w:rsidR="00FD6E1C" w:rsidRDefault="00000000" w:rsidP="00A74D18">
            <w:pPr>
              <w:spacing w:line="240" w:lineRule="auto"/>
            </w:pPr>
            <w:r>
              <w:rPr>
                <w:sz w:val="18"/>
                <w:szCs w:val="18"/>
              </w:rPr>
              <w:t>NFR 4.1</w:t>
            </w:r>
          </w:p>
        </w:tc>
        <w:tc>
          <w:tcPr>
            <w:tcW w:w="7800" w:type="dxa"/>
            <w:shd w:val="clear" w:color="auto" w:fill="FFFFFF"/>
            <w:tcMar>
              <w:top w:w="46" w:type="dxa"/>
              <w:left w:w="90" w:type="dxa"/>
              <w:bottom w:w="46" w:type="dxa"/>
              <w:right w:w="90" w:type="dxa"/>
            </w:tcMar>
          </w:tcPr>
          <w:p w14:paraId="078780FE" w14:textId="77777777" w:rsidR="00FD6E1C" w:rsidRDefault="00000000" w:rsidP="00A74D18">
            <w:pPr>
              <w:spacing w:line="240" w:lineRule="auto"/>
            </w:pPr>
            <w:r>
              <w:rPr>
                <w:sz w:val="18"/>
                <w:szCs w:val="18"/>
              </w:rPr>
              <w:t>Operate continuously for ≥ 12 hours without crashes under nominal conditions.</w:t>
            </w:r>
          </w:p>
        </w:tc>
      </w:tr>
      <w:tr w:rsidR="00FD6E1C" w14:paraId="77FDDD47" w14:textId="77777777">
        <w:trPr>
          <w:cantSplit/>
        </w:trPr>
        <w:tc>
          <w:tcPr>
            <w:tcW w:w="1200" w:type="dxa"/>
            <w:shd w:val="clear" w:color="auto" w:fill="EEF3F5"/>
            <w:tcMar>
              <w:top w:w="46" w:type="dxa"/>
              <w:left w:w="90" w:type="dxa"/>
              <w:bottom w:w="46" w:type="dxa"/>
              <w:right w:w="90" w:type="dxa"/>
            </w:tcMar>
          </w:tcPr>
          <w:p w14:paraId="78618F11" w14:textId="77777777" w:rsidR="00FD6E1C" w:rsidRDefault="00000000" w:rsidP="00A74D18">
            <w:pPr>
              <w:spacing w:line="240" w:lineRule="auto"/>
            </w:pPr>
            <w:r>
              <w:rPr>
                <w:sz w:val="18"/>
                <w:szCs w:val="18"/>
              </w:rPr>
              <w:t>NFR 4.2</w:t>
            </w:r>
          </w:p>
        </w:tc>
        <w:tc>
          <w:tcPr>
            <w:tcW w:w="7800" w:type="dxa"/>
            <w:shd w:val="clear" w:color="auto" w:fill="EEF3F5"/>
            <w:tcMar>
              <w:top w:w="46" w:type="dxa"/>
              <w:left w:w="90" w:type="dxa"/>
              <w:bottom w:w="46" w:type="dxa"/>
              <w:right w:w="90" w:type="dxa"/>
            </w:tcMar>
          </w:tcPr>
          <w:p w14:paraId="51BA6D3F" w14:textId="77777777" w:rsidR="00FD6E1C" w:rsidRDefault="00000000" w:rsidP="00A74D18">
            <w:pPr>
              <w:spacing w:line="240" w:lineRule="auto"/>
            </w:pPr>
            <w:r>
              <w:rPr>
                <w:sz w:val="18"/>
                <w:szCs w:val="18"/>
              </w:rPr>
              <w:t>Transient camera/processing failures recovered within 10 s where feasible.</w:t>
            </w:r>
          </w:p>
        </w:tc>
      </w:tr>
      <w:tr w:rsidR="00FD6E1C" w14:paraId="56B70CCB" w14:textId="77777777">
        <w:trPr>
          <w:cantSplit/>
        </w:trPr>
        <w:tc>
          <w:tcPr>
            <w:tcW w:w="1200" w:type="dxa"/>
            <w:shd w:val="clear" w:color="auto" w:fill="FFFFFF"/>
            <w:tcMar>
              <w:top w:w="46" w:type="dxa"/>
              <w:left w:w="90" w:type="dxa"/>
              <w:bottom w:w="46" w:type="dxa"/>
              <w:right w:w="90" w:type="dxa"/>
            </w:tcMar>
          </w:tcPr>
          <w:p w14:paraId="611EF35D" w14:textId="77777777" w:rsidR="00FD6E1C" w:rsidRDefault="00000000" w:rsidP="00A74D18">
            <w:pPr>
              <w:spacing w:line="240" w:lineRule="auto"/>
            </w:pPr>
            <w:r>
              <w:rPr>
                <w:sz w:val="18"/>
                <w:szCs w:val="18"/>
              </w:rPr>
              <w:t>NFR 5</w:t>
            </w:r>
          </w:p>
        </w:tc>
        <w:tc>
          <w:tcPr>
            <w:tcW w:w="7800" w:type="dxa"/>
            <w:shd w:val="clear" w:color="auto" w:fill="FFFFFF"/>
            <w:tcMar>
              <w:top w:w="46" w:type="dxa"/>
              <w:left w:w="90" w:type="dxa"/>
              <w:bottom w:w="46" w:type="dxa"/>
              <w:right w:w="90" w:type="dxa"/>
            </w:tcMar>
          </w:tcPr>
          <w:p w14:paraId="7B6B1950" w14:textId="77777777" w:rsidR="00FD6E1C" w:rsidRDefault="00000000" w:rsidP="00A74D18">
            <w:pPr>
              <w:spacing w:line="240" w:lineRule="auto"/>
            </w:pPr>
            <w:r>
              <w:rPr>
                <w:sz w:val="18"/>
                <w:szCs w:val="18"/>
              </w:rPr>
              <w:t>The system shall be robust to delays or failures in the reasoning component.</w:t>
            </w:r>
          </w:p>
        </w:tc>
      </w:tr>
      <w:tr w:rsidR="00FD6E1C" w14:paraId="5B4ED820" w14:textId="77777777">
        <w:trPr>
          <w:cantSplit/>
        </w:trPr>
        <w:tc>
          <w:tcPr>
            <w:tcW w:w="1200" w:type="dxa"/>
            <w:shd w:val="clear" w:color="auto" w:fill="EEF3F5"/>
            <w:tcMar>
              <w:top w:w="46" w:type="dxa"/>
              <w:left w:w="90" w:type="dxa"/>
              <w:bottom w:w="46" w:type="dxa"/>
              <w:right w:w="90" w:type="dxa"/>
            </w:tcMar>
          </w:tcPr>
          <w:p w14:paraId="4772B5D1" w14:textId="77777777" w:rsidR="00FD6E1C" w:rsidRDefault="00000000" w:rsidP="00A74D18">
            <w:pPr>
              <w:spacing w:line="240" w:lineRule="auto"/>
            </w:pPr>
            <w:r>
              <w:rPr>
                <w:sz w:val="18"/>
                <w:szCs w:val="18"/>
              </w:rPr>
              <w:t>NFR 5.1</w:t>
            </w:r>
          </w:p>
        </w:tc>
        <w:tc>
          <w:tcPr>
            <w:tcW w:w="7800" w:type="dxa"/>
            <w:shd w:val="clear" w:color="auto" w:fill="EEF3F5"/>
            <w:tcMar>
              <w:top w:w="46" w:type="dxa"/>
              <w:left w:w="90" w:type="dxa"/>
              <w:bottom w:w="46" w:type="dxa"/>
              <w:right w:w="90" w:type="dxa"/>
            </w:tcMar>
          </w:tcPr>
          <w:p w14:paraId="16B5E640" w14:textId="77777777" w:rsidR="00FD6E1C" w:rsidRDefault="00000000" w:rsidP="00A74D18">
            <w:pPr>
              <w:spacing w:line="240" w:lineRule="auto"/>
            </w:pPr>
            <w:r>
              <w:rPr>
                <w:sz w:val="18"/>
                <w:szCs w:val="18"/>
              </w:rPr>
              <w:t>A timeout mechanism shall be enforced for LLM processing.</w:t>
            </w:r>
          </w:p>
        </w:tc>
      </w:tr>
      <w:tr w:rsidR="00FD6E1C" w14:paraId="76F445AF" w14:textId="77777777">
        <w:trPr>
          <w:cantSplit/>
        </w:trPr>
        <w:tc>
          <w:tcPr>
            <w:tcW w:w="1200" w:type="dxa"/>
            <w:shd w:val="clear" w:color="auto" w:fill="FFFFFF"/>
            <w:tcMar>
              <w:top w:w="46" w:type="dxa"/>
              <w:left w:w="90" w:type="dxa"/>
              <w:bottom w:w="46" w:type="dxa"/>
              <w:right w:w="90" w:type="dxa"/>
            </w:tcMar>
          </w:tcPr>
          <w:p w14:paraId="7AC62A46" w14:textId="77777777" w:rsidR="00FD6E1C" w:rsidRDefault="00000000" w:rsidP="00A74D18">
            <w:pPr>
              <w:spacing w:line="240" w:lineRule="auto"/>
            </w:pPr>
            <w:r>
              <w:rPr>
                <w:sz w:val="18"/>
                <w:szCs w:val="18"/>
              </w:rPr>
              <w:t>NFR 5.2</w:t>
            </w:r>
          </w:p>
        </w:tc>
        <w:tc>
          <w:tcPr>
            <w:tcW w:w="7800" w:type="dxa"/>
            <w:shd w:val="clear" w:color="auto" w:fill="FFFFFF"/>
            <w:tcMar>
              <w:top w:w="46" w:type="dxa"/>
              <w:left w:w="90" w:type="dxa"/>
              <w:bottom w:w="46" w:type="dxa"/>
              <w:right w:w="90" w:type="dxa"/>
            </w:tcMar>
          </w:tcPr>
          <w:p w14:paraId="1F50B9CA" w14:textId="77777777" w:rsidR="00FD6E1C" w:rsidRDefault="00000000" w:rsidP="00A74D18">
            <w:pPr>
              <w:spacing w:line="240" w:lineRule="auto"/>
            </w:pPr>
            <w:r>
              <w:rPr>
                <w:sz w:val="18"/>
                <w:szCs w:val="18"/>
              </w:rPr>
              <w:t>A safe fallback decision shall be applied on timeout or failure.</w:t>
            </w:r>
          </w:p>
        </w:tc>
      </w:tr>
      <w:tr w:rsidR="00FD6E1C" w14:paraId="21E5A161" w14:textId="77777777">
        <w:trPr>
          <w:cantSplit/>
        </w:trPr>
        <w:tc>
          <w:tcPr>
            <w:tcW w:w="1200" w:type="dxa"/>
            <w:shd w:val="clear" w:color="auto" w:fill="EEF3F5"/>
            <w:tcMar>
              <w:top w:w="46" w:type="dxa"/>
              <w:left w:w="90" w:type="dxa"/>
              <w:bottom w:w="46" w:type="dxa"/>
              <w:right w:w="90" w:type="dxa"/>
            </w:tcMar>
          </w:tcPr>
          <w:p w14:paraId="14223979" w14:textId="77777777" w:rsidR="00FD6E1C" w:rsidRDefault="00000000" w:rsidP="00A74D18">
            <w:pPr>
              <w:spacing w:line="240" w:lineRule="auto"/>
            </w:pPr>
            <w:r>
              <w:rPr>
                <w:sz w:val="18"/>
                <w:szCs w:val="18"/>
              </w:rPr>
              <w:t>NFR 5.3</w:t>
            </w:r>
          </w:p>
        </w:tc>
        <w:tc>
          <w:tcPr>
            <w:tcW w:w="7800" w:type="dxa"/>
            <w:shd w:val="clear" w:color="auto" w:fill="EEF3F5"/>
            <w:tcMar>
              <w:top w:w="46" w:type="dxa"/>
              <w:left w:w="90" w:type="dxa"/>
              <w:bottom w:w="46" w:type="dxa"/>
              <w:right w:w="90" w:type="dxa"/>
            </w:tcMar>
          </w:tcPr>
          <w:p w14:paraId="000383D8" w14:textId="77777777" w:rsidR="00FD6E1C" w:rsidRDefault="00000000" w:rsidP="00A74D18">
            <w:pPr>
              <w:spacing w:line="240" w:lineRule="auto"/>
            </w:pPr>
            <w:r>
              <w:rPr>
                <w:sz w:val="18"/>
                <w:szCs w:val="18"/>
              </w:rPr>
              <w:t>Perception rate shall never be blocked by reasoning execution.</w:t>
            </w:r>
          </w:p>
        </w:tc>
      </w:tr>
      <w:tr w:rsidR="00FD6E1C" w14:paraId="38134BFD" w14:textId="77777777">
        <w:trPr>
          <w:cantSplit/>
        </w:trPr>
        <w:tc>
          <w:tcPr>
            <w:tcW w:w="1200" w:type="dxa"/>
            <w:shd w:val="clear" w:color="auto" w:fill="FFFFFF"/>
            <w:tcMar>
              <w:top w:w="46" w:type="dxa"/>
              <w:left w:w="90" w:type="dxa"/>
              <w:bottom w:w="46" w:type="dxa"/>
              <w:right w:w="90" w:type="dxa"/>
            </w:tcMar>
          </w:tcPr>
          <w:p w14:paraId="016CCAA7" w14:textId="77777777" w:rsidR="00FD6E1C" w:rsidRDefault="00000000" w:rsidP="00A74D18">
            <w:pPr>
              <w:spacing w:line="240" w:lineRule="auto"/>
            </w:pPr>
            <w:r>
              <w:rPr>
                <w:sz w:val="18"/>
                <w:szCs w:val="18"/>
              </w:rPr>
              <w:t>NFR 6</w:t>
            </w:r>
          </w:p>
        </w:tc>
        <w:tc>
          <w:tcPr>
            <w:tcW w:w="7800" w:type="dxa"/>
            <w:shd w:val="clear" w:color="auto" w:fill="FFFFFF"/>
            <w:tcMar>
              <w:top w:w="46" w:type="dxa"/>
              <w:left w:w="90" w:type="dxa"/>
              <w:bottom w:w="46" w:type="dxa"/>
              <w:right w:w="90" w:type="dxa"/>
            </w:tcMar>
          </w:tcPr>
          <w:p w14:paraId="45A723C0" w14:textId="77777777" w:rsidR="00FD6E1C" w:rsidRDefault="00000000" w:rsidP="00A74D18">
            <w:pPr>
              <w:spacing w:line="240" w:lineRule="auto"/>
            </w:pPr>
            <w:r>
              <w:rPr>
                <w:sz w:val="18"/>
                <w:szCs w:val="18"/>
              </w:rPr>
              <w:t>The system shall operate within defined resource constraints.</w:t>
            </w:r>
          </w:p>
        </w:tc>
      </w:tr>
      <w:tr w:rsidR="00FD6E1C" w14:paraId="09330E14" w14:textId="77777777">
        <w:trPr>
          <w:cantSplit/>
        </w:trPr>
        <w:tc>
          <w:tcPr>
            <w:tcW w:w="1200" w:type="dxa"/>
            <w:shd w:val="clear" w:color="auto" w:fill="EEF3F5"/>
            <w:tcMar>
              <w:top w:w="46" w:type="dxa"/>
              <w:left w:w="90" w:type="dxa"/>
              <w:bottom w:w="46" w:type="dxa"/>
              <w:right w:w="90" w:type="dxa"/>
            </w:tcMar>
          </w:tcPr>
          <w:p w14:paraId="5756FE54" w14:textId="77777777" w:rsidR="00FD6E1C" w:rsidRDefault="00000000" w:rsidP="00A74D18">
            <w:pPr>
              <w:spacing w:line="240" w:lineRule="auto"/>
            </w:pPr>
            <w:r>
              <w:rPr>
                <w:sz w:val="18"/>
                <w:szCs w:val="18"/>
              </w:rPr>
              <w:t>NFR 6.1</w:t>
            </w:r>
          </w:p>
        </w:tc>
        <w:tc>
          <w:tcPr>
            <w:tcW w:w="7800" w:type="dxa"/>
            <w:shd w:val="clear" w:color="auto" w:fill="EEF3F5"/>
            <w:tcMar>
              <w:top w:w="46" w:type="dxa"/>
              <w:left w:w="90" w:type="dxa"/>
              <w:bottom w:w="46" w:type="dxa"/>
              <w:right w:w="90" w:type="dxa"/>
            </w:tcMar>
          </w:tcPr>
          <w:p w14:paraId="3F67B90D" w14:textId="77777777" w:rsidR="00FD6E1C" w:rsidRDefault="00000000" w:rsidP="00A74D18">
            <w:pPr>
              <w:spacing w:line="240" w:lineRule="auto"/>
            </w:pPr>
            <w:r>
              <w:rPr>
                <w:sz w:val="18"/>
                <w:szCs w:val="18"/>
              </w:rPr>
              <w:t>RAM consumption shall remain within predefined bounds during continuous operation.</w:t>
            </w:r>
          </w:p>
        </w:tc>
      </w:tr>
      <w:tr w:rsidR="00FD6E1C" w14:paraId="0DDD1547" w14:textId="77777777">
        <w:trPr>
          <w:cantSplit/>
        </w:trPr>
        <w:tc>
          <w:tcPr>
            <w:tcW w:w="1200" w:type="dxa"/>
            <w:shd w:val="clear" w:color="auto" w:fill="FFFFFF"/>
            <w:tcMar>
              <w:top w:w="46" w:type="dxa"/>
              <w:left w:w="90" w:type="dxa"/>
              <w:bottom w:w="46" w:type="dxa"/>
              <w:right w:w="90" w:type="dxa"/>
            </w:tcMar>
          </w:tcPr>
          <w:p w14:paraId="06AFCD64" w14:textId="77777777" w:rsidR="00FD6E1C" w:rsidRDefault="00000000" w:rsidP="00A74D18">
            <w:pPr>
              <w:spacing w:line="240" w:lineRule="auto"/>
            </w:pPr>
            <w:r>
              <w:rPr>
                <w:sz w:val="18"/>
                <w:szCs w:val="18"/>
              </w:rPr>
              <w:t>NFR 6.2</w:t>
            </w:r>
          </w:p>
        </w:tc>
        <w:tc>
          <w:tcPr>
            <w:tcW w:w="7800" w:type="dxa"/>
            <w:shd w:val="clear" w:color="auto" w:fill="FFFFFF"/>
            <w:tcMar>
              <w:top w:w="46" w:type="dxa"/>
              <w:left w:w="90" w:type="dxa"/>
              <w:bottom w:w="46" w:type="dxa"/>
              <w:right w:w="90" w:type="dxa"/>
            </w:tcMar>
          </w:tcPr>
          <w:p w14:paraId="21672AAE" w14:textId="77777777" w:rsidR="00FD6E1C" w:rsidRDefault="00000000" w:rsidP="00A74D18">
            <w:pPr>
              <w:spacing w:line="240" w:lineRule="auto"/>
            </w:pPr>
            <w:r>
              <w:rPr>
                <w:sz w:val="18"/>
                <w:szCs w:val="18"/>
              </w:rPr>
              <w:t>CPU/GPU utilization shall remain within platform limits to sustain real-time performance.</w:t>
            </w:r>
          </w:p>
        </w:tc>
      </w:tr>
      <w:tr w:rsidR="00FD6E1C" w14:paraId="5D6C892D" w14:textId="77777777">
        <w:trPr>
          <w:cantSplit/>
        </w:trPr>
        <w:tc>
          <w:tcPr>
            <w:tcW w:w="1200" w:type="dxa"/>
            <w:shd w:val="clear" w:color="auto" w:fill="EEF3F5"/>
            <w:tcMar>
              <w:top w:w="46" w:type="dxa"/>
              <w:left w:w="90" w:type="dxa"/>
              <w:bottom w:w="46" w:type="dxa"/>
              <w:right w:w="90" w:type="dxa"/>
            </w:tcMar>
          </w:tcPr>
          <w:p w14:paraId="758603E1" w14:textId="77777777" w:rsidR="00FD6E1C" w:rsidRDefault="00000000" w:rsidP="00A74D18">
            <w:pPr>
              <w:spacing w:line="240" w:lineRule="auto"/>
            </w:pPr>
            <w:r>
              <w:rPr>
                <w:sz w:val="18"/>
                <w:szCs w:val="18"/>
              </w:rPr>
              <w:t>NFR 6.3</w:t>
            </w:r>
          </w:p>
        </w:tc>
        <w:tc>
          <w:tcPr>
            <w:tcW w:w="7800" w:type="dxa"/>
            <w:shd w:val="clear" w:color="auto" w:fill="EEF3F5"/>
            <w:tcMar>
              <w:top w:w="46" w:type="dxa"/>
              <w:left w:w="90" w:type="dxa"/>
              <w:bottom w:w="46" w:type="dxa"/>
              <w:right w:w="90" w:type="dxa"/>
            </w:tcMar>
          </w:tcPr>
          <w:p w14:paraId="314FCCB2" w14:textId="77777777" w:rsidR="00FD6E1C" w:rsidRDefault="00000000" w:rsidP="00A74D18">
            <w:pPr>
              <w:spacing w:line="240" w:lineRule="auto"/>
            </w:pPr>
            <w:r>
              <w:rPr>
                <w:sz w:val="18"/>
                <w:szCs w:val="18"/>
              </w:rPr>
              <w:t>Memory usage shall be bounded to prevent uncontrolled growth.</w:t>
            </w:r>
          </w:p>
        </w:tc>
      </w:tr>
      <w:tr w:rsidR="00FD6E1C" w14:paraId="29D24B96" w14:textId="77777777">
        <w:trPr>
          <w:cantSplit/>
        </w:trPr>
        <w:tc>
          <w:tcPr>
            <w:tcW w:w="1200" w:type="dxa"/>
            <w:shd w:val="clear" w:color="auto" w:fill="FFFFFF"/>
            <w:tcMar>
              <w:top w:w="46" w:type="dxa"/>
              <w:left w:w="90" w:type="dxa"/>
              <w:bottom w:w="46" w:type="dxa"/>
              <w:right w:w="90" w:type="dxa"/>
            </w:tcMar>
          </w:tcPr>
          <w:p w14:paraId="27D76C40" w14:textId="77777777" w:rsidR="00FD6E1C" w:rsidRDefault="00000000" w:rsidP="00A74D18">
            <w:pPr>
              <w:spacing w:line="240" w:lineRule="auto"/>
            </w:pPr>
            <w:r>
              <w:rPr>
                <w:sz w:val="18"/>
                <w:szCs w:val="18"/>
              </w:rPr>
              <w:t>NFR 7</w:t>
            </w:r>
          </w:p>
        </w:tc>
        <w:tc>
          <w:tcPr>
            <w:tcW w:w="7800" w:type="dxa"/>
            <w:shd w:val="clear" w:color="auto" w:fill="FFFFFF"/>
            <w:tcMar>
              <w:top w:w="46" w:type="dxa"/>
              <w:left w:w="90" w:type="dxa"/>
              <w:bottom w:w="46" w:type="dxa"/>
              <w:right w:w="90" w:type="dxa"/>
            </w:tcMar>
          </w:tcPr>
          <w:p w14:paraId="0E60921E" w14:textId="77777777" w:rsidR="00FD6E1C" w:rsidRDefault="00000000" w:rsidP="00A74D18">
            <w:pPr>
              <w:spacing w:line="240" w:lineRule="auto"/>
            </w:pPr>
            <w:r>
              <w:rPr>
                <w:sz w:val="18"/>
                <w:szCs w:val="18"/>
              </w:rPr>
              <w:t>The system should be modular and maintainable.</w:t>
            </w:r>
          </w:p>
        </w:tc>
      </w:tr>
      <w:tr w:rsidR="00FD6E1C" w14:paraId="471702A3" w14:textId="77777777">
        <w:trPr>
          <w:cantSplit/>
        </w:trPr>
        <w:tc>
          <w:tcPr>
            <w:tcW w:w="1200" w:type="dxa"/>
            <w:shd w:val="clear" w:color="auto" w:fill="EEF3F5"/>
            <w:tcMar>
              <w:top w:w="46" w:type="dxa"/>
              <w:left w:w="90" w:type="dxa"/>
              <w:bottom w:w="46" w:type="dxa"/>
              <w:right w:w="90" w:type="dxa"/>
            </w:tcMar>
          </w:tcPr>
          <w:p w14:paraId="03AA864C" w14:textId="77777777" w:rsidR="00FD6E1C" w:rsidRDefault="00000000" w:rsidP="00A74D18">
            <w:pPr>
              <w:spacing w:line="240" w:lineRule="auto"/>
            </w:pPr>
            <w:r>
              <w:rPr>
                <w:sz w:val="18"/>
                <w:szCs w:val="18"/>
              </w:rPr>
              <w:t>NFR 7.1</w:t>
            </w:r>
          </w:p>
        </w:tc>
        <w:tc>
          <w:tcPr>
            <w:tcW w:w="7800" w:type="dxa"/>
            <w:shd w:val="clear" w:color="auto" w:fill="EEF3F5"/>
            <w:tcMar>
              <w:top w:w="46" w:type="dxa"/>
              <w:left w:w="90" w:type="dxa"/>
              <w:bottom w:w="46" w:type="dxa"/>
              <w:right w:w="90" w:type="dxa"/>
            </w:tcMar>
          </w:tcPr>
          <w:p w14:paraId="3FEECC0E" w14:textId="77777777" w:rsidR="00FD6E1C" w:rsidRDefault="00000000" w:rsidP="00A74D18">
            <w:pPr>
              <w:spacing w:line="240" w:lineRule="auto"/>
            </w:pPr>
            <w:r>
              <w:rPr>
                <w:sz w:val="18"/>
                <w:szCs w:val="18"/>
              </w:rPr>
              <w:t>Stages logically separated into perception, reasoning, and actuation.</w:t>
            </w:r>
          </w:p>
        </w:tc>
      </w:tr>
      <w:tr w:rsidR="00FD6E1C" w14:paraId="09BD4CFB" w14:textId="77777777">
        <w:trPr>
          <w:cantSplit/>
        </w:trPr>
        <w:tc>
          <w:tcPr>
            <w:tcW w:w="1200" w:type="dxa"/>
            <w:shd w:val="clear" w:color="auto" w:fill="FFFFFF"/>
            <w:tcMar>
              <w:top w:w="46" w:type="dxa"/>
              <w:left w:w="90" w:type="dxa"/>
              <w:bottom w:w="46" w:type="dxa"/>
              <w:right w:w="90" w:type="dxa"/>
            </w:tcMar>
          </w:tcPr>
          <w:p w14:paraId="58CD00FA" w14:textId="77777777" w:rsidR="00FD6E1C" w:rsidRDefault="00000000" w:rsidP="00A74D18">
            <w:pPr>
              <w:spacing w:line="240" w:lineRule="auto"/>
            </w:pPr>
            <w:r>
              <w:rPr>
                <w:sz w:val="18"/>
                <w:szCs w:val="18"/>
              </w:rPr>
              <w:t>NFR 7.2</w:t>
            </w:r>
          </w:p>
        </w:tc>
        <w:tc>
          <w:tcPr>
            <w:tcW w:w="7800" w:type="dxa"/>
            <w:shd w:val="clear" w:color="auto" w:fill="FFFFFF"/>
            <w:tcMar>
              <w:top w:w="46" w:type="dxa"/>
              <w:left w:w="90" w:type="dxa"/>
              <w:bottom w:w="46" w:type="dxa"/>
              <w:right w:w="90" w:type="dxa"/>
            </w:tcMar>
          </w:tcPr>
          <w:p w14:paraId="4BAB67E3" w14:textId="77777777" w:rsidR="00FD6E1C" w:rsidRDefault="00000000" w:rsidP="00A74D18">
            <w:pPr>
              <w:spacing w:line="240" w:lineRule="auto"/>
            </w:pPr>
            <w:r>
              <w:rPr>
                <w:sz w:val="18"/>
                <w:szCs w:val="18"/>
              </w:rPr>
              <w:t>Individual stages replaceable without major redesign.</w:t>
            </w:r>
          </w:p>
        </w:tc>
      </w:tr>
      <w:tr w:rsidR="00FD6E1C" w14:paraId="1D09F410" w14:textId="77777777">
        <w:trPr>
          <w:cantSplit/>
        </w:trPr>
        <w:tc>
          <w:tcPr>
            <w:tcW w:w="1200" w:type="dxa"/>
            <w:shd w:val="clear" w:color="auto" w:fill="EEF3F5"/>
            <w:tcMar>
              <w:top w:w="46" w:type="dxa"/>
              <w:left w:w="90" w:type="dxa"/>
              <w:bottom w:w="46" w:type="dxa"/>
              <w:right w:w="90" w:type="dxa"/>
            </w:tcMar>
          </w:tcPr>
          <w:p w14:paraId="3E3EE0AC" w14:textId="77777777" w:rsidR="00FD6E1C" w:rsidRDefault="00000000" w:rsidP="00A74D18">
            <w:pPr>
              <w:spacing w:line="240" w:lineRule="auto"/>
            </w:pPr>
            <w:r>
              <w:rPr>
                <w:sz w:val="18"/>
                <w:szCs w:val="18"/>
              </w:rPr>
              <w:t>NFR 8</w:t>
            </w:r>
          </w:p>
        </w:tc>
        <w:tc>
          <w:tcPr>
            <w:tcW w:w="7800" w:type="dxa"/>
            <w:shd w:val="clear" w:color="auto" w:fill="EEF3F5"/>
            <w:tcMar>
              <w:top w:w="46" w:type="dxa"/>
              <w:left w:w="90" w:type="dxa"/>
              <w:bottom w:w="46" w:type="dxa"/>
              <w:right w:w="90" w:type="dxa"/>
            </w:tcMar>
          </w:tcPr>
          <w:p w14:paraId="0D3DF5C3" w14:textId="77777777" w:rsidR="00FD6E1C" w:rsidRDefault="00000000" w:rsidP="00A74D18">
            <w:pPr>
              <w:spacing w:line="240" w:lineRule="auto"/>
            </w:pPr>
            <w:r>
              <w:rPr>
                <w:sz w:val="18"/>
                <w:szCs w:val="18"/>
              </w:rPr>
              <w:t>The system shall maintain consistent, reliable data interfaces.</w:t>
            </w:r>
          </w:p>
        </w:tc>
      </w:tr>
      <w:tr w:rsidR="00FD6E1C" w14:paraId="375D586F" w14:textId="77777777">
        <w:trPr>
          <w:cantSplit/>
        </w:trPr>
        <w:tc>
          <w:tcPr>
            <w:tcW w:w="1200" w:type="dxa"/>
            <w:shd w:val="clear" w:color="auto" w:fill="FFFFFF"/>
            <w:tcMar>
              <w:top w:w="46" w:type="dxa"/>
              <w:left w:w="90" w:type="dxa"/>
              <w:bottom w:w="46" w:type="dxa"/>
              <w:right w:w="90" w:type="dxa"/>
            </w:tcMar>
          </w:tcPr>
          <w:p w14:paraId="21E4C276" w14:textId="77777777" w:rsidR="00FD6E1C" w:rsidRDefault="00000000" w:rsidP="00A74D18">
            <w:pPr>
              <w:spacing w:line="240" w:lineRule="auto"/>
            </w:pPr>
            <w:r>
              <w:rPr>
                <w:sz w:val="18"/>
                <w:szCs w:val="18"/>
              </w:rPr>
              <w:t>NFR 8.1</w:t>
            </w:r>
          </w:p>
        </w:tc>
        <w:tc>
          <w:tcPr>
            <w:tcW w:w="7800" w:type="dxa"/>
            <w:shd w:val="clear" w:color="auto" w:fill="FFFFFF"/>
            <w:tcMar>
              <w:top w:w="46" w:type="dxa"/>
              <w:left w:w="90" w:type="dxa"/>
              <w:bottom w:w="46" w:type="dxa"/>
              <w:right w:w="90" w:type="dxa"/>
            </w:tcMar>
          </w:tcPr>
          <w:p w14:paraId="6004E8A1" w14:textId="77777777" w:rsidR="00FD6E1C" w:rsidRDefault="00000000" w:rsidP="00A74D18">
            <w:pPr>
              <w:spacing w:line="240" w:lineRule="auto"/>
            </w:pPr>
            <w:r>
              <w:rPr>
                <w:sz w:val="18"/>
                <w:szCs w:val="18"/>
              </w:rPr>
              <w:t>JSON schemas clearly defined and versioned.</w:t>
            </w:r>
          </w:p>
        </w:tc>
      </w:tr>
      <w:tr w:rsidR="00FD6E1C" w14:paraId="2EFD930F" w14:textId="77777777">
        <w:trPr>
          <w:cantSplit/>
        </w:trPr>
        <w:tc>
          <w:tcPr>
            <w:tcW w:w="1200" w:type="dxa"/>
            <w:shd w:val="clear" w:color="auto" w:fill="EEF3F5"/>
            <w:tcMar>
              <w:top w:w="46" w:type="dxa"/>
              <w:left w:w="90" w:type="dxa"/>
              <w:bottom w:w="46" w:type="dxa"/>
              <w:right w:w="90" w:type="dxa"/>
            </w:tcMar>
          </w:tcPr>
          <w:p w14:paraId="13165C0A" w14:textId="77777777" w:rsidR="00FD6E1C" w:rsidRDefault="00000000" w:rsidP="00A74D18">
            <w:pPr>
              <w:spacing w:line="240" w:lineRule="auto"/>
            </w:pPr>
            <w:r>
              <w:rPr>
                <w:sz w:val="18"/>
                <w:szCs w:val="18"/>
              </w:rPr>
              <w:t>NFR 8.2</w:t>
            </w:r>
          </w:p>
        </w:tc>
        <w:tc>
          <w:tcPr>
            <w:tcW w:w="7800" w:type="dxa"/>
            <w:shd w:val="clear" w:color="auto" w:fill="EEF3F5"/>
            <w:tcMar>
              <w:top w:w="46" w:type="dxa"/>
              <w:left w:w="90" w:type="dxa"/>
              <w:bottom w:w="46" w:type="dxa"/>
              <w:right w:w="90" w:type="dxa"/>
            </w:tcMar>
          </w:tcPr>
          <w:p w14:paraId="5BD5AA92" w14:textId="77777777" w:rsidR="00FD6E1C" w:rsidRDefault="00000000" w:rsidP="00A74D18">
            <w:pPr>
              <w:spacing w:line="240" w:lineRule="auto"/>
            </w:pPr>
            <w:r>
              <w:rPr>
                <w:sz w:val="18"/>
                <w:szCs w:val="18"/>
              </w:rPr>
              <w:t>Incoming messages validated against expected schemas.</w:t>
            </w:r>
          </w:p>
        </w:tc>
      </w:tr>
      <w:tr w:rsidR="00FD6E1C" w14:paraId="14603004" w14:textId="77777777">
        <w:trPr>
          <w:cantSplit/>
        </w:trPr>
        <w:tc>
          <w:tcPr>
            <w:tcW w:w="1200" w:type="dxa"/>
            <w:shd w:val="clear" w:color="auto" w:fill="FFFFFF"/>
            <w:tcMar>
              <w:top w:w="46" w:type="dxa"/>
              <w:left w:w="90" w:type="dxa"/>
              <w:bottom w:w="46" w:type="dxa"/>
              <w:right w:w="90" w:type="dxa"/>
            </w:tcMar>
          </w:tcPr>
          <w:p w14:paraId="50FF6F21" w14:textId="77777777" w:rsidR="00FD6E1C" w:rsidRDefault="00000000" w:rsidP="00A74D18">
            <w:pPr>
              <w:spacing w:line="240" w:lineRule="auto"/>
            </w:pPr>
            <w:r>
              <w:rPr>
                <w:sz w:val="18"/>
                <w:szCs w:val="18"/>
              </w:rPr>
              <w:t>NFR 9</w:t>
            </w:r>
          </w:p>
        </w:tc>
        <w:tc>
          <w:tcPr>
            <w:tcW w:w="7800" w:type="dxa"/>
            <w:shd w:val="clear" w:color="auto" w:fill="FFFFFF"/>
            <w:tcMar>
              <w:top w:w="46" w:type="dxa"/>
              <w:left w:w="90" w:type="dxa"/>
              <w:bottom w:w="46" w:type="dxa"/>
              <w:right w:w="90" w:type="dxa"/>
            </w:tcMar>
          </w:tcPr>
          <w:p w14:paraId="7257262B" w14:textId="77777777" w:rsidR="00FD6E1C" w:rsidRDefault="00000000" w:rsidP="00A74D18">
            <w:pPr>
              <w:spacing w:line="240" w:lineRule="auto"/>
            </w:pPr>
            <w:r>
              <w:rPr>
                <w:sz w:val="18"/>
                <w:szCs w:val="18"/>
              </w:rPr>
              <w:t>The system should preserve user privacy and data protection.</w:t>
            </w:r>
          </w:p>
        </w:tc>
      </w:tr>
      <w:tr w:rsidR="00FD6E1C" w14:paraId="34EE37F0" w14:textId="77777777">
        <w:trPr>
          <w:cantSplit/>
        </w:trPr>
        <w:tc>
          <w:tcPr>
            <w:tcW w:w="1200" w:type="dxa"/>
            <w:shd w:val="clear" w:color="auto" w:fill="EEF3F5"/>
            <w:tcMar>
              <w:top w:w="46" w:type="dxa"/>
              <w:left w:w="90" w:type="dxa"/>
              <w:bottom w:w="46" w:type="dxa"/>
              <w:right w:w="90" w:type="dxa"/>
            </w:tcMar>
          </w:tcPr>
          <w:p w14:paraId="491ECE9D" w14:textId="77777777" w:rsidR="00FD6E1C" w:rsidRDefault="00000000" w:rsidP="00A74D18">
            <w:pPr>
              <w:spacing w:line="240" w:lineRule="auto"/>
            </w:pPr>
            <w:r>
              <w:rPr>
                <w:sz w:val="18"/>
                <w:szCs w:val="18"/>
              </w:rPr>
              <w:t>NFR 9.1</w:t>
            </w:r>
          </w:p>
        </w:tc>
        <w:tc>
          <w:tcPr>
            <w:tcW w:w="7800" w:type="dxa"/>
            <w:shd w:val="clear" w:color="auto" w:fill="EEF3F5"/>
            <w:tcMar>
              <w:top w:w="46" w:type="dxa"/>
              <w:left w:w="90" w:type="dxa"/>
              <w:bottom w:w="46" w:type="dxa"/>
              <w:right w:w="90" w:type="dxa"/>
            </w:tcMar>
          </w:tcPr>
          <w:p w14:paraId="3DE9299D" w14:textId="77777777" w:rsidR="00FD6E1C" w:rsidRDefault="00000000" w:rsidP="00A74D18">
            <w:pPr>
              <w:spacing w:line="240" w:lineRule="auto"/>
            </w:pPr>
            <w:r>
              <w:rPr>
                <w:sz w:val="18"/>
                <w:szCs w:val="18"/>
              </w:rPr>
              <w:t>Sensitive data shall remain local to the system.</w:t>
            </w:r>
          </w:p>
        </w:tc>
      </w:tr>
      <w:tr w:rsidR="00FD6E1C" w14:paraId="37995343" w14:textId="77777777">
        <w:trPr>
          <w:cantSplit/>
        </w:trPr>
        <w:tc>
          <w:tcPr>
            <w:tcW w:w="1200" w:type="dxa"/>
            <w:shd w:val="clear" w:color="auto" w:fill="FFFFFF"/>
            <w:tcMar>
              <w:top w:w="46" w:type="dxa"/>
              <w:left w:w="90" w:type="dxa"/>
              <w:bottom w:w="46" w:type="dxa"/>
              <w:right w:w="90" w:type="dxa"/>
            </w:tcMar>
          </w:tcPr>
          <w:p w14:paraId="31E4CC1A" w14:textId="77777777" w:rsidR="00FD6E1C" w:rsidRDefault="00000000" w:rsidP="00A74D18">
            <w:pPr>
              <w:spacing w:line="240" w:lineRule="auto"/>
            </w:pPr>
            <w:r>
              <w:rPr>
                <w:sz w:val="18"/>
                <w:szCs w:val="18"/>
              </w:rPr>
              <w:t>NFR 9.2</w:t>
            </w:r>
          </w:p>
        </w:tc>
        <w:tc>
          <w:tcPr>
            <w:tcW w:w="7800" w:type="dxa"/>
            <w:shd w:val="clear" w:color="auto" w:fill="FFFFFF"/>
            <w:tcMar>
              <w:top w:w="46" w:type="dxa"/>
              <w:left w:w="90" w:type="dxa"/>
              <w:bottom w:w="46" w:type="dxa"/>
              <w:right w:w="90" w:type="dxa"/>
            </w:tcMar>
          </w:tcPr>
          <w:p w14:paraId="3176DA16" w14:textId="77777777" w:rsidR="00FD6E1C" w:rsidRDefault="00000000" w:rsidP="00A74D18">
            <w:pPr>
              <w:spacing w:line="240" w:lineRule="auto"/>
            </w:pPr>
            <w:r>
              <w:rPr>
                <w:sz w:val="18"/>
                <w:szCs w:val="18"/>
              </w:rPr>
              <w:t>Raw video data shall not be stored by default.</w:t>
            </w:r>
          </w:p>
        </w:tc>
      </w:tr>
      <w:tr w:rsidR="00FD6E1C" w14:paraId="502A3E64" w14:textId="77777777">
        <w:trPr>
          <w:cantSplit/>
        </w:trPr>
        <w:tc>
          <w:tcPr>
            <w:tcW w:w="1200" w:type="dxa"/>
            <w:shd w:val="clear" w:color="auto" w:fill="EEF3F5"/>
            <w:tcMar>
              <w:top w:w="46" w:type="dxa"/>
              <w:left w:w="90" w:type="dxa"/>
              <w:bottom w:w="46" w:type="dxa"/>
              <w:right w:w="90" w:type="dxa"/>
            </w:tcMar>
          </w:tcPr>
          <w:p w14:paraId="101BFFF1" w14:textId="77777777" w:rsidR="00FD6E1C" w:rsidRDefault="00000000" w:rsidP="00A74D18">
            <w:pPr>
              <w:spacing w:line="240" w:lineRule="auto"/>
            </w:pPr>
            <w:r>
              <w:rPr>
                <w:sz w:val="18"/>
                <w:szCs w:val="18"/>
              </w:rPr>
              <w:t>NFR 10</w:t>
            </w:r>
          </w:p>
        </w:tc>
        <w:tc>
          <w:tcPr>
            <w:tcW w:w="7800" w:type="dxa"/>
            <w:shd w:val="clear" w:color="auto" w:fill="EEF3F5"/>
            <w:tcMar>
              <w:top w:w="46" w:type="dxa"/>
              <w:left w:w="90" w:type="dxa"/>
              <w:bottom w:w="46" w:type="dxa"/>
              <w:right w:w="90" w:type="dxa"/>
            </w:tcMar>
          </w:tcPr>
          <w:p w14:paraId="1D3688C9" w14:textId="77777777" w:rsidR="00FD6E1C" w:rsidRDefault="00000000" w:rsidP="00A74D18">
            <w:pPr>
              <w:spacing w:line="240" w:lineRule="auto"/>
            </w:pPr>
            <w:r>
              <w:rPr>
                <w:sz w:val="18"/>
                <w:szCs w:val="18"/>
              </w:rPr>
              <w:t>The system should provide usable and effective alerts.</w:t>
            </w:r>
          </w:p>
        </w:tc>
      </w:tr>
      <w:tr w:rsidR="00FD6E1C" w14:paraId="3AE0E2B3" w14:textId="77777777">
        <w:trPr>
          <w:cantSplit/>
        </w:trPr>
        <w:tc>
          <w:tcPr>
            <w:tcW w:w="1200" w:type="dxa"/>
            <w:shd w:val="clear" w:color="auto" w:fill="FFFFFF"/>
            <w:tcMar>
              <w:top w:w="46" w:type="dxa"/>
              <w:left w:w="90" w:type="dxa"/>
              <w:bottom w:w="46" w:type="dxa"/>
              <w:right w:w="90" w:type="dxa"/>
            </w:tcMar>
          </w:tcPr>
          <w:p w14:paraId="7FA86514" w14:textId="77777777" w:rsidR="00FD6E1C" w:rsidRDefault="00000000" w:rsidP="00A74D18">
            <w:pPr>
              <w:spacing w:line="240" w:lineRule="auto"/>
            </w:pPr>
            <w:r>
              <w:rPr>
                <w:sz w:val="18"/>
                <w:szCs w:val="18"/>
              </w:rPr>
              <w:t>NFR 10.1</w:t>
            </w:r>
          </w:p>
        </w:tc>
        <w:tc>
          <w:tcPr>
            <w:tcW w:w="7800" w:type="dxa"/>
            <w:shd w:val="clear" w:color="auto" w:fill="FFFFFF"/>
            <w:tcMar>
              <w:top w:w="46" w:type="dxa"/>
              <w:left w:w="90" w:type="dxa"/>
              <w:bottom w:w="46" w:type="dxa"/>
              <w:right w:w="90" w:type="dxa"/>
            </w:tcMar>
          </w:tcPr>
          <w:p w14:paraId="7A3ABFE6" w14:textId="77777777" w:rsidR="00FD6E1C" w:rsidRDefault="00000000" w:rsidP="00A74D18">
            <w:pPr>
              <w:spacing w:line="240" w:lineRule="auto"/>
            </w:pPr>
            <w:r>
              <w:rPr>
                <w:sz w:val="18"/>
                <w:szCs w:val="18"/>
              </w:rPr>
              <w:t>Alerts should be clearly audible in a vehicle environment.</w:t>
            </w:r>
          </w:p>
        </w:tc>
      </w:tr>
      <w:tr w:rsidR="00FD6E1C" w14:paraId="593EB0C6" w14:textId="77777777">
        <w:trPr>
          <w:cantSplit/>
        </w:trPr>
        <w:tc>
          <w:tcPr>
            <w:tcW w:w="1200" w:type="dxa"/>
            <w:shd w:val="clear" w:color="auto" w:fill="EEF3F5"/>
            <w:tcMar>
              <w:top w:w="46" w:type="dxa"/>
              <w:left w:w="90" w:type="dxa"/>
              <w:bottom w:w="46" w:type="dxa"/>
              <w:right w:w="90" w:type="dxa"/>
            </w:tcMar>
          </w:tcPr>
          <w:p w14:paraId="6065C883" w14:textId="77777777" w:rsidR="00FD6E1C" w:rsidRDefault="00000000" w:rsidP="00A74D18">
            <w:pPr>
              <w:spacing w:line="240" w:lineRule="auto"/>
            </w:pPr>
            <w:r>
              <w:rPr>
                <w:sz w:val="18"/>
                <w:szCs w:val="18"/>
              </w:rPr>
              <w:t>NFR 10.2</w:t>
            </w:r>
          </w:p>
        </w:tc>
        <w:tc>
          <w:tcPr>
            <w:tcW w:w="7800" w:type="dxa"/>
            <w:shd w:val="clear" w:color="auto" w:fill="EEF3F5"/>
            <w:tcMar>
              <w:top w:w="46" w:type="dxa"/>
              <w:left w:w="90" w:type="dxa"/>
              <w:bottom w:w="46" w:type="dxa"/>
              <w:right w:w="90" w:type="dxa"/>
            </w:tcMar>
          </w:tcPr>
          <w:p w14:paraId="3BCA417A" w14:textId="77777777" w:rsidR="00FD6E1C" w:rsidRDefault="00000000" w:rsidP="00A74D18">
            <w:pPr>
              <w:spacing w:line="240" w:lineRule="auto"/>
            </w:pPr>
            <w:r>
              <w:rPr>
                <w:sz w:val="18"/>
                <w:szCs w:val="18"/>
              </w:rPr>
              <w:t>Alert types shall be distinguishable to avoid driver confusion.</w:t>
            </w:r>
          </w:p>
        </w:tc>
      </w:tr>
      <w:tr w:rsidR="00FD6E1C" w14:paraId="1B4DD879" w14:textId="77777777">
        <w:trPr>
          <w:cantSplit/>
        </w:trPr>
        <w:tc>
          <w:tcPr>
            <w:tcW w:w="1200" w:type="dxa"/>
            <w:shd w:val="clear" w:color="auto" w:fill="FFFFFF"/>
            <w:tcMar>
              <w:top w:w="46" w:type="dxa"/>
              <w:left w:w="90" w:type="dxa"/>
              <w:bottom w:w="46" w:type="dxa"/>
              <w:right w:w="90" w:type="dxa"/>
            </w:tcMar>
          </w:tcPr>
          <w:p w14:paraId="55107265" w14:textId="77777777" w:rsidR="00FD6E1C" w:rsidRDefault="00000000" w:rsidP="00A74D18">
            <w:pPr>
              <w:spacing w:line="240" w:lineRule="auto"/>
            </w:pPr>
            <w:r>
              <w:rPr>
                <w:sz w:val="18"/>
                <w:szCs w:val="18"/>
              </w:rPr>
              <w:t>NFR 11</w:t>
            </w:r>
          </w:p>
        </w:tc>
        <w:tc>
          <w:tcPr>
            <w:tcW w:w="7800" w:type="dxa"/>
            <w:shd w:val="clear" w:color="auto" w:fill="FFFFFF"/>
            <w:tcMar>
              <w:top w:w="46" w:type="dxa"/>
              <w:left w:w="90" w:type="dxa"/>
              <w:bottom w:w="46" w:type="dxa"/>
              <w:right w:w="90" w:type="dxa"/>
            </w:tcMar>
          </w:tcPr>
          <w:p w14:paraId="73017E0E" w14:textId="77777777" w:rsidR="00FD6E1C" w:rsidRDefault="00000000" w:rsidP="00A74D18">
            <w:pPr>
              <w:spacing w:line="240" w:lineRule="auto"/>
            </w:pPr>
            <w:r>
              <w:rPr>
                <w:sz w:val="18"/>
                <w:szCs w:val="18"/>
              </w:rPr>
              <w:t>The system shall support verification and testing.</w:t>
            </w:r>
          </w:p>
        </w:tc>
      </w:tr>
      <w:tr w:rsidR="00FD6E1C" w14:paraId="0B01E599" w14:textId="77777777">
        <w:trPr>
          <w:cantSplit/>
        </w:trPr>
        <w:tc>
          <w:tcPr>
            <w:tcW w:w="1200" w:type="dxa"/>
            <w:shd w:val="clear" w:color="auto" w:fill="EEF3F5"/>
            <w:tcMar>
              <w:top w:w="46" w:type="dxa"/>
              <w:left w:w="90" w:type="dxa"/>
              <w:bottom w:w="46" w:type="dxa"/>
              <w:right w:w="90" w:type="dxa"/>
            </w:tcMar>
          </w:tcPr>
          <w:p w14:paraId="14765754" w14:textId="77777777" w:rsidR="00FD6E1C" w:rsidRDefault="00000000" w:rsidP="00A74D18">
            <w:pPr>
              <w:spacing w:line="240" w:lineRule="auto"/>
            </w:pPr>
            <w:r>
              <w:rPr>
                <w:sz w:val="18"/>
                <w:szCs w:val="18"/>
              </w:rPr>
              <w:t>NFR 11.1</w:t>
            </w:r>
          </w:p>
        </w:tc>
        <w:tc>
          <w:tcPr>
            <w:tcW w:w="7800" w:type="dxa"/>
            <w:shd w:val="clear" w:color="auto" w:fill="EEF3F5"/>
            <w:tcMar>
              <w:top w:w="46" w:type="dxa"/>
              <w:left w:w="90" w:type="dxa"/>
              <w:bottom w:w="46" w:type="dxa"/>
              <w:right w:w="90" w:type="dxa"/>
            </w:tcMar>
          </w:tcPr>
          <w:p w14:paraId="1B00DBED" w14:textId="77777777" w:rsidR="00FD6E1C" w:rsidRDefault="00000000" w:rsidP="00A74D18">
            <w:pPr>
              <w:spacing w:line="240" w:lineRule="auto"/>
            </w:pPr>
            <w:r>
              <w:rPr>
                <w:sz w:val="18"/>
                <w:szCs w:val="18"/>
              </w:rPr>
              <w:t>Deterministic testing using recorded or simulated input shall be supported.</w:t>
            </w:r>
          </w:p>
        </w:tc>
      </w:tr>
      <w:tr w:rsidR="00FD6E1C" w14:paraId="54EBA86A" w14:textId="77777777">
        <w:trPr>
          <w:cantSplit/>
        </w:trPr>
        <w:tc>
          <w:tcPr>
            <w:tcW w:w="1200" w:type="dxa"/>
            <w:shd w:val="clear" w:color="auto" w:fill="FFFFFF"/>
            <w:tcMar>
              <w:top w:w="46" w:type="dxa"/>
              <w:left w:w="90" w:type="dxa"/>
              <w:bottom w:w="46" w:type="dxa"/>
              <w:right w:w="90" w:type="dxa"/>
            </w:tcMar>
          </w:tcPr>
          <w:p w14:paraId="62D1D188" w14:textId="77777777" w:rsidR="00FD6E1C" w:rsidRDefault="00000000" w:rsidP="00A74D18">
            <w:pPr>
              <w:spacing w:line="240" w:lineRule="auto"/>
            </w:pPr>
            <w:r>
              <w:rPr>
                <w:sz w:val="18"/>
                <w:szCs w:val="18"/>
              </w:rPr>
              <w:lastRenderedPageBreak/>
              <w:t>NFR 11.2</w:t>
            </w:r>
          </w:p>
        </w:tc>
        <w:tc>
          <w:tcPr>
            <w:tcW w:w="7800" w:type="dxa"/>
            <w:shd w:val="clear" w:color="auto" w:fill="FFFFFF"/>
            <w:tcMar>
              <w:top w:w="46" w:type="dxa"/>
              <w:left w:w="90" w:type="dxa"/>
              <w:bottom w:w="46" w:type="dxa"/>
              <w:right w:w="90" w:type="dxa"/>
            </w:tcMar>
          </w:tcPr>
          <w:p w14:paraId="26603C07" w14:textId="77777777" w:rsidR="00FD6E1C" w:rsidRDefault="00000000" w:rsidP="00A74D18">
            <w:pPr>
              <w:spacing w:line="240" w:lineRule="auto"/>
            </w:pPr>
            <w:r>
              <w:rPr>
                <w:sz w:val="18"/>
                <w:szCs w:val="18"/>
              </w:rPr>
              <w:t>Each stage shall expose observable outputs for validation.</w:t>
            </w:r>
          </w:p>
        </w:tc>
      </w:tr>
      <w:tr w:rsidR="00FD6E1C" w14:paraId="0A449C8D" w14:textId="77777777">
        <w:trPr>
          <w:cantSplit/>
        </w:trPr>
        <w:tc>
          <w:tcPr>
            <w:tcW w:w="1200" w:type="dxa"/>
            <w:shd w:val="clear" w:color="auto" w:fill="EEF3F5"/>
            <w:tcMar>
              <w:top w:w="46" w:type="dxa"/>
              <w:left w:w="90" w:type="dxa"/>
              <w:bottom w:w="46" w:type="dxa"/>
              <w:right w:w="90" w:type="dxa"/>
            </w:tcMar>
          </w:tcPr>
          <w:p w14:paraId="6FA8DC79" w14:textId="77777777" w:rsidR="00FD6E1C" w:rsidRDefault="00000000" w:rsidP="00A74D18">
            <w:pPr>
              <w:spacing w:line="240" w:lineRule="auto"/>
            </w:pPr>
            <w:r>
              <w:rPr>
                <w:sz w:val="18"/>
                <w:szCs w:val="18"/>
              </w:rPr>
              <w:t>NFR 12</w:t>
            </w:r>
          </w:p>
        </w:tc>
        <w:tc>
          <w:tcPr>
            <w:tcW w:w="7800" w:type="dxa"/>
            <w:shd w:val="clear" w:color="auto" w:fill="EEF3F5"/>
            <w:tcMar>
              <w:top w:w="46" w:type="dxa"/>
              <w:left w:w="90" w:type="dxa"/>
              <w:bottom w:w="46" w:type="dxa"/>
              <w:right w:w="90" w:type="dxa"/>
            </w:tcMar>
          </w:tcPr>
          <w:p w14:paraId="3C1EF25D" w14:textId="77777777" w:rsidR="00FD6E1C" w:rsidRDefault="00000000" w:rsidP="00A74D18">
            <w:pPr>
              <w:spacing w:line="240" w:lineRule="auto"/>
            </w:pPr>
            <w:r>
              <w:rPr>
                <w:sz w:val="18"/>
                <w:szCs w:val="18"/>
              </w:rPr>
              <w:t>The system shall degrade gracefully under load or degraded conditions.</w:t>
            </w:r>
          </w:p>
        </w:tc>
      </w:tr>
      <w:tr w:rsidR="00FD6E1C" w14:paraId="4AE93F46" w14:textId="77777777">
        <w:trPr>
          <w:cantSplit/>
        </w:trPr>
        <w:tc>
          <w:tcPr>
            <w:tcW w:w="1200" w:type="dxa"/>
            <w:shd w:val="clear" w:color="auto" w:fill="FFFFFF"/>
            <w:tcMar>
              <w:top w:w="46" w:type="dxa"/>
              <w:left w:w="90" w:type="dxa"/>
              <w:bottom w:w="46" w:type="dxa"/>
              <w:right w:w="90" w:type="dxa"/>
            </w:tcMar>
          </w:tcPr>
          <w:p w14:paraId="05367AA2" w14:textId="77777777" w:rsidR="00FD6E1C" w:rsidRDefault="00000000" w:rsidP="00A74D18">
            <w:pPr>
              <w:spacing w:line="240" w:lineRule="auto"/>
            </w:pPr>
            <w:r>
              <w:rPr>
                <w:sz w:val="18"/>
                <w:szCs w:val="18"/>
              </w:rPr>
              <w:t>NFR 12.1</w:t>
            </w:r>
          </w:p>
        </w:tc>
        <w:tc>
          <w:tcPr>
            <w:tcW w:w="7800" w:type="dxa"/>
            <w:shd w:val="clear" w:color="auto" w:fill="FFFFFF"/>
            <w:tcMar>
              <w:top w:w="46" w:type="dxa"/>
              <w:left w:w="90" w:type="dxa"/>
              <w:bottom w:w="46" w:type="dxa"/>
              <w:right w:w="90" w:type="dxa"/>
            </w:tcMar>
          </w:tcPr>
          <w:p w14:paraId="160B4F2D" w14:textId="77777777" w:rsidR="00FD6E1C" w:rsidRDefault="00000000" w:rsidP="00A74D18">
            <w:pPr>
              <w:spacing w:line="240" w:lineRule="auto"/>
            </w:pPr>
            <w:r>
              <w:rPr>
                <w:sz w:val="18"/>
                <w:szCs w:val="18"/>
              </w:rPr>
              <w:t>Performance degradation shall not result in system failure.</w:t>
            </w:r>
          </w:p>
        </w:tc>
      </w:tr>
    </w:tbl>
    <w:p w14:paraId="712D36AB" w14:textId="77777777" w:rsidR="00FD6E1C" w:rsidRDefault="00000000" w:rsidP="00A74D18">
      <w:pPr>
        <w:pStyle w:val="2"/>
      </w:pPr>
      <w:r>
        <w:t xml:space="preserve">C.4 Phase </w:t>
      </w:r>
      <w:proofErr w:type="gramStart"/>
      <w:r>
        <w:t>A</w:t>
      </w:r>
      <w:proofErr w:type="gramEnd"/>
      <w:r>
        <w:t xml:space="preserve"> Initial Design Concepts</w:t>
      </w:r>
    </w:p>
    <w:p w14:paraId="6E9740F2" w14:textId="77777777" w:rsidR="00FD6E1C" w:rsidRDefault="00000000" w:rsidP="00A74D18">
      <w:pPr>
        <w:spacing w:after="120"/>
      </w:pPr>
      <w:r>
        <w:t>The sketch below depicts the initial pipeline of one stage, sensor to LLM agent to actuator, superseded by the five-task hybrid architecture of Chapter 3, which added the reflex path, the deterministic cold engine, and the safety arbiter that the initial concept did not have.</w:t>
      </w:r>
    </w:p>
    <w:p w14:paraId="3BA3634C" w14:textId="77777777" w:rsidR="00FD6E1C" w:rsidRDefault="00000000" w:rsidP="00A74D18">
      <w:pPr>
        <w:spacing w:before="120" w:after="40"/>
      </w:pPr>
      <w:r>
        <w:rPr>
          <w:noProof/>
        </w:rPr>
        <w:drawing>
          <wp:inline distT="0" distB="0" distL="0" distR="0" wp14:anchorId="2E07DA29" wp14:editId="77FE4AA9">
            <wp:extent cx="5903720" cy="5120834"/>
            <wp:effectExtent l="0" t="0" r="1905" b="0"/>
            <wp:docPr id="205080611" name="תמונה 20508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61591" cy="5171031"/>
                    </a:xfrm>
                    <a:prstGeom prst="rect">
                      <a:avLst/>
                    </a:prstGeom>
                  </pic:spPr>
                </pic:pic>
              </a:graphicData>
            </a:graphic>
          </wp:inline>
        </w:drawing>
      </w:r>
    </w:p>
    <w:p w14:paraId="06253D4B" w14:textId="77777777" w:rsidR="00FD6E1C" w:rsidRDefault="00000000" w:rsidP="00A74D18">
      <w:pPr>
        <w:spacing w:after="160"/>
      </w:pPr>
      <w:r>
        <w:rPr>
          <w:i/>
          <w:iCs/>
          <w:color w:val="5B6B7B"/>
          <w:sz w:val="19"/>
          <w:szCs w:val="19"/>
        </w:rPr>
        <w:t>Figure 9 — Phase A initial design concepts (historical), superseded by the architecture in Chapter 3.</w:t>
      </w:r>
    </w:p>
    <w:sectPr w:rsidR="00FD6E1C">
      <w:headerReference w:type="default" r:id="rId27"/>
      <w:footerReference w:type="default" r:id="rId2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236EC" w14:textId="77777777" w:rsidR="00796512" w:rsidRDefault="00796512">
      <w:pPr>
        <w:spacing w:line="240" w:lineRule="auto"/>
      </w:pPr>
      <w:r>
        <w:separator/>
      </w:r>
    </w:p>
  </w:endnote>
  <w:endnote w:type="continuationSeparator" w:id="0">
    <w:p w14:paraId="17510A5F" w14:textId="77777777" w:rsidR="00796512" w:rsidRDefault="007965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EBAD0" w14:textId="77777777" w:rsidR="00FD6E1C" w:rsidRDefault="00000000">
    <w:pPr>
      <w:jc w:val="center"/>
    </w:pPr>
    <w:r>
      <w:rPr>
        <w:color w:val="5B6B7B"/>
        <w:sz w:val="18"/>
        <w:szCs w:val="18"/>
      </w:rPr>
      <w:fldChar w:fldCharType="begin"/>
    </w:r>
    <w:r>
      <w:rPr>
        <w:color w:val="5B6B7B"/>
        <w:sz w:val="18"/>
        <w:szCs w:val="18"/>
      </w:rPr>
      <w:instrText>PAGE</w:instrText>
    </w:r>
    <w:r>
      <w:rPr>
        <w:color w:val="5B6B7B"/>
        <w:sz w:val="18"/>
        <w:szCs w:val="18"/>
      </w:rPr>
      <w:fldChar w:fldCharType="separate"/>
    </w:r>
    <w:r w:rsidR="00154B01">
      <w:rPr>
        <w:noProof/>
        <w:color w:val="5B6B7B"/>
        <w:sz w:val="18"/>
        <w:szCs w:val="18"/>
      </w:rPr>
      <w:t>i</w:t>
    </w:r>
    <w:r>
      <w:rPr>
        <w:color w:val="5B6B7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5FA6" w14:textId="77777777" w:rsidR="00FD6E1C" w:rsidRDefault="00000000">
    <w:pPr>
      <w:jc w:val="center"/>
    </w:pPr>
    <w:r>
      <w:rPr>
        <w:color w:val="5B6B7B"/>
        <w:sz w:val="18"/>
        <w:szCs w:val="18"/>
      </w:rPr>
      <w:t xml:space="preserve">Page </w:t>
    </w:r>
    <w:r>
      <w:rPr>
        <w:color w:val="5B6B7B"/>
        <w:sz w:val="18"/>
        <w:szCs w:val="18"/>
      </w:rPr>
      <w:fldChar w:fldCharType="begin"/>
    </w:r>
    <w:r>
      <w:rPr>
        <w:color w:val="5B6B7B"/>
        <w:sz w:val="18"/>
        <w:szCs w:val="18"/>
      </w:rPr>
      <w:instrText>PAGE</w:instrText>
    </w:r>
    <w:r>
      <w:rPr>
        <w:color w:val="5B6B7B"/>
        <w:sz w:val="18"/>
        <w:szCs w:val="18"/>
      </w:rPr>
      <w:fldChar w:fldCharType="separate"/>
    </w:r>
    <w:r w:rsidR="00154B01">
      <w:rPr>
        <w:noProof/>
        <w:color w:val="5B6B7B"/>
        <w:sz w:val="18"/>
        <w:szCs w:val="18"/>
        <w:rtl/>
      </w:rPr>
      <w:t>1</w:t>
    </w:r>
    <w:r>
      <w:rPr>
        <w:color w:val="5B6B7B"/>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5947" w14:textId="77777777" w:rsidR="00FD6E1C" w:rsidRDefault="00000000">
    <w:pPr>
      <w:jc w:val="center"/>
    </w:pPr>
    <w:r>
      <w:rPr>
        <w:color w:val="5B6B7B"/>
        <w:sz w:val="18"/>
        <w:szCs w:val="18"/>
      </w:rPr>
      <w:t>A-</w:t>
    </w:r>
    <w:r>
      <w:rPr>
        <w:color w:val="5B6B7B"/>
        <w:sz w:val="18"/>
        <w:szCs w:val="18"/>
      </w:rPr>
      <w:fldChar w:fldCharType="begin"/>
    </w:r>
    <w:r>
      <w:rPr>
        <w:color w:val="5B6B7B"/>
        <w:sz w:val="18"/>
        <w:szCs w:val="18"/>
      </w:rPr>
      <w:instrText>PAGE</w:instrText>
    </w:r>
    <w:r>
      <w:rPr>
        <w:color w:val="5B6B7B"/>
        <w:sz w:val="18"/>
        <w:szCs w:val="18"/>
      </w:rPr>
      <w:fldChar w:fldCharType="separate"/>
    </w:r>
    <w:r w:rsidR="00154B01">
      <w:rPr>
        <w:noProof/>
        <w:color w:val="5B6B7B"/>
        <w:sz w:val="18"/>
        <w:szCs w:val="18"/>
        <w:rtl/>
      </w:rPr>
      <w:t>1</w:t>
    </w:r>
    <w:r>
      <w:rPr>
        <w:color w:val="5B6B7B"/>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5082" w14:textId="77777777" w:rsidR="00FD6E1C" w:rsidRDefault="00000000">
    <w:pPr>
      <w:jc w:val="center"/>
    </w:pPr>
    <w:r>
      <w:rPr>
        <w:color w:val="5B6B7B"/>
        <w:sz w:val="18"/>
        <w:szCs w:val="18"/>
      </w:rPr>
      <w:t>B-</w:t>
    </w:r>
    <w:r>
      <w:rPr>
        <w:color w:val="5B6B7B"/>
        <w:sz w:val="18"/>
        <w:szCs w:val="18"/>
      </w:rPr>
      <w:fldChar w:fldCharType="begin"/>
    </w:r>
    <w:r>
      <w:rPr>
        <w:color w:val="5B6B7B"/>
        <w:sz w:val="18"/>
        <w:szCs w:val="18"/>
      </w:rPr>
      <w:instrText>PAGE</w:instrText>
    </w:r>
    <w:r>
      <w:rPr>
        <w:color w:val="5B6B7B"/>
        <w:sz w:val="18"/>
        <w:szCs w:val="18"/>
      </w:rPr>
      <w:fldChar w:fldCharType="separate"/>
    </w:r>
    <w:r w:rsidR="00154B01">
      <w:rPr>
        <w:noProof/>
        <w:color w:val="5B6B7B"/>
        <w:sz w:val="18"/>
        <w:szCs w:val="18"/>
        <w:rtl/>
      </w:rPr>
      <w:t>1</w:t>
    </w:r>
    <w:r>
      <w:rPr>
        <w:color w:val="5B6B7B"/>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D7A0" w14:textId="77777777" w:rsidR="00FD6E1C" w:rsidRDefault="00000000">
    <w:pPr>
      <w:jc w:val="center"/>
    </w:pPr>
    <w:r>
      <w:rPr>
        <w:color w:val="5B6B7B"/>
        <w:sz w:val="18"/>
        <w:szCs w:val="18"/>
      </w:rPr>
      <w:t>C-</w:t>
    </w:r>
    <w:r>
      <w:rPr>
        <w:color w:val="5B6B7B"/>
        <w:sz w:val="18"/>
        <w:szCs w:val="18"/>
      </w:rPr>
      <w:fldChar w:fldCharType="begin"/>
    </w:r>
    <w:r>
      <w:rPr>
        <w:color w:val="5B6B7B"/>
        <w:sz w:val="18"/>
        <w:szCs w:val="18"/>
      </w:rPr>
      <w:instrText>PAGE</w:instrText>
    </w:r>
    <w:r>
      <w:rPr>
        <w:color w:val="5B6B7B"/>
        <w:sz w:val="18"/>
        <w:szCs w:val="18"/>
      </w:rPr>
      <w:fldChar w:fldCharType="separate"/>
    </w:r>
    <w:r w:rsidR="00154B01">
      <w:rPr>
        <w:noProof/>
        <w:color w:val="5B6B7B"/>
        <w:sz w:val="18"/>
        <w:szCs w:val="18"/>
        <w:rtl/>
      </w:rPr>
      <w:t>1</w:t>
    </w:r>
    <w:r>
      <w:rPr>
        <w:color w:val="5B6B7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C5DC4" w14:textId="77777777" w:rsidR="00796512" w:rsidRDefault="00796512">
      <w:pPr>
        <w:spacing w:line="240" w:lineRule="auto"/>
      </w:pPr>
      <w:r>
        <w:separator/>
      </w:r>
    </w:p>
  </w:footnote>
  <w:footnote w:type="continuationSeparator" w:id="0">
    <w:p w14:paraId="1B277611" w14:textId="77777777" w:rsidR="00796512" w:rsidRDefault="007965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FDBB" w14:textId="77777777" w:rsidR="00FD6E1C" w:rsidRDefault="00000000">
    <w:pPr>
      <w:pBdr>
        <w:bottom w:val="single" w:sz="4" w:space="4" w:color="C3CCD6"/>
      </w:pBdr>
      <w:spacing w:after="80"/>
      <w:jc w:val="right"/>
    </w:pPr>
    <w:proofErr w:type="spellStart"/>
    <w:r>
      <w:rPr>
        <w:color w:val="5B6B7B"/>
        <w:sz w:val="16"/>
        <w:szCs w:val="16"/>
      </w:rPr>
      <w:t>AuraDrive</w:t>
    </w:r>
    <w:proofErr w:type="spellEnd"/>
    <w:r>
      <w:rPr>
        <w:color w:val="5B6B7B"/>
        <w:sz w:val="16"/>
        <w:szCs w:val="16"/>
      </w:rPr>
      <w:t xml:space="preserve">  ·  Capstone Project — Phase B  ·  26-1-D-10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57636" w14:textId="77777777" w:rsidR="00FD6E1C" w:rsidRDefault="00000000">
    <w:pPr>
      <w:pBdr>
        <w:bottom w:val="single" w:sz="4" w:space="4" w:color="C3CCD6"/>
      </w:pBdr>
      <w:spacing w:after="80"/>
      <w:jc w:val="right"/>
    </w:pPr>
    <w:proofErr w:type="spellStart"/>
    <w:r>
      <w:rPr>
        <w:color w:val="5B6B7B"/>
        <w:sz w:val="16"/>
        <w:szCs w:val="16"/>
      </w:rPr>
      <w:t>AuraDrive</w:t>
    </w:r>
    <w:proofErr w:type="spellEnd"/>
    <w:r>
      <w:rPr>
        <w:color w:val="5B6B7B"/>
        <w:sz w:val="16"/>
        <w:szCs w:val="16"/>
      </w:rPr>
      <w:t xml:space="preserve">  ·  Capstone Project — Phase B  ·  26-1-D-10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F855" w14:textId="77777777" w:rsidR="00FD6E1C" w:rsidRDefault="00000000">
    <w:pPr>
      <w:pBdr>
        <w:bottom w:val="single" w:sz="4" w:space="4" w:color="C3CCD6"/>
      </w:pBdr>
      <w:spacing w:after="80"/>
      <w:jc w:val="right"/>
    </w:pPr>
    <w:proofErr w:type="spellStart"/>
    <w:r>
      <w:rPr>
        <w:color w:val="5B6B7B"/>
        <w:sz w:val="16"/>
        <w:szCs w:val="16"/>
      </w:rPr>
      <w:t>AuraDrive</w:t>
    </w:r>
    <w:proofErr w:type="spellEnd"/>
    <w:r>
      <w:rPr>
        <w:color w:val="5B6B7B"/>
        <w:sz w:val="16"/>
        <w:szCs w:val="16"/>
      </w:rPr>
      <w:t xml:space="preserve">  ·  Capstone Project — Phase B  ·  26-1-D-10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C92E" w14:textId="77777777" w:rsidR="00FD6E1C" w:rsidRDefault="00000000">
    <w:pPr>
      <w:pBdr>
        <w:bottom w:val="single" w:sz="4" w:space="4" w:color="C3CCD6"/>
      </w:pBdr>
      <w:spacing w:after="80"/>
      <w:jc w:val="right"/>
    </w:pPr>
    <w:proofErr w:type="spellStart"/>
    <w:r>
      <w:rPr>
        <w:color w:val="5B6B7B"/>
        <w:sz w:val="16"/>
        <w:szCs w:val="16"/>
      </w:rPr>
      <w:t>AuraDrive</w:t>
    </w:r>
    <w:proofErr w:type="spellEnd"/>
    <w:r>
      <w:rPr>
        <w:color w:val="5B6B7B"/>
        <w:sz w:val="16"/>
        <w:szCs w:val="16"/>
      </w:rPr>
      <w:t xml:space="preserve">  ·  Capstone Project — Phase B  ·  26-1-D-10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26A5" w14:textId="77777777" w:rsidR="00FD6E1C" w:rsidRDefault="00000000">
    <w:pPr>
      <w:pBdr>
        <w:bottom w:val="single" w:sz="4" w:space="4" w:color="C3CCD6"/>
      </w:pBdr>
      <w:spacing w:after="80"/>
      <w:jc w:val="right"/>
    </w:pPr>
    <w:proofErr w:type="spellStart"/>
    <w:r>
      <w:rPr>
        <w:color w:val="5B6B7B"/>
        <w:sz w:val="16"/>
        <w:szCs w:val="16"/>
      </w:rPr>
      <w:t>AuraDrive</w:t>
    </w:r>
    <w:proofErr w:type="spellEnd"/>
    <w:r>
      <w:rPr>
        <w:color w:val="5B6B7B"/>
        <w:sz w:val="16"/>
        <w:szCs w:val="16"/>
      </w:rPr>
      <w:t xml:space="preserve">  ·  Capstone Project — Phase B  ·  26-1-D-10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D27C6"/>
    <w:multiLevelType w:val="hybridMultilevel"/>
    <w:tmpl w:val="0BE49C96"/>
    <w:lvl w:ilvl="0" w:tplc="9AD42D30">
      <w:start w:val="1"/>
      <w:numFmt w:val="bullet"/>
      <w:lvlText w:val="●"/>
      <w:lvlJc w:val="left"/>
      <w:pPr>
        <w:ind w:left="720" w:hanging="360"/>
      </w:pPr>
    </w:lvl>
    <w:lvl w:ilvl="1" w:tplc="FB709934">
      <w:start w:val="1"/>
      <w:numFmt w:val="bullet"/>
      <w:lvlText w:val="○"/>
      <w:lvlJc w:val="left"/>
      <w:pPr>
        <w:ind w:left="1440" w:hanging="360"/>
      </w:pPr>
    </w:lvl>
    <w:lvl w:ilvl="2" w:tplc="0C580E1A">
      <w:start w:val="1"/>
      <w:numFmt w:val="bullet"/>
      <w:lvlText w:val="■"/>
      <w:lvlJc w:val="left"/>
      <w:pPr>
        <w:ind w:left="2160" w:hanging="360"/>
      </w:pPr>
    </w:lvl>
    <w:lvl w:ilvl="3" w:tplc="820C9F76">
      <w:start w:val="1"/>
      <w:numFmt w:val="bullet"/>
      <w:lvlText w:val="●"/>
      <w:lvlJc w:val="left"/>
      <w:pPr>
        <w:ind w:left="2880" w:hanging="360"/>
      </w:pPr>
    </w:lvl>
    <w:lvl w:ilvl="4" w:tplc="DFF8BC98">
      <w:start w:val="1"/>
      <w:numFmt w:val="bullet"/>
      <w:lvlText w:val="○"/>
      <w:lvlJc w:val="left"/>
      <w:pPr>
        <w:ind w:left="3600" w:hanging="360"/>
      </w:pPr>
    </w:lvl>
    <w:lvl w:ilvl="5" w:tplc="B60C6B74">
      <w:start w:val="1"/>
      <w:numFmt w:val="bullet"/>
      <w:lvlText w:val="■"/>
      <w:lvlJc w:val="left"/>
      <w:pPr>
        <w:ind w:left="4320" w:hanging="360"/>
      </w:pPr>
    </w:lvl>
    <w:lvl w:ilvl="6" w:tplc="B0B24EC2">
      <w:start w:val="1"/>
      <w:numFmt w:val="bullet"/>
      <w:lvlText w:val="●"/>
      <w:lvlJc w:val="left"/>
      <w:pPr>
        <w:ind w:left="5040" w:hanging="360"/>
      </w:pPr>
    </w:lvl>
    <w:lvl w:ilvl="7" w:tplc="F3441262">
      <w:start w:val="1"/>
      <w:numFmt w:val="bullet"/>
      <w:lvlText w:val="●"/>
      <w:lvlJc w:val="left"/>
      <w:pPr>
        <w:ind w:left="5760" w:hanging="360"/>
      </w:pPr>
    </w:lvl>
    <w:lvl w:ilvl="8" w:tplc="9ABEDEFE">
      <w:start w:val="1"/>
      <w:numFmt w:val="bullet"/>
      <w:lvlText w:val="●"/>
      <w:lvlJc w:val="left"/>
      <w:pPr>
        <w:ind w:left="6480" w:hanging="360"/>
      </w:pPr>
    </w:lvl>
  </w:abstractNum>
  <w:num w:numId="1" w16cid:durableId="1841921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1C"/>
    <w:rsid w:val="000028A1"/>
    <w:rsid w:val="000705B0"/>
    <w:rsid w:val="000800CF"/>
    <w:rsid w:val="000C4960"/>
    <w:rsid w:val="00154B01"/>
    <w:rsid w:val="001B3B72"/>
    <w:rsid w:val="001C2A94"/>
    <w:rsid w:val="001C527D"/>
    <w:rsid w:val="003C4180"/>
    <w:rsid w:val="00540F97"/>
    <w:rsid w:val="00635688"/>
    <w:rsid w:val="00663178"/>
    <w:rsid w:val="006B2EB5"/>
    <w:rsid w:val="00754977"/>
    <w:rsid w:val="00796512"/>
    <w:rsid w:val="008B0D94"/>
    <w:rsid w:val="009C1D84"/>
    <w:rsid w:val="009E0853"/>
    <w:rsid w:val="00A159A3"/>
    <w:rsid w:val="00A56E2C"/>
    <w:rsid w:val="00A61982"/>
    <w:rsid w:val="00A74D18"/>
    <w:rsid w:val="00A74F41"/>
    <w:rsid w:val="00AC4C87"/>
    <w:rsid w:val="00AF403E"/>
    <w:rsid w:val="00B568EE"/>
    <w:rsid w:val="00B65E9C"/>
    <w:rsid w:val="00B857A5"/>
    <w:rsid w:val="00B86B24"/>
    <w:rsid w:val="00BD5DF0"/>
    <w:rsid w:val="00D47285"/>
    <w:rsid w:val="00DA42DF"/>
    <w:rsid w:val="00DD73AD"/>
    <w:rsid w:val="00E10015"/>
    <w:rsid w:val="00E172C4"/>
    <w:rsid w:val="00E67A39"/>
    <w:rsid w:val="00F25556"/>
    <w:rsid w:val="00FB6E4D"/>
    <w:rsid w:val="00FD6E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B6CF2"/>
  <w15:docId w15:val="{66F7D0AD-E555-48CE-855B-656BD245A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2933"/>
        <w:sz w:val="24"/>
        <w:szCs w:val="24"/>
        <w:lang w:val="en-US"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spacing w:before="280" w:after="120"/>
      <w:outlineLvl w:val="0"/>
    </w:pPr>
    <w:rPr>
      <w:rFonts w:ascii="Calibri" w:eastAsia="Calibri" w:hAnsi="Calibri" w:cs="Calibri"/>
      <w:b/>
      <w:bCs/>
      <w:color w:val="0F5B66"/>
      <w:sz w:val="30"/>
      <w:szCs w:val="30"/>
    </w:rPr>
  </w:style>
  <w:style w:type="paragraph" w:styleId="2">
    <w:name w:val="heading 2"/>
    <w:link w:val="20"/>
    <w:uiPriority w:val="9"/>
    <w:unhideWhenUsed/>
    <w:qFormat/>
    <w:pPr>
      <w:keepNext/>
      <w:spacing w:before="200" w:after="90"/>
      <w:outlineLvl w:val="1"/>
    </w:pPr>
    <w:rPr>
      <w:rFonts w:ascii="Calibri" w:eastAsia="Calibri" w:hAnsi="Calibri" w:cs="Calibri"/>
      <w:b/>
      <w:bCs/>
      <w:color w:val="17414A"/>
      <w:sz w:val="26"/>
      <w:szCs w:val="26"/>
    </w:rPr>
  </w:style>
  <w:style w:type="paragraph" w:styleId="3">
    <w:name w:val="heading 3"/>
    <w:uiPriority w:val="9"/>
    <w:unhideWhenUsed/>
    <w:qFormat/>
    <w:pPr>
      <w:keepNext/>
      <w:spacing w:before="160" w:after="70"/>
      <w:outlineLvl w:val="2"/>
    </w:pPr>
    <w:rPr>
      <w:rFonts w:ascii="Calibri" w:eastAsia="Calibri" w:hAnsi="Calibri" w:cs="Calibri"/>
      <w:b/>
      <w:bCs/>
      <w:color w:val="0F5B6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pPr>
      <w:spacing w:line="240" w:lineRule="auto"/>
    </w:pPr>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pPr>
      <w:spacing w:line="240" w:lineRule="auto"/>
    </w:pPr>
    <w:rPr>
      <w:sz w:val="20"/>
      <w:szCs w:val="20"/>
    </w:rPr>
  </w:style>
  <w:style w:type="character" w:customStyle="1" w:styleId="aa">
    <w:name w:val="טקסט הערת סיום תו"/>
    <w:link w:val="a9"/>
    <w:uiPriority w:val="99"/>
    <w:semiHidden/>
    <w:unhideWhenUsed/>
    <w:rPr>
      <w:sz w:val="20"/>
      <w:szCs w:val="20"/>
    </w:rPr>
  </w:style>
  <w:style w:type="character" w:styleId="ab">
    <w:name w:val="Unresolved Mention"/>
    <w:basedOn w:val="a0"/>
    <w:uiPriority w:val="99"/>
    <w:semiHidden/>
    <w:unhideWhenUsed/>
    <w:rsid w:val="009C1D84"/>
    <w:rPr>
      <w:color w:val="605E5C"/>
      <w:shd w:val="clear" w:color="auto" w:fill="E1DFDD"/>
    </w:rPr>
  </w:style>
  <w:style w:type="character" w:customStyle="1" w:styleId="20">
    <w:name w:val="כותרת 2 תו"/>
    <w:basedOn w:val="a0"/>
    <w:link w:val="2"/>
    <w:uiPriority w:val="9"/>
    <w:rsid w:val="008B0D94"/>
    <w:rPr>
      <w:rFonts w:ascii="Calibri" w:eastAsia="Calibri" w:hAnsi="Calibri" w:cs="Calibri"/>
      <w:b/>
      <w:bCs/>
      <w:color w:val="17414A"/>
      <w:sz w:val="26"/>
      <w:szCs w:val="26"/>
    </w:rPr>
  </w:style>
  <w:style w:type="character" w:styleId="FollowedHyperlink">
    <w:name w:val="FollowedHyperlink"/>
    <w:basedOn w:val="a0"/>
    <w:uiPriority w:val="99"/>
    <w:semiHidden/>
    <w:unhideWhenUsed/>
    <w:rsid w:val="001C2A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damkiy/AuraDrive-AI"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3.xml"/><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41</Pages>
  <Words>14857</Words>
  <Characters>74286</Characters>
  <Application>Microsoft Office Word</Application>
  <DocSecurity>0</DocSecurity>
  <Lines>619</Lines>
  <Paragraphs>177</Paragraphs>
  <ScaleCrop>false</ScaleCrop>
  <HeadingPairs>
    <vt:vector size="2" baseType="variant">
      <vt:variant>
        <vt:lpstr>שם</vt:lpstr>
      </vt:variant>
      <vt:variant>
        <vt:i4>1</vt:i4>
      </vt:variant>
    </vt:vector>
  </HeadingPairs>
  <TitlesOfParts>
    <vt:vector size="1" baseType="lpstr">
      <vt:lpstr>AuraDrive — Capstone Project Phase B</vt:lpstr>
    </vt:vector>
  </TitlesOfParts>
  <Company/>
  <LinksUpToDate>false</LinksUpToDate>
  <CharactersWithSpaces>88966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AuraDrive — Capstone Project Phase B</dc:title>
  <dc:creator>AuraDrive Team 26-1-D-10</dc:creator>
  <cp:lastModifiedBy>מאור צור</cp:lastModifiedBy>
  <cp:revision>3</cp:revision>
  <dcterms:created xsi:type="dcterms:W3CDTF">2026-07-19T03:33:00Z</dcterms:created>
  <dcterms:modified xsi:type="dcterms:W3CDTF">2026-07-19T15:13:00Z</dcterms:modified>
</cp:coreProperties>
</file>