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62" w:rsidRDefault="000E129A">
      <w:r>
        <w:fldChar w:fldCharType="begin"/>
      </w:r>
      <w:r>
        <w:instrText xml:space="preserve"> HYPERLINK "</w:instrText>
      </w:r>
      <w:r w:rsidRPr="000E129A">
        <w:instrText>https://www.kaggle.com/datasets/martj42/international-football-results-from-1872-to-2017/data</w:instrText>
      </w:r>
      <w:r>
        <w:instrText xml:space="preserve">" </w:instrText>
      </w:r>
      <w:r>
        <w:fldChar w:fldCharType="separate"/>
      </w:r>
      <w:r w:rsidRPr="009207BC">
        <w:rPr>
          <w:rStyle w:val="Hypertextovprepojenie"/>
        </w:rPr>
        <w:t>https://www.kaggle.com/datasets/martj42/international-football-results-from-1872-to-2017/data</w:t>
      </w:r>
      <w:r>
        <w:fldChar w:fldCharType="end"/>
      </w:r>
    </w:p>
    <w:p w:rsidR="000E129A" w:rsidRDefault="000E129A"/>
    <w:p w:rsidR="000E129A" w:rsidRDefault="000E129A">
      <w:pPr>
        <w:rPr>
          <w:sz w:val="28"/>
        </w:rPr>
      </w:pPr>
    </w:p>
    <w:p w:rsidR="000E129A" w:rsidRDefault="000E129A">
      <w:pPr>
        <w:rPr>
          <w:sz w:val="28"/>
        </w:rPr>
      </w:pPr>
      <w:r>
        <w:rPr>
          <w:sz w:val="28"/>
        </w:rPr>
        <w:t xml:space="preserve">Tento </w:t>
      </w:r>
      <w:proofErr w:type="spellStart"/>
      <w:r>
        <w:rPr>
          <w:sz w:val="28"/>
        </w:rPr>
        <w:t>dataset</w:t>
      </w:r>
      <w:proofErr w:type="spellEnd"/>
      <w:r>
        <w:rPr>
          <w:sz w:val="28"/>
        </w:rPr>
        <w:t xml:space="preserve"> je o zozname medzinárodných futbalových zápasov. Koľko sa ich odohralo od roku 1872 až po rok 2025.  V tejto databáze sa nachádza 47 917 výsledkov medzinárodných futbalových zápasov. Tieto zápasy sú od </w:t>
      </w:r>
      <w:proofErr w:type="spellStart"/>
      <w:r>
        <w:rPr>
          <w:sz w:val="28"/>
        </w:rPr>
        <w:t>Majstrostiev</w:t>
      </w:r>
      <w:proofErr w:type="spellEnd"/>
      <w:r>
        <w:rPr>
          <w:sz w:val="28"/>
        </w:rPr>
        <w:t xml:space="preserve"> sveta po FIFU WORLD Cup až po bežné priateľské zápasy. Do zápasov sa nezahŕňajú olympijské hry ani zápasy, ktoré sa tam odohrali. </w:t>
      </w:r>
    </w:p>
    <w:p w:rsidR="000E129A" w:rsidRDefault="000E129A">
      <w:pPr>
        <w:rPr>
          <w:sz w:val="28"/>
        </w:rPr>
      </w:pPr>
    </w:p>
    <w:p w:rsidR="000E129A" w:rsidRDefault="000E129A">
      <w:pPr>
        <w:rPr>
          <w:sz w:val="28"/>
        </w:rPr>
      </w:pPr>
    </w:p>
    <w:p w:rsidR="000E129A" w:rsidRDefault="000E129A">
      <w:pPr>
        <w:rPr>
          <w:sz w:val="28"/>
        </w:rPr>
      </w:pPr>
    </w:p>
    <w:p w:rsidR="000E129A" w:rsidRDefault="00B61A70">
      <w:pPr>
        <w:rPr>
          <w:sz w:val="28"/>
        </w:rPr>
      </w:pPr>
      <w:hyperlink r:id="rId5" w:history="1">
        <w:r w:rsidRPr="009207BC">
          <w:rPr>
            <w:rStyle w:val="Hypertextovprepojenie"/>
            <w:sz w:val="28"/>
          </w:rPr>
          <w:t>https://www.kaggle.com/code/sigdelyr/starter-international-football-results-5b44ede3-7/notebook#Conclusion</w:t>
        </w:r>
      </w:hyperlink>
    </w:p>
    <w:p w:rsidR="00B61A70" w:rsidRDefault="00B61A70">
      <w:pPr>
        <w:rPr>
          <w:sz w:val="28"/>
        </w:rPr>
      </w:pPr>
    </w:p>
    <w:p w:rsidR="00B61A70" w:rsidRDefault="00B61A70">
      <w:pPr>
        <w:rPr>
          <w:sz w:val="28"/>
        </w:rPr>
      </w:pPr>
    </w:p>
    <w:p w:rsidR="00B61A70" w:rsidRPr="00B61A70" w:rsidRDefault="00B61A70" w:rsidP="00B6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sk-SK"/>
        </w:rPr>
      </w:pPr>
      <w:r w:rsidRPr="00B61A70">
        <w:rPr>
          <w:rFonts w:eastAsia="Times New Roman" w:cstheme="minorHAnsi"/>
          <w:sz w:val="32"/>
          <w:szCs w:val="24"/>
          <w:lang w:eastAsia="sk-SK"/>
        </w:rPr>
        <w:t>Načíta potrebné knižnice na prácu s dátami a grafmi.</w:t>
      </w:r>
    </w:p>
    <w:p w:rsidR="00B61A70" w:rsidRPr="00B61A70" w:rsidRDefault="00B61A70" w:rsidP="00B6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sk-SK"/>
        </w:rPr>
      </w:pPr>
      <w:r>
        <w:rPr>
          <w:rFonts w:eastAsia="Times New Roman" w:cstheme="minorHAnsi"/>
          <w:sz w:val="32"/>
          <w:szCs w:val="24"/>
          <w:lang w:eastAsia="sk-SK"/>
        </w:rPr>
        <w:t>Prejde priečinok /</w:t>
      </w:r>
      <w:proofErr w:type="spellStart"/>
      <w:r>
        <w:rPr>
          <w:rFonts w:eastAsia="Times New Roman" w:cstheme="minorHAnsi"/>
          <w:sz w:val="32"/>
          <w:szCs w:val="24"/>
          <w:lang w:eastAsia="sk-SK"/>
        </w:rPr>
        <w:t>kaggle</w:t>
      </w:r>
      <w:proofErr w:type="spellEnd"/>
      <w:r>
        <w:rPr>
          <w:rFonts w:eastAsia="Times New Roman" w:cstheme="minorHAnsi"/>
          <w:sz w:val="32"/>
          <w:szCs w:val="24"/>
          <w:lang w:eastAsia="sk-SK"/>
        </w:rPr>
        <w:t>/</w:t>
      </w:r>
      <w:proofErr w:type="spellStart"/>
      <w:r>
        <w:rPr>
          <w:rFonts w:eastAsia="Times New Roman" w:cstheme="minorHAnsi"/>
          <w:sz w:val="32"/>
          <w:szCs w:val="24"/>
          <w:lang w:eastAsia="sk-SK"/>
        </w:rPr>
        <w:t>input</w:t>
      </w:r>
      <w:proofErr w:type="spellEnd"/>
      <w:r w:rsidRPr="00B61A70">
        <w:rPr>
          <w:rFonts w:eastAsia="Times New Roman" w:cstheme="minorHAnsi"/>
          <w:sz w:val="32"/>
          <w:szCs w:val="24"/>
          <w:lang w:eastAsia="sk-SK"/>
        </w:rPr>
        <w:t xml:space="preserve"> a vypíše cesty k súborom.</w:t>
      </w:r>
    </w:p>
    <w:p w:rsidR="00B61A70" w:rsidRPr="00B61A70" w:rsidRDefault="00B61A70" w:rsidP="00B6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sk-SK"/>
        </w:rPr>
      </w:pPr>
      <w:r>
        <w:rPr>
          <w:rFonts w:eastAsia="Times New Roman" w:cstheme="minorHAnsi"/>
          <w:sz w:val="32"/>
          <w:szCs w:val="24"/>
          <w:lang w:eastAsia="sk-SK"/>
        </w:rPr>
        <w:t>Zo súboru results.csv</w:t>
      </w:r>
      <w:r w:rsidRPr="00B61A70">
        <w:rPr>
          <w:rFonts w:eastAsia="Times New Roman" w:cstheme="minorHAnsi"/>
          <w:sz w:val="32"/>
          <w:szCs w:val="24"/>
          <w:lang w:eastAsia="sk-SK"/>
        </w:rPr>
        <w:t xml:space="preserve"> načíta prvých 1000 riadkov.</w:t>
      </w:r>
    </w:p>
    <w:p w:rsidR="00B61A70" w:rsidRPr="00B61A70" w:rsidRDefault="00B61A70" w:rsidP="00B6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sk-SK"/>
        </w:rPr>
      </w:pPr>
      <w:r w:rsidRPr="00B61A70">
        <w:rPr>
          <w:rFonts w:eastAsia="Times New Roman" w:cstheme="minorHAnsi"/>
          <w:sz w:val="32"/>
          <w:szCs w:val="24"/>
          <w:lang w:eastAsia="sk-SK"/>
        </w:rPr>
        <w:t>Ulo</w:t>
      </w:r>
      <w:r w:rsidR="00261429">
        <w:rPr>
          <w:rFonts w:eastAsia="Times New Roman" w:cstheme="minorHAnsi"/>
          <w:sz w:val="32"/>
          <w:szCs w:val="24"/>
          <w:lang w:eastAsia="sk-SK"/>
        </w:rPr>
        <w:t>ží tieto dáta do dátového rámca DF1.</w:t>
      </w:r>
    </w:p>
    <w:p w:rsidR="00B61A70" w:rsidRPr="00B61A70" w:rsidRDefault="00B61A70" w:rsidP="00B61A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sk-SK"/>
        </w:rPr>
      </w:pPr>
      <w:r w:rsidRPr="00B61A70">
        <w:rPr>
          <w:rFonts w:eastAsia="Times New Roman" w:cstheme="minorHAnsi"/>
          <w:sz w:val="32"/>
          <w:szCs w:val="24"/>
          <w:lang w:eastAsia="sk-SK"/>
        </w:rPr>
        <w:t>Vypíše počet riadkov a stĺpcov načítaných dát.</w:t>
      </w:r>
    </w:p>
    <w:p w:rsidR="00B61A70" w:rsidRPr="00B61A70" w:rsidRDefault="00B61A70" w:rsidP="00B61A70">
      <w:pPr>
        <w:pStyle w:val="Normlnywebov"/>
        <w:rPr>
          <w:rFonts w:ascii="Calibri" w:hAnsi="Calibri" w:cs="Calibri"/>
        </w:rPr>
      </w:pPr>
      <w:bookmarkStart w:id="0" w:name="_GoBack"/>
      <w:bookmarkEnd w:id="0"/>
    </w:p>
    <w:p w:rsidR="000E129A" w:rsidRPr="000E129A" w:rsidRDefault="000E129A">
      <w:pPr>
        <w:rPr>
          <w:sz w:val="28"/>
        </w:rPr>
      </w:pPr>
    </w:p>
    <w:sectPr w:rsidR="000E129A" w:rsidRPr="000E1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458BE"/>
    <w:multiLevelType w:val="multilevel"/>
    <w:tmpl w:val="5C50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9A"/>
    <w:rsid w:val="000E129A"/>
    <w:rsid w:val="00261429"/>
    <w:rsid w:val="00790662"/>
    <w:rsid w:val="008F4D46"/>
    <w:rsid w:val="00B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3A4D"/>
  <w15:chartTrackingRefBased/>
  <w15:docId w15:val="{EB9494C2-79BA-48E0-9404-E504F1C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E129A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B6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B61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sigdelyr/starter-international-football-results-5b44ede3-7/notebook#Conclu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2025-09-09T10:03:00Z</dcterms:created>
  <dcterms:modified xsi:type="dcterms:W3CDTF">2025-09-09T10:31:00Z</dcterms:modified>
</cp:coreProperties>
</file>