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9B3169" w:rsidRDefault="009B3169">
                                      <w:pPr>
                                        <w:pStyle w:val="NoSpacing"/>
                                        <w:spacing w:before="120"/>
                                        <w:jc w:val="center"/>
                                        <w:rPr>
                                          <w:color w:val="FFFFFF" w:themeColor="background1"/>
                                        </w:rPr>
                                      </w:pPr>
                                      <w:r>
                                        <w:rPr>
                                          <w:color w:val="FFFFFF" w:themeColor="background1"/>
                                        </w:rPr>
                                        <w:t>Adam Stock</w:t>
                                      </w:r>
                                    </w:p>
                                  </w:sdtContent>
                                </w:sdt>
                                <w:p w14:paraId="743A323A" w14:textId="54F4DD69" w:rsidR="009B3169" w:rsidRDefault="009B3169"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9B3169" w:rsidRDefault="009B3169"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9B3169" w:rsidRDefault="009B3169">
                                <w:pPr>
                                  <w:pStyle w:val="NoSpacing"/>
                                  <w:spacing w:before="120"/>
                                  <w:jc w:val="center"/>
                                  <w:rPr>
                                    <w:color w:val="FFFFFF" w:themeColor="background1"/>
                                  </w:rPr>
                                </w:pPr>
                                <w:r>
                                  <w:rPr>
                                    <w:color w:val="FFFFFF" w:themeColor="background1"/>
                                  </w:rPr>
                                  <w:t>Adam Stock</w:t>
                                </w:r>
                              </w:p>
                            </w:sdtContent>
                          </w:sdt>
                          <w:p w14:paraId="743A323A" w14:textId="54F4DD69" w:rsidR="009B3169" w:rsidRDefault="009B3169"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9B3169" w:rsidRDefault="009B3169"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E029F6D" w14:textId="64909B24" w:rsidR="00470ADF"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243416" w:history="1">
            <w:r w:rsidR="00470ADF" w:rsidRPr="00420A35">
              <w:rPr>
                <w:rStyle w:val="Hyperlink"/>
                <w:noProof/>
              </w:rPr>
              <w:t>Abstract</w:t>
            </w:r>
            <w:r w:rsidR="00470ADF">
              <w:rPr>
                <w:noProof/>
                <w:webHidden/>
              </w:rPr>
              <w:tab/>
            </w:r>
            <w:r w:rsidR="00470ADF">
              <w:rPr>
                <w:noProof/>
                <w:webHidden/>
              </w:rPr>
              <w:fldChar w:fldCharType="begin"/>
            </w:r>
            <w:r w:rsidR="00470ADF">
              <w:rPr>
                <w:noProof/>
                <w:webHidden/>
              </w:rPr>
              <w:instrText xml:space="preserve"> PAGEREF _Toc34243416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5AB05B2" w14:textId="60089864" w:rsidR="00470ADF" w:rsidRDefault="009B3169">
          <w:pPr>
            <w:pStyle w:val="TOC1"/>
            <w:tabs>
              <w:tab w:val="right" w:leader="dot" w:pos="9350"/>
            </w:tabs>
            <w:rPr>
              <w:rFonts w:eastAsiaTheme="minorEastAsia"/>
              <w:noProof/>
            </w:rPr>
          </w:pPr>
          <w:hyperlink w:anchor="_Toc34243417" w:history="1">
            <w:r w:rsidR="00470ADF" w:rsidRPr="00420A35">
              <w:rPr>
                <w:rStyle w:val="Hyperlink"/>
                <w:noProof/>
              </w:rPr>
              <w:t>Acknowledgements</w:t>
            </w:r>
            <w:r w:rsidR="00470ADF">
              <w:rPr>
                <w:noProof/>
                <w:webHidden/>
              </w:rPr>
              <w:tab/>
            </w:r>
            <w:r w:rsidR="00470ADF">
              <w:rPr>
                <w:noProof/>
                <w:webHidden/>
              </w:rPr>
              <w:fldChar w:fldCharType="begin"/>
            </w:r>
            <w:r w:rsidR="00470ADF">
              <w:rPr>
                <w:noProof/>
                <w:webHidden/>
              </w:rPr>
              <w:instrText xml:space="preserve"> PAGEREF _Toc34243417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D064320" w14:textId="74963EBB" w:rsidR="00470ADF" w:rsidRDefault="009B3169">
          <w:pPr>
            <w:pStyle w:val="TOC1"/>
            <w:tabs>
              <w:tab w:val="right" w:leader="dot" w:pos="9350"/>
            </w:tabs>
            <w:rPr>
              <w:rFonts w:eastAsiaTheme="minorEastAsia"/>
              <w:noProof/>
            </w:rPr>
          </w:pPr>
          <w:hyperlink w:anchor="_Toc34243418" w:history="1">
            <w:r w:rsidR="00470ADF" w:rsidRPr="00420A35">
              <w:rPr>
                <w:rStyle w:val="Hyperlink"/>
                <w:noProof/>
              </w:rPr>
              <w:t>Introduction</w:t>
            </w:r>
            <w:r w:rsidR="00470ADF">
              <w:rPr>
                <w:noProof/>
                <w:webHidden/>
              </w:rPr>
              <w:tab/>
            </w:r>
            <w:r w:rsidR="00470ADF">
              <w:rPr>
                <w:noProof/>
                <w:webHidden/>
              </w:rPr>
              <w:fldChar w:fldCharType="begin"/>
            </w:r>
            <w:r w:rsidR="00470ADF">
              <w:rPr>
                <w:noProof/>
                <w:webHidden/>
              </w:rPr>
              <w:instrText xml:space="preserve"> PAGEREF _Toc34243418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6449E4B6" w14:textId="1ED9438E" w:rsidR="00470ADF" w:rsidRDefault="009B3169">
          <w:pPr>
            <w:pStyle w:val="TOC2"/>
            <w:tabs>
              <w:tab w:val="right" w:leader="dot" w:pos="9350"/>
            </w:tabs>
            <w:rPr>
              <w:rFonts w:eastAsiaTheme="minorEastAsia"/>
              <w:noProof/>
            </w:rPr>
          </w:pPr>
          <w:hyperlink w:anchor="_Toc34243419" w:history="1">
            <w:r w:rsidR="00470ADF" w:rsidRPr="00420A35">
              <w:rPr>
                <w:rStyle w:val="Hyperlink"/>
                <w:noProof/>
              </w:rPr>
              <w:t>Background</w:t>
            </w:r>
            <w:r w:rsidR="00470ADF">
              <w:rPr>
                <w:noProof/>
                <w:webHidden/>
              </w:rPr>
              <w:tab/>
            </w:r>
            <w:r w:rsidR="00470ADF">
              <w:rPr>
                <w:noProof/>
                <w:webHidden/>
              </w:rPr>
              <w:fldChar w:fldCharType="begin"/>
            </w:r>
            <w:r w:rsidR="00470ADF">
              <w:rPr>
                <w:noProof/>
                <w:webHidden/>
              </w:rPr>
              <w:instrText xml:space="preserve"> PAGEREF _Toc34243419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01D7FBE7" w14:textId="626C7DEF" w:rsidR="00470ADF" w:rsidRDefault="009B3169">
          <w:pPr>
            <w:pStyle w:val="TOC2"/>
            <w:tabs>
              <w:tab w:val="right" w:leader="dot" w:pos="9350"/>
            </w:tabs>
            <w:rPr>
              <w:rFonts w:eastAsiaTheme="minorEastAsia"/>
              <w:noProof/>
            </w:rPr>
          </w:pPr>
          <w:hyperlink w:anchor="_Toc34243420" w:history="1">
            <w:r w:rsidR="00470ADF" w:rsidRPr="00420A35">
              <w:rPr>
                <w:rStyle w:val="Hyperlink"/>
                <w:noProof/>
              </w:rPr>
              <w:t>Direction</w:t>
            </w:r>
            <w:r w:rsidR="00470ADF">
              <w:rPr>
                <w:noProof/>
                <w:webHidden/>
              </w:rPr>
              <w:tab/>
            </w:r>
            <w:r w:rsidR="00470ADF">
              <w:rPr>
                <w:noProof/>
                <w:webHidden/>
              </w:rPr>
              <w:fldChar w:fldCharType="begin"/>
            </w:r>
            <w:r w:rsidR="00470ADF">
              <w:rPr>
                <w:noProof/>
                <w:webHidden/>
              </w:rPr>
              <w:instrText xml:space="preserve"> PAGEREF _Toc34243420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55E781F7" w14:textId="625D6229" w:rsidR="00470ADF" w:rsidRDefault="009B3169">
          <w:pPr>
            <w:pStyle w:val="TOC2"/>
            <w:tabs>
              <w:tab w:val="right" w:leader="dot" w:pos="9350"/>
            </w:tabs>
            <w:rPr>
              <w:rFonts w:eastAsiaTheme="minorEastAsia"/>
              <w:noProof/>
            </w:rPr>
          </w:pPr>
          <w:hyperlink w:anchor="_Toc34243421" w:history="1">
            <w:r w:rsidR="00470ADF" w:rsidRPr="00420A35">
              <w:rPr>
                <w:rStyle w:val="Hyperlink"/>
                <w:noProof/>
              </w:rPr>
              <w:t>Intended audience</w:t>
            </w:r>
            <w:r w:rsidR="00470ADF">
              <w:rPr>
                <w:noProof/>
                <w:webHidden/>
              </w:rPr>
              <w:tab/>
            </w:r>
            <w:r w:rsidR="00470ADF">
              <w:rPr>
                <w:noProof/>
                <w:webHidden/>
              </w:rPr>
              <w:fldChar w:fldCharType="begin"/>
            </w:r>
            <w:r w:rsidR="00470ADF">
              <w:rPr>
                <w:noProof/>
                <w:webHidden/>
              </w:rPr>
              <w:instrText xml:space="preserve"> PAGEREF _Toc34243421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D71D1A7" w14:textId="76453001" w:rsidR="00470ADF" w:rsidRDefault="009B3169">
          <w:pPr>
            <w:pStyle w:val="TOC2"/>
            <w:tabs>
              <w:tab w:val="right" w:leader="dot" w:pos="9350"/>
            </w:tabs>
            <w:rPr>
              <w:rFonts w:eastAsiaTheme="minorEastAsia"/>
              <w:noProof/>
            </w:rPr>
          </w:pPr>
          <w:hyperlink w:anchor="_Toc34243422" w:history="1">
            <w:r w:rsidR="00470ADF" w:rsidRPr="00420A35">
              <w:rPr>
                <w:rStyle w:val="Hyperlink"/>
                <w:noProof/>
              </w:rPr>
              <w:t>Objectives</w:t>
            </w:r>
            <w:r w:rsidR="00470ADF">
              <w:rPr>
                <w:noProof/>
                <w:webHidden/>
              </w:rPr>
              <w:tab/>
            </w:r>
            <w:r w:rsidR="00470ADF">
              <w:rPr>
                <w:noProof/>
                <w:webHidden/>
              </w:rPr>
              <w:fldChar w:fldCharType="begin"/>
            </w:r>
            <w:r w:rsidR="00470ADF">
              <w:rPr>
                <w:noProof/>
                <w:webHidden/>
              </w:rPr>
              <w:instrText xml:space="preserve"> PAGEREF _Toc34243422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0284B3E3" w14:textId="403E4EBA" w:rsidR="00470ADF" w:rsidRDefault="009B3169">
          <w:pPr>
            <w:pStyle w:val="TOC1"/>
            <w:tabs>
              <w:tab w:val="right" w:leader="dot" w:pos="9350"/>
            </w:tabs>
            <w:rPr>
              <w:rFonts w:eastAsiaTheme="minorEastAsia"/>
              <w:noProof/>
            </w:rPr>
          </w:pPr>
          <w:hyperlink w:anchor="_Toc34243423" w:history="1">
            <w:r w:rsidR="00470ADF" w:rsidRPr="00420A35">
              <w:rPr>
                <w:rStyle w:val="Hyperlink"/>
                <w:noProof/>
              </w:rPr>
              <w:t>Research</w:t>
            </w:r>
            <w:r w:rsidR="00470ADF">
              <w:rPr>
                <w:noProof/>
                <w:webHidden/>
              </w:rPr>
              <w:tab/>
            </w:r>
            <w:r w:rsidR="00470ADF">
              <w:rPr>
                <w:noProof/>
                <w:webHidden/>
              </w:rPr>
              <w:fldChar w:fldCharType="begin"/>
            </w:r>
            <w:r w:rsidR="00470ADF">
              <w:rPr>
                <w:noProof/>
                <w:webHidden/>
              </w:rPr>
              <w:instrText xml:space="preserve"> PAGEREF _Toc34243423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37F5B221" w14:textId="758A0D3D" w:rsidR="00470ADF" w:rsidRDefault="009B3169">
          <w:pPr>
            <w:pStyle w:val="TOC2"/>
            <w:tabs>
              <w:tab w:val="right" w:leader="dot" w:pos="9350"/>
            </w:tabs>
            <w:rPr>
              <w:rFonts w:eastAsiaTheme="minorEastAsia"/>
              <w:noProof/>
            </w:rPr>
          </w:pPr>
          <w:hyperlink w:anchor="_Toc34243424" w:history="1">
            <w:r w:rsidR="00470ADF" w:rsidRPr="00420A35">
              <w:rPr>
                <w:rStyle w:val="Hyperlink"/>
                <w:noProof/>
              </w:rPr>
              <w:t>Does it exist?</w:t>
            </w:r>
            <w:r w:rsidR="00470ADF">
              <w:rPr>
                <w:noProof/>
                <w:webHidden/>
              </w:rPr>
              <w:tab/>
            </w:r>
            <w:r w:rsidR="00470ADF">
              <w:rPr>
                <w:noProof/>
                <w:webHidden/>
              </w:rPr>
              <w:fldChar w:fldCharType="begin"/>
            </w:r>
            <w:r w:rsidR="00470ADF">
              <w:rPr>
                <w:noProof/>
                <w:webHidden/>
              </w:rPr>
              <w:instrText xml:space="preserve"> PAGEREF _Toc34243424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67BF6B56" w14:textId="09A71AC4" w:rsidR="00470ADF" w:rsidRDefault="009B3169">
          <w:pPr>
            <w:pStyle w:val="TOC3"/>
            <w:tabs>
              <w:tab w:val="right" w:leader="dot" w:pos="9350"/>
            </w:tabs>
            <w:rPr>
              <w:rFonts w:eastAsiaTheme="minorEastAsia"/>
              <w:noProof/>
            </w:rPr>
          </w:pPr>
          <w:hyperlink w:anchor="_Toc34243425" w:history="1">
            <w:r w:rsidR="00470ADF" w:rsidRPr="00420A35">
              <w:rPr>
                <w:rStyle w:val="Hyperlink"/>
                <w:noProof/>
              </w:rPr>
              <w:t>Hey Bracelet</w:t>
            </w:r>
            <w:r w:rsidR="00470ADF">
              <w:rPr>
                <w:noProof/>
                <w:webHidden/>
              </w:rPr>
              <w:tab/>
            </w:r>
            <w:r w:rsidR="00470ADF">
              <w:rPr>
                <w:noProof/>
                <w:webHidden/>
              </w:rPr>
              <w:fldChar w:fldCharType="begin"/>
            </w:r>
            <w:r w:rsidR="00470ADF">
              <w:rPr>
                <w:noProof/>
                <w:webHidden/>
              </w:rPr>
              <w:instrText xml:space="preserve"> PAGEREF _Toc34243425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3585C0CC" w14:textId="1B3CC2AB" w:rsidR="00470ADF" w:rsidRDefault="009B3169">
          <w:pPr>
            <w:pStyle w:val="TOC3"/>
            <w:tabs>
              <w:tab w:val="right" w:leader="dot" w:pos="9350"/>
            </w:tabs>
            <w:rPr>
              <w:rFonts w:eastAsiaTheme="minorEastAsia"/>
              <w:noProof/>
            </w:rPr>
          </w:pPr>
          <w:hyperlink w:anchor="_Toc34243426" w:history="1">
            <w:r w:rsidR="00470ADF" w:rsidRPr="00420A35">
              <w:rPr>
                <w:rStyle w:val="Hyperlink"/>
                <w:noProof/>
              </w:rPr>
              <w:t>Sony Wena</w:t>
            </w:r>
            <w:r w:rsidR="00470ADF">
              <w:rPr>
                <w:noProof/>
                <w:webHidden/>
              </w:rPr>
              <w:tab/>
            </w:r>
            <w:r w:rsidR="00470ADF">
              <w:rPr>
                <w:noProof/>
                <w:webHidden/>
              </w:rPr>
              <w:fldChar w:fldCharType="begin"/>
            </w:r>
            <w:r w:rsidR="00470ADF">
              <w:rPr>
                <w:noProof/>
                <w:webHidden/>
              </w:rPr>
              <w:instrText xml:space="preserve"> PAGEREF _Toc34243426 \h </w:instrText>
            </w:r>
            <w:r w:rsidR="00470ADF">
              <w:rPr>
                <w:noProof/>
                <w:webHidden/>
              </w:rPr>
            </w:r>
            <w:r w:rsidR="00470ADF">
              <w:rPr>
                <w:noProof/>
                <w:webHidden/>
              </w:rPr>
              <w:fldChar w:fldCharType="separate"/>
            </w:r>
            <w:r w:rsidR="00470ADF">
              <w:rPr>
                <w:noProof/>
                <w:webHidden/>
              </w:rPr>
              <w:t>5</w:t>
            </w:r>
            <w:r w:rsidR="00470ADF">
              <w:rPr>
                <w:noProof/>
                <w:webHidden/>
              </w:rPr>
              <w:fldChar w:fldCharType="end"/>
            </w:r>
          </w:hyperlink>
        </w:p>
        <w:p w14:paraId="674223EE" w14:textId="33710560" w:rsidR="00470ADF" w:rsidRDefault="009B3169">
          <w:pPr>
            <w:pStyle w:val="TOC3"/>
            <w:tabs>
              <w:tab w:val="right" w:leader="dot" w:pos="9350"/>
            </w:tabs>
            <w:rPr>
              <w:rFonts w:eastAsiaTheme="minorEastAsia"/>
              <w:noProof/>
            </w:rPr>
          </w:pPr>
          <w:hyperlink w:anchor="_Toc34243427" w:history="1">
            <w:r w:rsidR="00470ADF" w:rsidRPr="00420A35">
              <w:rPr>
                <w:rStyle w:val="Hyperlink"/>
                <w:noProof/>
              </w:rPr>
              <w:t>Generic low-cost smartwatch</w:t>
            </w:r>
            <w:r w:rsidR="00470ADF">
              <w:rPr>
                <w:noProof/>
                <w:webHidden/>
              </w:rPr>
              <w:tab/>
            </w:r>
            <w:r w:rsidR="00470ADF">
              <w:rPr>
                <w:noProof/>
                <w:webHidden/>
              </w:rPr>
              <w:fldChar w:fldCharType="begin"/>
            </w:r>
            <w:r w:rsidR="00470ADF">
              <w:rPr>
                <w:noProof/>
                <w:webHidden/>
              </w:rPr>
              <w:instrText xml:space="preserve"> PAGEREF _Toc34243427 \h </w:instrText>
            </w:r>
            <w:r w:rsidR="00470ADF">
              <w:rPr>
                <w:noProof/>
                <w:webHidden/>
              </w:rPr>
            </w:r>
            <w:r w:rsidR="00470ADF">
              <w:rPr>
                <w:noProof/>
                <w:webHidden/>
              </w:rPr>
              <w:fldChar w:fldCharType="separate"/>
            </w:r>
            <w:r w:rsidR="00470ADF">
              <w:rPr>
                <w:noProof/>
                <w:webHidden/>
              </w:rPr>
              <w:t>6</w:t>
            </w:r>
            <w:r w:rsidR="00470ADF">
              <w:rPr>
                <w:noProof/>
                <w:webHidden/>
              </w:rPr>
              <w:fldChar w:fldCharType="end"/>
            </w:r>
          </w:hyperlink>
        </w:p>
        <w:p w14:paraId="6F6948C9" w14:textId="1CA3C885" w:rsidR="00470ADF" w:rsidRDefault="009B3169">
          <w:pPr>
            <w:pStyle w:val="TOC3"/>
            <w:tabs>
              <w:tab w:val="right" w:leader="dot" w:pos="9350"/>
            </w:tabs>
            <w:rPr>
              <w:rFonts w:eastAsiaTheme="minorEastAsia"/>
              <w:noProof/>
            </w:rPr>
          </w:pPr>
          <w:hyperlink w:anchor="_Toc34243428" w:history="1">
            <w:r w:rsidR="00470ADF" w:rsidRPr="00420A35">
              <w:rPr>
                <w:rStyle w:val="Hyperlink"/>
                <w:noProof/>
              </w:rPr>
              <w:t>Comparison</w:t>
            </w:r>
            <w:r w:rsidR="00470ADF">
              <w:rPr>
                <w:noProof/>
                <w:webHidden/>
              </w:rPr>
              <w:tab/>
            </w:r>
            <w:r w:rsidR="00470ADF">
              <w:rPr>
                <w:noProof/>
                <w:webHidden/>
              </w:rPr>
              <w:fldChar w:fldCharType="begin"/>
            </w:r>
            <w:r w:rsidR="00470ADF">
              <w:rPr>
                <w:noProof/>
                <w:webHidden/>
              </w:rPr>
              <w:instrText xml:space="preserve"> PAGEREF _Toc34243428 \h </w:instrText>
            </w:r>
            <w:r w:rsidR="00470ADF">
              <w:rPr>
                <w:noProof/>
                <w:webHidden/>
              </w:rPr>
            </w:r>
            <w:r w:rsidR="00470ADF">
              <w:rPr>
                <w:noProof/>
                <w:webHidden/>
              </w:rPr>
              <w:fldChar w:fldCharType="separate"/>
            </w:r>
            <w:r w:rsidR="00470ADF">
              <w:rPr>
                <w:noProof/>
                <w:webHidden/>
              </w:rPr>
              <w:t>6</w:t>
            </w:r>
            <w:r w:rsidR="00470ADF">
              <w:rPr>
                <w:noProof/>
                <w:webHidden/>
              </w:rPr>
              <w:fldChar w:fldCharType="end"/>
            </w:r>
          </w:hyperlink>
        </w:p>
        <w:p w14:paraId="351A335E" w14:textId="58A483F5" w:rsidR="00470ADF" w:rsidRDefault="009B3169">
          <w:pPr>
            <w:pStyle w:val="TOC2"/>
            <w:tabs>
              <w:tab w:val="right" w:leader="dot" w:pos="9350"/>
            </w:tabs>
            <w:rPr>
              <w:rFonts w:eastAsiaTheme="minorEastAsia"/>
              <w:noProof/>
            </w:rPr>
          </w:pPr>
          <w:hyperlink w:anchor="_Toc34243429" w:history="1">
            <w:r w:rsidR="00470ADF" w:rsidRPr="00420A35">
              <w:rPr>
                <w:rStyle w:val="Hyperlink"/>
                <w:noProof/>
              </w:rPr>
              <w:t>Energy harvesting</w:t>
            </w:r>
            <w:r w:rsidR="00470ADF">
              <w:rPr>
                <w:noProof/>
                <w:webHidden/>
              </w:rPr>
              <w:tab/>
            </w:r>
            <w:r w:rsidR="00470ADF">
              <w:rPr>
                <w:noProof/>
                <w:webHidden/>
              </w:rPr>
              <w:fldChar w:fldCharType="begin"/>
            </w:r>
            <w:r w:rsidR="00470ADF">
              <w:rPr>
                <w:noProof/>
                <w:webHidden/>
              </w:rPr>
              <w:instrText xml:space="preserve"> PAGEREF _Toc34243429 \h </w:instrText>
            </w:r>
            <w:r w:rsidR="00470ADF">
              <w:rPr>
                <w:noProof/>
                <w:webHidden/>
              </w:rPr>
            </w:r>
            <w:r w:rsidR="00470ADF">
              <w:rPr>
                <w:noProof/>
                <w:webHidden/>
              </w:rPr>
              <w:fldChar w:fldCharType="separate"/>
            </w:r>
            <w:r w:rsidR="00470ADF">
              <w:rPr>
                <w:noProof/>
                <w:webHidden/>
              </w:rPr>
              <w:t>7</w:t>
            </w:r>
            <w:r w:rsidR="00470ADF">
              <w:rPr>
                <w:noProof/>
                <w:webHidden/>
              </w:rPr>
              <w:fldChar w:fldCharType="end"/>
            </w:r>
          </w:hyperlink>
        </w:p>
        <w:p w14:paraId="493169CD" w14:textId="201BF7DD" w:rsidR="00470ADF" w:rsidRDefault="009B3169">
          <w:pPr>
            <w:pStyle w:val="TOC3"/>
            <w:tabs>
              <w:tab w:val="right" w:leader="dot" w:pos="9350"/>
            </w:tabs>
            <w:rPr>
              <w:rFonts w:eastAsiaTheme="minorEastAsia"/>
              <w:noProof/>
            </w:rPr>
          </w:pPr>
          <w:hyperlink w:anchor="_Toc34243430" w:history="1">
            <w:r w:rsidR="00470ADF" w:rsidRPr="00420A35">
              <w:rPr>
                <w:rStyle w:val="Hyperlink"/>
                <w:noProof/>
              </w:rPr>
              <w:t>Mechanical harvesting and automatic watches</w:t>
            </w:r>
            <w:r w:rsidR="00470ADF">
              <w:rPr>
                <w:noProof/>
                <w:webHidden/>
              </w:rPr>
              <w:tab/>
            </w:r>
            <w:r w:rsidR="00470ADF">
              <w:rPr>
                <w:noProof/>
                <w:webHidden/>
              </w:rPr>
              <w:fldChar w:fldCharType="begin"/>
            </w:r>
            <w:r w:rsidR="00470ADF">
              <w:rPr>
                <w:noProof/>
                <w:webHidden/>
              </w:rPr>
              <w:instrText xml:space="preserve"> PAGEREF _Toc34243430 \h </w:instrText>
            </w:r>
            <w:r w:rsidR="00470ADF">
              <w:rPr>
                <w:noProof/>
                <w:webHidden/>
              </w:rPr>
            </w:r>
            <w:r w:rsidR="00470ADF">
              <w:rPr>
                <w:noProof/>
                <w:webHidden/>
              </w:rPr>
              <w:fldChar w:fldCharType="separate"/>
            </w:r>
            <w:r w:rsidR="00470ADF">
              <w:rPr>
                <w:noProof/>
                <w:webHidden/>
              </w:rPr>
              <w:t>7</w:t>
            </w:r>
            <w:r w:rsidR="00470ADF">
              <w:rPr>
                <w:noProof/>
                <w:webHidden/>
              </w:rPr>
              <w:fldChar w:fldCharType="end"/>
            </w:r>
          </w:hyperlink>
        </w:p>
        <w:p w14:paraId="07B4B059" w14:textId="670E6C0D" w:rsidR="00470ADF" w:rsidRDefault="009B3169">
          <w:pPr>
            <w:pStyle w:val="TOC3"/>
            <w:tabs>
              <w:tab w:val="right" w:leader="dot" w:pos="9350"/>
            </w:tabs>
            <w:rPr>
              <w:rFonts w:eastAsiaTheme="minorEastAsia"/>
              <w:noProof/>
            </w:rPr>
          </w:pPr>
          <w:hyperlink w:anchor="_Toc34243431" w:history="1">
            <w:r w:rsidR="00470ADF" w:rsidRPr="00420A35">
              <w:rPr>
                <w:rStyle w:val="Hyperlink"/>
                <w:noProof/>
              </w:rPr>
              <w:t>Piezoelectric</w:t>
            </w:r>
            <w:r w:rsidR="00470ADF">
              <w:rPr>
                <w:noProof/>
                <w:webHidden/>
              </w:rPr>
              <w:tab/>
            </w:r>
            <w:r w:rsidR="00470ADF">
              <w:rPr>
                <w:noProof/>
                <w:webHidden/>
              </w:rPr>
              <w:fldChar w:fldCharType="begin"/>
            </w:r>
            <w:r w:rsidR="00470ADF">
              <w:rPr>
                <w:noProof/>
                <w:webHidden/>
              </w:rPr>
              <w:instrText xml:space="preserve"> PAGEREF _Toc34243431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39DDF5C3" w14:textId="67552550" w:rsidR="00470ADF" w:rsidRDefault="009B3169">
          <w:pPr>
            <w:pStyle w:val="TOC3"/>
            <w:tabs>
              <w:tab w:val="right" w:leader="dot" w:pos="9350"/>
            </w:tabs>
            <w:rPr>
              <w:rFonts w:eastAsiaTheme="minorEastAsia"/>
              <w:noProof/>
            </w:rPr>
          </w:pPr>
          <w:hyperlink w:anchor="_Toc34243432" w:history="1">
            <w:r w:rsidR="00470ADF" w:rsidRPr="00420A35">
              <w:rPr>
                <w:rStyle w:val="Hyperlink"/>
                <w:noProof/>
              </w:rPr>
              <w:t>Seebeck/Peltier</w:t>
            </w:r>
            <w:r w:rsidR="00470ADF">
              <w:rPr>
                <w:noProof/>
                <w:webHidden/>
              </w:rPr>
              <w:tab/>
            </w:r>
            <w:r w:rsidR="00470ADF">
              <w:rPr>
                <w:noProof/>
                <w:webHidden/>
              </w:rPr>
              <w:fldChar w:fldCharType="begin"/>
            </w:r>
            <w:r w:rsidR="00470ADF">
              <w:rPr>
                <w:noProof/>
                <w:webHidden/>
              </w:rPr>
              <w:instrText xml:space="preserve"> PAGEREF _Toc34243432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132A12DC" w14:textId="544B305B" w:rsidR="00470ADF" w:rsidRDefault="009B3169">
          <w:pPr>
            <w:pStyle w:val="TOC3"/>
            <w:tabs>
              <w:tab w:val="right" w:leader="dot" w:pos="9350"/>
            </w:tabs>
            <w:rPr>
              <w:rFonts w:eastAsiaTheme="minorEastAsia"/>
              <w:noProof/>
            </w:rPr>
          </w:pPr>
          <w:hyperlink w:anchor="_Toc34243433" w:history="1">
            <w:r w:rsidR="00470ADF" w:rsidRPr="00420A35">
              <w:rPr>
                <w:rStyle w:val="Hyperlink"/>
                <w:noProof/>
              </w:rPr>
              <w:t>Solar</w:t>
            </w:r>
            <w:r w:rsidR="00470ADF">
              <w:rPr>
                <w:noProof/>
                <w:webHidden/>
              </w:rPr>
              <w:tab/>
            </w:r>
            <w:r w:rsidR="00470ADF">
              <w:rPr>
                <w:noProof/>
                <w:webHidden/>
              </w:rPr>
              <w:fldChar w:fldCharType="begin"/>
            </w:r>
            <w:r w:rsidR="00470ADF">
              <w:rPr>
                <w:noProof/>
                <w:webHidden/>
              </w:rPr>
              <w:instrText xml:space="preserve"> PAGEREF _Toc34243433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50222D4E" w14:textId="60D28EBB" w:rsidR="00470ADF" w:rsidRDefault="009B3169">
          <w:pPr>
            <w:pStyle w:val="TOC3"/>
            <w:tabs>
              <w:tab w:val="right" w:leader="dot" w:pos="9350"/>
            </w:tabs>
            <w:rPr>
              <w:rFonts w:eastAsiaTheme="minorEastAsia"/>
              <w:noProof/>
            </w:rPr>
          </w:pPr>
          <w:hyperlink w:anchor="_Toc34243434" w:history="1">
            <w:r w:rsidR="00470ADF" w:rsidRPr="00420A35">
              <w:rPr>
                <w:rStyle w:val="Hyperlink"/>
                <w:noProof/>
              </w:rPr>
              <w:t>Conclusion</w:t>
            </w:r>
            <w:r w:rsidR="00470ADF">
              <w:rPr>
                <w:noProof/>
                <w:webHidden/>
              </w:rPr>
              <w:tab/>
            </w:r>
            <w:r w:rsidR="00470ADF">
              <w:rPr>
                <w:noProof/>
                <w:webHidden/>
              </w:rPr>
              <w:fldChar w:fldCharType="begin"/>
            </w:r>
            <w:r w:rsidR="00470ADF">
              <w:rPr>
                <w:noProof/>
                <w:webHidden/>
              </w:rPr>
              <w:instrText xml:space="preserve"> PAGEREF _Toc34243434 \h </w:instrText>
            </w:r>
            <w:r w:rsidR="00470ADF">
              <w:rPr>
                <w:noProof/>
                <w:webHidden/>
              </w:rPr>
            </w:r>
            <w:r w:rsidR="00470ADF">
              <w:rPr>
                <w:noProof/>
                <w:webHidden/>
              </w:rPr>
              <w:fldChar w:fldCharType="separate"/>
            </w:r>
            <w:r w:rsidR="00470ADF">
              <w:rPr>
                <w:noProof/>
                <w:webHidden/>
              </w:rPr>
              <w:t>9</w:t>
            </w:r>
            <w:r w:rsidR="00470ADF">
              <w:rPr>
                <w:noProof/>
                <w:webHidden/>
              </w:rPr>
              <w:fldChar w:fldCharType="end"/>
            </w:r>
          </w:hyperlink>
        </w:p>
        <w:p w14:paraId="4A30E9B2" w14:textId="03F74CBE" w:rsidR="00470ADF" w:rsidRDefault="009B3169">
          <w:pPr>
            <w:pStyle w:val="TOC2"/>
            <w:tabs>
              <w:tab w:val="right" w:leader="dot" w:pos="9350"/>
            </w:tabs>
            <w:rPr>
              <w:rFonts w:eastAsiaTheme="minorEastAsia"/>
              <w:noProof/>
            </w:rPr>
          </w:pPr>
          <w:hyperlink w:anchor="_Toc34243435" w:history="1">
            <w:r w:rsidR="00470ADF" w:rsidRPr="00420A35">
              <w:rPr>
                <w:rStyle w:val="Hyperlink"/>
                <w:noProof/>
              </w:rPr>
              <w:t>Suitable systems</w:t>
            </w:r>
            <w:r w:rsidR="00470ADF">
              <w:rPr>
                <w:noProof/>
                <w:webHidden/>
              </w:rPr>
              <w:tab/>
            </w:r>
            <w:r w:rsidR="00470ADF">
              <w:rPr>
                <w:noProof/>
                <w:webHidden/>
              </w:rPr>
              <w:fldChar w:fldCharType="begin"/>
            </w:r>
            <w:r w:rsidR="00470ADF">
              <w:rPr>
                <w:noProof/>
                <w:webHidden/>
              </w:rPr>
              <w:instrText xml:space="preserve"> PAGEREF _Toc34243435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51821BC4" w14:textId="50E0EC6A" w:rsidR="00470ADF" w:rsidRDefault="009B3169">
          <w:pPr>
            <w:pStyle w:val="TOC3"/>
            <w:tabs>
              <w:tab w:val="right" w:leader="dot" w:pos="9350"/>
            </w:tabs>
            <w:rPr>
              <w:rFonts w:eastAsiaTheme="minorEastAsia"/>
              <w:noProof/>
            </w:rPr>
          </w:pPr>
          <w:hyperlink w:anchor="_Toc34243436" w:history="1">
            <w:r w:rsidR="00470ADF" w:rsidRPr="00420A35">
              <w:rPr>
                <w:rStyle w:val="Hyperlink"/>
                <w:rFonts w:cstheme="majorHAnsi"/>
                <w:noProof/>
              </w:rPr>
              <w:t>CC2640R2F</w:t>
            </w:r>
            <w:r w:rsidR="00470ADF">
              <w:rPr>
                <w:noProof/>
                <w:webHidden/>
              </w:rPr>
              <w:tab/>
            </w:r>
            <w:r w:rsidR="00470ADF">
              <w:rPr>
                <w:noProof/>
                <w:webHidden/>
              </w:rPr>
              <w:fldChar w:fldCharType="begin"/>
            </w:r>
            <w:r w:rsidR="00470ADF">
              <w:rPr>
                <w:noProof/>
                <w:webHidden/>
              </w:rPr>
              <w:instrText xml:space="preserve"> PAGEREF _Toc34243436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077020B3" w14:textId="457910D7" w:rsidR="00470ADF" w:rsidRDefault="009B3169">
          <w:pPr>
            <w:pStyle w:val="TOC3"/>
            <w:tabs>
              <w:tab w:val="right" w:leader="dot" w:pos="9350"/>
            </w:tabs>
            <w:rPr>
              <w:rFonts w:eastAsiaTheme="minorEastAsia"/>
              <w:noProof/>
            </w:rPr>
          </w:pPr>
          <w:hyperlink w:anchor="_Toc34243437" w:history="1">
            <w:r w:rsidR="00470ADF" w:rsidRPr="00420A35">
              <w:rPr>
                <w:rStyle w:val="Hyperlink"/>
                <w:noProof/>
              </w:rPr>
              <w:t>NXP-QN908X</w:t>
            </w:r>
            <w:r w:rsidR="00470ADF">
              <w:rPr>
                <w:noProof/>
                <w:webHidden/>
              </w:rPr>
              <w:tab/>
            </w:r>
            <w:r w:rsidR="00470ADF">
              <w:rPr>
                <w:noProof/>
                <w:webHidden/>
              </w:rPr>
              <w:fldChar w:fldCharType="begin"/>
            </w:r>
            <w:r w:rsidR="00470ADF">
              <w:rPr>
                <w:noProof/>
                <w:webHidden/>
              </w:rPr>
              <w:instrText xml:space="preserve"> PAGEREF _Toc34243437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73A3151E" w14:textId="3E230A1A" w:rsidR="00470ADF" w:rsidRDefault="009B3169">
          <w:pPr>
            <w:pStyle w:val="TOC3"/>
            <w:tabs>
              <w:tab w:val="right" w:leader="dot" w:pos="9350"/>
            </w:tabs>
            <w:rPr>
              <w:rFonts w:eastAsiaTheme="minorEastAsia"/>
              <w:noProof/>
            </w:rPr>
          </w:pPr>
          <w:hyperlink w:anchor="_Toc34243438" w:history="1">
            <w:r w:rsidR="00470ADF" w:rsidRPr="00420A35">
              <w:rPr>
                <w:rStyle w:val="Hyperlink"/>
                <w:noProof/>
              </w:rPr>
              <w:t>NXP-QN902X</w:t>
            </w:r>
            <w:r w:rsidR="00470ADF">
              <w:rPr>
                <w:noProof/>
                <w:webHidden/>
              </w:rPr>
              <w:tab/>
            </w:r>
            <w:r w:rsidR="00470ADF">
              <w:rPr>
                <w:noProof/>
                <w:webHidden/>
              </w:rPr>
              <w:fldChar w:fldCharType="begin"/>
            </w:r>
            <w:r w:rsidR="00470ADF">
              <w:rPr>
                <w:noProof/>
                <w:webHidden/>
              </w:rPr>
              <w:instrText xml:space="preserve"> PAGEREF _Toc34243438 \h </w:instrText>
            </w:r>
            <w:r w:rsidR="00470ADF">
              <w:rPr>
                <w:noProof/>
                <w:webHidden/>
              </w:rPr>
            </w:r>
            <w:r w:rsidR="00470ADF">
              <w:rPr>
                <w:noProof/>
                <w:webHidden/>
              </w:rPr>
              <w:fldChar w:fldCharType="separate"/>
            </w:r>
            <w:r w:rsidR="00470ADF">
              <w:rPr>
                <w:noProof/>
                <w:webHidden/>
              </w:rPr>
              <w:t>11</w:t>
            </w:r>
            <w:r w:rsidR="00470ADF">
              <w:rPr>
                <w:noProof/>
                <w:webHidden/>
              </w:rPr>
              <w:fldChar w:fldCharType="end"/>
            </w:r>
          </w:hyperlink>
        </w:p>
        <w:p w14:paraId="526E128A" w14:textId="13F1CC49" w:rsidR="00470ADF" w:rsidRDefault="009B3169">
          <w:pPr>
            <w:pStyle w:val="TOC3"/>
            <w:tabs>
              <w:tab w:val="right" w:leader="dot" w:pos="9350"/>
            </w:tabs>
            <w:rPr>
              <w:rFonts w:eastAsiaTheme="minorEastAsia"/>
              <w:noProof/>
            </w:rPr>
          </w:pPr>
          <w:hyperlink w:anchor="_Toc34243439" w:history="1">
            <w:r w:rsidR="00470ADF" w:rsidRPr="00420A35">
              <w:rPr>
                <w:rStyle w:val="Hyperlink"/>
                <w:noProof/>
              </w:rPr>
              <w:t>Comparison</w:t>
            </w:r>
            <w:r w:rsidR="00470ADF">
              <w:rPr>
                <w:noProof/>
                <w:webHidden/>
              </w:rPr>
              <w:tab/>
            </w:r>
            <w:r w:rsidR="00470ADF">
              <w:rPr>
                <w:noProof/>
                <w:webHidden/>
              </w:rPr>
              <w:fldChar w:fldCharType="begin"/>
            </w:r>
            <w:r w:rsidR="00470ADF">
              <w:rPr>
                <w:noProof/>
                <w:webHidden/>
              </w:rPr>
              <w:instrText xml:space="preserve"> PAGEREF _Toc34243439 \h </w:instrText>
            </w:r>
            <w:r w:rsidR="00470ADF">
              <w:rPr>
                <w:noProof/>
                <w:webHidden/>
              </w:rPr>
            </w:r>
            <w:r w:rsidR="00470ADF">
              <w:rPr>
                <w:noProof/>
                <w:webHidden/>
              </w:rPr>
              <w:fldChar w:fldCharType="separate"/>
            </w:r>
            <w:r w:rsidR="00470ADF">
              <w:rPr>
                <w:noProof/>
                <w:webHidden/>
              </w:rPr>
              <w:t>11</w:t>
            </w:r>
            <w:r w:rsidR="00470ADF">
              <w:rPr>
                <w:noProof/>
                <w:webHidden/>
              </w:rPr>
              <w:fldChar w:fldCharType="end"/>
            </w:r>
          </w:hyperlink>
        </w:p>
        <w:p w14:paraId="63CA0EAC" w14:textId="21617AC2" w:rsidR="00470ADF" w:rsidRDefault="009B3169">
          <w:pPr>
            <w:pStyle w:val="TOC3"/>
            <w:tabs>
              <w:tab w:val="right" w:leader="dot" w:pos="9350"/>
            </w:tabs>
            <w:rPr>
              <w:rFonts w:eastAsiaTheme="minorEastAsia"/>
              <w:noProof/>
            </w:rPr>
          </w:pPr>
          <w:hyperlink w:anchor="_Toc34243440" w:history="1">
            <w:r w:rsidR="00470ADF" w:rsidRPr="00420A35">
              <w:rPr>
                <w:rStyle w:val="Hyperlink"/>
                <w:noProof/>
              </w:rPr>
              <w:t>Hardware decision</w:t>
            </w:r>
            <w:r w:rsidR="00470ADF">
              <w:rPr>
                <w:noProof/>
                <w:webHidden/>
              </w:rPr>
              <w:tab/>
            </w:r>
            <w:r w:rsidR="00470ADF">
              <w:rPr>
                <w:noProof/>
                <w:webHidden/>
              </w:rPr>
              <w:fldChar w:fldCharType="begin"/>
            </w:r>
            <w:r w:rsidR="00470ADF">
              <w:rPr>
                <w:noProof/>
                <w:webHidden/>
              </w:rPr>
              <w:instrText xml:space="preserve"> PAGEREF _Toc34243440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59A1D4D1" w14:textId="0A6919AD" w:rsidR="00470ADF" w:rsidRDefault="009B3169">
          <w:pPr>
            <w:pStyle w:val="TOC1"/>
            <w:tabs>
              <w:tab w:val="right" w:leader="dot" w:pos="9350"/>
            </w:tabs>
            <w:rPr>
              <w:rFonts w:eastAsiaTheme="minorEastAsia"/>
              <w:noProof/>
            </w:rPr>
          </w:pPr>
          <w:hyperlink w:anchor="_Toc34243441" w:history="1">
            <w:r w:rsidR="00470ADF" w:rsidRPr="00420A35">
              <w:rPr>
                <w:rStyle w:val="Hyperlink"/>
                <w:noProof/>
              </w:rPr>
              <w:t>Requirements</w:t>
            </w:r>
            <w:r w:rsidR="00470ADF">
              <w:rPr>
                <w:noProof/>
                <w:webHidden/>
              </w:rPr>
              <w:tab/>
            </w:r>
            <w:r w:rsidR="00470ADF">
              <w:rPr>
                <w:noProof/>
                <w:webHidden/>
              </w:rPr>
              <w:fldChar w:fldCharType="begin"/>
            </w:r>
            <w:r w:rsidR="00470ADF">
              <w:rPr>
                <w:noProof/>
                <w:webHidden/>
              </w:rPr>
              <w:instrText xml:space="preserve"> PAGEREF _Toc34243441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306E4B31" w14:textId="3E03D556" w:rsidR="00470ADF" w:rsidRDefault="009B3169">
          <w:pPr>
            <w:pStyle w:val="TOC2"/>
            <w:tabs>
              <w:tab w:val="right" w:leader="dot" w:pos="9350"/>
            </w:tabs>
            <w:rPr>
              <w:rFonts w:eastAsiaTheme="minorEastAsia"/>
              <w:noProof/>
            </w:rPr>
          </w:pPr>
          <w:hyperlink w:anchor="_Toc34243442" w:history="1">
            <w:r w:rsidR="00470ADF" w:rsidRPr="00420A35">
              <w:rPr>
                <w:rStyle w:val="Hyperlink"/>
                <w:rFonts w:asciiTheme="majorHAnsi" w:eastAsiaTheme="majorEastAsia" w:hAnsiTheme="majorHAnsi" w:cstheme="majorBidi"/>
                <w:noProof/>
              </w:rPr>
              <w:t>Functional</w:t>
            </w:r>
            <w:r w:rsidR="00470ADF">
              <w:rPr>
                <w:noProof/>
                <w:webHidden/>
              </w:rPr>
              <w:tab/>
            </w:r>
            <w:r w:rsidR="00470ADF">
              <w:rPr>
                <w:noProof/>
                <w:webHidden/>
              </w:rPr>
              <w:fldChar w:fldCharType="begin"/>
            </w:r>
            <w:r w:rsidR="00470ADF">
              <w:rPr>
                <w:noProof/>
                <w:webHidden/>
              </w:rPr>
              <w:instrText xml:space="preserve"> PAGEREF _Toc34243442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1247548B" w14:textId="41B1BE07" w:rsidR="00470ADF" w:rsidRDefault="009B3169">
          <w:pPr>
            <w:pStyle w:val="TOC2"/>
            <w:tabs>
              <w:tab w:val="right" w:leader="dot" w:pos="9350"/>
            </w:tabs>
            <w:rPr>
              <w:rFonts w:eastAsiaTheme="minorEastAsia"/>
              <w:noProof/>
            </w:rPr>
          </w:pPr>
          <w:hyperlink w:anchor="_Toc34243443" w:history="1">
            <w:r w:rsidR="00470ADF" w:rsidRPr="00420A35">
              <w:rPr>
                <w:rStyle w:val="Hyperlink"/>
                <w:rFonts w:asciiTheme="majorHAnsi" w:eastAsiaTheme="majorEastAsia" w:hAnsiTheme="majorHAnsi" w:cstheme="majorBidi"/>
                <w:noProof/>
              </w:rPr>
              <w:t>Non-Functional</w:t>
            </w:r>
            <w:r w:rsidR="00470ADF">
              <w:rPr>
                <w:noProof/>
                <w:webHidden/>
              </w:rPr>
              <w:tab/>
            </w:r>
            <w:r w:rsidR="00470ADF">
              <w:rPr>
                <w:noProof/>
                <w:webHidden/>
              </w:rPr>
              <w:fldChar w:fldCharType="begin"/>
            </w:r>
            <w:r w:rsidR="00470ADF">
              <w:rPr>
                <w:noProof/>
                <w:webHidden/>
              </w:rPr>
              <w:instrText xml:space="preserve"> PAGEREF _Toc34243443 \h </w:instrText>
            </w:r>
            <w:r w:rsidR="00470ADF">
              <w:rPr>
                <w:noProof/>
                <w:webHidden/>
              </w:rPr>
            </w:r>
            <w:r w:rsidR="00470ADF">
              <w:rPr>
                <w:noProof/>
                <w:webHidden/>
              </w:rPr>
              <w:fldChar w:fldCharType="separate"/>
            </w:r>
            <w:r w:rsidR="00470ADF">
              <w:rPr>
                <w:noProof/>
                <w:webHidden/>
              </w:rPr>
              <w:t>13</w:t>
            </w:r>
            <w:r w:rsidR="00470ADF">
              <w:rPr>
                <w:noProof/>
                <w:webHidden/>
              </w:rPr>
              <w:fldChar w:fldCharType="end"/>
            </w:r>
          </w:hyperlink>
        </w:p>
        <w:p w14:paraId="558325BF" w14:textId="7073A8BF" w:rsidR="00470ADF" w:rsidRDefault="009B3169">
          <w:pPr>
            <w:pStyle w:val="TOC1"/>
            <w:tabs>
              <w:tab w:val="right" w:leader="dot" w:pos="9350"/>
            </w:tabs>
            <w:rPr>
              <w:rFonts w:eastAsiaTheme="minorEastAsia"/>
              <w:noProof/>
            </w:rPr>
          </w:pPr>
          <w:hyperlink w:anchor="_Toc34243444" w:history="1">
            <w:r w:rsidR="00470ADF" w:rsidRPr="00420A35">
              <w:rPr>
                <w:rStyle w:val="Hyperlink"/>
                <w:noProof/>
              </w:rPr>
              <w:t>Methodology</w:t>
            </w:r>
            <w:r w:rsidR="00470ADF">
              <w:rPr>
                <w:noProof/>
                <w:webHidden/>
              </w:rPr>
              <w:tab/>
            </w:r>
            <w:r w:rsidR="00470ADF">
              <w:rPr>
                <w:noProof/>
                <w:webHidden/>
              </w:rPr>
              <w:fldChar w:fldCharType="begin"/>
            </w:r>
            <w:r w:rsidR="00470ADF">
              <w:rPr>
                <w:noProof/>
                <w:webHidden/>
              </w:rPr>
              <w:instrText xml:space="preserve"> PAGEREF _Toc34243444 \h </w:instrText>
            </w:r>
            <w:r w:rsidR="00470ADF">
              <w:rPr>
                <w:noProof/>
                <w:webHidden/>
              </w:rPr>
            </w:r>
            <w:r w:rsidR="00470ADF">
              <w:rPr>
                <w:noProof/>
                <w:webHidden/>
              </w:rPr>
              <w:fldChar w:fldCharType="separate"/>
            </w:r>
            <w:r w:rsidR="00470ADF">
              <w:rPr>
                <w:noProof/>
                <w:webHidden/>
              </w:rPr>
              <w:t>13</w:t>
            </w:r>
            <w:r w:rsidR="00470ADF">
              <w:rPr>
                <w:noProof/>
                <w:webHidden/>
              </w:rPr>
              <w:fldChar w:fldCharType="end"/>
            </w:r>
          </w:hyperlink>
        </w:p>
        <w:p w14:paraId="234BF4A5" w14:textId="4B824510" w:rsidR="00470ADF" w:rsidRDefault="009B3169">
          <w:pPr>
            <w:pStyle w:val="TOC1"/>
            <w:tabs>
              <w:tab w:val="right" w:leader="dot" w:pos="9350"/>
            </w:tabs>
            <w:rPr>
              <w:rFonts w:eastAsiaTheme="minorEastAsia"/>
              <w:noProof/>
            </w:rPr>
          </w:pPr>
          <w:hyperlink w:anchor="_Toc34243445" w:history="1">
            <w:r w:rsidR="00470ADF" w:rsidRPr="00420A35">
              <w:rPr>
                <w:rStyle w:val="Hyperlink"/>
                <w:noProof/>
              </w:rPr>
              <w:t>Design</w:t>
            </w:r>
            <w:r w:rsidR="00470ADF">
              <w:rPr>
                <w:noProof/>
                <w:webHidden/>
              </w:rPr>
              <w:tab/>
            </w:r>
            <w:r w:rsidR="00470ADF">
              <w:rPr>
                <w:noProof/>
                <w:webHidden/>
              </w:rPr>
              <w:fldChar w:fldCharType="begin"/>
            </w:r>
            <w:r w:rsidR="00470ADF">
              <w:rPr>
                <w:noProof/>
                <w:webHidden/>
              </w:rPr>
              <w:instrText xml:space="preserve"> PAGEREF _Toc34243445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33F512C4" w14:textId="1E5443D0" w:rsidR="00470ADF" w:rsidRDefault="009B3169">
          <w:pPr>
            <w:pStyle w:val="TOC2"/>
            <w:tabs>
              <w:tab w:val="right" w:leader="dot" w:pos="9350"/>
            </w:tabs>
            <w:rPr>
              <w:rFonts w:eastAsiaTheme="minorEastAsia"/>
              <w:noProof/>
            </w:rPr>
          </w:pPr>
          <w:hyperlink w:anchor="_Toc34243446" w:history="1">
            <w:r w:rsidR="00470ADF" w:rsidRPr="00420A35">
              <w:rPr>
                <w:rStyle w:val="Hyperlink"/>
                <w:noProof/>
              </w:rPr>
              <w:t>High level design</w:t>
            </w:r>
            <w:r w:rsidR="00470ADF">
              <w:rPr>
                <w:noProof/>
                <w:webHidden/>
              </w:rPr>
              <w:tab/>
            </w:r>
            <w:r w:rsidR="00470ADF">
              <w:rPr>
                <w:noProof/>
                <w:webHidden/>
              </w:rPr>
              <w:fldChar w:fldCharType="begin"/>
            </w:r>
            <w:r w:rsidR="00470ADF">
              <w:rPr>
                <w:noProof/>
                <w:webHidden/>
              </w:rPr>
              <w:instrText xml:space="preserve"> PAGEREF _Toc34243446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5BDDC537" w14:textId="64D1582C" w:rsidR="00470ADF" w:rsidRDefault="009B3169">
          <w:pPr>
            <w:pStyle w:val="TOC3"/>
            <w:tabs>
              <w:tab w:val="right" w:leader="dot" w:pos="9350"/>
            </w:tabs>
            <w:rPr>
              <w:rFonts w:eastAsiaTheme="minorEastAsia"/>
              <w:noProof/>
            </w:rPr>
          </w:pPr>
          <w:hyperlink w:anchor="_Toc34243447" w:history="1">
            <w:r w:rsidR="00470ADF" w:rsidRPr="00420A35">
              <w:rPr>
                <w:rStyle w:val="Hyperlink"/>
                <w:noProof/>
              </w:rPr>
              <w:t>Architecture</w:t>
            </w:r>
            <w:r w:rsidR="00470ADF">
              <w:rPr>
                <w:noProof/>
                <w:webHidden/>
              </w:rPr>
              <w:tab/>
            </w:r>
            <w:r w:rsidR="00470ADF">
              <w:rPr>
                <w:noProof/>
                <w:webHidden/>
              </w:rPr>
              <w:fldChar w:fldCharType="begin"/>
            </w:r>
            <w:r w:rsidR="00470ADF">
              <w:rPr>
                <w:noProof/>
                <w:webHidden/>
              </w:rPr>
              <w:instrText xml:space="preserve"> PAGEREF _Toc34243447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65E3AAEA" w14:textId="0AB47C8C" w:rsidR="00470ADF" w:rsidRDefault="009B3169">
          <w:pPr>
            <w:pStyle w:val="TOC1"/>
            <w:tabs>
              <w:tab w:val="right" w:leader="dot" w:pos="9350"/>
            </w:tabs>
            <w:rPr>
              <w:rFonts w:eastAsiaTheme="minorEastAsia"/>
              <w:noProof/>
            </w:rPr>
          </w:pPr>
          <w:hyperlink w:anchor="_Toc34243448" w:history="1">
            <w:r w:rsidR="00470ADF" w:rsidRPr="00420A35">
              <w:rPr>
                <w:rStyle w:val="Hyperlink"/>
                <w:noProof/>
              </w:rPr>
              <w:t>Implementation</w:t>
            </w:r>
            <w:r w:rsidR="00470ADF">
              <w:rPr>
                <w:noProof/>
                <w:webHidden/>
              </w:rPr>
              <w:tab/>
            </w:r>
            <w:r w:rsidR="00470ADF">
              <w:rPr>
                <w:noProof/>
                <w:webHidden/>
              </w:rPr>
              <w:fldChar w:fldCharType="begin"/>
            </w:r>
            <w:r w:rsidR="00470ADF">
              <w:rPr>
                <w:noProof/>
                <w:webHidden/>
              </w:rPr>
              <w:instrText xml:space="preserve"> PAGEREF _Toc34243448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6A20CE56" w14:textId="7AEAE02D" w:rsidR="00470ADF" w:rsidRDefault="009B3169">
          <w:pPr>
            <w:pStyle w:val="TOC2"/>
            <w:tabs>
              <w:tab w:val="right" w:leader="dot" w:pos="9350"/>
            </w:tabs>
            <w:rPr>
              <w:rFonts w:eastAsiaTheme="minorEastAsia"/>
              <w:noProof/>
            </w:rPr>
          </w:pPr>
          <w:hyperlink w:anchor="_Toc34243449" w:history="1">
            <w:r w:rsidR="00470ADF" w:rsidRPr="00420A35">
              <w:rPr>
                <w:rStyle w:val="Hyperlink"/>
                <w:noProof/>
              </w:rPr>
              <w:t>Prerequisite’s</w:t>
            </w:r>
            <w:r w:rsidR="00470ADF">
              <w:rPr>
                <w:noProof/>
                <w:webHidden/>
              </w:rPr>
              <w:tab/>
            </w:r>
            <w:r w:rsidR="00470ADF">
              <w:rPr>
                <w:noProof/>
                <w:webHidden/>
              </w:rPr>
              <w:fldChar w:fldCharType="begin"/>
            </w:r>
            <w:r w:rsidR="00470ADF">
              <w:rPr>
                <w:noProof/>
                <w:webHidden/>
              </w:rPr>
              <w:instrText xml:space="preserve"> PAGEREF _Toc34243449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0798B8B3" w14:textId="12844852" w:rsidR="00470ADF" w:rsidRDefault="009B3169">
          <w:pPr>
            <w:pStyle w:val="TOC3"/>
            <w:tabs>
              <w:tab w:val="right" w:leader="dot" w:pos="9350"/>
            </w:tabs>
            <w:rPr>
              <w:rFonts w:eastAsiaTheme="minorEastAsia"/>
              <w:noProof/>
            </w:rPr>
          </w:pPr>
          <w:hyperlink w:anchor="_Toc34243450" w:history="1">
            <w:r w:rsidR="00470ADF" w:rsidRPr="00420A35">
              <w:rPr>
                <w:rStyle w:val="Hyperlink"/>
                <w:noProof/>
              </w:rPr>
              <w:t>Virtual machine</w:t>
            </w:r>
            <w:r w:rsidR="00470ADF">
              <w:rPr>
                <w:noProof/>
                <w:webHidden/>
              </w:rPr>
              <w:tab/>
            </w:r>
            <w:r w:rsidR="00470ADF">
              <w:rPr>
                <w:noProof/>
                <w:webHidden/>
              </w:rPr>
              <w:fldChar w:fldCharType="begin"/>
            </w:r>
            <w:r w:rsidR="00470ADF">
              <w:rPr>
                <w:noProof/>
                <w:webHidden/>
              </w:rPr>
              <w:instrText xml:space="preserve"> PAGEREF _Toc34243450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08F25D62" w14:textId="6421F7CB" w:rsidR="00470ADF" w:rsidRDefault="009B3169">
          <w:pPr>
            <w:pStyle w:val="TOC3"/>
            <w:tabs>
              <w:tab w:val="right" w:leader="dot" w:pos="9350"/>
            </w:tabs>
            <w:rPr>
              <w:rFonts w:eastAsiaTheme="minorEastAsia"/>
              <w:noProof/>
            </w:rPr>
          </w:pPr>
          <w:hyperlink w:anchor="_Toc34243451" w:history="1">
            <w:r w:rsidR="00470ADF" w:rsidRPr="00420A35">
              <w:rPr>
                <w:rStyle w:val="Hyperlink"/>
                <w:noProof/>
              </w:rPr>
              <w:t>Software tools and development environment</w:t>
            </w:r>
            <w:r w:rsidR="00470ADF">
              <w:rPr>
                <w:noProof/>
                <w:webHidden/>
              </w:rPr>
              <w:tab/>
            </w:r>
            <w:r w:rsidR="00470ADF">
              <w:rPr>
                <w:noProof/>
                <w:webHidden/>
              </w:rPr>
              <w:fldChar w:fldCharType="begin"/>
            </w:r>
            <w:r w:rsidR="00470ADF">
              <w:rPr>
                <w:noProof/>
                <w:webHidden/>
              </w:rPr>
              <w:instrText xml:space="preserve"> PAGEREF _Toc34243451 \h </w:instrText>
            </w:r>
            <w:r w:rsidR="00470ADF">
              <w:rPr>
                <w:noProof/>
                <w:webHidden/>
              </w:rPr>
            </w:r>
            <w:r w:rsidR="00470ADF">
              <w:rPr>
                <w:noProof/>
                <w:webHidden/>
              </w:rPr>
              <w:fldChar w:fldCharType="separate"/>
            </w:r>
            <w:r w:rsidR="00470ADF">
              <w:rPr>
                <w:noProof/>
                <w:webHidden/>
              </w:rPr>
              <w:t>18</w:t>
            </w:r>
            <w:r w:rsidR="00470ADF">
              <w:rPr>
                <w:noProof/>
                <w:webHidden/>
              </w:rPr>
              <w:fldChar w:fldCharType="end"/>
            </w:r>
          </w:hyperlink>
        </w:p>
        <w:p w14:paraId="54F52E79" w14:textId="11E7F30C" w:rsidR="00470ADF" w:rsidRDefault="009B3169">
          <w:pPr>
            <w:pStyle w:val="TOC3"/>
            <w:tabs>
              <w:tab w:val="right" w:leader="dot" w:pos="9350"/>
            </w:tabs>
            <w:rPr>
              <w:rFonts w:eastAsiaTheme="minorEastAsia"/>
              <w:noProof/>
            </w:rPr>
          </w:pPr>
          <w:hyperlink w:anchor="_Toc34243452" w:history="1">
            <w:r w:rsidR="00470ADF" w:rsidRPr="00420A35">
              <w:rPr>
                <w:rStyle w:val="Hyperlink"/>
                <w:noProof/>
              </w:rPr>
              <w:t>First steps, setup and hardware testing</w:t>
            </w:r>
            <w:r w:rsidR="00470ADF">
              <w:rPr>
                <w:noProof/>
                <w:webHidden/>
              </w:rPr>
              <w:tab/>
            </w:r>
            <w:r w:rsidR="00470ADF">
              <w:rPr>
                <w:noProof/>
                <w:webHidden/>
              </w:rPr>
              <w:fldChar w:fldCharType="begin"/>
            </w:r>
            <w:r w:rsidR="00470ADF">
              <w:rPr>
                <w:noProof/>
                <w:webHidden/>
              </w:rPr>
              <w:instrText xml:space="preserve"> PAGEREF _Toc34243452 \h </w:instrText>
            </w:r>
            <w:r w:rsidR="00470ADF">
              <w:rPr>
                <w:noProof/>
                <w:webHidden/>
              </w:rPr>
            </w:r>
            <w:r w:rsidR="00470ADF">
              <w:rPr>
                <w:noProof/>
                <w:webHidden/>
              </w:rPr>
              <w:fldChar w:fldCharType="separate"/>
            </w:r>
            <w:r w:rsidR="00470ADF">
              <w:rPr>
                <w:noProof/>
                <w:webHidden/>
              </w:rPr>
              <w:t>18</w:t>
            </w:r>
            <w:r w:rsidR="00470ADF">
              <w:rPr>
                <w:noProof/>
                <w:webHidden/>
              </w:rPr>
              <w:fldChar w:fldCharType="end"/>
            </w:r>
          </w:hyperlink>
        </w:p>
        <w:p w14:paraId="0167DBF4" w14:textId="5D04C8CC"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424341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424341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4243418"/>
      <w:r>
        <w:t>Introduction</w:t>
      </w:r>
      <w:bookmarkEnd w:id="2"/>
      <w:r>
        <w:t xml:space="preserve"> </w:t>
      </w:r>
    </w:p>
    <w:p w14:paraId="5323646C" w14:textId="6723266F" w:rsidR="004757E8" w:rsidRDefault="004757E8" w:rsidP="004757E8">
      <w:pPr>
        <w:pStyle w:val="Heading2"/>
      </w:pPr>
      <w:bookmarkStart w:id="3" w:name="_Toc3424341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424342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14BC4FEF" w:rsidR="00E55616" w:rsidRDefault="00E55616" w:rsidP="00E55616">
      <w:pPr>
        <w:pStyle w:val="Heading2"/>
      </w:pPr>
      <w:bookmarkStart w:id="5" w:name="_Toc34243421"/>
      <w:r>
        <w:t>Intended audience</w:t>
      </w:r>
      <w:bookmarkEnd w:id="5"/>
      <w:r>
        <w:t xml:space="preserve">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lastRenderedPageBreak/>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6A469A8E" w:rsidR="00745E52" w:rsidRDefault="00745E52" w:rsidP="00745E52">
      <w:pPr>
        <w:pStyle w:val="Heading2"/>
      </w:pPr>
      <w:bookmarkStart w:id="6" w:name="_Toc34243422"/>
      <w:commentRangeStart w:id="7"/>
      <w:r>
        <w:t>Objectives</w:t>
      </w:r>
      <w:bookmarkEnd w:id="6"/>
      <w:commentRangeEnd w:id="7"/>
      <w:r w:rsidR="00CB3CD1">
        <w:rPr>
          <w:rStyle w:val="CommentReference"/>
          <w:rFonts w:asciiTheme="minorHAnsi" w:eastAsiaTheme="minorHAnsi" w:hAnsiTheme="minorHAnsi" w:cstheme="minorBidi"/>
          <w:color w:val="auto"/>
        </w:rPr>
        <w:commentReference w:id="7"/>
      </w:r>
      <w:r>
        <w:t xml:space="preserve"> </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8" w:name="_Toc34243423"/>
      <w:r w:rsidRPr="00617133">
        <w:t>Research</w:t>
      </w:r>
      <w:bookmarkEnd w:id="8"/>
      <w:r>
        <w:t xml:space="preserve"> </w:t>
      </w:r>
    </w:p>
    <w:p w14:paraId="3D986501" w14:textId="63F99331" w:rsidR="009B3169" w:rsidRDefault="009B3169" w:rsidP="009B3169">
      <w:pPr>
        <w:pStyle w:val="Heading2"/>
      </w:pPr>
      <w:r>
        <w:t xml:space="preserve">Haptic feedback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w:t>
      </w:r>
      <w:proofErr w:type="spellStart"/>
      <w:r w:rsidR="008F72BE" w:rsidRPr="008F72BE">
        <w:rPr>
          <w:rFonts w:ascii="Calibri" w:hAnsi="Calibri" w:cs="Calibri"/>
          <w:bCs/>
        </w:rPr>
        <w:t>Filbey</w:t>
      </w:r>
      <w:proofErr w:type="spellEnd"/>
      <w:r w:rsidR="008F72BE" w:rsidRPr="008F72BE">
        <w:rPr>
          <w:rFonts w:ascii="Calibri" w:hAnsi="Calibri" w:cs="Calibri"/>
          <w:bCs/>
        </w:rPr>
        <w:t xml:space="preserve">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w:t>
      </w:r>
      <w:proofErr w:type="spellStart"/>
      <w:r w:rsidRPr="00AC5BFC">
        <w:rPr>
          <w:rFonts w:ascii="Calibri" w:hAnsi="Calibri" w:cs="Calibri"/>
          <w:bCs/>
        </w:rPr>
        <w:t>Pielot</w:t>
      </w:r>
      <w:proofErr w:type="spellEnd"/>
      <w:r w:rsidRPr="00AC5BFC">
        <w:rPr>
          <w:rFonts w:ascii="Calibri" w:hAnsi="Calibri" w:cs="Calibri"/>
          <w:bCs/>
        </w:rPr>
        <w:t xml:space="preserve"> and </w:t>
      </w:r>
      <w:proofErr w:type="spellStart"/>
      <w:r w:rsidRPr="00AC5BFC">
        <w:rPr>
          <w:rFonts w:ascii="Calibri" w:hAnsi="Calibri" w:cs="Calibri"/>
          <w:bCs/>
        </w:rPr>
        <w:t>Rello</w:t>
      </w:r>
      <w:proofErr w:type="spellEnd"/>
      <w:r w:rsidRPr="00AC5BFC">
        <w:rPr>
          <w:rFonts w:ascii="Calibri" w:hAnsi="Calibri" w:cs="Calibri"/>
          <w:bCs/>
        </w:rPr>
        <w:t>,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1B773E6E"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w:t>
      </w:r>
      <w:commentRangeStart w:id="9"/>
      <w:r>
        <w:t>term</w:t>
      </w:r>
      <w:commentRangeEnd w:id="9"/>
      <w:r w:rsidR="005E788A">
        <w:rPr>
          <w:rStyle w:val="CommentReference"/>
        </w:rPr>
        <w:commentReference w:id="9"/>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notifications. </w:t>
      </w:r>
      <w:r w:rsidR="00AC64FF">
        <w:t>This clearly infringes</w:t>
      </w:r>
      <w:r w:rsidR="00696AB4">
        <w:t xml:space="preserve"> has potential to infringe on the user’s privacy if others are present in the aoe at the time of notification.</w:t>
      </w:r>
    </w:p>
    <w:p w14:paraId="48A2C194" w14:textId="4C213705" w:rsidR="00696AB4" w:rsidRPr="009B3169"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relatively high strength streams of photons at the human body has relatively well documented effects </w:t>
      </w:r>
      <w:r w:rsidR="00575F8F">
        <w:fldChar w:fldCharType="begin"/>
      </w:r>
      <w:r w:rsidR="00B35340">
        <w:instrText>ADDIN RW.CITE{{100 Alam,Murad 2003; 101 Tierney,EmilyP 2011}}</w:instrText>
      </w:r>
      <w:r w:rsidR="00575F8F">
        <w:fldChar w:fldCharType="separate"/>
      </w:r>
      <w:r w:rsidR="00B35340" w:rsidRPr="00B35340">
        <w:rPr>
          <w:rFonts w:ascii="Calibri" w:hAnsi="Calibri" w:cs="Calibri"/>
          <w:bCs/>
        </w:rPr>
        <w:t>(</w:t>
      </w:r>
      <w:proofErr w:type="spellStart"/>
      <w:r w:rsidR="00B35340" w:rsidRPr="00B35340">
        <w:rPr>
          <w:rFonts w:ascii="Calibri" w:hAnsi="Calibri" w:cs="Calibri"/>
          <w:bCs/>
        </w:rPr>
        <w:t>Alam</w:t>
      </w:r>
      <w:proofErr w:type="spellEnd"/>
      <w:r w:rsidR="00B35340" w:rsidRPr="00B35340">
        <w:rPr>
          <w:rFonts w:ascii="Calibri" w:hAnsi="Calibri" w:cs="Calibri"/>
          <w:bCs/>
          <w:i/>
        </w:rPr>
        <w:t xml:space="preserve"> et al.</w:t>
      </w:r>
      <w:r w:rsidR="00B35340" w:rsidRPr="00B35340">
        <w:rPr>
          <w:rFonts w:ascii="Calibri" w:hAnsi="Calibri" w:cs="Calibri"/>
          <w:bCs/>
        </w:rPr>
        <w:t>, 2003; Tierney, Eisen and Hanke, 2011)</w:t>
      </w:r>
      <w:r w:rsidR="00575F8F">
        <w:fldChar w:fldCharType="end"/>
      </w:r>
      <w:r w:rsidR="00D757AB">
        <w:t xml:space="preserve">. </w:t>
      </w:r>
      <w:bookmarkStart w:id="10" w:name="_GoBack"/>
      <w:bookmarkEnd w:id="10"/>
    </w:p>
    <w:p w14:paraId="498BCC58" w14:textId="4F7F860E" w:rsidR="00617133" w:rsidRDefault="00617133" w:rsidP="00617133">
      <w:pPr>
        <w:pStyle w:val="Heading2"/>
      </w:pPr>
      <w:bookmarkStart w:id="11" w:name="_Toc34243424"/>
      <w:r>
        <w:t>Does it exist?</w:t>
      </w:r>
      <w:bookmarkEnd w:id="11"/>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2" w:name="_Toc34243425"/>
      <w:r>
        <w:t>Hey Bracelet</w:t>
      </w:r>
      <w:bookmarkEnd w:id="12"/>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11">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77777777" w:rsidR="00C251AD" w:rsidRDefault="00C251AD">
      <w:pPr>
        <w:rPr>
          <w:rFonts w:asciiTheme="majorHAnsi" w:eastAsiaTheme="majorEastAsia" w:hAnsiTheme="majorHAnsi" w:cstheme="majorBidi"/>
          <w:color w:val="1F3763" w:themeColor="accent1" w:themeShade="7F"/>
          <w:sz w:val="24"/>
          <w:szCs w:val="24"/>
        </w:rPr>
      </w:pPr>
      <w:r>
        <w:br w:type="page"/>
      </w:r>
    </w:p>
    <w:p w14:paraId="7D501A64" w14:textId="0F488F0C" w:rsidR="006C4D30" w:rsidRDefault="00CC3BC7" w:rsidP="00CC3BC7">
      <w:pPr>
        <w:pStyle w:val="Heading3"/>
      </w:pPr>
      <w:bookmarkStart w:id="13" w:name="_Toc34243426"/>
      <w:r>
        <w:lastRenderedPageBreak/>
        <w:t>Sony Wena</w:t>
      </w:r>
      <w:bookmarkEnd w:id="13"/>
      <w:r w:rsidR="006C4D30">
        <w:t xml:space="preserve">  </w:t>
      </w:r>
      <w:r>
        <w:t xml:space="preserve"> </w:t>
      </w:r>
    </w:p>
    <w:p w14:paraId="05AF1749" w14:textId="1B1B31BF" w:rsidR="00D50976" w:rsidRPr="006C4D30" w:rsidRDefault="00CC0BE6" w:rsidP="006C4D30">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p>
    <w:p w14:paraId="30AFFBD2" w14:textId="6AF95775" w:rsidR="00CC3BC7" w:rsidRDefault="005C547B" w:rsidP="00C251AD">
      <w:pPr>
        <w:jc w:val="center"/>
      </w:pPr>
      <w:r>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12">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5C4EB08A" w14:textId="357A7116" w:rsidR="00C251AD" w:rsidRDefault="00CC0BE6" w:rsidP="00CC3BC7">
      <w:r>
        <w:t xml:space="preserve">The Sony Wena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3BCE0D6E" w14:textId="6DCE66BD" w:rsidR="006C4D30" w:rsidRDefault="00C251AD" w:rsidP="00CC3BC7">
      <w:r>
        <w:br w:type="page"/>
      </w:r>
    </w:p>
    <w:p w14:paraId="6BE3BA1B" w14:textId="0395B187" w:rsidR="006C4D30" w:rsidRDefault="006C4D30" w:rsidP="006C4D30">
      <w:pPr>
        <w:pStyle w:val="Heading3"/>
      </w:pPr>
      <w:bookmarkStart w:id="14" w:name="_Toc34243427"/>
      <w:r>
        <w:lastRenderedPageBreak/>
        <w:t xml:space="preserve">Generic </w:t>
      </w:r>
      <w:r w:rsidR="00C251AD">
        <w:t>low-cost</w:t>
      </w:r>
      <w:r>
        <w:t xml:space="preserve"> smartwatch</w:t>
      </w:r>
      <w:bookmarkEnd w:id="14"/>
      <w:r>
        <w:t xml:space="preserve"> </w:t>
      </w:r>
    </w:p>
    <w:p w14:paraId="2251FF8F" w14:textId="71A3B908" w:rsidR="00170E35" w:rsidRDefault="00170E35" w:rsidP="00170E35">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p>
    <w:p w14:paraId="257D25F9" w14:textId="04D4540C" w:rsidR="00C251AD" w:rsidRPr="00170E35" w:rsidRDefault="00C251AD" w:rsidP="00C251AD">
      <w:pPr>
        <w:jc w:val="center"/>
      </w:pPr>
      <w:r>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5" w:name="_Toc34243428"/>
      <w:r>
        <w:t>Comparison</w:t>
      </w:r>
      <w:bookmarkEnd w:id="15"/>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9F21CC">
            <w:r>
              <w:t xml:space="preserve">&gt; £10 </w:t>
            </w:r>
          </w:p>
        </w:tc>
      </w:tr>
    </w:tbl>
    <w:p w14:paraId="191DF917" w14:textId="7334008E" w:rsidR="009F21CC" w:rsidRDefault="009F21CC" w:rsidP="009F21CC">
      <w:pPr>
        <w:pStyle w:val="Heading2"/>
      </w:pPr>
      <w:bookmarkStart w:id="16" w:name="_Toc34243429"/>
      <w:r>
        <w:lastRenderedPageBreak/>
        <w:t>Energy harvesting</w:t>
      </w:r>
      <w:bookmarkEnd w:id="16"/>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7" w:name="_Toc34243430"/>
      <w:r>
        <w:t>Mechanical harvesting and automatic watches</w:t>
      </w:r>
      <w:bookmarkEnd w:id="17"/>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352869D5"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B35340" w:rsidRPr="00B35340">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9B3169"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8" w:name="_Toc34243431"/>
      <w:r>
        <w:rPr>
          <w:rFonts w:eastAsiaTheme="minorEastAsia"/>
        </w:rPr>
        <w:t>Piezoelectric</w:t>
      </w:r>
      <w:bookmarkEnd w:id="18"/>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9" w:name="_Toc34243432"/>
      <w:r>
        <w:t>Seebeck/</w:t>
      </w:r>
      <w:r w:rsidR="00BB61A2">
        <w:t>Peltier</w:t>
      </w:r>
      <w:bookmarkEnd w:id="19"/>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20" w:name="_Toc34243433"/>
      <w:r>
        <w:t>Solar</w:t>
      </w:r>
      <w:bookmarkEnd w:id="20"/>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proofErr w:type="gramStart"/>
      <w:r>
        <w:t>cells</w:t>
      </w:r>
      <w:proofErr w:type="gramEnd"/>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21" w:name="_Toc34243434"/>
      <w:r>
        <w:t>Conclusion</w:t>
      </w:r>
      <w:bookmarkEnd w:id="21"/>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w:t>
            </w:r>
            <w:proofErr w:type="gramStart"/>
            <w:r>
              <w:t>pre made</w:t>
            </w:r>
            <w:proofErr w:type="gramEnd"/>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proofErr w:type="gramStart"/>
            <w:r>
              <w:t>Low(</w:t>
            </w:r>
            <w:proofErr w:type="gramEnd"/>
            <w:r>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0CB0C843" w14:textId="0E0413CA" w:rsidR="0039573E" w:rsidRPr="004D162B" w:rsidRDefault="0039573E" w:rsidP="004D162B">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w:t>
      </w:r>
      <w:commentRangeStart w:id="22"/>
      <w:r>
        <w:t>device</w:t>
      </w:r>
      <w:commentRangeEnd w:id="22"/>
      <w:r w:rsidR="00D04A47">
        <w:rPr>
          <w:rStyle w:val="CommentReference"/>
        </w:rPr>
        <w:commentReference w:id="22"/>
      </w:r>
      <w:r>
        <w:t xml:space="preserve">. </w:t>
      </w:r>
    </w:p>
    <w:p w14:paraId="3F10BED5" w14:textId="0575D17F" w:rsidR="00220208" w:rsidRDefault="005B2728" w:rsidP="007465D0">
      <w:pPr>
        <w:pStyle w:val="Heading2"/>
      </w:pPr>
      <w:r>
        <w:lastRenderedPageBreak/>
        <w:br w:type="page"/>
      </w:r>
      <w:bookmarkStart w:id="23" w:name="_Hlk4079346"/>
    </w:p>
    <w:p w14:paraId="374E3D9E" w14:textId="77777777" w:rsidR="009C215E" w:rsidRDefault="009C215E" w:rsidP="00220208"/>
    <w:p w14:paraId="1C6E7CBA" w14:textId="542E4C04" w:rsidR="00302E46" w:rsidRDefault="005F2E87" w:rsidP="005F2E87">
      <w:pPr>
        <w:pStyle w:val="Heading1"/>
      </w:pPr>
      <w:bookmarkStart w:id="24" w:name="_Toc34243441"/>
      <w:r>
        <w:t>Requirements</w:t>
      </w:r>
      <w:bookmarkEnd w:id="24"/>
    </w:p>
    <w:p w14:paraId="35C2C8F8" w14:textId="77777777" w:rsidR="004B71E3" w:rsidRPr="004B71E3" w:rsidRDefault="004B71E3" w:rsidP="004B71E3"/>
    <w:p w14:paraId="0CA490AA" w14:textId="48F0C084" w:rsidR="004B71E3" w:rsidRPr="004B71E3" w:rsidRDefault="004B71E3" w:rsidP="004B71E3">
      <w:r w:rsidRPr="004B71E3">
        <w:t xml:space="preserve">This section of the document outlines the overall requirements for the project and uses </w:t>
      </w:r>
      <w:proofErr w:type="spellStart"/>
      <w:r w:rsidRPr="004B71E3">
        <w:t>MoSCoW</w:t>
      </w:r>
      <w:proofErr w:type="spellEnd"/>
      <w:r w:rsidRPr="004B71E3">
        <w:t xml:space="preserve"> (Must have, </w:t>
      </w:r>
      <w:proofErr w:type="gramStart"/>
      <w:r w:rsidRPr="004B71E3">
        <w:t>Should</w:t>
      </w:r>
      <w:proofErr w:type="gramEnd"/>
      <w:r w:rsidRPr="004B71E3">
        <w:t xml:space="preserve"> have, Could have, Won’t have) prioritization. They are split into two sections functional and non-functional.</w:t>
      </w:r>
    </w:p>
    <w:p w14:paraId="204E7093"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5" w:name="_Toc23943064"/>
      <w:bookmarkStart w:id="26" w:name="_Toc34243442"/>
      <w:commentRangeStart w:id="27"/>
      <w:r w:rsidRPr="004B71E3">
        <w:rPr>
          <w:rFonts w:asciiTheme="majorHAnsi" w:eastAsiaTheme="majorEastAsia" w:hAnsiTheme="majorHAnsi" w:cstheme="majorBidi"/>
          <w:color w:val="2F5496" w:themeColor="accent1" w:themeShade="BF"/>
          <w:sz w:val="26"/>
          <w:szCs w:val="26"/>
        </w:rPr>
        <w:t>Functional</w:t>
      </w:r>
      <w:bookmarkEnd w:id="25"/>
      <w:bookmarkEnd w:id="26"/>
      <w:commentRangeEnd w:id="27"/>
      <w:r w:rsidR="007465D0">
        <w:rPr>
          <w:rStyle w:val="CommentReference"/>
        </w:rPr>
        <w:commentReference w:id="27"/>
      </w:r>
      <w:r w:rsidRPr="004B71E3">
        <w:rPr>
          <w:rFonts w:asciiTheme="majorHAnsi" w:eastAsiaTheme="majorEastAsia" w:hAnsiTheme="majorHAnsi" w:cstheme="majorBidi"/>
          <w:color w:val="2F5496" w:themeColor="accent1" w:themeShade="BF"/>
          <w:sz w:val="26"/>
          <w:szCs w:val="26"/>
        </w:rPr>
        <w:t xml:space="preserve"> </w:t>
      </w:r>
    </w:p>
    <w:tbl>
      <w:tblPr>
        <w:tblStyle w:val="TableGrid"/>
        <w:tblW w:w="0" w:type="auto"/>
        <w:tblLook w:val="04A0" w:firstRow="1" w:lastRow="0" w:firstColumn="1" w:lastColumn="0" w:noHBand="0" w:noVBand="1"/>
      </w:tblPr>
      <w:tblGrid>
        <w:gridCol w:w="1555"/>
        <w:gridCol w:w="4961"/>
        <w:gridCol w:w="2834"/>
      </w:tblGrid>
      <w:tr w:rsidR="004B71E3" w:rsidRPr="004B71E3" w14:paraId="1A1D8366" w14:textId="77777777" w:rsidTr="00A40B7A">
        <w:tc>
          <w:tcPr>
            <w:tcW w:w="1555" w:type="dxa"/>
          </w:tcPr>
          <w:p w14:paraId="7C416E52" w14:textId="77777777" w:rsidR="004B71E3" w:rsidRPr="004B71E3" w:rsidRDefault="004B71E3" w:rsidP="004B71E3">
            <w:pPr>
              <w:spacing w:after="160" w:line="259" w:lineRule="auto"/>
            </w:pPr>
            <w:r w:rsidRPr="004B71E3">
              <w:t>Requirement #</w:t>
            </w:r>
          </w:p>
        </w:tc>
        <w:tc>
          <w:tcPr>
            <w:tcW w:w="4961" w:type="dxa"/>
          </w:tcPr>
          <w:p w14:paraId="75324575" w14:textId="77777777" w:rsidR="004B71E3" w:rsidRPr="004B71E3" w:rsidRDefault="004B71E3" w:rsidP="004B71E3">
            <w:pPr>
              <w:spacing w:after="160" w:line="259" w:lineRule="auto"/>
            </w:pPr>
            <w:r w:rsidRPr="004B71E3">
              <w:t xml:space="preserve">Requirement description </w:t>
            </w:r>
          </w:p>
        </w:tc>
        <w:tc>
          <w:tcPr>
            <w:tcW w:w="2834" w:type="dxa"/>
          </w:tcPr>
          <w:p w14:paraId="249F9B82" w14:textId="77777777" w:rsidR="004B71E3" w:rsidRPr="004B71E3" w:rsidRDefault="004B71E3" w:rsidP="004B71E3">
            <w:pPr>
              <w:spacing w:after="160" w:line="259" w:lineRule="auto"/>
            </w:pPr>
            <w:r w:rsidRPr="004B71E3">
              <w:t>Category</w:t>
            </w:r>
          </w:p>
        </w:tc>
      </w:tr>
      <w:tr w:rsidR="004B71E3" w:rsidRPr="004B71E3" w14:paraId="383E2A91" w14:textId="77777777" w:rsidTr="00A40B7A">
        <w:tc>
          <w:tcPr>
            <w:tcW w:w="1555" w:type="dxa"/>
          </w:tcPr>
          <w:p w14:paraId="7946AA3B" w14:textId="77777777" w:rsidR="004B71E3" w:rsidRPr="004B71E3" w:rsidRDefault="004B71E3" w:rsidP="004B71E3">
            <w:pPr>
              <w:spacing w:after="160" w:line="259" w:lineRule="auto"/>
              <w:ind w:left="318"/>
            </w:pPr>
            <w:r w:rsidRPr="004B71E3">
              <w:t>1.1</w:t>
            </w:r>
          </w:p>
        </w:tc>
        <w:tc>
          <w:tcPr>
            <w:tcW w:w="4961" w:type="dxa"/>
          </w:tcPr>
          <w:p w14:paraId="26FD92E5" w14:textId="77777777" w:rsidR="004B71E3" w:rsidRPr="004B71E3" w:rsidRDefault="004B71E3" w:rsidP="004B71E3">
            <w:pPr>
              <w:spacing w:after="160" w:line="259" w:lineRule="auto"/>
            </w:pPr>
            <w:r w:rsidRPr="004B71E3">
              <w:t xml:space="preserve">System powers on </w:t>
            </w:r>
          </w:p>
        </w:tc>
        <w:tc>
          <w:tcPr>
            <w:tcW w:w="2834" w:type="dxa"/>
          </w:tcPr>
          <w:p w14:paraId="68F91F99" w14:textId="77777777" w:rsidR="004B71E3" w:rsidRPr="004B71E3" w:rsidRDefault="004B71E3" w:rsidP="004B71E3">
            <w:pPr>
              <w:spacing w:after="160" w:line="259" w:lineRule="auto"/>
            </w:pPr>
            <w:r w:rsidRPr="004B71E3">
              <w:t xml:space="preserve">Must have </w:t>
            </w:r>
          </w:p>
        </w:tc>
      </w:tr>
      <w:tr w:rsidR="004B71E3" w:rsidRPr="004B71E3" w14:paraId="40352E3E" w14:textId="77777777" w:rsidTr="00A40B7A">
        <w:tc>
          <w:tcPr>
            <w:tcW w:w="1555" w:type="dxa"/>
          </w:tcPr>
          <w:p w14:paraId="43F3CB6D" w14:textId="77777777" w:rsidR="004B71E3" w:rsidRPr="004B71E3" w:rsidRDefault="004B71E3" w:rsidP="004B71E3">
            <w:pPr>
              <w:spacing w:after="160" w:line="259" w:lineRule="auto"/>
              <w:ind w:left="318"/>
            </w:pPr>
            <w:r w:rsidRPr="004B71E3">
              <w:t>1.2</w:t>
            </w:r>
          </w:p>
        </w:tc>
        <w:tc>
          <w:tcPr>
            <w:tcW w:w="4961" w:type="dxa"/>
          </w:tcPr>
          <w:p w14:paraId="7ACFEAC3" w14:textId="77777777" w:rsidR="004B71E3" w:rsidRPr="004B71E3" w:rsidRDefault="004B71E3" w:rsidP="004B71E3">
            <w:pPr>
              <w:spacing w:after="160" w:line="259" w:lineRule="auto"/>
            </w:pPr>
            <w:r w:rsidRPr="004B71E3">
              <w:t xml:space="preserve">System pairs with Bluetooth device </w:t>
            </w:r>
          </w:p>
        </w:tc>
        <w:tc>
          <w:tcPr>
            <w:tcW w:w="2834" w:type="dxa"/>
          </w:tcPr>
          <w:p w14:paraId="156E36B3" w14:textId="77777777" w:rsidR="004B71E3" w:rsidRPr="004B71E3" w:rsidRDefault="004B71E3" w:rsidP="004B71E3">
            <w:pPr>
              <w:spacing w:after="160" w:line="259" w:lineRule="auto"/>
            </w:pPr>
            <w:r w:rsidRPr="004B71E3">
              <w:t xml:space="preserve">Must have </w:t>
            </w:r>
          </w:p>
        </w:tc>
      </w:tr>
      <w:tr w:rsidR="004B71E3" w:rsidRPr="004B71E3" w14:paraId="33B460FC" w14:textId="77777777" w:rsidTr="00A40B7A">
        <w:tc>
          <w:tcPr>
            <w:tcW w:w="1555" w:type="dxa"/>
          </w:tcPr>
          <w:p w14:paraId="533BE9B9" w14:textId="77777777" w:rsidR="004B71E3" w:rsidRPr="004B71E3" w:rsidRDefault="004B71E3" w:rsidP="004B71E3">
            <w:pPr>
              <w:spacing w:after="160" w:line="259" w:lineRule="auto"/>
              <w:ind w:left="318"/>
            </w:pPr>
            <w:r w:rsidRPr="004B71E3">
              <w:t>1.3</w:t>
            </w:r>
          </w:p>
        </w:tc>
        <w:tc>
          <w:tcPr>
            <w:tcW w:w="4961" w:type="dxa"/>
          </w:tcPr>
          <w:p w14:paraId="3C8238F2" w14:textId="77777777" w:rsidR="004B71E3" w:rsidRPr="004B71E3" w:rsidRDefault="004B71E3" w:rsidP="004B71E3">
            <w:pPr>
              <w:spacing w:after="160" w:line="259" w:lineRule="auto"/>
            </w:pPr>
            <w:r w:rsidRPr="004B71E3">
              <w:t xml:space="preserve">System retries previous Bluetooth connection upon disconnection </w:t>
            </w:r>
          </w:p>
        </w:tc>
        <w:tc>
          <w:tcPr>
            <w:tcW w:w="2834" w:type="dxa"/>
          </w:tcPr>
          <w:p w14:paraId="6ACF747A" w14:textId="77777777" w:rsidR="004B71E3" w:rsidRPr="004B71E3" w:rsidRDefault="004B71E3" w:rsidP="004B71E3">
            <w:pPr>
              <w:spacing w:after="160" w:line="259" w:lineRule="auto"/>
            </w:pPr>
            <w:r w:rsidRPr="004B71E3">
              <w:t xml:space="preserve">Must have </w:t>
            </w:r>
          </w:p>
        </w:tc>
      </w:tr>
      <w:tr w:rsidR="004B71E3" w:rsidRPr="004B71E3" w14:paraId="58959379" w14:textId="77777777" w:rsidTr="00A40B7A">
        <w:tc>
          <w:tcPr>
            <w:tcW w:w="1555" w:type="dxa"/>
          </w:tcPr>
          <w:p w14:paraId="29F97658" w14:textId="77777777" w:rsidR="004B71E3" w:rsidRPr="004B71E3" w:rsidRDefault="004B71E3" w:rsidP="004B71E3">
            <w:pPr>
              <w:spacing w:after="160" w:line="259" w:lineRule="auto"/>
              <w:ind w:left="318"/>
            </w:pPr>
            <w:r w:rsidRPr="004B71E3">
              <w:t>1.4</w:t>
            </w:r>
          </w:p>
        </w:tc>
        <w:tc>
          <w:tcPr>
            <w:tcW w:w="4961" w:type="dxa"/>
          </w:tcPr>
          <w:p w14:paraId="623DDCCB" w14:textId="77777777" w:rsidR="004B71E3" w:rsidRPr="004B71E3" w:rsidRDefault="004B71E3" w:rsidP="004B71E3">
            <w:pPr>
              <w:spacing w:after="160" w:line="259" w:lineRule="auto"/>
            </w:pPr>
            <w:r w:rsidRPr="004B71E3">
              <w:t xml:space="preserve">App should boot in android </w:t>
            </w:r>
          </w:p>
        </w:tc>
        <w:tc>
          <w:tcPr>
            <w:tcW w:w="2834" w:type="dxa"/>
          </w:tcPr>
          <w:p w14:paraId="7A4C34E1" w14:textId="77777777" w:rsidR="004B71E3" w:rsidRPr="004B71E3" w:rsidRDefault="004B71E3" w:rsidP="004B71E3">
            <w:pPr>
              <w:spacing w:after="160" w:line="259" w:lineRule="auto"/>
            </w:pPr>
            <w:r w:rsidRPr="004B71E3">
              <w:t xml:space="preserve">Must have </w:t>
            </w:r>
          </w:p>
        </w:tc>
      </w:tr>
      <w:tr w:rsidR="004B71E3" w:rsidRPr="004B71E3" w14:paraId="4C75E4E7" w14:textId="77777777" w:rsidTr="00A40B7A">
        <w:tc>
          <w:tcPr>
            <w:tcW w:w="1555" w:type="dxa"/>
          </w:tcPr>
          <w:p w14:paraId="7D476CFC" w14:textId="77777777" w:rsidR="004B71E3" w:rsidRPr="004B71E3" w:rsidRDefault="004B71E3" w:rsidP="004B71E3">
            <w:pPr>
              <w:spacing w:after="160" w:line="259" w:lineRule="auto"/>
              <w:ind w:left="318"/>
            </w:pPr>
            <w:r w:rsidRPr="004B71E3">
              <w:t>1.5</w:t>
            </w:r>
          </w:p>
        </w:tc>
        <w:tc>
          <w:tcPr>
            <w:tcW w:w="4961" w:type="dxa"/>
          </w:tcPr>
          <w:p w14:paraId="382CEC32" w14:textId="77777777" w:rsidR="004B71E3" w:rsidRPr="004B71E3" w:rsidRDefault="004B71E3" w:rsidP="004B71E3">
            <w:pPr>
              <w:spacing w:after="160" w:line="259" w:lineRule="auto"/>
            </w:pPr>
            <w:r w:rsidRPr="004B71E3">
              <w:t xml:space="preserve">App should transmit notification to device </w:t>
            </w:r>
          </w:p>
        </w:tc>
        <w:tc>
          <w:tcPr>
            <w:tcW w:w="2834" w:type="dxa"/>
          </w:tcPr>
          <w:p w14:paraId="2E6DFC54" w14:textId="77777777" w:rsidR="004B71E3" w:rsidRPr="004B71E3" w:rsidRDefault="004B71E3" w:rsidP="004B71E3">
            <w:pPr>
              <w:spacing w:after="160" w:line="259" w:lineRule="auto"/>
            </w:pPr>
            <w:r w:rsidRPr="004B71E3">
              <w:t xml:space="preserve">Must have </w:t>
            </w:r>
          </w:p>
        </w:tc>
      </w:tr>
      <w:tr w:rsidR="004B71E3" w:rsidRPr="004B71E3" w14:paraId="2B689F7F" w14:textId="77777777" w:rsidTr="00A40B7A">
        <w:tc>
          <w:tcPr>
            <w:tcW w:w="1555" w:type="dxa"/>
          </w:tcPr>
          <w:p w14:paraId="61DB4935" w14:textId="77777777" w:rsidR="004B71E3" w:rsidRPr="004B71E3" w:rsidRDefault="004B71E3" w:rsidP="004B71E3">
            <w:pPr>
              <w:spacing w:after="160" w:line="259" w:lineRule="auto"/>
              <w:ind w:left="318"/>
            </w:pPr>
            <w:r w:rsidRPr="004B71E3">
              <w:t>1.6</w:t>
            </w:r>
          </w:p>
        </w:tc>
        <w:tc>
          <w:tcPr>
            <w:tcW w:w="4961" w:type="dxa"/>
          </w:tcPr>
          <w:p w14:paraId="3494678C" w14:textId="77777777" w:rsidR="004B71E3" w:rsidRPr="004B71E3" w:rsidRDefault="004B71E3" w:rsidP="004B71E3">
            <w:pPr>
              <w:spacing w:after="160" w:line="259" w:lineRule="auto"/>
            </w:pPr>
            <w:r w:rsidRPr="004B71E3">
              <w:t xml:space="preserve">Device should receive notification from app </w:t>
            </w:r>
          </w:p>
        </w:tc>
        <w:tc>
          <w:tcPr>
            <w:tcW w:w="2834" w:type="dxa"/>
          </w:tcPr>
          <w:p w14:paraId="3C5531EA" w14:textId="77777777" w:rsidR="004B71E3" w:rsidRPr="004B71E3" w:rsidRDefault="004B71E3" w:rsidP="004B71E3">
            <w:pPr>
              <w:spacing w:after="160" w:line="259" w:lineRule="auto"/>
            </w:pPr>
            <w:r w:rsidRPr="004B71E3">
              <w:t xml:space="preserve">Must have </w:t>
            </w:r>
          </w:p>
        </w:tc>
      </w:tr>
      <w:tr w:rsidR="004B71E3" w:rsidRPr="004B71E3" w14:paraId="08394AF0" w14:textId="77777777" w:rsidTr="00A40B7A">
        <w:tc>
          <w:tcPr>
            <w:tcW w:w="1555" w:type="dxa"/>
          </w:tcPr>
          <w:p w14:paraId="67BB9B88" w14:textId="77777777" w:rsidR="004B71E3" w:rsidRPr="004B71E3" w:rsidRDefault="004B71E3" w:rsidP="004B71E3">
            <w:pPr>
              <w:spacing w:after="160" w:line="259" w:lineRule="auto"/>
              <w:ind w:left="318"/>
            </w:pPr>
            <w:r w:rsidRPr="004B71E3">
              <w:t>1.7</w:t>
            </w:r>
          </w:p>
        </w:tc>
        <w:tc>
          <w:tcPr>
            <w:tcW w:w="4961" w:type="dxa"/>
          </w:tcPr>
          <w:p w14:paraId="234AACCA" w14:textId="77777777" w:rsidR="004B71E3" w:rsidRPr="004B71E3" w:rsidRDefault="004B71E3" w:rsidP="004B71E3">
            <w:pPr>
              <w:spacing w:after="160" w:line="259" w:lineRule="auto"/>
            </w:pPr>
            <w:r w:rsidRPr="004B71E3">
              <w:t xml:space="preserve">Device should vibrate if notification dictates </w:t>
            </w:r>
          </w:p>
        </w:tc>
        <w:tc>
          <w:tcPr>
            <w:tcW w:w="2834" w:type="dxa"/>
          </w:tcPr>
          <w:p w14:paraId="02D388F2" w14:textId="77777777" w:rsidR="004B71E3" w:rsidRPr="004B71E3" w:rsidRDefault="004B71E3" w:rsidP="004B71E3">
            <w:pPr>
              <w:spacing w:after="160" w:line="259" w:lineRule="auto"/>
            </w:pPr>
            <w:r w:rsidRPr="004B71E3">
              <w:t xml:space="preserve">Must have </w:t>
            </w:r>
          </w:p>
        </w:tc>
      </w:tr>
      <w:tr w:rsidR="004B71E3" w:rsidRPr="004B71E3" w14:paraId="0A2F4ACA" w14:textId="77777777" w:rsidTr="00A40B7A">
        <w:tc>
          <w:tcPr>
            <w:tcW w:w="1555" w:type="dxa"/>
          </w:tcPr>
          <w:p w14:paraId="18FC9450" w14:textId="77777777" w:rsidR="004B71E3" w:rsidRPr="004B71E3" w:rsidRDefault="004B71E3" w:rsidP="004B71E3">
            <w:pPr>
              <w:spacing w:after="160" w:line="259" w:lineRule="auto"/>
              <w:ind w:left="318"/>
            </w:pPr>
            <w:r w:rsidRPr="004B71E3">
              <w:t>1.8</w:t>
            </w:r>
          </w:p>
        </w:tc>
        <w:tc>
          <w:tcPr>
            <w:tcW w:w="4961" w:type="dxa"/>
          </w:tcPr>
          <w:p w14:paraId="2CD2713C" w14:textId="77777777" w:rsidR="004B71E3" w:rsidRPr="004B71E3" w:rsidRDefault="004B71E3" w:rsidP="004B71E3">
            <w:pPr>
              <w:spacing w:after="160" w:line="259" w:lineRule="auto"/>
            </w:pPr>
            <w:r w:rsidRPr="004B71E3">
              <w:t xml:space="preserve">App should initiate notification message manually </w:t>
            </w:r>
          </w:p>
        </w:tc>
        <w:tc>
          <w:tcPr>
            <w:tcW w:w="2834" w:type="dxa"/>
          </w:tcPr>
          <w:p w14:paraId="204ECD86" w14:textId="77777777" w:rsidR="004B71E3" w:rsidRPr="004B71E3" w:rsidRDefault="004B71E3" w:rsidP="004B71E3">
            <w:pPr>
              <w:spacing w:after="160" w:line="259" w:lineRule="auto"/>
            </w:pPr>
            <w:r w:rsidRPr="004B71E3">
              <w:t xml:space="preserve">Should have </w:t>
            </w:r>
          </w:p>
        </w:tc>
      </w:tr>
      <w:tr w:rsidR="004B71E3" w:rsidRPr="004B71E3" w14:paraId="40DA437C" w14:textId="77777777" w:rsidTr="00A40B7A">
        <w:tc>
          <w:tcPr>
            <w:tcW w:w="1555" w:type="dxa"/>
          </w:tcPr>
          <w:p w14:paraId="5354CC95" w14:textId="77777777" w:rsidR="004B71E3" w:rsidRPr="004B71E3" w:rsidRDefault="004B71E3" w:rsidP="004B71E3">
            <w:pPr>
              <w:spacing w:after="160" w:line="259" w:lineRule="auto"/>
              <w:ind w:left="318"/>
            </w:pPr>
            <w:r w:rsidRPr="004B71E3">
              <w:t>1.9</w:t>
            </w:r>
          </w:p>
        </w:tc>
        <w:tc>
          <w:tcPr>
            <w:tcW w:w="4961" w:type="dxa"/>
          </w:tcPr>
          <w:p w14:paraId="7739643A" w14:textId="77777777" w:rsidR="004B71E3" w:rsidRPr="004B71E3" w:rsidRDefault="004B71E3" w:rsidP="004B71E3">
            <w:pPr>
              <w:spacing w:after="160" w:line="259" w:lineRule="auto"/>
            </w:pPr>
            <w:r w:rsidRPr="004B71E3">
              <w:t>App should initiate notification message from local source (e.g. alarm)</w:t>
            </w:r>
          </w:p>
        </w:tc>
        <w:tc>
          <w:tcPr>
            <w:tcW w:w="2834" w:type="dxa"/>
          </w:tcPr>
          <w:p w14:paraId="6FC70366" w14:textId="77777777" w:rsidR="004B71E3" w:rsidRPr="004B71E3" w:rsidRDefault="004B71E3" w:rsidP="004B71E3">
            <w:pPr>
              <w:spacing w:after="160" w:line="259" w:lineRule="auto"/>
            </w:pPr>
            <w:r w:rsidRPr="004B71E3">
              <w:t xml:space="preserve">Should have </w:t>
            </w:r>
          </w:p>
        </w:tc>
      </w:tr>
      <w:tr w:rsidR="004B71E3" w:rsidRPr="004B71E3" w14:paraId="5AA0B516" w14:textId="77777777" w:rsidTr="00A40B7A">
        <w:tc>
          <w:tcPr>
            <w:tcW w:w="1555" w:type="dxa"/>
          </w:tcPr>
          <w:p w14:paraId="105BC763" w14:textId="77777777" w:rsidR="004B71E3" w:rsidRPr="004B71E3" w:rsidRDefault="004B71E3" w:rsidP="004B71E3">
            <w:pPr>
              <w:spacing w:after="160" w:line="259" w:lineRule="auto"/>
              <w:ind w:left="318"/>
            </w:pPr>
            <w:r w:rsidRPr="004B71E3">
              <w:t>1.11</w:t>
            </w:r>
          </w:p>
        </w:tc>
        <w:tc>
          <w:tcPr>
            <w:tcW w:w="4961" w:type="dxa"/>
          </w:tcPr>
          <w:p w14:paraId="2BFCE48D" w14:textId="77777777" w:rsidR="004B71E3" w:rsidRPr="004B71E3" w:rsidRDefault="004B71E3" w:rsidP="004B71E3">
            <w:pPr>
              <w:spacing w:after="160" w:line="259" w:lineRule="auto"/>
            </w:pPr>
            <w:r w:rsidRPr="004B71E3">
              <w:t>App should initiate notification from remote source (database lookup)</w:t>
            </w:r>
          </w:p>
        </w:tc>
        <w:tc>
          <w:tcPr>
            <w:tcW w:w="2834" w:type="dxa"/>
          </w:tcPr>
          <w:p w14:paraId="1FD8C8EB" w14:textId="77777777" w:rsidR="004B71E3" w:rsidRPr="004B71E3" w:rsidRDefault="004B71E3" w:rsidP="004B71E3">
            <w:pPr>
              <w:spacing w:after="160" w:line="259" w:lineRule="auto"/>
            </w:pPr>
            <w:r w:rsidRPr="004B71E3">
              <w:t xml:space="preserve">Must have </w:t>
            </w:r>
          </w:p>
        </w:tc>
      </w:tr>
      <w:tr w:rsidR="004B71E3" w:rsidRPr="004B71E3" w14:paraId="2D41F87E" w14:textId="77777777" w:rsidTr="00A40B7A">
        <w:tc>
          <w:tcPr>
            <w:tcW w:w="1555" w:type="dxa"/>
          </w:tcPr>
          <w:p w14:paraId="62500566" w14:textId="77777777" w:rsidR="004B71E3" w:rsidRPr="004B71E3" w:rsidRDefault="004B71E3" w:rsidP="004B71E3">
            <w:pPr>
              <w:spacing w:after="160" w:line="259" w:lineRule="auto"/>
              <w:ind w:left="318"/>
            </w:pPr>
            <w:r w:rsidRPr="004B71E3">
              <w:t>1.12</w:t>
            </w:r>
          </w:p>
        </w:tc>
        <w:tc>
          <w:tcPr>
            <w:tcW w:w="4961" w:type="dxa"/>
          </w:tcPr>
          <w:p w14:paraId="32EC1649" w14:textId="77777777" w:rsidR="004B71E3" w:rsidRPr="004B71E3" w:rsidRDefault="004B71E3" w:rsidP="004B71E3">
            <w:pPr>
              <w:spacing w:after="160" w:line="259" w:lineRule="auto"/>
            </w:pPr>
            <w:r w:rsidRPr="004B71E3">
              <w:t>App should be able to send notification to a remote user (database insertion)</w:t>
            </w:r>
          </w:p>
        </w:tc>
        <w:tc>
          <w:tcPr>
            <w:tcW w:w="2834" w:type="dxa"/>
          </w:tcPr>
          <w:p w14:paraId="261FCE81" w14:textId="77777777" w:rsidR="004B71E3" w:rsidRPr="004B71E3" w:rsidRDefault="004B71E3" w:rsidP="004B71E3">
            <w:pPr>
              <w:spacing w:after="160" w:line="259" w:lineRule="auto"/>
            </w:pPr>
            <w:r w:rsidRPr="004B71E3">
              <w:t xml:space="preserve">Must have </w:t>
            </w:r>
          </w:p>
        </w:tc>
      </w:tr>
      <w:tr w:rsidR="004B71E3" w:rsidRPr="004B71E3" w14:paraId="3B357095" w14:textId="77777777" w:rsidTr="00A40B7A">
        <w:tc>
          <w:tcPr>
            <w:tcW w:w="1555" w:type="dxa"/>
          </w:tcPr>
          <w:p w14:paraId="56E6B424" w14:textId="77777777" w:rsidR="004B71E3" w:rsidRPr="004B71E3" w:rsidRDefault="004B71E3" w:rsidP="004B71E3">
            <w:pPr>
              <w:spacing w:after="160" w:line="259" w:lineRule="auto"/>
              <w:ind w:left="318"/>
            </w:pPr>
            <w:r w:rsidRPr="004B71E3">
              <w:t>1.13</w:t>
            </w:r>
          </w:p>
        </w:tc>
        <w:tc>
          <w:tcPr>
            <w:tcW w:w="4961" w:type="dxa"/>
          </w:tcPr>
          <w:p w14:paraId="6B99B606" w14:textId="77777777" w:rsidR="004B71E3" w:rsidRPr="004B71E3" w:rsidRDefault="004B71E3" w:rsidP="004B71E3">
            <w:pPr>
              <w:spacing w:after="160" w:line="259" w:lineRule="auto"/>
            </w:pPr>
            <w:r w:rsidRPr="004B71E3">
              <w:t>The product should provide differentiation between sources of notification (intensity and/or duration of pulse)</w:t>
            </w:r>
          </w:p>
        </w:tc>
        <w:tc>
          <w:tcPr>
            <w:tcW w:w="2834" w:type="dxa"/>
          </w:tcPr>
          <w:p w14:paraId="02E8E212" w14:textId="77777777" w:rsidR="004B71E3" w:rsidRPr="004B71E3" w:rsidRDefault="004B71E3" w:rsidP="004B71E3">
            <w:pPr>
              <w:spacing w:after="160" w:line="259" w:lineRule="auto"/>
            </w:pPr>
            <w:r w:rsidRPr="004B71E3">
              <w:t xml:space="preserve">Should have </w:t>
            </w:r>
          </w:p>
        </w:tc>
      </w:tr>
      <w:tr w:rsidR="004B71E3" w:rsidRPr="004B71E3" w14:paraId="49071C62" w14:textId="77777777" w:rsidTr="00A40B7A">
        <w:tc>
          <w:tcPr>
            <w:tcW w:w="1555" w:type="dxa"/>
          </w:tcPr>
          <w:p w14:paraId="0C2CC5C6" w14:textId="77777777" w:rsidR="004B71E3" w:rsidRPr="004B71E3" w:rsidRDefault="004B71E3" w:rsidP="004B71E3">
            <w:pPr>
              <w:spacing w:after="160" w:line="259" w:lineRule="auto"/>
              <w:ind w:left="318"/>
            </w:pPr>
            <w:r w:rsidRPr="004B71E3">
              <w:t>1.14</w:t>
            </w:r>
          </w:p>
        </w:tc>
        <w:tc>
          <w:tcPr>
            <w:tcW w:w="4961" w:type="dxa"/>
          </w:tcPr>
          <w:p w14:paraId="2CABE58B" w14:textId="77777777" w:rsidR="004B71E3" w:rsidRPr="004B71E3" w:rsidRDefault="004B71E3" w:rsidP="004B71E3">
            <w:pPr>
              <w:spacing w:after="160" w:line="259" w:lineRule="auto"/>
            </w:pPr>
            <w:r w:rsidRPr="004B71E3">
              <w:t>Device should have a way to silence notification locally (button/motion)</w:t>
            </w:r>
          </w:p>
        </w:tc>
        <w:tc>
          <w:tcPr>
            <w:tcW w:w="2834" w:type="dxa"/>
          </w:tcPr>
          <w:p w14:paraId="5991CA34" w14:textId="77777777" w:rsidR="004B71E3" w:rsidRPr="004B71E3" w:rsidRDefault="004B71E3" w:rsidP="004B71E3">
            <w:pPr>
              <w:spacing w:after="160" w:line="259" w:lineRule="auto"/>
            </w:pPr>
            <w:r w:rsidRPr="004B71E3">
              <w:t xml:space="preserve">Could have </w:t>
            </w:r>
          </w:p>
        </w:tc>
      </w:tr>
      <w:tr w:rsidR="004B71E3" w:rsidRPr="004B71E3" w14:paraId="4B392C01" w14:textId="77777777" w:rsidTr="00A40B7A">
        <w:tc>
          <w:tcPr>
            <w:tcW w:w="1555" w:type="dxa"/>
          </w:tcPr>
          <w:p w14:paraId="30D8C03B" w14:textId="77777777" w:rsidR="004B71E3" w:rsidRPr="004B71E3" w:rsidRDefault="004B71E3" w:rsidP="004B71E3">
            <w:pPr>
              <w:spacing w:after="160" w:line="259" w:lineRule="auto"/>
              <w:ind w:left="318"/>
            </w:pPr>
            <w:r w:rsidRPr="004B71E3">
              <w:t>1.15</w:t>
            </w:r>
          </w:p>
        </w:tc>
        <w:tc>
          <w:tcPr>
            <w:tcW w:w="4961" w:type="dxa"/>
          </w:tcPr>
          <w:p w14:paraId="06536F1B" w14:textId="77777777" w:rsidR="004B71E3" w:rsidRPr="004B71E3" w:rsidRDefault="004B71E3" w:rsidP="004B71E3">
            <w:pPr>
              <w:spacing w:after="160" w:line="259" w:lineRule="auto"/>
            </w:pPr>
            <w:r w:rsidRPr="004B71E3">
              <w:t>Device should be able to display reason for message visually (RGB or display)</w:t>
            </w:r>
          </w:p>
        </w:tc>
        <w:tc>
          <w:tcPr>
            <w:tcW w:w="2834" w:type="dxa"/>
          </w:tcPr>
          <w:p w14:paraId="49D9FFDA" w14:textId="77777777" w:rsidR="004B71E3" w:rsidRPr="004B71E3" w:rsidRDefault="004B71E3" w:rsidP="004B71E3">
            <w:pPr>
              <w:spacing w:after="160" w:line="259" w:lineRule="auto"/>
            </w:pPr>
            <w:r w:rsidRPr="004B71E3">
              <w:t xml:space="preserve">could have </w:t>
            </w:r>
          </w:p>
        </w:tc>
      </w:tr>
    </w:tbl>
    <w:p w14:paraId="6B5A0C16" w14:textId="77777777" w:rsidR="004B71E3" w:rsidRPr="004B71E3" w:rsidRDefault="004B71E3" w:rsidP="004B71E3"/>
    <w:p w14:paraId="788E8D24" w14:textId="77777777" w:rsidR="004B71E3" w:rsidRPr="004B71E3" w:rsidRDefault="004B71E3" w:rsidP="004B71E3"/>
    <w:p w14:paraId="0FC9A6AD"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8" w:name="_Toc23943065"/>
      <w:bookmarkStart w:id="29" w:name="_Toc34243443"/>
      <w:r w:rsidRPr="004B71E3">
        <w:rPr>
          <w:rFonts w:asciiTheme="majorHAnsi" w:eastAsiaTheme="majorEastAsia" w:hAnsiTheme="majorHAnsi" w:cstheme="majorBidi"/>
          <w:color w:val="2F5496" w:themeColor="accent1" w:themeShade="BF"/>
          <w:sz w:val="26"/>
          <w:szCs w:val="26"/>
        </w:rPr>
        <w:lastRenderedPageBreak/>
        <w:t>Non-Functional</w:t>
      </w:r>
      <w:bookmarkEnd w:id="28"/>
      <w:bookmarkEnd w:id="29"/>
    </w:p>
    <w:tbl>
      <w:tblPr>
        <w:tblStyle w:val="TableGrid"/>
        <w:tblW w:w="0" w:type="auto"/>
        <w:tblLook w:val="04A0" w:firstRow="1" w:lastRow="0" w:firstColumn="1" w:lastColumn="0" w:noHBand="0" w:noVBand="1"/>
      </w:tblPr>
      <w:tblGrid>
        <w:gridCol w:w="1555"/>
        <w:gridCol w:w="4961"/>
        <w:gridCol w:w="2834"/>
      </w:tblGrid>
      <w:tr w:rsidR="004B71E3" w:rsidRPr="004B71E3" w14:paraId="39480903" w14:textId="77777777" w:rsidTr="00A40B7A">
        <w:tc>
          <w:tcPr>
            <w:tcW w:w="1555" w:type="dxa"/>
          </w:tcPr>
          <w:p w14:paraId="460BF36B" w14:textId="77777777" w:rsidR="004B71E3" w:rsidRPr="004B71E3" w:rsidRDefault="004B71E3" w:rsidP="004B71E3">
            <w:pPr>
              <w:spacing w:after="160" w:line="259" w:lineRule="auto"/>
            </w:pPr>
            <w:r w:rsidRPr="004B71E3">
              <w:t>Requirement #</w:t>
            </w:r>
          </w:p>
        </w:tc>
        <w:tc>
          <w:tcPr>
            <w:tcW w:w="4961" w:type="dxa"/>
          </w:tcPr>
          <w:p w14:paraId="53862F07" w14:textId="77777777" w:rsidR="004B71E3" w:rsidRPr="004B71E3" w:rsidRDefault="004B71E3" w:rsidP="004B71E3">
            <w:pPr>
              <w:spacing w:after="160" w:line="259" w:lineRule="auto"/>
            </w:pPr>
            <w:r w:rsidRPr="004B71E3">
              <w:t xml:space="preserve">Requirement description </w:t>
            </w:r>
          </w:p>
        </w:tc>
        <w:tc>
          <w:tcPr>
            <w:tcW w:w="2834" w:type="dxa"/>
          </w:tcPr>
          <w:p w14:paraId="5DC7139B" w14:textId="77777777" w:rsidR="004B71E3" w:rsidRPr="004B71E3" w:rsidRDefault="004B71E3" w:rsidP="004B71E3">
            <w:pPr>
              <w:spacing w:after="160" w:line="259" w:lineRule="auto"/>
            </w:pPr>
            <w:r w:rsidRPr="004B71E3">
              <w:t>Category</w:t>
            </w:r>
          </w:p>
        </w:tc>
      </w:tr>
      <w:tr w:rsidR="004B71E3" w:rsidRPr="004B71E3" w14:paraId="2C2045FD" w14:textId="77777777" w:rsidTr="00A40B7A">
        <w:tc>
          <w:tcPr>
            <w:tcW w:w="1555" w:type="dxa"/>
          </w:tcPr>
          <w:p w14:paraId="1B8E7A8E" w14:textId="77777777" w:rsidR="004B71E3" w:rsidRPr="004B71E3" w:rsidRDefault="004B71E3" w:rsidP="004B71E3">
            <w:pPr>
              <w:spacing w:after="160" w:line="259" w:lineRule="auto"/>
              <w:ind w:left="306"/>
              <w:contextualSpacing/>
            </w:pPr>
            <w:r w:rsidRPr="004B71E3">
              <w:t>2.1</w:t>
            </w:r>
          </w:p>
        </w:tc>
        <w:tc>
          <w:tcPr>
            <w:tcW w:w="4961" w:type="dxa"/>
          </w:tcPr>
          <w:p w14:paraId="4400517C" w14:textId="77777777" w:rsidR="004B71E3" w:rsidRPr="004B71E3" w:rsidRDefault="004B71E3" w:rsidP="004B71E3">
            <w:pPr>
              <w:spacing w:after="160" w:line="259" w:lineRule="auto"/>
            </w:pPr>
            <w:r w:rsidRPr="004B71E3">
              <w:t>Device must provide notification only to the user (discretion)</w:t>
            </w:r>
          </w:p>
        </w:tc>
        <w:tc>
          <w:tcPr>
            <w:tcW w:w="2834" w:type="dxa"/>
          </w:tcPr>
          <w:p w14:paraId="5B42C8DA" w14:textId="77777777" w:rsidR="004B71E3" w:rsidRPr="004B71E3" w:rsidRDefault="004B71E3" w:rsidP="004B71E3">
            <w:pPr>
              <w:spacing w:after="160" w:line="259" w:lineRule="auto"/>
            </w:pPr>
          </w:p>
        </w:tc>
      </w:tr>
      <w:tr w:rsidR="004B71E3" w:rsidRPr="004B71E3" w14:paraId="359597BD" w14:textId="77777777" w:rsidTr="00A40B7A">
        <w:tc>
          <w:tcPr>
            <w:tcW w:w="1555" w:type="dxa"/>
          </w:tcPr>
          <w:p w14:paraId="6D29B8E0" w14:textId="77777777" w:rsidR="004B71E3" w:rsidRPr="004B71E3" w:rsidRDefault="004B71E3" w:rsidP="004B71E3">
            <w:pPr>
              <w:spacing w:after="160" w:line="259" w:lineRule="auto"/>
              <w:ind w:left="306"/>
              <w:contextualSpacing/>
            </w:pPr>
            <w:r w:rsidRPr="004B71E3">
              <w:t>2.1</w:t>
            </w:r>
          </w:p>
        </w:tc>
        <w:tc>
          <w:tcPr>
            <w:tcW w:w="4961" w:type="dxa"/>
          </w:tcPr>
          <w:p w14:paraId="74A64B87" w14:textId="77777777" w:rsidR="004B71E3" w:rsidRPr="004B71E3" w:rsidRDefault="004B71E3" w:rsidP="004B71E3">
            <w:pPr>
              <w:spacing w:after="160" w:line="259" w:lineRule="auto"/>
            </w:pPr>
            <w:r w:rsidRPr="004B71E3">
              <w:t xml:space="preserve">Device must provide long service life without user input </w:t>
            </w:r>
          </w:p>
        </w:tc>
        <w:tc>
          <w:tcPr>
            <w:tcW w:w="2834" w:type="dxa"/>
          </w:tcPr>
          <w:p w14:paraId="2AAC7873" w14:textId="77777777" w:rsidR="004B71E3" w:rsidRPr="004B71E3" w:rsidRDefault="004B71E3" w:rsidP="004B71E3">
            <w:pPr>
              <w:spacing w:after="160" w:line="259" w:lineRule="auto"/>
            </w:pPr>
          </w:p>
        </w:tc>
      </w:tr>
      <w:tr w:rsidR="004B71E3" w:rsidRPr="004B71E3" w14:paraId="5BABF6F1" w14:textId="77777777" w:rsidTr="00A40B7A">
        <w:tc>
          <w:tcPr>
            <w:tcW w:w="1555" w:type="dxa"/>
          </w:tcPr>
          <w:p w14:paraId="46EAFDD5" w14:textId="77777777" w:rsidR="004B71E3" w:rsidRPr="004B71E3" w:rsidRDefault="004B71E3" w:rsidP="004B71E3">
            <w:pPr>
              <w:spacing w:after="160" w:line="259" w:lineRule="auto"/>
              <w:ind w:left="306"/>
              <w:contextualSpacing/>
            </w:pPr>
            <w:r w:rsidRPr="004B71E3">
              <w:t>2.3</w:t>
            </w:r>
          </w:p>
        </w:tc>
        <w:tc>
          <w:tcPr>
            <w:tcW w:w="4961" w:type="dxa"/>
          </w:tcPr>
          <w:p w14:paraId="4018BBDB" w14:textId="77777777" w:rsidR="004B71E3" w:rsidRPr="004B71E3" w:rsidRDefault="004B71E3" w:rsidP="004B71E3">
            <w:pPr>
              <w:spacing w:after="160" w:line="259" w:lineRule="auto"/>
            </w:pPr>
            <w:r w:rsidRPr="004B71E3">
              <w:t xml:space="preserve">Device must have physical attributes to enable comfortable wearing/use </w:t>
            </w:r>
          </w:p>
        </w:tc>
        <w:tc>
          <w:tcPr>
            <w:tcW w:w="2834" w:type="dxa"/>
          </w:tcPr>
          <w:p w14:paraId="0FEB947B" w14:textId="77777777" w:rsidR="004B71E3" w:rsidRPr="004B71E3" w:rsidRDefault="004B71E3" w:rsidP="004B71E3">
            <w:pPr>
              <w:spacing w:after="160" w:line="259" w:lineRule="auto"/>
            </w:pPr>
          </w:p>
        </w:tc>
      </w:tr>
      <w:tr w:rsidR="004B71E3" w:rsidRPr="004B71E3" w14:paraId="1FA507B3" w14:textId="77777777" w:rsidTr="00A40B7A">
        <w:tc>
          <w:tcPr>
            <w:tcW w:w="1555" w:type="dxa"/>
          </w:tcPr>
          <w:p w14:paraId="6F2D6798" w14:textId="77777777" w:rsidR="004B71E3" w:rsidRPr="004B71E3" w:rsidRDefault="004B71E3" w:rsidP="004B71E3">
            <w:pPr>
              <w:spacing w:after="160" w:line="259" w:lineRule="auto"/>
              <w:ind w:left="306"/>
              <w:contextualSpacing/>
            </w:pPr>
            <w:r w:rsidRPr="004B71E3">
              <w:t>2.4</w:t>
            </w:r>
          </w:p>
        </w:tc>
        <w:tc>
          <w:tcPr>
            <w:tcW w:w="4961" w:type="dxa"/>
          </w:tcPr>
          <w:p w14:paraId="3BEC2F93" w14:textId="77777777" w:rsidR="004B71E3" w:rsidRPr="004B71E3" w:rsidRDefault="004B71E3" w:rsidP="004B71E3">
            <w:pPr>
              <w:spacing w:after="160" w:line="259" w:lineRule="auto"/>
            </w:pPr>
            <w:r w:rsidRPr="004B71E3">
              <w:t xml:space="preserve">Device should provide usage without power input (charging) </w:t>
            </w:r>
          </w:p>
        </w:tc>
        <w:tc>
          <w:tcPr>
            <w:tcW w:w="2834" w:type="dxa"/>
          </w:tcPr>
          <w:p w14:paraId="6EE9EFE5" w14:textId="77777777" w:rsidR="004B71E3" w:rsidRPr="004B71E3" w:rsidRDefault="004B71E3" w:rsidP="004B71E3">
            <w:pPr>
              <w:spacing w:after="160" w:line="259" w:lineRule="auto"/>
            </w:pPr>
          </w:p>
        </w:tc>
      </w:tr>
      <w:tr w:rsidR="004B71E3" w:rsidRPr="004B71E3" w14:paraId="344971D5" w14:textId="77777777" w:rsidTr="00A40B7A">
        <w:tc>
          <w:tcPr>
            <w:tcW w:w="1555" w:type="dxa"/>
          </w:tcPr>
          <w:p w14:paraId="192519E6" w14:textId="77777777" w:rsidR="004B71E3" w:rsidRPr="004B71E3" w:rsidRDefault="004B71E3" w:rsidP="004B71E3">
            <w:pPr>
              <w:spacing w:after="160" w:line="259" w:lineRule="auto"/>
              <w:ind w:left="306"/>
              <w:contextualSpacing/>
            </w:pPr>
            <w:r w:rsidRPr="004B71E3">
              <w:t>2.5</w:t>
            </w:r>
          </w:p>
        </w:tc>
        <w:tc>
          <w:tcPr>
            <w:tcW w:w="4961" w:type="dxa"/>
          </w:tcPr>
          <w:p w14:paraId="3F5F450D" w14:textId="77777777" w:rsidR="004B71E3" w:rsidRPr="004B71E3" w:rsidRDefault="004B71E3" w:rsidP="004B71E3">
            <w:pPr>
              <w:spacing w:after="160" w:line="259" w:lineRule="auto"/>
            </w:pPr>
            <w:r w:rsidRPr="004B71E3">
              <w:t xml:space="preserve">The product must provide notifications in a timely </w:t>
            </w:r>
            <w:proofErr w:type="spellStart"/>
            <w:r w:rsidRPr="004B71E3">
              <w:t>manor</w:t>
            </w:r>
            <w:proofErr w:type="spellEnd"/>
            <w:r w:rsidRPr="004B71E3">
              <w:t xml:space="preserve"> (&gt;10s)</w:t>
            </w:r>
          </w:p>
        </w:tc>
        <w:tc>
          <w:tcPr>
            <w:tcW w:w="2834" w:type="dxa"/>
          </w:tcPr>
          <w:p w14:paraId="44E8DBEA" w14:textId="77777777" w:rsidR="004B71E3" w:rsidRPr="004B71E3" w:rsidRDefault="004B71E3" w:rsidP="004B71E3">
            <w:pPr>
              <w:spacing w:after="160" w:line="259" w:lineRule="auto"/>
            </w:pPr>
          </w:p>
        </w:tc>
      </w:tr>
      <w:tr w:rsidR="004B71E3" w:rsidRPr="004B71E3" w14:paraId="1ABD1EE1" w14:textId="77777777" w:rsidTr="00A40B7A">
        <w:tc>
          <w:tcPr>
            <w:tcW w:w="1555" w:type="dxa"/>
          </w:tcPr>
          <w:p w14:paraId="00A0B959" w14:textId="77777777" w:rsidR="004B71E3" w:rsidRPr="004B71E3" w:rsidRDefault="004B71E3" w:rsidP="004B71E3">
            <w:pPr>
              <w:spacing w:after="160" w:line="259" w:lineRule="auto"/>
              <w:ind w:left="306"/>
            </w:pPr>
            <w:r w:rsidRPr="004B71E3">
              <w:t>2.6</w:t>
            </w:r>
          </w:p>
        </w:tc>
        <w:tc>
          <w:tcPr>
            <w:tcW w:w="4961" w:type="dxa"/>
          </w:tcPr>
          <w:p w14:paraId="30F32AF4" w14:textId="77777777" w:rsidR="004B71E3" w:rsidRPr="004B71E3" w:rsidRDefault="004B71E3" w:rsidP="004B71E3">
            <w:pPr>
              <w:spacing w:after="160" w:line="259" w:lineRule="auto"/>
            </w:pPr>
            <w:r w:rsidRPr="004B71E3">
              <w:t>The product should be of near disposable cost (&gt;£10)</w:t>
            </w:r>
          </w:p>
        </w:tc>
        <w:tc>
          <w:tcPr>
            <w:tcW w:w="2834" w:type="dxa"/>
          </w:tcPr>
          <w:p w14:paraId="7BC39F24" w14:textId="77777777" w:rsidR="004B71E3" w:rsidRPr="004B71E3" w:rsidRDefault="004B71E3" w:rsidP="004B71E3">
            <w:pPr>
              <w:spacing w:after="160" w:line="259" w:lineRule="auto"/>
            </w:pPr>
          </w:p>
        </w:tc>
      </w:tr>
      <w:tr w:rsidR="004B71E3" w:rsidRPr="004B71E3" w14:paraId="7EC3BCC5" w14:textId="77777777" w:rsidTr="00A40B7A">
        <w:tc>
          <w:tcPr>
            <w:tcW w:w="1555" w:type="dxa"/>
          </w:tcPr>
          <w:p w14:paraId="64566418" w14:textId="77777777" w:rsidR="004B71E3" w:rsidRPr="004B71E3" w:rsidRDefault="004B71E3" w:rsidP="004B71E3">
            <w:pPr>
              <w:spacing w:after="160" w:line="259" w:lineRule="auto"/>
              <w:ind w:left="306"/>
            </w:pPr>
            <w:r w:rsidRPr="004B71E3">
              <w:t>2.7</w:t>
            </w:r>
          </w:p>
        </w:tc>
        <w:tc>
          <w:tcPr>
            <w:tcW w:w="4961" w:type="dxa"/>
          </w:tcPr>
          <w:p w14:paraId="614ADC0F" w14:textId="77777777" w:rsidR="004B71E3" w:rsidRPr="004B71E3" w:rsidRDefault="004B71E3" w:rsidP="004B71E3">
            <w:pPr>
              <w:spacing w:after="160" w:line="259" w:lineRule="auto"/>
            </w:pPr>
            <w:r w:rsidRPr="004B71E3">
              <w:t xml:space="preserve">The device must work over a reasonable range between it and internet enabled device </w:t>
            </w:r>
          </w:p>
        </w:tc>
        <w:tc>
          <w:tcPr>
            <w:tcW w:w="2834" w:type="dxa"/>
          </w:tcPr>
          <w:p w14:paraId="0FE92882" w14:textId="77777777" w:rsidR="004B71E3" w:rsidRPr="004B71E3" w:rsidRDefault="004B71E3" w:rsidP="004B71E3">
            <w:pPr>
              <w:spacing w:after="160" w:line="259" w:lineRule="auto"/>
            </w:pPr>
          </w:p>
        </w:tc>
      </w:tr>
      <w:tr w:rsidR="004B71E3" w:rsidRPr="004B71E3" w14:paraId="7449726D" w14:textId="77777777" w:rsidTr="00A40B7A">
        <w:tc>
          <w:tcPr>
            <w:tcW w:w="1555" w:type="dxa"/>
          </w:tcPr>
          <w:p w14:paraId="362DBE97" w14:textId="77777777" w:rsidR="004B71E3" w:rsidRPr="004B71E3" w:rsidRDefault="004B71E3" w:rsidP="004B71E3">
            <w:pPr>
              <w:spacing w:after="160" w:line="259" w:lineRule="auto"/>
              <w:ind w:left="306"/>
            </w:pPr>
            <w:r w:rsidRPr="004B71E3">
              <w:t>2.8</w:t>
            </w:r>
          </w:p>
        </w:tc>
        <w:tc>
          <w:tcPr>
            <w:tcW w:w="4961" w:type="dxa"/>
          </w:tcPr>
          <w:p w14:paraId="13F5656C" w14:textId="77777777" w:rsidR="004B71E3" w:rsidRPr="004B71E3" w:rsidRDefault="004B71E3" w:rsidP="004B71E3">
            <w:pPr>
              <w:spacing w:after="160" w:line="259" w:lineRule="auto"/>
            </w:pPr>
            <w:r w:rsidRPr="004B71E3">
              <w:t>The device should provide a widespread method to connect to an internet enabled device (Bluetooth)</w:t>
            </w:r>
          </w:p>
        </w:tc>
        <w:tc>
          <w:tcPr>
            <w:tcW w:w="2834" w:type="dxa"/>
          </w:tcPr>
          <w:p w14:paraId="4840AD69" w14:textId="77777777" w:rsidR="004B71E3" w:rsidRPr="004B71E3" w:rsidRDefault="004B71E3" w:rsidP="004B71E3">
            <w:pPr>
              <w:spacing w:after="160" w:line="259" w:lineRule="auto"/>
            </w:pPr>
          </w:p>
        </w:tc>
      </w:tr>
    </w:tbl>
    <w:p w14:paraId="40B7C545" w14:textId="77777777" w:rsidR="004B71E3" w:rsidRPr="004B71E3" w:rsidRDefault="004B71E3" w:rsidP="004B71E3"/>
    <w:p w14:paraId="5B83E088" w14:textId="77777777" w:rsidR="009C215E" w:rsidRPr="009C215E" w:rsidRDefault="009C215E" w:rsidP="009C215E"/>
    <w:p w14:paraId="478A01E5" w14:textId="794851D3" w:rsidR="005F2E87" w:rsidRDefault="005F2E87" w:rsidP="005F2E87">
      <w:pPr>
        <w:pStyle w:val="Heading1"/>
      </w:pPr>
      <w:bookmarkStart w:id="30" w:name="_Toc34243444"/>
      <w:r>
        <w:t>Methodology</w:t>
      </w:r>
      <w:bookmarkEnd w:id="30"/>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31" w:name="_Toc34243445"/>
      <w:r>
        <w:lastRenderedPageBreak/>
        <w:t>Design</w:t>
      </w:r>
      <w:bookmarkEnd w:id="31"/>
    </w:p>
    <w:p w14:paraId="23CDC45E" w14:textId="077141E8" w:rsidR="00AF100F" w:rsidRDefault="00AF100F" w:rsidP="00AF100F">
      <w:pPr>
        <w:pStyle w:val="Heading2"/>
      </w:pPr>
      <w:bookmarkStart w:id="32" w:name="_Toc34243446"/>
      <w:r>
        <w:t>High level design</w:t>
      </w:r>
      <w:bookmarkEnd w:id="32"/>
    </w:p>
    <w:p w14:paraId="1EFA04A7" w14:textId="11438CD7" w:rsidR="00CD55DE" w:rsidRDefault="00CD55DE" w:rsidP="00F536DA">
      <w:pPr>
        <w:pStyle w:val="Heading4"/>
      </w:pPr>
      <w:bookmarkStart w:id="33"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4" w:name="_Toc34243447"/>
      <w:bookmarkEnd w:id="33"/>
      <w:r>
        <w:t>Architecture</w:t>
      </w:r>
      <w:bookmarkEnd w:id="34"/>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lastRenderedPageBreak/>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lastRenderedPageBreak/>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56F0A972" w14:textId="351CBA35" w:rsidR="009E00C7" w:rsidRPr="009B6DB0" w:rsidRDefault="009E00C7" w:rsidP="009E00C7">
      <w:pPr>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t>Database diagram</w:t>
      </w:r>
    </w:p>
    <w:p w14:paraId="02973CCA" w14:textId="7FEBE87C" w:rsidR="00811D45" w:rsidRPr="00811D45" w:rsidRDefault="00811D45" w:rsidP="00811D45">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35" w:name="_Toc34243448"/>
      <w:r>
        <w:t>Implementation</w:t>
      </w:r>
      <w:bookmarkEnd w:id="35"/>
      <w:r>
        <w:t xml:space="preserve"> </w:t>
      </w:r>
    </w:p>
    <w:p w14:paraId="529E5D6B" w14:textId="599A8F3F" w:rsidR="005819E8" w:rsidRDefault="005819E8" w:rsidP="005819E8">
      <w:pPr>
        <w:pStyle w:val="Heading2"/>
      </w:pPr>
      <w:bookmarkStart w:id="36" w:name="_Toc34243449"/>
      <w:r>
        <w:t>P</w:t>
      </w:r>
      <w:r w:rsidRPr="005819E8">
        <w:t>rerequisite</w:t>
      </w:r>
      <w:r>
        <w:t>’s</w:t>
      </w:r>
      <w:bookmarkEnd w:id="36"/>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r>
        <w:t xml:space="preserve">Platform selection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6"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37" w:name="_Toc34243436"/>
      <w:bookmarkStart w:id="38" w:name="_Hlk2012122"/>
      <w:r w:rsidRPr="00912A2A">
        <w:rPr>
          <w:rFonts w:cstheme="majorHAnsi"/>
          <w:color w:val="555555"/>
          <w:szCs w:val="21"/>
        </w:rPr>
        <w:t>CC2640R2F</w:t>
      </w:r>
      <w:bookmarkEnd w:id="37"/>
      <w:r w:rsidRPr="00912A2A">
        <w:rPr>
          <w:rFonts w:cstheme="majorHAnsi"/>
          <w:color w:val="555555"/>
          <w:szCs w:val="21"/>
        </w:rPr>
        <w:t> </w:t>
      </w:r>
      <w:bookmarkEnd w:id="38"/>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lastRenderedPageBreak/>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39" w:name="_Toc34243437"/>
      <w:r>
        <w:t>NXP-</w:t>
      </w:r>
      <w:r w:rsidRPr="00714EA9">
        <w:t>QN908X</w:t>
      </w:r>
      <w:bookmarkEnd w:id="39"/>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0" w:name="_Toc34243438"/>
      <w:r w:rsidRPr="00714EA9">
        <w:t>NXP-QN902X</w:t>
      </w:r>
      <w:bookmarkEnd w:id="40"/>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1" w:name="_Toc34243439"/>
      <w:r>
        <w:lastRenderedPageBreak/>
        <w:t>Comparison</w:t>
      </w:r>
      <w:bookmarkEnd w:id="41"/>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9B3169">
            <w:r>
              <w:t>£37.40</w:t>
            </w:r>
          </w:p>
        </w:tc>
      </w:tr>
    </w:tbl>
    <w:p w14:paraId="6FCD3F25" w14:textId="77777777" w:rsidR="007465D0" w:rsidRDefault="007465D0" w:rsidP="007465D0"/>
    <w:p w14:paraId="114ADF31" w14:textId="77777777" w:rsidR="007465D0" w:rsidRDefault="007465D0" w:rsidP="007465D0">
      <w:pPr>
        <w:pStyle w:val="Heading3"/>
      </w:pPr>
      <w:bookmarkStart w:id="42" w:name="_Toc34243440"/>
      <w:r>
        <w:t>Hardware decision</w:t>
      </w:r>
      <w:bookmarkEnd w:id="42"/>
      <w:r>
        <w:t xml:space="preserve"> </w:t>
      </w:r>
    </w:p>
    <w:p w14:paraId="00610E6F" w14:textId="77777777"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2F allows for usage of Texas Instruments own Eclipse based ‘Code Composer Studio’ development environment which we already have some experience with.</w:t>
      </w:r>
    </w:p>
    <w:p w14:paraId="38FA93B4" w14:textId="2F59B850" w:rsidR="007465D0" w:rsidRDefault="007465D0" w:rsidP="007465D0">
      <w:pPr>
        <w:pStyle w:val="Heading2"/>
      </w:pPr>
      <w:r>
        <w:t xml:space="preserve">Software usage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43" w:name="_Toc34243450"/>
      <w:r>
        <w:t>Virtual machine</w:t>
      </w:r>
      <w:bookmarkEnd w:id="43"/>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w:t>
      </w:r>
      <w:proofErr w:type="gramStart"/>
      <w:r w:rsidR="00DB0D31">
        <w:t>so as to</w:t>
      </w:r>
      <w:proofErr w:type="gramEnd"/>
      <w:r w:rsidR="00DB0D31">
        <w:t xml:space="preserve">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lastRenderedPageBreak/>
              <w:t xml:space="preserve">24 threads </w:t>
            </w:r>
          </w:p>
        </w:tc>
        <w:tc>
          <w:tcPr>
            <w:tcW w:w="1870" w:type="dxa"/>
          </w:tcPr>
          <w:p w14:paraId="5625F864" w14:textId="23799B42" w:rsidR="00C976BD" w:rsidRDefault="002765BA" w:rsidP="00EA771F">
            <w:r>
              <w:lastRenderedPageBreak/>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44" w:name="_Toc34243451"/>
      <w:bookmarkEnd w:id="23"/>
      <w:r>
        <w:t>Software tools and development environment</w:t>
      </w:r>
      <w:bookmarkEnd w:id="44"/>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45" w:name="_Toc34243452"/>
      <w:r>
        <w:t>First steps, setup and hardware testing</w:t>
      </w:r>
      <w:bookmarkEnd w:id="45"/>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7"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5BB08D00" w14:textId="19B2493A" w:rsidR="009365A2" w:rsidRDefault="009365A2" w:rsidP="009365A2">
      <w:pPr>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4D8C1229" w14:textId="35047D1D" w:rsidR="0012212C" w:rsidRDefault="0012212C" w:rsidP="0012212C">
      <w:pPr>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lastRenderedPageBreak/>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rPr>
        <w:lastRenderedPageBreak/>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FD1783">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9"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1198EAB8" w:rsidR="00A52F7B" w:rsidRDefault="00A52F7B" w:rsidP="00A52F7B">
      <w:r>
        <w:t xml:space="preserve">This will allow connections from port 80 from other IP addresses. Doing this at this stage will significantly cut down troubleshooting </w:t>
      </w:r>
      <w:proofErr w:type="gramStart"/>
      <w:r>
        <w:t>later on</w:t>
      </w:r>
      <w:proofErr w:type="gramEnd"/>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w:t>
      </w:r>
      <w:proofErr w:type="gramStart"/>
      <w:r>
        <w:t>clicked</w:t>
      </w:r>
      <w:proofErr w:type="gramEnd"/>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r>
        <w:t>App creation and CRUD</w:t>
      </w:r>
    </w:p>
    <w:p w14:paraId="71FD672C" w14:textId="3F72FED8" w:rsidR="00A31665" w:rsidRDefault="00A31665" w:rsidP="00A31665">
      <w:r>
        <w:t xml:space="preserve">Now that the background components are tested and working the initial iteration of the Android application can be created. From following the aforementioned </w:t>
      </w:r>
      <w:proofErr w:type="gramStart"/>
      <w:r>
        <w:t>tutorial</w:t>
      </w:r>
      <w:proofErr w:type="gramEnd"/>
      <w:r>
        <w:t xml:space="preserve"> it was found that the tutorial contained various issues related to components being deprecated </w:t>
      </w:r>
    </w:p>
    <w:p w14:paraId="39A77B9C" w14:textId="77777777" w:rsidR="006A6389" w:rsidRPr="00A31665" w:rsidRDefault="006A6389" w:rsidP="00A31665"/>
    <w:sectPr w:rsidR="006A6389" w:rsidRPr="00A31665" w:rsidSect="00903D36">
      <w:footerReference w:type="defaul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am Stock" w:date="2020-03-09T15:24:00Z" w:initials="AS">
    <w:p w14:paraId="2BE5C942" w14:textId="4AEF39A2" w:rsidR="009B3169" w:rsidRDefault="009B3169">
      <w:pPr>
        <w:pStyle w:val="CommentText"/>
      </w:pPr>
      <w:r>
        <w:rPr>
          <w:rStyle w:val="CommentReference"/>
        </w:rPr>
        <w:annotationRef/>
      </w:r>
      <w:r>
        <w:rPr>
          <w:color w:val="000000"/>
          <w:sz w:val="27"/>
          <w:szCs w:val="27"/>
        </w:rPr>
        <w:t>you need to have the written intro into these bullet points.???</w:t>
      </w:r>
    </w:p>
  </w:comment>
  <w:comment w:id="9" w:author="Adam Stock [2]" w:date="2020-03-11T19:30:00Z" w:initials="AS">
    <w:p w14:paraId="063817A1" w14:textId="546A8989" w:rsidR="005E788A" w:rsidRDefault="005E788A">
      <w:pPr>
        <w:pStyle w:val="CommentText"/>
      </w:pPr>
      <w:r>
        <w:rPr>
          <w:rStyle w:val="CommentReference"/>
        </w:rPr>
        <w:annotationRef/>
      </w:r>
      <w:r>
        <w:t xml:space="preserve">Should I </w:t>
      </w:r>
    </w:p>
  </w:comment>
  <w:comment w:id="22" w:author="Adam Stock" w:date="2020-03-09T15:38:00Z" w:initials="AS">
    <w:p w14:paraId="78B40DAD" w14:textId="5CDDC8E6" w:rsidR="009B3169" w:rsidRDefault="009B3169">
      <w:pPr>
        <w:pStyle w:val="CommentText"/>
      </w:pPr>
      <w:r>
        <w:rPr>
          <w:rStyle w:val="CommentReference"/>
        </w:rPr>
        <w:annotationRef/>
      </w:r>
      <w:r>
        <w:t xml:space="preserve">More </w:t>
      </w:r>
      <w:proofErr w:type="spellStart"/>
      <w:r>
        <w:t>more</w:t>
      </w:r>
      <w:proofErr w:type="spellEnd"/>
      <w:r>
        <w:t xml:space="preserve"> and more – haptics </w:t>
      </w:r>
    </w:p>
  </w:comment>
  <w:comment w:id="27" w:author="Adam Stock" w:date="2020-03-09T15:58:00Z" w:initials="AS">
    <w:p w14:paraId="571664CA" w14:textId="45791CB1" w:rsidR="009B3169" w:rsidRDefault="009B3169">
      <w:pPr>
        <w:pStyle w:val="CommentText"/>
      </w:pPr>
      <w:r>
        <w:rPr>
          <w:rStyle w:val="CommentReference"/>
        </w:rPr>
        <w:annotationRef/>
      </w:r>
      <w:r>
        <w:t xml:space="preserve">Split into two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E5C942" w15:done="0"/>
  <w15:commentEx w15:paraId="063817A1" w15:done="0"/>
  <w15:commentEx w15:paraId="78B40DAD" w15:done="0"/>
  <w15:commentEx w15:paraId="571664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E5C942" w16cid:durableId="2210DE16"/>
  <w16cid:commentId w16cid:paraId="063817A1" w16cid:durableId="2213BAC8"/>
  <w16cid:commentId w16cid:paraId="78B40DAD" w16cid:durableId="2210E183"/>
  <w16cid:commentId w16cid:paraId="571664CA" w16cid:durableId="2210E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BE585" w14:textId="77777777" w:rsidR="00C01631" w:rsidRDefault="00C01631" w:rsidP="00D50976">
      <w:pPr>
        <w:spacing w:after="0" w:line="240" w:lineRule="auto"/>
      </w:pPr>
      <w:r>
        <w:separator/>
      </w:r>
    </w:p>
  </w:endnote>
  <w:endnote w:type="continuationSeparator" w:id="0">
    <w:p w14:paraId="28577F42" w14:textId="77777777" w:rsidR="00C01631" w:rsidRDefault="00C01631"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9B3169" w:rsidRDefault="009B3169"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03468" w14:textId="77777777" w:rsidR="00C01631" w:rsidRDefault="00C01631" w:rsidP="00D50976">
      <w:pPr>
        <w:spacing w:after="0" w:line="240" w:lineRule="auto"/>
      </w:pPr>
      <w:r>
        <w:separator/>
      </w:r>
    </w:p>
  </w:footnote>
  <w:footnote w:type="continuationSeparator" w:id="0">
    <w:p w14:paraId="3F8D13D2" w14:textId="77777777" w:rsidR="00C01631" w:rsidRDefault="00C01631"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Stock">
    <w15:presenceInfo w15:providerId="None" w15:userId="Adam Stock"/>
  </w15:person>
  <w15:person w15:author="Adam Stock [2]">
    <w15:presenceInfo w15:providerId="Windows Live" w15:userId="d076f54e44683e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1573E"/>
    <w:rsid w:val="0002420B"/>
    <w:rsid w:val="00026E8B"/>
    <w:rsid w:val="00027735"/>
    <w:rsid w:val="00045B4E"/>
    <w:rsid w:val="000479DF"/>
    <w:rsid w:val="00052FFF"/>
    <w:rsid w:val="00065A0C"/>
    <w:rsid w:val="00080D78"/>
    <w:rsid w:val="00084221"/>
    <w:rsid w:val="00092EBC"/>
    <w:rsid w:val="000A02FF"/>
    <w:rsid w:val="000A792F"/>
    <w:rsid w:val="000B1453"/>
    <w:rsid w:val="000B3965"/>
    <w:rsid w:val="000C3CAE"/>
    <w:rsid w:val="000C6D54"/>
    <w:rsid w:val="000C7D54"/>
    <w:rsid w:val="000D5269"/>
    <w:rsid w:val="000E0E2B"/>
    <w:rsid w:val="000E4B8D"/>
    <w:rsid w:val="000F406C"/>
    <w:rsid w:val="0012212C"/>
    <w:rsid w:val="00170E35"/>
    <w:rsid w:val="00194F54"/>
    <w:rsid w:val="001A2FFD"/>
    <w:rsid w:val="001A4798"/>
    <w:rsid w:val="001C5D96"/>
    <w:rsid w:val="001D7454"/>
    <w:rsid w:val="001F6E5E"/>
    <w:rsid w:val="00200052"/>
    <w:rsid w:val="00220208"/>
    <w:rsid w:val="00223986"/>
    <w:rsid w:val="0023014C"/>
    <w:rsid w:val="00230B0F"/>
    <w:rsid w:val="00243998"/>
    <w:rsid w:val="00250155"/>
    <w:rsid w:val="0026447C"/>
    <w:rsid w:val="00274404"/>
    <w:rsid w:val="002765BA"/>
    <w:rsid w:val="00294FCD"/>
    <w:rsid w:val="00296839"/>
    <w:rsid w:val="002B1F31"/>
    <w:rsid w:val="002C7791"/>
    <w:rsid w:val="002F6BDA"/>
    <w:rsid w:val="00302E46"/>
    <w:rsid w:val="00307911"/>
    <w:rsid w:val="00310A4C"/>
    <w:rsid w:val="00313530"/>
    <w:rsid w:val="003226EE"/>
    <w:rsid w:val="00324E16"/>
    <w:rsid w:val="0033031D"/>
    <w:rsid w:val="00347569"/>
    <w:rsid w:val="00352382"/>
    <w:rsid w:val="00362A10"/>
    <w:rsid w:val="0037784B"/>
    <w:rsid w:val="00390DB2"/>
    <w:rsid w:val="00393BB4"/>
    <w:rsid w:val="0039573E"/>
    <w:rsid w:val="003D1D3F"/>
    <w:rsid w:val="003D450B"/>
    <w:rsid w:val="003D523D"/>
    <w:rsid w:val="003E1940"/>
    <w:rsid w:val="004310B6"/>
    <w:rsid w:val="00444C8E"/>
    <w:rsid w:val="00470ADF"/>
    <w:rsid w:val="004733B8"/>
    <w:rsid w:val="00475798"/>
    <w:rsid w:val="004757E8"/>
    <w:rsid w:val="00483D74"/>
    <w:rsid w:val="004B13DF"/>
    <w:rsid w:val="004B71E3"/>
    <w:rsid w:val="004B7712"/>
    <w:rsid w:val="004D162B"/>
    <w:rsid w:val="004F2FEF"/>
    <w:rsid w:val="00513164"/>
    <w:rsid w:val="00546BE1"/>
    <w:rsid w:val="00575F8F"/>
    <w:rsid w:val="0058185D"/>
    <w:rsid w:val="005819E8"/>
    <w:rsid w:val="005A38A7"/>
    <w:rsid w:val="005A68D1"/>
    <w:rsid w:val="005B2728"/>
    <w:rsid w:val="005C3658"/>
    <w:rsid w:val="005C547B"/>
    <w:rsid w:val="005C73ED"/>
    <w:rsid w:val="005D62C1"/>
    <w:rsid w:val="005D7F71"/>
    <w:rsid w:val="005E788A"/>
    <w:rsid w:val="005F16B7"/>
    <w:rsid w:val="005F2E87"/>
    <w:rsid w:val="005F7A64"/>
    <w:rsid w:val="006056E4"/>
    <w:rsid w:val="00614182"/>
    <w:rsid w:val="00617133"/>
    <w:rsid w:val="00657095"/>
    <w:rsid w:val="00660BFF"/>
    <w:rsid w:val="0067063F"/>
    <w:rsid w:val="006871F2"/>
    <w:rsid w:val="006910BB"/>
    <w:rsid w:val="00696AB4"/>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489C"/>
    <w:rsid w:val="0079667D"/>
    <w:rsid w:val="007B3C16"/>
    <w:rsid w:val="007D1AD9"/>
    <w:rsid w:val="00801ED2"/>
    <w:rsid w:val="00807B1F"/>
    <w:rsid w:val="00811D45"/>
    <w:rsid w:val="008525FE"/>
    <w:rsid w:val="00887A6B"/>
    <w:rsid w:val="008A5BEB"/>
    <w:rsid w:val="008C7E78"/>
    <w:rsid w:val="008D0B4B"/>
    <w:rsid w:val="008E20BD"/>
    <w:rsid w:val="008F72BE"/>
    <w:rsid w:val="00903D36"/>
    <w:rsid w:val="00912A2A"/>
    <w:rsid w:val="00914194"/>
    <w:rsid w:val="00920780"/>
    <w:rsid w:val="00930506"/>
    <w:rsid w:val="009365A2"/>
    <w:rsid w:val="009655CB"/>
    <w:rsid w:val="00983F98"/>
    <w:rsid w:val="009A2637"/>
    <w:rsid w:val="009A5CC7"/>
    <w:rsid w:val="009B3169"/>
    <w:rsid w:val="009B6C41"/>
    <w:rsid w:val="009B6DB0"/>
    <w:rsid w:val="009C215E"/>
    <w:rsid w:val="009E00C7"/>
    <w:rsid w:val="009E3A13"/>
    <w:rsid w:val="009F21CC"/>
    <w:rsid w:val="009F7306"/>
    <w:rsid w:val="00A00AF5"/>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631E"/>
    <w:rsid w:val="00C15D65"/>
    <w:rsid w:val="00C251AD"/>
    <w:rsid w:val="00C54E5F"/>
    <w:rsid w:val="00C63A0C"/>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2603"/>
    <w:rsid w:val="00D723BC"/>
    <w:rsid w:val="00D757AB"/>
    <w:rsid w:val="00D903C5"/>
    <w:rsid w:val="00D91941"/>
    <w:rsid w:val="00DA4E9C"/>
    <w:rsid w:val="00DB031D"/>
    <w:rsid w:val="00DB0D31"/>
    <w:rsid w:val="00DE6C0B"/>
    <w:rsid w:val="00DE7C2E"/>
    <w:rsid w:val="00DF43D9"/>
    <w:rsid w:val="00E07204"/>
    <w:rsid w:val="00E1196E"/>
    <w:rsid w:val="00E24C91"/>
    <w:rsid w:val="00E336B3"/>
    <w:rsid w:val="00E55616"/>
    <w:rsid w:val="00E57CC9"/>
    <w:rsid w:val="00E96AEF"/>
    <w:rsid w:val="00EA771F"/>
    <w:rsid w:val="00EC38B8"/>
    <w:rsid w:val="00EE3F60"/>
    <w:rsid w:val="00EF2F69"/>
    <w:rsid w:val="00F0648A"/>
    <w:rsid w:val="00F425F5"/>
    <w:rsid w:val="00F4390C"/>
    <w:rsid w:val="00F46FFA"/>
    <w:rsid w:val="00F536DA"/>
    <w:rsid w:val="00F537F7"/>
    <w:rsid w:val="00F548FD"/>
    <w:rsid w:val="00F6206D"/>
    <w:rsid w:val="00F724F5"/>
    <w:rsid w:val="00F95CD2"/>
    <w:rsid w:val="00FB2E9F"/>
    <w:rsid w:val="00FC1A9A"/>
    <w:rsid w:val="00FC2A08"/>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play.google.com/store/apps/details?id=com.ti.ble.simplelinkstarter&amp;hl=en_GB"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farnell.com" TargetMode="External"/><Relationship Id="rId20" Type="http://schemas.openxmlformats.org/officeDocument/2006/relationships/image" Target="media/image8.jpeg"/><Relationship Id="rId29" Type="http://schemas.openxmlformats.org/officeDocument/2006/relationships/hyperlink" Target="http://www.wampserver.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052ACE6D-6BDA-466A-8E36-0B7E436A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11711</TotalTime>
  <Pages>27</Pages>
  <Words>6631</Words>
  <Characters>37801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44344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18</cp:revision>
  <dcterms:created xsi:type="dcterms:W3CDTF">2019-03-15T18:48:00Z</dcterms:created>
  <dcterms:modified xsi:type="dcterms:W3CDTF">2020-03-11T20:58:00Z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