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>{{ substation.date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>{{ substation.time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>{{ substation.humidity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tx.number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tx.location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3067011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0D26B1F6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2084">
              <w:rPr>
                <w:rFonts w:cstheme="minorHAnsi"/>
                <w:sz w:val="20"/>
                <w:szCs w:val="18"/>
              </w:rPr>
              <w:instrText xml:space="preserve">DOCVARIABLE _Fd1592831872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2084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FEF92F8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2084">
              <w:rPr>
                <w:rFonts w:cstheme="minorHAnsi"/>
                <w:sz w:val="20"/>
                <w:szCs w:val="18"/>
              </w:rPr>
              <w:instrText xml:space="preserve">DOCVARIABLE _Fd1644259397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2084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DCB6F4D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2084">
              <w:rPr>
                <w:rFonts w:cstheme="minorHAnsi"/>
                <w:sz w:val="20"/>
                <w:szCs w:val="18"/>
              </w:rPr>
              <w:instrText xml:space="preserve">DOCVARIABLE _Fd702634218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2084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124E7DBA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2A2084">
              <w:rPr>
                <w:rFonts w:cstheme="minorHAnsi"/>
                <w:sz w:val="20"/>
                <w:szCs w:val="20"/>
              </w:rPr>
              <w:instrText xml:space="preserve">DOCVARIABLE _Fd454588051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2A2084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030EA2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66495AE6" w:rsidR="00CD355F" w:rsidRPr="00030EA2" w:rsidRDefault="002A208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30EA2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D14059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32790199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30EA2">
              <w:rPr>
                <w:rFonts w:cstheme="minorHAnsi"/>
                <w:b/>
                <w:i/>
              </w:rPr>
              <w:t xml:space="preserve">Analysis: </w:t>
            </w:r>
            <w:r w:rsidRPr="00030EA2">
              <w:rPr>
                <w:rFonts w:cstheme="minorHAnsi"/>
              </w:rPr>
              <w:t xml:space="preserve"> 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Pr="00030EA2">
              <w:rPr>
                <w:rFonts w:cstheme="minorHAnsi"/>
              </w:rPr>
              <w:t>.</w:t>
            </w:r>
          </w:p>
        </w:tc>
      </w:tr>
      <w:tr w:rsidR="00D14059" w:rsidRPr="00030EA2" w14:paraId="62F4BCFF" w14:textId="77777777" w:rsidTr="00D1405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4D9A8575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 w:rsidRPr="00030EA2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30EA2">
              <w:rPr>
                <w:rFonts w:cstheme="minorHAnsi"/>
                <w:noProof/>
                <w:lang w:val="en-US"/>
              </w:rPr>
              <w:t xml:space="preserve"> </w:t>
            </w:r>
            <w:r w:rsidR="00030EA2" w:rsidRPr="00030EA2">
              <w:rPr>
                <w:rFonts w:cstheme="minorHAnsi"/>
              </w:rPr>
              <w:t>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="00030EA2" w:rsidRPr="00030EA2">
              <w:rPr>
                <w:rFonts w:cstheme="minorHAnsi"/>
              </w:rPr>
              <w:t>.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2831872" w:val="32.6 °C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259397" w:val="26.1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588051" w:val="6.5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2634218" w:val="27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E6FC0"/>
    <w:rsid w:val="002477C3"/>
    <w:rsid w:val="00264B61"/>
    <w:rsid w:val="002709EB"/>
    <w:rsid w:val="00283F56"/>
    <w:rsid w:val="002A2084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1680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33</cp:revision>
  <cp:lastPrinted>2024-02-15T06:34:00Z</cp:lastPrinted>
  <dcterms:created xsi:type="dcterms:W3CDTF">2020-12-22T09:17:00Z</dcterms:created>
  <dcterms:modified xsi:type="dcterms:W3CDTF">2026-09-01T09:11:00Z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