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>{{ substation.date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>{{ substation.time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EA5405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>{{ substation.humidity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tx.number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tx.location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8D89D60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E6668A8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E5DA4">
              <w:rPr>
                <w:rFonts w:cstheme="minorHAnsi"/>
                <w:sz w:val="20"/>
                <w:szCs w:val="18"/>
              </w:rPr>
              <w:instrText xml:space="preserve">DOCVARIABLE _Fd198494151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E5DA4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1F7924F8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E5DA4">
              <w:rPr>
                <w:rFonts w:cstheme="minorHAnsi"/>
                <w:sz w:val="20"/>
                <w:szCs w:val="18"/>
              </w:rPr>
              <w:instrText xml:space="preserve">DOCVARIABLE _Fd1072086489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E5DA4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5AE21D8A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E5DA4">
              <w:rPr>
                <w:rFonts w:cstheme="minorHAnsi"/>
                <w:sz w:val="20"/>
                <w:szCs w:val="18"/>
              </w:rPr>
              <w:instrText xml:space="preserve">DOCVARIABLE _Fd1933820759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E5DA4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35EF9C15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3E5DA4">
              <w:rPr>
                <w:rFonts w:cstheme="minorHAnsi"/>
                <w:sz w:val="20"/>
                <w:szCs w:val="20"/>
              </w:rPr>
              <w:instrText xml:space="preserve">DOCVARIABLE _Fd1144700653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3E5DA4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A61A4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548A7F6A" w:rsidR="00CD355F" w:rsidRPr="00F32E04" w:rsidRDefault="003E5DA4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366A24E6" w:rsidR="00CD355F" w:rsidRPr="00F32E04" w:rsidRDefault="00A61A48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64F99B70" w:rsidR="004B2426" w:rsidRPr="00C01125" w:rsidRDefault="00A61A48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01CBBC08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us.reading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15B58F4A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us.char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4116D5CC" w14:textId="77777777" w:rsidTr="004D33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41628987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us.severity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28CDA5E2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74619575" wp14:editId="5EAF98D9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C6524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7F1FC575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>
              <w:rPr>
                <w:rFonts w:ascii="Calibri" w:hAnsi="Calibri"/>
                <w:b/>
              </w:rPr>
              <w:t xml:space="preserve">Analysis: </w:t>
            </w:r>
            <w:r>
              <w:rPr>
                <w:rFonts w:ascii="Calibri" w:hAnsi="Calibri"/>
                <w:b w:val="0"/>
              </w:rPr>
              <w:t xml:space="preserve"> </w:t>
            </w:r>
            <w:r>
              <w:rPr>
                <w:rFonts w:ascii="Calibri" w:hAnsi="Calibri"/>
                <w:b w:val="0"/>
              </w:rPr>
              <w:t>{{ analysis }}</w:t>
            </w:r>
          </w:p>
        </w:tc>
      </w:tr>
      <w:tr w:rsidR="00C01125" w:rsidRPr="00F32E04" w14:paraId="62F4BCFF" w14:textId="77777777" w:rsidTr="00C6524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683E21DA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>
              <w:rPr>
                <w:b/>
              </w:rPr>
              <w:t xml:space="preserve">Recommendation: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086489" w:val="28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647430" w:val="29.2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4700653" w:val="0.4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037685" w:val="28.8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820759" w:val="25.8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494151" w:val="29.2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311679" w:val="25.8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234244" w:val="0.4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AD9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3E5DA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64FC5"/>
    <w:rsid w:val="004713D0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B1BD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1A48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6216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41</cp:revision>
  <cp:lastPrinted>2024-02-15T06:34:00Z</cp:lastPrinted>
  <dcterms:created xsi:type="dcterms:W3CDTF">2020-12-22T09:17:00Z</dcterms:created>
  <dcterms:modified xsi:type="dcterms:W3CDTF">2026-09-01T09:14:00Z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