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Quattrocento Sans" w:cs="Quattrocento Sans" w:eastAsia="Quattrocento Sans" w:hAnsi="Quattrocento Sans"/>
          <w:i w:val="1"/>
          <w:iCs w:val="1"/>
        </w:rPr>
      </w:pPr>
      <w:r w:rsidDel="00000000" w:rsidR="00000000" w:rsidRPr="00000000">
        <w:rPr>
          <w:rFonts w:ascii="Quattrocento Sans" w:cs="Quattrocento Sans" w:eastAsia="Quattrocento Sans" w:hAnsi="Quattrocento Sans"/>
          <w:i w:val="1"/>
          <w:iCs w:val="1"/>
        </w:rPr>
        <w:drawing>
          <wp:inline distB="114300" distT="114300" distL="114300" distR="114300">
            <wp:extent cx="1755938" cy="1243789"/>
            <wp:effectExtent b="0" l="0" r="0" t="0"/>
            <wp:docPr id="1" name="image1.png"/>
            <a:graphic>
              <a:graphicData uri="http://schemas.openxmlformats.org/drawingml/2006/picture">
                <pic:pic>
                  <pic:nvPicPr>
                    <pic:cNvPr id="0" name="image1.png"/>
                    <pic:cNvPicPr preferRelativeResize="0"/>
                  </pic:nvPicPr>
                  <pic:blipFill>
                    <a:blip r:embed="rId6"/>
                    <a:srcRect b="25068" l="21096" r="22425" t="25711"/>
                    <a:stretch>
                      <a:fillRect/>
                    </a:stretch>
                  </pic:blipFill>
                  <pic:spPr>
                    <a:xfrm>
                      <a:off x="0" y="0"/>
                      <a:ext cx="1755938" cy="124378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40" w:lineRule="auto"/>
        <w:jc w:val="center"/>
        <w:rPr>
          <w:rFonts w:ascii="Quattrocento Sans" w:cs="Quattrocento Sans" w:eastAsia="Quattrocento Sans" w:hAnsi="Quattrocento Sans"/>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line="240" w:lineRule="auto"/>
        <w:jc w:val="center"/>
        <w:rPr>
          <w:rFonts w:ascii="Quattrocento Sans" w:cs="Quattrocento Sans" w:eastAsia="Quattrocento Sans" w:hAnsi="Quattrocento Sans"/>
          <w:sz w:val="30"/>
          <w:szCs w:val="30"/>
        </w:rPr>
      </w:pPr>
      <w:r w:rsidDel="00000000" w:rsidR="00000000" w:rsidRPr="00000000">
        <w:rPr>
          <w:rtl w:val="0"/>
        </w:rPr>
      </w:r>
    </w:p>
    <w:p w:rsidR="00000000" w:rsidDel="00000000" w:rsidP="00000000" w:rsidRDefault="00000000" w:rsidRPr="00000000" w14:paraId="00000004">
      <w:pPr>
        <w:spacing w:line="240" w:lineRule="auto"/>
        <w:jc w:val="center"/>
        <w:rPr>
          <w:rFonts w:ascii="Quattrocento Sans" w:cs="Quattrocento Sans" w:eastAsia="Quattrocento Sans" w:hAnsi="Quattrocento Sans"/>
          <w:b w:val="1"/>
          <w:bCs w:val="1"/>
          <w:sz w:val="30"/>
          <w:szCs w:val="30"/>
        </w:rPr>
      </w:pPr>
      <w:r w:rsidDel="00000000" w:rsidR="00000000" w:rsidRPr="00000000">
        <w:rPr>
          <w:rFonts w:ascii="Quattrocento Sans" w:cs="Quattrocento Sans" w:eastAsia="Quattrocento Sans" w:hAnsi="Quattrocento Sans"/>
          <w:b w:val="1"/>
          <w:bCs w:val="1"/>
          <w:sz w:val="30"/>
          <w:szCs w:val="30"/>
          <w:rtl w:val="0"/>
        </w:rPr>
        <w:t xml:space="preserve">CORE PRINCIPLES</w:t>
      </w:r>
    </w:p>
    <w:p w:rsidR="00000000" w:rsidDel="00000000" w:rsidP="00000000" w:rsidRDefault="00000000" w:rsidRPr="00000000" w14:paraId="00000005">
      <w:pPr>
        <w:jc w:val="left"/>
        <w:rPr>
          <w:rFonts w:ascii="Quicksand" w:cs="Quicksand" w:eastAsia="Quicksand" w:hAnsi="Quicksand"/>
          <w:sz w:val="24"/>
          <w:szCs w:val="24"/>
        </w:rPr>
      </w:pPr>
      <w:r w:rsidDel="00000000" w:rsidR="00000000" w:rsidRPr="00000000">
        <w:rPr>
          <w:rtl w:val="0"/>
        </w:rPr>
      </w:r>
    </w:p>
    <w:p w:rsidR="00000000" w:rsidDel="00000000" w:rsidP="00000000" w:rsidRDefault="00000000" w:rsidRPr="00000000" w14:paraId="00000006">
      <w:pPr>
        <w:jc w:val="both"/>
        <w:rPr>
          <w:rFonts w:ascii="Quicksand" w:cs="Quicksand" w:eastAsia="Quicksand" w:hAnsi="Quicksand"/>
          <w:sz w:val="24"/>
          <w:szCs w:val="24"/>
        </w:rPr>
      </w:pPr>
      <w:r w:rsidDel="00000000" w:rsidR="00000000" w:rsidRPr="00000000">
        <w:rPr>
          <w:rFonts w:ascii="Quicksand" w:cs="Quicksand" w:eastAsia="Quicksand" w:hAnsi="Quicksand"/>
          <w:i w:val="1"/>
          <w:iCs w:val="1"/>
          <w:sz w:val="24"/>
          <w:szCs w:val="24"/>
          <w:rtl w:val="0"/>
        </w:rPr>
        <w:t xml:space="preserve">We The People </w:t>
      </w:r>
      <w:r w:rsidDel="00000000" w:rsidR="00000000" w:rsidRPr="00000000">
        <w:rPr>
          <w:rFonts w:ascii="Quicksand" w:cs="Quicksand" w:eastAsia="Quicksand" w:hAnsi="Quicksand"/>
          <w:sz w:val="24"/>
          <w:szCs w:val="24"/>
          <w:rtl w:val="0"/>
        </w:rPr>
        <w:t xml:space="preserve">is about putting the interests of humanity - as a collective - first. That means creating a better democratic system for the benefit of everyone, not just a specific party, policy or social group. </w:t>
      </w:r>
    </w:p>
    <w:p w:rsidR="00000000" w:rsidDel="00000000" w:rsidP="00000000" w:rsidRDefault="00000000" w:rsidRPr="00000000" w14:paraId="00000007">
      <w:pPr>
        <w:jc w:val="both"/>
        <w:rPr>
          <w:rFonts w:ascii="Quicksand" w:cs="Quicksand" w:eastAsia="Quicksand" w:hAnsi="Quicksand"/>
          <w:sz w:val="24"/>
          <w:szCs w:val="24"/>
        </w:rPr>
      </w:pPr>
      <w:r w:rsidDel="00000000" w:rsidR="00000000" w:rsidRPr="00000000">
        <w:rPr>
          <w:rtl w:val="0"/>
        </w:rPr>
      </w:r>
    </w:p>
    <w:p w:rsidR="00000000" w:rsidDel="00000000" w:rsidP="00000000" w:rsidRDefault="00000000" w:rsidRPr="00000000" w14:paraId="00000008">
      <w:pPr>
        <w:jc w:val="both"/>
        <w:rPr>
          <w:rFonts w:ascii="Quicksand" w:cs="Quicksand" w:eastAsia="Quicksand" w:hAnsi="Quicksand"/>
          <w:sz w:val="24"/>
          <w:szCs w:val="24"/>
        </w:rPr>
      </w:pPr>
      <w:r w:rsidDel="00000000" w:rsidR="00000000" w:rsidRPr="00000000">
        <w:rPr>
          <w:rFonts w:ascii="Quicksand" w:cs="Quicksand" w:eastAsia="Quicksand" w:hAnsi="Quicksand"/>
          <w:sz w:val="24"/>
          <w:szCs w:val="24"/>
          <w:rtl w:val="0"/>
        </w:rPr>
        <w:t xml:space="preserve">This is our foundational first principle.</w:t>
      </w:r>
    </w:p>
    <w:p w:rsidR="00000000" w:rsidDel="00000000" w:rsidP="00000000" w:rsidRDefault="00000000" w:rsidRPr="00000000" w14:paraId="00000009">
      <w:pPr>
        <w:jc w:val="both"/>
        <w:rPr>
          <w:rFonts w:ascii="Quicksand" w:cs="Quicksand" w:eastAsia="Quicksand" w:hAnsi="Quicksand"/>
          <w:sz w:val="24"/>
          <w:szCs w:val="24"/>
        </w:rPr>
      </w:pPr>
      <w:r w:rsidDel="00000000" w:rsidR="00000000" w:rsidRPr="00000000">
        <w:rPr>
          <w:rtl w:val="0"/>
        </w:rPr>
      </w:r>
    </w:p>
    <w:p w:rsidR="00000000" w:rsidDel="00000000" w:rsidP="00000000" w:rsidRDefault="00000000" w:rsidRPr="00000000" w14:paraId="0000000A">
      <w:pPr>
        <w:jc w:val="both"/>
        <w:rPr>
          <w:rFonts w:ascii="Quicksand" w:cs="Quicksand" w:eastAsia="Quicksand" w:hAnsi="Quicksand"/>
          <w:sz w:val="24"/>
          <w:szCs w:val="24"/>
        </w:rPr>
      </w:pPr>
      <w:r w:rsidDel="00000000" w:rsidR="00000000" w:rsidRPr="00000000">
        <w:rPr>
          <w:rFonts w:ascii="Quicksand" w:cs="Quicksand" w:eastAsia="Quicksand" w:hAnsi="Quicksand"/>
          <w:sz w:val="24"/>
          <w:szCs w:val="24"/>
          <w:rtl w:val="0"/>
        </w:rPr>
        <w:t xml:space="preserve">Beyond that, we seek to uphold other core principles, which act both as guidelines and safeguards for the spirit of our movement. These include: </w:t>
      </w:r>
    </w:p>
    <w:p w:rsidR="00000000" w:rsidDel="00000000" w:rsidP="00000000" w:rsidRDefault="00000000" w:rsidRPr="00000000" w14:paraId="0000000B">
      <w:pPr>
        <w:jc w:val="left"/>
        <w:rPr>
          <w:rFonts w:ascii="Quicksand" w:cs="Quicksand" w:eastAsia="Quicksand" w:hAnsi="Quicksand"/>
          <w:sz w:val="24"/>
          <w:szCs w:val="24"/>
        </w:rPr>
      </w:pPr>
      <w:r w:rsidDel="00000000" w:rsidR="00000000" w:rsidRPr="00000000">
        <w:rPr>
          <w:rtl w:val="0"/>
        </w:rPr>
      </w:r>
    </w:p>
    <w:p w:rsidR="00000000" w:rsidDel="00000000" w:rsidP="00000000" w:rsidRDefault="00000000" w:rsidRPr="00000000" w14:paraId="0000000C">
      <w:pPr>
        <w:jc w:val="center"/>
        <w:rPr>
          <w:rFonts w:ascii="Quicksand" w:cs="Quicksand" w:eastAsia="Quicksand" w:hAnsi="Quicksand"/>
          <w:b w:val="1"/>
          <w:bCs w:val="1"/>
          <w:sz w:val="24"/>
          <w:szCs w:val="24"/>
        </w:rPr>
      </w:pPr>
      <w:r w:rsidDel="00000000" w:rsidR="00000000" w:rsidRPr="00000000">
        <w:rPr>
          <w:rFonts w:ascii="Quicksand" w:cs="Quicksand" w:eastAsia="Quicksand" w:hAnsi="Quicksand"/>
          <w:b w:val="1"/>
          <w:bCs w:val="1"/>
          <w:sz w:val="24"/>
          <w:szCs w:val="24"/>
          <w:rtl w:val="0"/>
        </w:rPr>
        <w:t xml:space="preserve">EVERYONE WELCOME</w:t>
      </w:r>
      <w:r w:rsidDel="00000000" w:rsidR="00000000" w:rsidRPr="00000000">
        <w:rPr>
          <w:rtl w:val="0"/>
        </w:rPr>
      </w:r>
    </w:p>
    <w:p w:rsidR="00000000" w:rsidDel="00000000" w:rsidP="00000000" w:rsidRDefault="00000000" w:rsidRPr="00000000" w14:paraId="0000000D">
      <w:pPr>
        <w:jc w:val="center"/>
        <w:rPr>
          <w:rFonts w:ascii="Quicksand" w:cs="Quicksand" w:eastAsia="Quicksand" w:hAnsi="Quicksand"/>
          <w:sz w:val="24"/>
          <w:szCs w:val="24"/>
        </w:rPr>
      </w:pPr>
      <w:r w:rsidDel="00000000" w:rsidR="00000000" w:rsidRPr="00000000">
        <w:rPr>
          <w:rtl w:val="0"/>
        </w:rPr>
      </w:r>
    </w:p>
    <w:p w:rsidR="00000000" w:rsidDel="00000000" w:rsidP="00000000" w:rsidRDefault="00000000" w:rsidRPr="00000000" w14:paraId="0000000E">
      <w:pPr>
        <w:jc w:val="both"/>
        <w:rPr>
          <w:rFonts w:ascii="Quicksand" w:cs="Quicksand" w:eastAsia="Quicksand" w:hAnsi="Quicksand"/>
          <w:sz w:val="24"/>
          <w:szCs w:val="24"/>
        </w:rPr>
      </w:pPr>
      <w:r w:rsidDel="00000000" w:rsidR="00000000" w:rsidRPr="00000000">
        <w:rPr>
          <w:rFonts w:ascii="Quicksand" w:cs="Quicksand" w:eastAsia="Quicksand" w:hAnsi="Quicksand"/>
          <w:sz w:val="24"/>
          <w:szCs w:val="24"/>
          <w:rtl w:val="0"/>
        </w:rPr>
        <w:t xml:space="preserve">All are welcome in the movement, whatever their race, gender, class, economic status, religion, political allegiance or any other defining characteristic of identity.</w:t>
      </w:r>
    </w:p>
    <w:p w:rsidR="00000000" w:rsidDel="00000000" w:rsidP="00000000" w:rsidRDefault="00000000" w:rsidRPr="00000000" w14:paraId="0000000F">
      <w:pPr>
        <w:jc w:val="both"/>
        <w:rPr>
          <w:rFonts w:ascii="Quicksand" w:cs="Quicksand" w:eastAsia="Quicksand" w:hAnsi="Quicksand"/>
          <w:sz w:val="24"/>
          <w:szCs w:val="24"/>
        </w:rPr>
      </w:pPr>
      <w:r w:rsidDel="00000000" w:rsidR="00000000" w:rsidRPr="00000000">
        <w:rPr>
          <w:rtl w:val="0"/>
        </w:rPr>
      </w:r>
    </w:p>
    <w:p w:rsidR="00000000" w:rsidDel="00000000" w:rsidP="00000000" w:rsidRDefault="00000000" w:rsidRPr="00000000" w14:paraId="00000010">
      <w:pPr>
        <w:jc w:val="center"/>
        <w:rPr>
          <w:rFonts w:ascii="Quicksand" w:cs="Quicksand" w:eastAsia="Quicksand" w:hAnsi="Quicksand"/>
          <w:b w:val="1"/>
          <w:bCs w:val="1"/>
          <w:sz w:val="24"/>
          <w:szCs w:val="24"/>
        </w:rPr>
      </w:pPr>
      <w:r w:rsidDel="00000000" w:rsidR="00000000" w:rsidRPr="00000000">
        <w:rPr>
          <w:rFonts w:ascii="Quicksand" w:cs="Quicksand" w:eastAsia="Quicksand" w:hAnsi="Quicksand"/>
          <w:b w:val="1"/>
          <w:bCs w:val="1"/>
          <w:sz w:val="24"/>
          <w:szCs w:val="24"/>
          <w:rtl w:val="0"/>
        </w:rPr>
        <w:t xml:space="preserve">COME AS YOU ARE</w:t>
      </w:r>
    </w:p>
    <w:p w:rsidR="00000000" w:rsidDel="00000000" w:rsidP="00000000" w:rsidRDefault="00000000" w:rsidRPr="00000000" w14:paraId="00000011">
      <w:pPr>
        <w:jc w:val="both"/>
        <w:rPr>
          <w:rFonts w:ascii="Quicksand" w:cs="Quicksand" w:eastAsia="Quicksand" w:hAnsi="Quicksand"/>
          <w:sz w:val="24"/>
          <w:szCs w:val="24"/>
        </w:rPr>
      </w:pPr>
      <w:r w:rsidDel="00000000" w:rsidR="00000000" w:rsidRPr="00000000">
        <w:rPr>
          <w:rtl w:val="0"/>
        </w:rPr>
      </w:r>
    </w:p>
    <w:p w:rsidR="00000000" w:rsidDel="00000000" w:rsidP="00000000" w:rsidRDefault="00000000" w:rsidRPr="00000000" w14:paraId="00000012">
      <w:pPr>
        <w:jc w:val="both"/>
        <w:rPr>
          <w:rFonts w:ascii="Quicksand" w:cs="Quicksand" w:eastAsia="Quicksand" w:hAnsi="Quicksand"/>
          <w:sz w:val="24"/>
          <w:szCs w:val="24"/>
        </w:rPr>
      </w:pPr>
      <w:r w:rsidDel="00000000" w:rsidR="00000000" w:rsidRPr="00000000">
        <w:rPr>
          <w:rFonts w:ascii="Quicksand" w:cs="Quicksand" w:eastAsia="Quicksand" w:hAnsi="Quicksand"/>
          <w:sz w:val="24"/>
          <w:szCs w:val="24"/>
          <w:rtl w:val="0"/>
        </w:rPr>
        <w:t xml:space="preserve">We do not ask people to be anything other than who they already are. No prior education, training or ideological commitment is asked for or expected - other than a commitment to our first principle.</w:t>
      </w:r>
    </w:p>
    <w:p w:rsidR="00000000" w:rsidDel="00000000" w:rsidP="00000000" w:rsidRDefault="00000000" w:rsidRPr="00000000" w14:paraId="00000013">
      <w:pPr>
        <w:jc w:val="center"/>
        <w:rPr>
          <w:rFonts w:ascii="Quicksand" w:cs="Quicksand" w:eastAsia="Quicksand" w:hAnsi="Quicksand"/>
          <w:sz w:val="24"/>
          <w:szCs w:val="24"/>
        </w:rPr>
      </w:pPr>
      <w:r w:rsidDel="00000000" w:rsidR="00000000" w:rsidRPr="00000000">
        <w:rPr>
          <w:rtl w:val="0"/>
        </w:rPr>
      </w:r>
    </w:p>
    <w:p w:rsidR="00000000" w:rsidDel="00000000" w:rsidP="00000000" w:rsidRDefault="00000000" w:rsidRPr="00000000" w14:paraId="00000014">
      <w:pPr>
        <w:jc w:val="center"/>
        <w:rPr>
          <w:rFonts w:ascii="Quicksand" w:cs="Quicksand" w:eastAsia="Quicksand" w:hAnsi="Quicksand"/>
          <w:b w:val="1"/>
          <w:bCs w:val="1"/>
          <w:sz w:val="24"/>
          <w:szCs w:val="24"/>
        </w:rPr>
      </w:pPr>
      <w:r w:rsidDel="00000000" w:rsidR="00000000" w:rsidRPr="00000000">
        <w:rPr>
          <w:rFonts w:ascii="Quicksand" w:cs="Quicksand" w:eastAsia="Quicksand" w:hAnsi="Quicksand"/>
          <w:b w:val="1"/>
          <w:bCs w:val="1"/>
          <w:sz w:val="24"/>
          <w:szCs w:val="24"/>
          <w:rtl w:val="0"/>
        </w:rPr>
        <w:t xml:space="preserve">DO UNTO OTHERS</w:t>
      </w:r>
    </w:p>
    <w:p w:rsidR="00000000" w:rsidDel="00000000" w:rsidP="00000000" w:rsidRDefault="00000000" w:rsidRPr="00000000" w14:paraId="00000015">
      <w:pPr>
        <w:jc w:val="center"/>
        <w:rPr>
          <w:rFonts w:ascii="Quicksand" w:cs="Quicksand" w:eastAsia="Quicksand" w:hAnsi="Quicksand"/>
          <w:sz w:val="24"/>
          <w:szCs w:val="24"/>
        </w:rPr>
      </w:pPr>
      <w:r w:rsidDel="00000000" w:rsidR="00000000" w:rsidRPr="00000000">
        <w:rPr>
          <w:rtl w:val="0"/>
        </w:rPr>
      </w:r>
    </w:p>
    <w:p w:rsidR="00000000" w:rsidDel="00000000" w:rsidP="00000000" w:rsidRDefault="00000000" w:rsidRPr="00000000" w14:paraId="00000016">
      <w:pPr>
        <w:jc w:val="both"/>
        <w:rPr>
          <w:rFonts w:ascii="Quicksand" w:cs="Quicksand" w:eastAsia="Quicksand" w:hAnsi="Quicksand"/>
          <w:sz w:val="24"/>
          <w:szCs w:val="24"/>
        </w:rPr>
      </w:pPr>
      <w:r w:rsidDel="00000000" w:rsidR="00000000" w:rsidRPr="00000000">
        <w:rPr>
          <w:rFonts w:ascii="Quicksand" w:cs="Quicksand" w:eastAsia="Quicksand" w:hAnsi="Quicksand"/>
          <w:sz w:val="24"/>
          <w:szCs w:val="24"/>
          <w:rtl w:val="0"/>
        </w:rPr>
        <w:t xml:space="preserve">We ask those who take an active part in the movement to treat others in the same way they would wish to be treated, with respect, tolerance and empathy.</w:t>
      </w:r>
    </w:p>
    <w:p w:rsidR="00000000" w:rsidDel="00000000" w:rsidP="00000000" w:rsidRDefault="00000000" w:rsidRPr="00000000" w14:paraId="00000017">
      <w:pPr>
        <w:jc w:val="center"/>
        <w:rPr>
          <w:rFonts w:ascii="Quicksand" w:cs="Quicksand" w:eastAsia="Quicksand" w:hAnsi="Quicksand"/>
          <w:sz w:val="24"/>
          <w:szCs w:val="24"/>
        </w:rPr>
      </w:pPr>
      <w:r w:rsidDel="00000000" w:rsidR="00000000" w:rsidRPr="00000000">
        <w:rPr>
          <w:rtl w:val="0"/>
        </w:rPr>
      </w:r>
    </w:p>
    <w:p w:rsidR="00000000" w:rsidDel="00000000" w:rsidP="00000000" w:rsidRDefault="00000000" w:rsidRPr="00000000" w14:paraId="00000018">
      <w:pPr>
        <w:jc w:val="center"/>
        <w:rPr>
          <w:rFonts w:ascii="Quicksand" w:cs="Quicksand" w:eastAsia="Quicksand" w:hAnsi="Quicksand"/>
          <w:sz w:val="24"/>
          <w:szCs w:val="24"/>
        </w:rPr>
      </w:pPr>
      <w:r w:rsidDel="00000000" w:rsidR="00000000" w:rsidRPr="00000000">
        <w:rPr>
          <w:rtl w:val="0"/>
        </w:rPr>
      </w:r>
    </w:p>
    <w:p w:rsidR="00000000" w:rsidDel="00000000" w:rsidP="00000000" w:rsidRDefault="00000000" w:rsidRPr="00000000" w14:paraId="00000019">
      <w:pPr>
        <w:jc w:val="center"/>
        <w:rPr>
          <w:rFonts w:ascii="Quicksand" w:cs="Quicksand" w:eastAsia="Quicksand" w:hAnsi="Quicksand"/>
          <w:sz w:val="24"/>
          <w:szCs w:val="24"/>
        </w:rPr>
      </w:pPr>
      <w:r w:rsidDel="00000000" w:rsidR="00000000" w:rsidRPr="00000000">
        <w:rPr>
          <w:rtl w:val="0"/>
        </w:rPr>
      </w:r>
    </w:p>
    <w:p w:rsidR="00000000" w:rsidDel="00000000" w:rsidP="00000000" w:rsidRDefault="00000000" w:rsidRPr="00000000" w14:paraId="0000001A">
      <w:pPr>
        <w:jc w:val="center"/>
        <w:rPr>
          <w:rFonts w:ascii="Quicksand" w:cs="Quicksand" w:eastAsia="Quicksand" w:hAnsi="Quicksand"/>
          <w:b w:val="1"/>
          <w:bCs w:val="1"/>
          <w:sz w:val="24"/>
          <w:szCs w:val="24"/>
        </w:rPr>
      </w:pPr>
      <w:r w:rsidDel="00000000" w:rsidR="00000000" w:rsidRPr="00000000">
        <w:rPr>
          <w:rFonts w:ascii="Quicksand" w:cs="Quicksand" w:eastAsia="Quicksand" w:hAnsi="Quicksand"/>
          <w:b w:val="1"/>
          <w:bCs w:val="1"/>
          <w:sz w:val="24"/>
          <w:szCs w:val="24"/>
          <w:rtl w:val="0"/>
        </w:rPr>
        <w:t xml:space="preserve">CURIOUS &amp; OPEN MINDED</w:t>
      </w:r>
    </w:p>
    <w:p w:rsidR="00000000" w:rsidDel="00000000" w:rsidP="00000000" w:rsidRDefault="00000000" w:rsidRPr="00000000" w14:paraId="0000001B">
      <w:pPr>
        <w:jc w:val="center"/>
        <w:rPr>
          <w:rFonts w:ascii="Quicksand" w:cs="Quicksand" w:eastAsia="Quicksand" w:hAnsi="Quicksand"/>
          <w:sz w:val="24"/>
          <w:szCs w:val="24"/>
        </w:rPr>
      </w:pPr>
      <w:r w:rsidDel="00000000" w:rsidR="00000000" w:rsidRPr="00000000">
        <w:rPr>
          <w:rtl w:val="0"/>
        </w:rPr>
      </w:r>
    </w:p>
    <w:p w:rsidR="00000000" w:rsidDel="00000000" w:rsidP="00000000" w:rsidRDefault="00000000" w:rsidRPr="00000000" w14:paraId="0000001C">
      <w:pPr>
        <w:jc w:val="both"/>
        <w:rPr>
          <w:rFonts w:ascii="Quicksand" w:cs="Quicksand" w:eastAsia="Quicksand" w:hAnsi="Quicksand"/>
          <w:sz w:val="24"/>
          <w:szCs w:val="24"/>
        </w:rPr>
      </w:pPr>
      <w:r w:rsidDel="00000000" w:rsidR="00000000" w:rsidRPr="00000000">
        <w:rPr>
          <w:rFonts w:ascii="Quicksand" w:cs="Quicksand" w:eastAsia="Quicksand" w:hAnsi="Quicksand"/>
          <w:sz w:val="24"/>
          <w:szCs w:val="24"/>
          <w:rtl w:val="0"/>
        </w:rPr>
        <w:t xml:space="preserve">In particular, this means being both curious and open-minded. We try not to assume that we know “the truth” or that our version of reality is the only correct one. In meeting others, our attitude aims to be: “What are you seeing that I don’t?”</w:t>
      </w:r>
    </w:p>
    <w:p w:rsidR="00000000" w:rsidDel="00000000" w:rsidP="00000000" w:rsidRDefault="00000000" w:rsidRPr="00000000" w14:paraId="0000001D">
      <w:pPr>
        <w:jc w:val="both"/>
        <w:rPr>
          <w:rFonts w:ascii="Quicksand" w:cs="Quicksand" w:eastAsia="Quicksand" w:hAnsi="Quicksand"/>
          <w:sz w:val="24"/>
          <w:szCs w:val="24"/>
        </w:rPr>
      </w:pPr>
      <w:r w:rsidDel="00000000" w:rsidR="00000000" w:rsidRPr="00000000">
        <w:rPr>
          <w:rtl w:val="0"/>
        </w:rPr>
      </w:r>
    </w:p>
    <w:p w:rsidR="00000000" w:rsidDel="00000000" w:rsidP="00000000" w:rsidRDefault="00000000" w:rsidRPr="00000000" w14:paraId="0000001E">
      <w:pPr>
        <w:jc w:val="center"/>
        <w:rPr>
          <w:rFonts w:ascii="Quicksand" w:cs="Quicksand" w:eastAsia="Quicksand" w:hAnsi="Quicksand"/>
          <w:b w:val="1"/>
          <w:bCs w:val="1"/>
          <w:sz w:val="24"/>
          <w:szCs w:val="24"/>
        </w:rPr>
      </w:pPr>
      <w:r w:rsidDel="00000000" w:rsidR="00000000" w:rsidRPr="00000000">
        <w:rPr>
          <w:rFonts w:ascii="Quicksand" w:cs="Quicksand" w:eastAsia="Quicksand" w:hAnsi="Quicksand"/>
          <w:b w:val="1"/>
          <w:bCs w:val="1"/>
          <w:sz w:val="24"/>
          <w:szCs w:val="24"/>
          <w:rtl w:val="0"/>
        </w:rPr>
        <w:t xml:space="preserve">BOTH / AND</w:t>
      </w:r>
    </w:p>
    <w:p w:rsidR="00000000" w:rsidDel="00000000" w:rsidP="00000000" w:rsidRDefault="00000000" w:rsidRPr="00000000" w14:paraId="0000001F">
      <w:pPr>
        <w:jc w:val="center"/>
        <w:rPr>
          <w:rFonts w:ascii="Quicksand" w:cs="Quicksand" w:eastAsia="Quicksand" w:hAnsi="Quicksand"/>
          <w:sz w:val="24"/>
          <w:szCs w:val="24"/>
        </w:rPr>
      </w:pPr>
      <w:r w:rsidDel="00000000" w:rsidR="00000000" w:rsidRPr="00000000">
        <w:rPr>
          <w:rtl w:val="0"/>
        </w:rPr>
      </w:r>
    </w:p>
    <w:p w:rsidR="00000000" w:rsidDel="00000000" w:rsidP="00000000" w:rsidRDefault="00000000" w:rsidRPr="00000000" w14:paraId="00000020">
      <w:pPr>
        <w:jc w:val="both"/>
        <w:rPr>
          <w:rFonts w:ascii="Quicksand" w:cs="Quicksand" w:eastAsia="Quicksand" w:hAnsi="Quicksand"/>
          <w:sz w:val="24"/>
          <w:szCs w:val="24"/>
        </w:rPr>
      </w:pPr>
      <w:r w:rsidDel="00000000" w:rsidR="00000000" w:rsidRPr="00000000">
        <w:rPr>
          <w:rFonts w:ascii="Quicksand" w:cs="Quicksand" w:eastAsia="Quicksand" w:hAnsi="Quicksand"/>
          <w:sz w:val="24"/>
          <w:szCs w:val="24"/>
          <w:rtl w:val="0"/>
        </w:rPr>
        <w:t xml:space="preserve">We seek to move beyond the binary, either/or polarities so prevalent in society and remain open to the possibility that two deeply opposed points of view can have value and truth in them.</w:t>
      </w:r>
    </w:p>
    <w:p w:rsidR="00000000" w:rsidDel="00000000" w:rsidP="00000000" w:rsidRDefault="00000000" w:rsidRPr="00000000" w14:paraId="00000021">
      <w:pPr>
        <w:jc w:val="center"/>
        <w:rPr>
          <w:rFonts w:ascii="Quicksand" w:cs="Quicksand" w:eastAsia="Quicksand" w:hAnsi="Quicksand"/>
          <w:sz w:val="24"/>
          <w:szCs w:val="24"/>
        </w:rPr>
      </w:pPr>
      <w:r w:rsidDel="00000000" w:rsidR="00000000" w:rsidRPr="00000000">
        <w:rPr>
          <w:rtl w:val="0"/>
        </w:rPr>
      </w:r>
    </w:p>
    <w:p w:rsidR="00000000" w:rsidDel="00000000" w:rsidP="00000000" w:rsidRDefault="00000000" w:rsidRPr="00000000" w14:paraId="00000022">
      <w:pPr>
        <w:jc w:val="center"/>
        <w:rPr>
          <w:rFonts w:ascii="Quicksand" w:cs="Quicksand" w:eastAsia="Quicksand" w:hAnsi="Quicksand"/>
          <w:b w:val="1"/>
          <w:bCs w:val="1"/>
          <w:sz w:val="24"/>
          <w:szCs w:val="24"/>
        </w:rPr>
      </w:pPr>
      <w:r w:rsidDel="00000000" w:rsidR="00000000" w:rsidRPr="00000000">
        <w:rPr>
          <w:rFonts w:ascii="Quicksand" w:cs="Quicksand" w:eastAsia="Quicksand" w:hAnsi="Quicksand"/>
          <w:b w:val="1"/>
          <w:bCs w:val="1"/>
          <w:sz w:val="24"/>
          <w:szCs w:val="24"/>
          <w:rtl w:val="0"/>
        </w:rPr>
        <w:t xml:space="preserve">FORGIVENESS</w:t>
      </w:r>
    </w:p>
    <w:p w:rsidR="00000000" w:rsidDel="00000000" w:rsidP="00000000" w:rsidRDefault="00000000" w:rsidRPr="00000000" w14:paraId="00000023">
      <w:pPr>
        <w:jc w:val="center"/>
        <w:rPr>
          <w:rFonts w:ascii="Quicksand" w:cs="Quicksand" w:eastAsia="Quicksand" w:hAnsi="Quicksand"/>
          <w:sz w:val="24"/>
          <w:szCs w:val="24"/>
        </w:rPr>
      </w:pPr>
      <w:r w:rsidDel="00000000" w:rsidR="00000000" w:rsidRPr="00000000">
        <w:rPr>
          <w:rtl w:val="0"/>
        </w:rPr>
      </w:r>
    </w:p>
    <w:p w:rsidR="00000000" w:rsidDel="00000000" w:rsidP="00000000" w:rsidRDefault="00000000" w:rsidRPr="00000000" w14:paraId="00000024">
      <w:pPr>
        <w:jc w:val="both"/>
        <w:rPr>
          <w:rFonts w:ascii="Quicksand" w:cs="Quicksand" w:eastAsia="Quicksand" w:hAnsi="Quicksand"/>
          <w:sz w:val="24"/>
          <w:szCs w:val="24"/>
        </w:rPr>
      </w:pPr>
      <w:r w:rsidDel="00000000" w:rsidR="00000000" w:rsidRPr="00000000">
        <w:rPr>
          <w:rFonts w:ascii="Quicksand" w:cs="Quicksand" w:eastAsia="Quicksand" w:hAnsi="Quicksand"/>
          <w:sz w:val="24"/>
          <w:szCs w:val="24"/>
          <w:rtl w:val="0"/>
        </w:rPr>
        <w:t xml:space="preserve">We allow for people to make mistakes, in present and past, as this is foundational to real change. At the same time, we know forgiveness is a process, not something that can be instantly switched on. We have no rules for how long the process should take.</w:t>
      </w:r>
    </w:p>
    <w:p w:rsidR="00000000" w:rsidDel="00000000" w:rsidP="00000000" w:rsidRDefault="00000000" w:rsidRPr="00000000" w14:paraId="00000025">
      <w:pPr>
        <w:jc w:val="center"/>
        <w:rPr>
          <w:rFonts w:ascii="Quicksand" w:cs="Quicksand" w:eastAsia="Quicksand" w:hAnsi="Quicksand"/>
          <w:b w:val="1"/>
          <w:bCs w:val="1"/>
          <w:sz w:val="24"/>
          <w:szCs w:val="24"/>
        </w:rPr>
      </w:pPr>
      <w:r w:rsidDel="00000000" w:rsidR="00000000" w:rsidRPr="00000000">
        <w:rPr>
          <w:rtl w:val="0"/>
        </w:rPr>
      </w:r>
    </w:p>
    <w:p w:rsidR="00000000" w:rsidDel="00000000" w:rsidP="00000000" w:rsidRDefault="00000000" w:rsidRPr="00000000" w14:paraId="00000026">
      <w:pPr>
        <w:jc w:val="center"/>
        <w:rPr>
          <w:rFonts w:ascii="Quicksand" w:cs="Quicksand" w:eastAsia="Quicksand" w:hAnsi="Quicksand"/>
          <w:b w:val="1"/>
          <w:bCs w:val="1"/>
          <w:sz w:val="24"/>
          <w:szCs w:val="24"/>
        </w:rPr>
      </w:pPr>
      <w:r w:rsidDel="00000000" w:rsidR="00000000" w:rsidRPr="00000000">
        <w:rPr>
          <w:rFonts w:ascii="Quicksand" w:cs="Quicksand" w:eastAsia="Quicksand" w:hAnsi="Quicksand"/>
          <w:b w:val="1"/>
          <w:bCs w:val="1"/>
          <w:sz w:val="24"/>
          <w:szCs w:val="24"/>
          <w:rtl w:val="0"/>
        </w:rPr>
        <w:t xml:space="preserve">DEMOCRACY AS A WAY OF LIFE</w:t>
      </w:r>
    </w:p>
    <w:p w:rsidR="00000000" w:rsidDel="00000000" w:rsidP="00000000" w:rsidRDefault="00000000" w:rsidRPr="00000000" w14:paraId="00000027">
      <w:pPr>
        <w:jc w:val="center"/>
        <w:rPr>
          <w:rFonts w:ascii="Quicksand" w:cs="Quicksand" w:eastAsia="Quicksand" w:hAnsi="Quicksand"/>
          <w:sz w:val="24"/>
          <w:szCs w:val="24"/>
        </w:rPr>
      </w:pPr>
      <w:r w:rsidDel="00000000" w:rsidR="00000000" w:rsidRPr="00000000">
        <w:rPr>
          <w:rtl w:val="0"/>
        </w:rPr>
      </w:r>
    </w:p>
    <w:p w:rsidR="00000000" w:rsidDel="00000000" w:rsidP="00000000" w:rsidRDefault="00000000" w:rsidRPr="00000000" w14:paraId="00000028">
      <w:pPr>
        <w:jc w:val="both"/>
        <w:rPr>
          <w:rFonts w:ascii="Quicksand" w:cs="Quicksand" w:eastAsia="Quicksand" w:hAnsi="Quicksand"/>
          <w:sz w:val="24"/>
          <w:szCs w:val="24"/>
        </w:rPr>
      </w:pPr>
      <w:r w:rsidDel="00000000" w:rsidR="00000000" w:rsidRPr="00000000">
        <w:rPr>
          <w:rFonts w:ascii="Quicksand" w:cs="Quicksand" w:eastAsia="Quicksand" w:hAnsi="Quicksand"/>
          <w:sz w:val="24"/>
          <w:szCs w:val="24"/>
          <w:rtl w:val="0"/>
        </w:rPr>
        <w:t xml:space="preserve">Those of us active in the movement will try to the best of our ability to embody these principles in our everyday lives, not only when we’re involved in activities for </w:t>
      </w:r>
      <w:r w:rsidDel="00000000" w:rsidR="00000000" w:rsidRPr="00000000">
        <w:rPr>
          <w:rFonts w:ascii="Quicksand" w:cs="Quicksand" w:eastAsia="Quicksand" w:hAnsi="Quicksand"/>
          <w:i w:val="1"/>
          <w:iCs w:val="1"/>
          <w:sz w:val="24"/>
          <w:szCs w:val="24"/>
          <w:rtl w:val="0"/>
        </w:rPr>
        <w:t xml:space="preserve">We The People</w:t>
      </w:r>
      <w:r w:rsidDel="00000000" w:rsidR="00000000" w:rsidRPr="00000000">
        <w:rPr>
          <w:rFonts w:ascii="Quicksand" w:cs="Quicksand" w:eastAsia="Quicksand" w:hAnsi="Quicksand"/>
          <w:sz w:val="24"/>
          <w:szCs w:val="24"/>
          <w:rtl w:val="0"/>
        </w:rPr>
        <w:t xml:space="preserve">.</w:t>
      </w:r>
    </w:p>
    <w:p w:rsidR="00000000" w:rsidDel="00000000" w:rsidP="00000000" w:rsidRDefault="00000000" w:rsidRPr="00000000" w14:paraId="00000029">
      <w:pPr>
        <w:jc w:val="both"/>
        <w:rPr>
          <w:rFonts w:ascii="Quicksand" w:cs="Quicksand" w:eastAsia="Quicksand" w:hAnsi="Quicksand"/>
          <w:sz w:val="24"/>
          <w:szCs w:val="24"/>
        </w:rPr>
      </w:pPr>
      <w:r w:rsidDel="00000000" w:rsidR="00000000" w:rsidRPr="00000000">
        <w:rPr>
          <w:rtl w:val="0"/>
        </w:rPr>
      </w:r>
    </w:p>
    <w:p w:rsidR="00000000" w:rsidDel="00000000" w:rsidP="00000000" w:rsidRDefault="00000000" w:rsidRPr="00000000" w14:paraId="0000002A">
      <w:pPr>
        <w:jc w:val="center"/>
        <w:rPr>
          <w:rFonts w:ascii="Quicksand" w:cs="Quicksand" w:eastAsia="Quicksand" w:hAnsi="Quicksand"/>
          <w:b w:val="1"/>
          <w:bCs w:val="1"/>
          <w:sz w:val="24"/>
          <w:szCs w:val="24"/>
        </w:rPr>
      </w:pPr>
      <w:r w:rsidDel="00000000" w:rsidR="00000000" w:rsidRPr="00000000">
        <w:rPr>
          <w:rFonts w:ascii="Quicksand" w:cs="Quicksand" w:eastAsia="Quicksand" w:hAnsi="Quicksand"/>
          <w:b w:val="1"/>
          <w:bCs w:val="1"/>
          <w:sz w:val="24"/>
          <w:szCs w:val="24"/>
          <w:rtl w:val="0"/>
        </w:rPr>
        <w:t xml:space="preserve">HUMAN OVER MACHINE</w:t>
      </w:r>
    </w:p>
    <w:p w:rsidR="00000000" w:rsidDel="00000000" w:rsidP="00000000" w:rsidRDefault="00000000" w:rsidRPr="00000000" w14:paraId="0000002B">
      <w:pPr>
        <w:jc w:val="center"/>
        <w:rPr>
          <w:rFonts w:ascii="Quicksand" w:cs="Quicksand" w:eastAsia="Quicksand" w:hAnsi="Quicksand"/>
          <w:sz w:val="24"/>
          <w:szCs w:val="24"/>
        </w:rPr>
      </w:pPr>
      <w:r w:rsidDel="00000000" w:rsidR="00000000" w:rsidRPr="00000000">
        <w:rPr>
          <w:rtl w:val="0"/>
        </w:rPr>
      </w:r>
    </w:p>
    <w:p w:rsidR="00000000" w:rsidDel="00000000" w:rsidP="00000000" w:rsidRDefault="00000000" w:rsidRPr="00000000" w14:paraId="0000002C">
      <w:pPr>
        <w:jc w:val="both"/>
        <w:rPr>
          <w:rFonts w:ascii="Quicksand" w:cs="Quicksand" w:eastAsia="Quicksand" w:hAnsi="Quicksand"/>
          <w:sz w:val="24"/>
          <w:szCs w:val="24"/>
        </w:rPr>
      </w:pPr>
      <w:r w:rsidDel="00000000" w:rsidR="00000000" w:rsidRPr="00000000">
        <w:rPr>
          <w:rFonts w:ascii="Quicksand" w:cs="Quicksand" w:eastAsia="Quicksand" w:hAnsi="Quicksand"/>
          <w:sz w:val="24"/>
          <w:szCs w:val="24"/>
          <w:rtl w:val="0"/>
        </w:rPr>
        <w:t xml:space="preserve">While we honour the power of technology, including AI, we believe human creativity, intelligence and rights always takes precedence over those of machines.</w:t>
      </w:r>
    </w:p>
    <w:p w:rsidR="00000000" w:rsidDel="00000000" w:rsidP="00000000" w:rsidRDefault="00000000" w:rsidRPr="00000000" w14:paraId="0000002D">
      <w:pPr>
        <w:jc w:val="both"/>
        <w:rPr>
          <w:rFonts w:ascii="Quicksand" w:cs="Quicksand" w:eastAsia="Quicksand" w:hAnsi="Quicksand"/>
          <w:sz w:val="24"/>
          <w:szCs w:val="24"/>
        </w:rPr>
      </w:pPr>
      <w:r w:rsidDel="00000000" w:rsidR="00000000" w:rsidRPr="00000000">
        <w:rPr>
          <w:rtl w:val="0"/>
        </w:rPr>
      </w:r>
    </w:p>
    <w:p w:rsidR="00000000" w:rsidDel="00000000" w:rsidP="00000000" w:rsidRDefault="00000000" w:rsidRPr="00000000" w14:paraId="0000002E">
      <w:pPr>
        <w:jc w:val="center"/>
        <w:rPr>
          <w:rFonts w:ascii="Quicksand" w:cs="Quicksand" w:eastAsia="Quicksand" w:hAnsi="Quicksand"/>
          <w:sz w:val="24"/>
          <w:szCs w:val="24"/>
        </w:rPr>
      </w:pPr>
      <w:r w:rsidDel="00000000" w:rsidR="00000000" w:rsidRPr="00000000">
        <w:rPr>
          <w:rFonts w:ascii="Quicksand" w:cs="Quicksand" w:eastAsia="Quicksand" w:hAnsi="Quicksand"/>
          <w:b w:val="1"/>
          <w:bCs w:val="1"/>
          <w:sz w:val="24"/>
          <w:szCs w:val="24"/>
          <w:rtl w:val="0"/>
        </w:rPr>
        <w:t xml:space="preserve">OUR HIDDEN UNITY</w:t>
      </w:r>
      <w:r w:rsidDel="00000000" w:rsidR="00000000" w:rsidRPr="00000000">
        <w:rPr>
          <w:rtl w:val="0"/>
        </w:rPr>
      </w:r>
    </w:p>
    <w:p w:rsidR="00000000" w:rsidDel="00000000" w:rsidP="00000000" w:rsidRDefault="00000000" w:rsidRPr="00000000" w14:paraId="0000002F">
      <w:pPr>
        <w:jc w:val="both"/>
        <w:rPr>
          <w:rFonts w:ascii="Quicksand" w:cs="Quicksand" w:eastAsia="Quicksand" w:hAnsi="Quicksand"/>
          <w:sz w:val="24"/>
          <w:szCs w:val="24"/>
        </w:rPr>
      </w:pPr>
      <w:r w:rsidDel="00000000" w:rsidR="00000000" w:rsidRPr="00000000">
        <w:rPr>
          <w:rtl w:val="0"/>
        </w:rPr>
      </w:r>
    </w:p>
    <w:p w:rsidR="00000000" w:rsidDel="00000000" w:rsidP="00000000" w:rsidRDefault="00000000" w:rsidRPr="00000000" w14:paraId="00000030">
      <w:pPr>
        <w:jc w:val="both"/>
        <w:rPr>
          <w:rFonts w:ascii="Quicksand" w:cs="Quicksand" w:eastAsia="Quicksand" w:hAnsi="Quicksand"/>
          <w:sz w:val="24"/>
          <w:szCs w:val="24"/>
        </w:rPr>
      </w:pPr>
      <w:r w:rsidDel="00000000" w:rsidR="00000000" w:rsidRPr="00000000">
        <w:rPr>
          <w:rFonts w:ascii="Quicksand" w:cs="Quicksand" w:eastAsia="Quicksand" w:hAnsi="Quicksand"/>
          <w:sz w:val="24"/>
          <w:szCs w:val="24"/>
          <w:rtl w:val="0"/>
        </w:rPr>
        <w:t xml:space="preserve">These principles are all expressions of a foundational philosophy, one backed by both quantum physics and ancient wisdom: that beneath the noise of division, a hidden harmony unites us and all of life. Our work aims to uncover it.</w:t>
      </w:r>
    </w:p>
    <w:p w:rsidR="00000000" w:rsidDel="00000000" w:rsidP="00000000" w:rsidRDefault="00000000" w:rsidRPr="00000000" w14:paraId="00000031">
      <w:pPr>
        <w:jc w:val="both"/>
        <w:rPr>
          <w:rFonts w:ascii="Quicksand" w:cs="Quicksand" w:eastAsia="Quicksand" w:hAnsi="Quicksand"/>
          <w:sz w:val="24"/>
          <w:szCs w:val="24"/>
        </w:rPr>
      </w:pPr>
      <w:r w:rsidDel="00000000" w:rsidR="00000000" w:rsidRPr="00000000">
        <w:rPr>
          <w:rtl w:val="0"/>
        </w:rPr>
      </w:r>
    </w:p>
    <w:p w:rsidR="00000000" w:rsidDel="00000000" w:rsidP="00000000" w:rsidRDefault="00000000" w:rsidRPr="00000000" w14:paraId="00000032">
      <w:pPr>
        <w:jc w:val="both"/>
        <w:rPr>
          <w:rFonts w:ascii="Quicksand" w:cs="Quicksand" w:eastAsia="Quicksand" w:hAnsi="Quicksand"/>
          <w:sz w:val="24"/>
          <w:szCs w:val="24"/>
        </w:rPr>
      </w:pPr>
      <w:r w:rsidDel="00000000" w:rsidR="00000000" w:rsidRPr="00000000">
        <w:rPr>
          <w:rtl w:val="0"/>
        </w:rPr>
      </w:r>
    </w:p>
    <w:p w:rsidR="00000000" w:rsidDel="00000000" w:rsidP="00000000" w:rsidRDefault="00000000" w:rsidRPr="00000000" w14:paraId="00000033">
      <w:pPr>
        <w:jc w:val="both"/>
        <w:rPr>
          <w:rFonts w:ascii="Quicksand" w:cs="Quicksand" w:eastAsia="Quicksand" w:hAnsi="Quicksand"/>
          <w:sz w:val="24"/>
          <w:szCs w:val="24"/>
        </w:rPr>
      </w:pPr>
      <w:r w:rsidDel="00000000" w:rsidR="00000000" w:rsidRPr="00000000">
        <w:rPr>
          <w:rFonts w:ascii="Quicksand" w:cs="Quicksand" w:eastAsia="Quicksand" w:hAnsi="Quicksand"/>
          <w:sz w:val="24"/>
          <w:szCs w:val="24"/>
          <w:rtl w:val="0"/>
        </w:rPr>
        <w:t xml:space="preserve">Finally, we emphasise that these principles are a kind of “open source” code. They can be adapted, improved or augmented as we move forward.</w:t>
      </w:r>
    </w:p>
    <w:p w:rsidR="00000000" w:rsidDel="00000000" w:rsidP="00000000" w:rsidRDefault="00000000" w:rsidRPr="00000000" w14:paraId="00000034">
      <w:pPr>
        <w:jc w:val="both"/>
        <w:rPr>
          <w:rFonts w:ascii="Quicksand" w:cs="Quicksand" w:eastAsia="Quicksand" w:hAnsi="Quicksand"/>
          <w:sz w:val="24"/>
          <w:szCs w:val="24"/>
        </w:rPr>
      </w:pPr>
      <w:r w:rsidDel="00000000" w:rsidR="00000000" w:rsidRPr="00000000">
        <w:rPr>
          <w:rtl w:val="0"/>
        </w:rPr>
      </w:r>
    </w:p>
    <w:p w:rsidR="00000000" w:rsidDel="00000000" w:rsidP="00000000" w:rsidRDefault="00000000" w:rsidRPr="00000000" w14:paraId="00000035">
      <w:pPr>
        <w:jc w:val="both"/>
        <w:rPr>
          <w:rFonts w:ascii="Quicksand" w:cs="Quicksand" w:eastAsia="Quicksand" w:hAnsi="Quicksand"/>
          <w:sz w:val="24"/>
          <w:szCs w:val="24"/>
        </w:rPr>
      </w:pPr>
      <w:r w:rsidDel="00000000" w:rsidR="00000000" w:rsidRPr="00000000">
        <w:rPr>
          <w:rFonts w:ascii="Quicksand" w:cs="Quicksand" w:eastAsia="Quicksand" w:hAnsi="Quicksand"/>
          <w:i w:val="1"/>
          <w:iCs w:val="1"/>
          <w:sz w:val="24"/>
          <w:szCs w:val="24"/>
          <w:rtl w:val="0"/>
        </w:rPr>
        <w:t xml:space="preserve">We The People</w:t>
      </w:r>
      <w:r w:rsidDel="00000000" w:rsidR="00000000" w:rsidRPr="00000000">
        <w:rPr>
          <w:rtl w:val="0"/>
        </w:rPr>
      </w:r>
    </w:p>
    <w:p w:rsidR="00000000" w:rsidDel="00000000" w:rsidP="00000000" w:rsidRDefault="00000000" w:rsidRPr="00000000" w14:paraId="00000036">
      <w:pPr>
        <w:jc w:val="both"/>
        <w:rPr>
          <w:rFonts w:ascii="Quicksand" w:cs="Quicksand" w:eastAsia="Quicksand" w:hAnsi="Quicksand"/>
          <w:sz w:val="24"/>
          <w:szCs w:val="24"/>
        </w:rPr>
      </w:pPr>
      <w:r w:rsidDel="00000000" w:rsidR="00000000" w:rsidRPr="00000000">
        <w:rPr>
          <w:rFonts w:ascii="Quicksand" w:cs="Quicksand" w:eastAsia="Quicksand" w:hAnsi="Quicksand"/>
          <w:sz w:val="24"/>
          <w:szCs w:val="24"/>
          <w:rtl w:val="0"/>
        </w:rPr>
        <w:t xml:space="preserve">2nd June 2026</w:t>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icksand">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jc w:val="right"/>
      <w:rPr/>
    </w:pPr>
    <w:r w:rsidDel="00000000" w:rsidR="00000000" w:rsidRPr="00000000">
      <w:rPr>
        <w:rFonts w:ascii="Quicksand" w:cs="Quicksand" w:eastAsia="Quicksand" w:hAnsi="Quicksand"/>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Quicksand-regular.ttf"/><Relationship Id="rId6" Type="http://schemas.openxmlformats.org/officeDocument/2006/relationships/font" Target="fonts/Quicksa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