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65E0B" w14:paraId="2FD18D89" w14:textId="77777777" w:rsidTr="0053552C">
        <w:trPr>
          <w:jc w:val="center"/>
        </w:trPr>
        <w:tc>
          <w:tcPr>
            <w:tcW w:w="4508" w:type="dxa"/>
          </w:tcPr>
          <w:p w14:paraId="7ACC9304" w14:textId="77777777" w:rsidR="00465E0B" w:rsidRPr="00FA0DD5" w:rsidRDefault="00465E0B" w:rsidP="00465E0B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D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Adam Leonard Hubble</w:t>
            </w:r>
          </w:p>
          <w:p w14:paraId="15310CF2" w14:textId="77777777" w:rsidR="00465E0B" w:rsidRPr="00327ADA" w:rsidRDefault="00465E0B" w:rsidP="00465E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29 Lovell Road</w:t>
            </w:r>
          </w:p>
          <w:p w14:paraId="15CA6992" w14:textId="77777777" w:rsidR="00465E0B" w:rsidRPr="00327ADA" w:rsidRDefault="00465E0B" w:rsidP="00465E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Bedford, MK42 0LR</w:t>
            </w:r>
          </w:p>
          <w:p w14:paraId="1140CEB9" w14:textId="77777777" w:rsidR="00465E0B" w:rsidRPr="00327ADA" w:rsidRDefault="00465E0B" w:rsidP="00465E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Mobile number: 07702084957</w:t>
            </w:r>
          </w:p>
          <w:p w14:paraId="495A77A4" w14:textId="0FEFB893" w:rsidR="00465E0B" w:rsidRPr="00465E0B" w:rsidRDefault="00465E0B" w:rsidP="00465E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Email address: adamhubble1@hotmail.co.uk</w:t>
            </w:r>
          </w:p>
        </w:tc>
        <w:tc>
          <w:tcPr>
            <w:tcW w:w="4508" w:type="dxa"/>
          </w:tcPr>
          <w:p w14:paraId="124034F4" w14:textId="77777777" w:rsidR="00465E0B" w:rsidRPr="00327ADA" w:rsidRDefault="00465E0B" w:rsidP="0021742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LinkedIn</w:t>
            </w:r>
          </w:p>
          <w:p w14:paraId="0CCD588E" w14:textId="77DF9A2E" w:rsidR="00465E0B" w:rsidRPr="00327ADA" w:rsidRDefault="0044456B" w:rsidP="00465E0B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hyperlink r:id="rId5" w:history="1">
              <w:r w:rsidR="00217423" w:rsidRPr="00327ADA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</w:rPr>
                <w:t>https://www.linkedin.com/in/adam-hubble/</w:t>
              </w:r>
            </w:hyperlink>
          </w:p>
          <w:p w14:paraId="10871659" w14:textId="77777777" w:rsidR="00217423" w:rsidRPr="00327ADA" w:rsidRDefault="00217423" w:rsidP="00465E0B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971118D" w14:textId="77777777" w:rsidR="00217423" w:rsidRPr="00327ADA" w:rsidRDefault="00217423" w:rsidP="0021742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Portfolio</w:t>
            </w:r>
          </w:p>
          <w:p w14:paraId="2EACA20D" w14:textId="6DEAFD7C" w:rsidR="00BD0304" w:rsidRPr="00465E0B" w:rsidRDefault="0044456B" w:rsidP="00BD030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hyperlink r:id="rId6" w:history="1">
              <w:r w:rsidR="00BD0304" w:rsidRPr="00327ADA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</w:rPr>
                <w:t>https://adamleonardhubble.github.io/portfolio/</w:t>
              </w:r>
            </w:hyperlink>
          </w:p>
        </w:tc>
      </w:tr>
    </w:tbl>
    <w:p w14:paraId="03489AE2" w14:textId="136A9198" w:rsidR="00465E0B" w:rsidRDefault="00465E0B" w:rsidP="001A78A0">
      <w:pPr>
        <w:spacing w:after="0" w:line="360" w:lineRule="auto"/>
        <w:rPr>
          <w:rFonts w:ascii="Times New Roman" w:hAnsi="Times New Roman" w:cs="Times New Roman"/>
        </w:rPr>
      </w:pPr>
    </w:p>
    <w:p w14:paraId="4D9649F1" w14:textId="77777777" w:rsidR="00465E0B" w:rsidRPr="000256C6" w:rsidRDefault="00465E0B" w:rsidP="00465E0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0256C6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02111148" w14:textId="623DC592" w:rsidR="00465E0B" w:rsidRDefault="007747DE" w:rsidP="00C459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73972">
        <w:rPr>
          <w:rFonts w:ascii="Times New Roman" w:hAnsi="Times New Roman" w:cs="Times New Roman"/>
          <w:sz w:val="18"/>
          <w:szCs w:val="18"/>
        </w:rPr>
        <w:t>A highly motivated</w:t>
      </w:r>
      <w:r w:rsidR="000A4DA7">
        <w:rPr>
          <w:rFonts w:ascii="Times New Roman" w:hAnsi="Times New Roman" w:cs="Times New Roman"/>
          <w:sz w:val="18"/>
          <w:szCs w:val="18"/>
        </w:rPr>
        <w:t xml:space="preserve">, </w:t>
      </w:r>
      <w:r w:rsidR="00973972">
        <w:rPr>
          <w:rFonts w:ascii="Times New Roman" w:hAnsi="Times New Roman" w:cs="Times New Roman"/>
          <w:sz w:val="18"/>
          <w:szCs w:val="18"/>
        </w:rPr>
        <w:t>diligent</w:t>
      </w:r>
      <w:r w:rsidR="000A4DA7">
        <w:rPr>
          <w:rFonts w:ascii="Times New Roman" w:hAnsi="Times New Roman" w:cs="Times New Roman"/>
          <w:sz w:val="18"/>
          <w:szCs w:val="18"/>
        </w:rPr>
        <w:t>, and detail-orientated</w:t>
      </w:r>
      <w:r w:rsidR="00973972">
        <w:rPr>
          <w:rFonts w:ascii="Times New Roman" w:hAnsi="Times New Roman" w:cs="Times New Roman"/>
          <w:sz w:val="18"/>
          <w:szCs w:val="18"/>
        </w:rPr>
        <w:t xml:space="preserve"> individual, </w:t>
      </w:r>
      <w:r w:rsidR="00E109C0">
        <w:rPr>
          <w:rFonts w:ascii="Times New Roman" w:hAnsi="Times New Roman" w:cs="Times New Roman"/>
          <w:sz w:val="18"/>
          <w:szCs w:val="18"/>
        </w:rPr>
        <w:t xml:space="preserve">accustomed to working in fast-paced and deadline-driven environments. </w:t>
      </w:r>
      <w:r w:rsidR="00C45991">
        <w:rPr>
          <w:rFonts w:ascii="Times New Roman" w:hAnsi="Times New Roman" w:cs="Times New Roman"/>
          <w:sz w:val="18"/>
          <w:szCs w:val="18"/>
        </w:rPr>
        <w:t xml:space="preserve">An established student, who has been awarded </w:t>
      </w:r>
      <w:r w:rsidR="00392F12">
        <w:rPr>
          <w:rFonts w:ascii="Times New Roman" w:hAnsi="Times New Roman" w:cs="Times New Roman"/>
          <w:sz w:val="18"/>
          <w:szCs w:val="18"/>
        </w:rPr>
        <w:t xml:space="preserve">the </w:t>
      </w:r>
      <w:r w:rsidR="00735073">
        <w:rPr>
          <w:rFonts w:ascii="Times New Roman" w:hAnsi="Times New Roman" w:cs="Times New Roman"/>
          <w:sz w:val="18"/>
          <w:szCs w:val="18"/>
        </w:rPr>
        <w:t xml:space="preserve">prize for </w:t>
      </w:r>
      <w:r w:rsidR="00C45991">
        <w:rPr>
          <w:rFonts w:ascii="Times New Roman" w:hAnsi="Times New Roman" w:cs="Times New Roman"/>
          <w:sz w:val="18"/>
          <w:szCs w:val="18"/>
        </w:rPr>
        <w:t xml:space="preserve">the best </w:t>
      </w:r>
      <w:r w:rsidR="00E059C5">
        <w:rPr>
          <w:rFonts w:ascii="Times New Roman" w:hAnsi="Times New Roman" w:cs="Times New Roman"/>
          <w:sz w:val="18"/>
          <w:szCs w:val="18"/>
        </w:rPr>
        <w:t>performance</w:t>
      </w:r>
      <w:r w:rsidR="00C45991">
        <w:rPr>
          <w:rFonts w:ascii="Times New Roman" w:hAnsi="Times New Roman" w:cs="Times New Roman"/>
          <w:sz w:val="18"/>
          <w:szCs w:val="18"/>
        </w:rPr>
        <w:t xml:space="preserve"> within the technology faculty at De Montfort University, this year, for video game development, mathematics, and intelligent systems.</w:t>
      </w:r>
      <w:r w:rsidR="00107FBA">
        <w:rPr>
          <w:rFonts w:ascii="Times New Roman" w:hAnsi="Times New Roman" w:cs="Times New Roman"/>
          <w:sz w:val="18"/>
          <w:szCs w:val="18"/>
        </w:rPr>
        <w:t xml:space="preserve"> Experienced in video game development, intelligent applications, and project management, from </w:t>
      </w:r>
      <w:r w:rsidR="0042157D">
        <w:rPr>
          <w:rFonts w:ascii="Times New Roman" w:hAnsi="Times New Roman" w:cs="Times New Roman"/>
          <w:sz w:val="18"/>
          <w:szCs w:val="18"/>
        </w:rPr>
        <w:t xml:space="preserve">an array of </w:t>
      </w:r>
      <w:r w:rsidR="00107FBA">
        <w:rPr>
          <w:rFonts w:ascii="Times New Roman" w:hAnsi="Times New Roman" w:cs="Times New Roman"/>
          <w:sz w:val="18"/>
          <w:szCs w:val="18"/>
        </w:rPr>
        <w:t>academic engagements.</w:t>
      </w:r>
      <w:r w:rsidR="00C45991">
        <w:rPr>
          <w:rFonts w:ascii="Times New Roman" w:hAnsi="Times New Roman" w:cs="Times New Roman"/>
          <w:sz w:val="18"/>
          <w:szCs w:val="18"/>
        </w:rPr>
        <w:t xml:space="preserve"> </w:t>
      </w:r>
      <w:r w:rsidR="00E75678">
        <w:rPr>
          <w:rFonts w:ascii="Times New Roman" w:hAnsi="Times New Roman" w:cs="Times New Roman"/>
          <w:sz w:val="18"/>
          <w:szCs w:val="18"/>
        </w:rPr>
        <w:t xml:space="preserve">Currently seeking a position in which my knowledge-base, software development capabilities, and portfolio can be </w:t>
      </w:r>
      <w:r w:rsidR="00BB67E2">
        <w:rPr>
          <w:rFonts w:ascii="Times New Roman" w:hAnsi="Times New Roman" w:cs="Times New Roman"/>
          <w:sz w:val="18"/>
          <w:szCs w:val="18"/>
        </w:rPr>
        <w:t>extended</w:t>
      </w:r>
      <w:r w:rsidR="00E75678">
        <w:rPr>
          <w:rFonts w:ascii="Times New Roman" w:hAnsi="Times New Roman" w:cs="Times New Roman"/>
          <w:sz w:val="18"/>
          <w:szCs w:val="18"/>
        </w:rPr>
        <w:t xml:space="preserve">, professionally, and </w:t>
      </w:r>
      <w:r w:rsidR="00F959D3">
        <w:rPr>
          <w:rFonts w:ascii="Times New Roman" w:hAnsi="Times New Roman" w:cs="Times New Roman"/>
          <w:sz w:val="18"/>
          <w:szCs w:val="18"/>
        </w:rPr>
        <w:t xml:space="preserve">where </w:t>
      </w:r>
      <w:r w:rsidR="00E75678">
        <w:rPr>
          <w:rFonts w:ascii="Times New Roman" w:hAnsi="Times New Roman" w:cs="Times New Roman"/>
          <w:sz w:val="18"/>
          <w:szCs w:val="18"/>
        </w:rPr>
        <w:t xml:space="preserve">my creativity </w:t>
      </w:r>
      <w:r w:rsidR="00F959D3">
        <w:rPr>
          <w:rFonts w:ascii="Times New Roman" w:hAnsi="Times New Roman" w:cs="Times New Roman"/>
          <w:sz w:val="18"/>
          <w:szCs w:val="18"/>
        </w:rPr>
        <w:t xml:space="preserve">can be </w:t>
      </w:r>
      <w:r w:rsidR="00E75678">
        <w:rPr>
          <w:rFonts w:ascii="Times New Roman" w:hAnsi="Times New Roman" w:cs="Times New Roman"/>
          <w:sz w:val="18"/>
          <w:szCs w:val="18"/>
        </w:rPr>
        <w:t>implemented across a multitude of programming developments.</w:t>
      </w:r>
    </w:p>
    <w:p w14:paraId="463B3AFA" w14:textId="77777777" w:rsidR="007747DE" w:rsidRPr="007747DE" w:rsidRDefault="007747DE" w:rsidP="001A78A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9AA90C" w14:textId="2A93A57B" w:rsidR="00465E0B" w:rsidRDefault="00465E0B" w:rsidP="00465E0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0256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6"/>
        <w:gridCol w:w="3356"/>
      </w:tblGrid>
      <w:tr w:rsidR="008F6E46" w14:paraId="650404E1" w14:textId="77777777" w:rsidTr="005471E6">
        <w:trPr>
          <w:jc w:val="center"/>
        </w:trPr>
        <w:tc>
          <w:tcPr>
            <w:tcW w:w="2694" w:type="dxa"/>
          </w:tcPr>
          <w:p w14:paraId="1D952CE7" w14:textId="796EDEBA" w:rsidR="008F6E46" w:rsidRPr="00327ADA" w:rsidRDefault="008F6E46" w:rsidP="00AC34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Programmatically endorsed</w:t>
            </w:r>
          </w:p>
          <w:p w14:paraId="7EE862AB" w14:textId="660D8987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Tenacious work ethic</w:t>
            </w:r>
          </w:p>
          <w:p w14:paraId="3061E4F9" w14:textId="41B0287C" w:rsidR="008F6E46" w:rsidRPr="00327ADA" w:rsidRDefault="008F6E46" w:rsidP="00FF0B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</w:p>
          <w:p w14:paraId="1E0DE31B" w14:textId="4B41C93F" w:rsidR="00C13E75" w:rsidRPr="00327ADA" w:rsidRDefault="00C13E75" w:rsidP="00C13E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  <w:p w14:paraId="341E48A3" w14:textId="77777777" w:rsidR="008F6E46" w:rsidRPr="00327ADA" w:rsidRDefault="008F6E46" w:rsidP="00AC34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Game development</w:t>
            </w:r>
          </w:p>
          <w:p w14:paraId="413AE1BB" w14:textId="44D86DB0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Problem</w:t>
            </w:r>
            <w:r w:rsidR="00896CFE" w:rsidRPr="00327AD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solving</w:t>
            </w:r>
          </w:p>
          <w:p w14:paraId="275C10AC" w14:textId="3DC02279" w:rsidR="00950BF2" w:rsidRPr="00327ADA" w:rsidRDefault="00950BF2" w:rsidP="00950B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Self-motivated</w:t>
            </w:r>
          </w:p>
          <w:p w14:paraId="4D9D0644" w14:textId="77777777" w:rsidR="008F6E46" w:rsidRPr="00327ADA" w:rsidRDefault="008F6E46" w:rsidP="00AC34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Teamworking</w:t>
            </w:r>
          </w:p>
          <w:p w14:paraId="0AF2A16C" w14:textId="4B210013" w:rsidR="00145F42" w:rsidRPr="00327ADA" w:rsidRDefault="00950BF2" w:rsidP="00AC34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Punctilious</w:t>
            </w:r>
          </w:p>
        </w:tc>
        <w:tc>
          <w:tcPr>
            <w:tcW w:w="2976" w:type="dxa"/>
          </w:tcPr>
          <w:p w14:paraId="634360F4" w14:textId="77777777" w:rsidR="00221397" w:rsidRPr="00327ADA" w:rsidRDefault="00221397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Fuzzy logic game applications</w:t>
            </w:r>
          </w:p>
          <w:p w14:paraId="628A4278" w14:textId="6D24D6EC" w:rsidR="00105461" w:rsidRDefault="00105461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Desktop game development</w:t>
            </w:r>
          </w:p>
          <w:p w14:paraId="3C0E0F45" w14:textId="0C16D230" w:rsidR="00221397" w:rsidRPr="00221397" w:rsidRDefault="00221397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Pathfinding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video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game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  <w:p w14:paraId="4B5FD996" w14:textId="77777777" w:rsidR="00221397" w:rsidRPr="00327ADA" w:rsidRDefault="00221397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Game engine 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</w:p>
          <w:p w14:paraId="7DCA0CF4" w14:textId="510CB407" w:rsidR="00221397" w:rsidRDefault="00221397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Mobile game development</w:t>
            </w:r>
          </w:p>
          <w:p w14:paraId="6F6342F6" w14:textId="5E0746E1" w:rsidR="00C95991" w:rsidRPr="00C95991" w:rsidRDefault="00C95991" w:rsidP="00C959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Intelligent m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obile robotics</w:t>
            </w:r>
          </w:p>
          <w:p w14:paraId="6655D542" w14:textId="2FAAB6F5" w:rsidR="00221397" w:rsidRPr="00221397" w:rsidRDefault="00221397" w:rsidP="0022139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Artificial neural networks</w:t>
            </w:r>
          </w:p>
          <w:p w14:paraId="6DDCA9E2" w14:textId="1A19AEDB" w:rsidR="00221397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Game engine architecture </w:t>
            </w:r>
          </w:p>
          <w:p w14:paraId="6D3176B3" w14:textId="69E4DD9D" w:rsidR="00C95991" w:rsidRPr="00105461" w:rsidRDefault="00BE0039" w:rsidP="0010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Algorithmic optimisation</w:t>
            </w:r>
          </w:p>
        </w:tc>
        <w:tc>
          <w:tcPr>
            <w:tcW w:w="3356" w:type="dxa"/>
          </w:tcPr>
          <w:p w14:paraId="19276196" w14:textId="6B7E454C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Microsoft Visual Studio, Eclipse, Google </w:t>
            </w:r>
            <w:proofErr w:type="spellStart"/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Colaboratory</w:t>
            </w:r>
            <w:proofErr w:type="spellEnd"/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CoppelliaSim</w:t>
            </w:r>
            <w:proofErr w:type="spellEnd"/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RoS</w:t>
            </w:r>
            <w:proofErr w:type="spellEnd"/>
            <w:r w:rsidR="0044456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F42993">
              <w:rPr>
                <w:rFonts w:ascii="Times New Roman" w:hAnsi="Times New Roman" w:cs="Times New Roman"/>
                <w:sz w:val="18"/>
                <w:szCs w:val="18"/>
              </w:rPr>
              <w:t xml:space="preserve"> Notepad++</w:t>
            </w:r>
          </w:p>
          <w:p w14:paraId="16D7778F" w14:textId="77777777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C++, C#, Python, Java, Lua, MATLAB</w:t>
            </w:r>
          </w:p>
          <w:p w14:paraId="63126809" w14:textId="77777777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Cinema 4D, Autodesk Maya</w:t>
            </w:r>
          </w:p>
          <w:p w14:paraId="542E1F39" w14:textId="77777777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Adobe Creative Cloud suite</w:t>
            </w:r>
          </w:p>
          <w:p w14:paraId="0870B483" w14:textId="77777777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Microsoft Office suite</w:t>
            </w:r>
          </w:p>
          <w:p w14:paraId="66C9C128" w14:textId="65920A79" w:rsidR="008F6E46" w:rsidRPr="00327ADA" w:rsidRDefault="008F6E46" w:rsidP="008F6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Unity, GitHub</w:t>
            </w:r>
            <w:r w:rsidR="00240117">
              <w:rPr>
                <w:rFonts w:ascii="Times New Roman" w:hAnsi="Times New Roman" w:cs="Times New Roman"/>
                <w:sz w:val="18"/>
                <w:szCs w:val="18"/>
              </w:rPr>
              <w:t>, Git</w:t>
            </w:r>
          </w:p>
        </w:tc>
      </w:tr>
    </w:tbl>
    <w:p w14:paraId="7863A801" w14:textId="15C008AE" w:rsidR="00465E0B" w:rsidRDefault="00465E0B" w:rsidP="001A78A0">
      <w:pPr>
        <w:spacing w:after="0" w:line="360" w:lineRule="auto"/>
        <w:rPr>
          <w:rFonts w:ascii="Times New Roman" w:hAnsi="Times New Roman" w:cs="Times New Roman"/>
        </w:rPr>
      </w:pPr>
    </w:p>
    <w:p w14:paraId="0319A8B2" w14:textId="6678B4BA" w:rsidR="00465E0B" w:rsidRPr="00465E0B" w:rsidRDefault="00465E0B" w:rsidP="00465E0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E0B">
        <w:rPr>
          <w:rFonts w:ascii="Times New Roman" w:hAnsi="Times New Roman" w:cs="Times New Roman"/>
          <w:b/>
          <w:bCs/>
          <w:sz w:val="24"/>
          <w:szCs w:val="24"/>
        </w:rPr>
        <w:t>Education and Qualifications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65E0B" w:rsidRPr="00327ADA" w14:paraId="4D074888" w14:textId="77777777" w:rsidTr="00270FFA">
        <w:trPr>
          <w:jc w:val="center"/>
        </w:trPr>
        <w:tc>
          <w:tcPr>
            <w:tcW w:w="1413" w:type="dxa"/>
          </w:tcPr>
          <w:p w14:paraId="43B8593B" w14:textId="65B29F0F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2020 –</w:t>
            </w:r>
            <w:r w:rsidR="00164C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094C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7603" w:type="dxa"/>
          </w:tcPr>
          <w:p w14:paraId="1243F87D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 Montfort University, Leicester</w:t>
            </w:r>
          </w:p>
          <w:p w14:paraId="54A094E6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MSc Intelligent Systems and Robotics</w:t>
            </w:r>
          </w:p>
          <w:p w14:paraId="2F7D0BF4" w14:textId="4F582D74" w:rsidR="00465E0B" w:rsidRPr="00327ADA" w:rsidRDefault="00620C2C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Grade: </w:t>
            </w:r>
            <w:r w:rsidR="000508AD">
              <w:rPr>
                <w:rFonts w:ascii="Times New Roman" w:hAnsi="Times New Roman" w:cs="Times New Roman"/>
                <w:sz w:val="18"/>
                <w:szCs w:val="18"/>
              </w:rPr>
              <w:t>Distinction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0508AD">
              <w:rPr>
                <w:rFonts w:ascii="Times New Roman" w:hAnsi="Times New Roman" w:cs="Times New Roman"/>
                <w:sz w:val="18"/>
                <w:szCs w:val="18"/>
              </w:rPr>
              <w:t>expected – 91.15% first and second semester average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B4065A8" w14:textId="611033C8" w:rsidR="00465E0B" w:rsidRPr="00327ADA" w:rsidRDefault="00465E0B" w:rsidP="00AE534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Programme focuses: </w:t>
            </w:r>
            <w:r w:rsidR="00E95F24">
              <w:rPr>
                <w:rFonts w:ascii="Times New Roman" w:hAnsi="Times New Roman" w:cs="Times New Roman"/>
                <w:sz w:val="18"/>
                <w:szCs w:val="18"/>
              </w:rPr>
              <w:t xml:space="preserve">intelligent 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mobile robotics, </w:t>
            </w:r>
            <w:r w:rsidR="00E7767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rtificial </w:t>
            </w:r>
            <w:r w:rsidR="00E7767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eural </w:t>
            </w:r>
            <w:r w:rsidR="00E7767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etworks</w:t>
            </w:r>
            <w:r w:rsidR="004E003C">
              <w:rPr>
                <w:rFonts w:ascii="Times New Roman" w:hAnsi="Times New Roman" w:cs="Times New Roman"/>
                <w:sz w:val="18"/>
                <w:szCs w:val="18"/>
              </w:rPr>
              <w:t xml:space="preserve"> and deep learning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, fuzzy logic, </w:t>
            </w:r>
            <w:r w:rsidR="00D70E8D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atural </w:t>
            </w:r>
            <w:r w:rsidR="00D70E8D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anguage </w:t>
            </w:r>
            <w:r w:rsidR="00D70E8D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rocessing and </w:t>
            </w:r>
            <w:r w:rsidR="00D70E8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omputational </w:t>
            </w:r>
            <w:r w:rsidR="00D70E8D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ntelligence optimisation.</w:t>
            </w:r>
          </w:p>
          <w:p w14:paraId="2088CBF4" w14:textId="05715180" w:rsidR="00465E0B" w:rsidRPr="00327ADA" w:rsidRDefault="00465E0B" w:rsidP="00AE534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Development project: </w:t>
            </w:r>
            <w:r w:rsidR="002F3E21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‘Single-Image Super-Resolution: Towards the Enhancement of Sentinel-2 Satellite Imagery’, </w:t>
            </w:r>
            <w:r w:rsidR="006C703F" w:rsidRPr="00327AD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956F04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modified state-of-the-art</w:t>
            </w:r>
            <w:r w:rsidR="006C703F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super-resolution </w:t>
            </w:r>
            <w:r w:rsidR="00956F04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neural network model purposed to </w:t>
            </w:r>
            <w:r w:rsidR="00320B28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furthering the perceptual quality of </w:t>
            </w:r>
            <w:r w:rsidR="00956F04" w:rsidRPr="00327ADA">
              <w:rPr>
                <w:rFonts w:ascii="Times New Roman" w:hAnsi="Times New Roman" w:cs="Times New Roman"/>
                <w:sz w:val="18"/>
                <w:szCs w:val="18"/>
              </w:rPr>
              <w:t>super-resolved satellite imaging.</w:t>
            </w:r>
          </w:p>
          <w:p w14:paraId="3B05151A" w14:textId="77777777" w:rsidR="00465E0B" w:rsidRPr="006C42EF" w:rsidRDefault="00465E0B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:rsidRPr="00327ADA" w14:paraId="44E813AA" w14:textId="77777777" w:rsidTr="00270FFA">
        <w:trPr>
          <w:jc w:val="center"/>
        </w:trPr>
        <w:tc>
          <w:tcPr>
            <w:tcW w:w="1413" w:type="dxa"/>
          </w:tcPr>
          <w:p w14:paraId="2B766B30" w14:textId="3856B721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2017 – 2020</w:t>
            </w:r>
          </w:p>
        </w:tc>
        <w:tc>
          <w:tcPr>
            <w:tcW w:w="7603" w:type="dxa"/>
          </w:tcPr>
          <w:p w14:paraId="78FAEBD9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 Montfort University, Leicester</w:t>
            </w:r>
          </w:p>
          <w:p w14:paraId="4D36D4C0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BSc (Hons) Computer Games Programming</w:t>
            </w:r>
          </w:p>
          <w:p w14:paraId="4B8C9966" w14:textId="430CAB0B" w:rsidR="00465E0B" w:rsidRPr="00327ADA" w:rsidRDefault="00620C2C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Grade: First-Class Honours (90%)</w:t>
            </w:r>
          </w:p>
          <w:p w14:paraId="6BE5BB1D" w14:textId="1E030F98" w:rsidR="00465E0B" w:rsidRPr="00327ADA" w:rsidRDefault="00465E0B" w:rsidP="00AE534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Programme focuses: game engine </w:t>
            </w:r>
            <w:r w:rsidR="005556BB">
              <w:rPr>
                <w:rFonts w:ascii="Times New Roman" w:hAnsi="Times New Roman" w:cs="Times New Roman"/>
                <w:sz w:val="18"/>
                <w:szCs w:val="18"/>
              </w:rPr>
              <w:t xml:space="preserve">architecture and 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development, fuzzy logic, </w:t>
            </w:r>
            <w:r w:rsidR="00F568F9">
              <w:rPr>
                <w:rFonts w:ascii="Times New Roman" w:hAnsi="Times New Roman" w:cs="Times New Roman"/>
                <w:sz w:val="18"/>
                <w:szCs w:val="18"/>
              </w:rPr>
              <w:t xml:space="preserve">intelligent 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mobile robotics, </w:t>
            </w:r>
            <w:r w:rsidR="005236D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rtificial</w:t>
            </w:r>
            <w:r w:rsidR="002A609E">
              <w:rPr>
                <w:rFonts w:ascii="Times New Roman" w:hAnsi="Times New Roman" w:cs="Times New Roman"/>
                <w:sz w:val="18"/>
                <w:szCs w:val="18"/>
              </w:rPr>
              <w:t xml:space="preserve"> i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ntelligence</w:t>
            </w:r>
            <w:r w:rsidR="002A609E">
              <w:rPr>
                <w:rFonts w:ascii="Times New Roman" w:hAnsi="Times New Roman" w:cs="Times New Roman"/>
                <w:sz w:val="18"/>
                <w:szCs w:val="18"/>
              </w:rPr>
              <w:t xml:space="preserve"> in games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, mobile game development,</w:t>
            </w:r>
            <w:r w:rsidR="002169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96971">
              <w:rPr>
                <w:rFonts w:ascii="Times New Roman" w:hAnsi="Times New Roman" w:cs="Times New Roman"/>
                <w:sz w:val="18"/>
                <w:szCs w:val="18"/>
              </w:rPr>
              <w:t xml:space="preserve">multi-service </w:t>
            </w:r>
            <w:r w:rsidR="00216922">
              <w:rPr>
                <w:rFonts w:ascii="Times New Roman" w:hAnsi="Times New Roman" w:cs="Times New Roman"/>
                <w:sz w:val="18"/>
                <w:szCs w:val="18"/>
              </w:rPr>
              <w:t>networking,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B605E">
              <w:rPr>
                <w:rFonts w:ascii="Times New Roman" w:hAnsi="Times New Roman" w:cs="Times New Roman"/>
                <w:sz w:val="18"/>
                <w:szCs w:val="18"/>
              </w:rPr>
              <w:t>three-dimensional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modelling and shader language programming.</w:t>
            </w:r>
          </w:p>
          <w:p w14:paraId="6748384D" w14:textId="1410BDD1" w:rsidR="00465E0B" w:rsidRPr="00327ADA" w:rsidRDefault="00465E0B" w:rsidP="00AE534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Development project: ‘Under Lock and Key’, a </w:t>
            </w:r>
            <w:r w:rsidR="00B366BB">
              <w:rPr>
                <w:rFonts w:ascii="Times New Roman" w:hAnsi="Times New Roman" w:cs="Times New Roman"/>
                <w:sz w:val="18"/>
                <w:szCs w:val="18"/>
              </w:rPr>
              <w:t xml:space="preserve">single-player </w:t>
            </w:r>
            <w:r w:rsidR="009016AC" w:rsidRPr="00327ADA">
              <w:rPr>
                <w:rFonts w:ascii="Times New Roman" w:hAnsi="Times New Roman" w:cs="Times New Roman"/>
                <w:sz w:val="18"/>
                <w:szCs w:val="18"/>
              </w:rPr>
              <w:t>three-dimensional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puzzler game developed for mobile-based platforms</w:t>
            </w:r>
            <w:r w:rsidR="00E11C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7E5A9E">
              <w:rPr>
                <w:rFonts w:ascii="Times New Roman" w:hAnsi="Times New Roman" w:cs="Times New Roman"/>
                <w:sz w:val="18"/>
                <w:szCs w:val="18"/>
              </w:rPr>
              <w:t>which</w:t>
            </w:r>
            <w:r w:rsidR="00E11C7F">
              <w:rPr>
                <w:rFonts w:ascii="Times New Roman" w:hAnsi="Times New Roman" w:cs="Times New Roman"/>
                <w:sz w:val="18"/>
                <w:szCs w:val="18"/>
              </w:rPr>
              <w:t xml:space="preserve"> adopts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an escape-the-room </w:t>
            </w:r>
            <w:r w:rsidR="00480CF9">
              <w:rPr>
                <w:rFonts w:ascii="Times New Roman" w:hAnsi="Times New Roman" w:cs="Times New Roman"/>
                <w:sz w:val="18"/>
                <w:szCs w:val="18"/>
              </w:rPr>
              <w:t xml:space="preserve">gameplay </w:t>
            </w:r>
            <w:r w:rsidR="00E11C7F">
              <w:rPr>
                <w:rFonts w:ascii="Times New Roman" w:hAnsi="Times New Roman" w:cs="Times New Roman"/>
                <w:sz w:val="18"/>
                <w:szCs w:val="18"/>
              </w:rPr>
              <w:t xml:space="preserve">orientation </w:t>
            </w:r>
            <w:r w:rsidR="00120856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E5330F">
              <w:rPr>
                <w:rFonts w:ascii="Times New Roman" w:hAnsi="Times New Roman" w:cs="Times New Roman"/>
                <w:sz w:val="18"/>
                <w:szCs w:val="18"/>
              </w:rPr>
              <w:t>offers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an established narrative development </w:t>
            </w:r>
            <w:r w:rsidR="00BB3FD7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="00B1407D"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sinister-like aesthetic.</w:t>
            </w:r>
          </w:p>
          <w:p w14:paraId="58A4CA0C" w14:textId="77777777" w:rsidR="00465E0B" w:rsidRPr="006C42EF" w:rsidRDefault="00465E0B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:rsidRPr="00327ADA" w14:paraId="21234B92" w14:textId="77777777" w:rsidTr="00270FFA">
        <w:trPr>
          <w:jc w:val="center"/>
        </w:trPr>
        <w:tc>
          <w:tcPr>
            <w:tcW w:w="1413" w:type="dxa"/>
          </w:tcPr>
          <w:p w14:paraId="16472A6A" w14:textId="412714F0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  <w:r w:rsidR="00164C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– 2017</w:t>
            </w:r>
          </w:p>
        </w:tc>
        <w:tc>
          <w:tcPr>
            <w:tcW w:w="7603" w:type="dxa"/>
          </w:tcPr>
          <w:p w14:paraId="4332ED30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Bedford Academy: Sixth Form, Bedford</w:t>
            </w:r>
          </w:p>
          <w:p w14:paraId="13C22B9F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 and Communication Technology (ICT)</w:t>
            </w:r>
          </w:p>
          <w:p w14:paraId="1B103CCB" w14:textId="61C2D3D5" w:rsidR="00465E0B" w:rsidRPr="00327ADA" w:rsidRDefault="00620C2C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Grade: D*D* (QCF Diploma, BTEC Level 3)</w:t>
            </w:r>
          </w:p>
          <w:p w14:paraId="58F8FCE7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Media Studies</w:t>
            </w:r>
          </w:p>
          <w:p w14:paraId="630B1CDB" w14:textId="643A89F5" w:rsidR="00465E0B" w:rsidRPr="00327ADA" w:rsidRDefault="00620C2C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Grade: C (A</w:t>
            </w:r>
            <w:r w:rsidR="006C703F" w:rsidRPr="00327AD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Level)</w:t>
            </w:r>
          </w:p>
          <w:p w14:paraId="3C5EEFD3" w14:textId="77777777" w:rsidR="00465E0B" w:rsidRPr="006C42EF" w:rsidRDefault="00465E0B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:rsidRPr="00327ADA" w14:paraId="66E579EF" w14:textId="77777777" w:rsidTr="00270FFA">
        <w:trPr>
          <w:jc w:val="center"/>
        </w:trPr>
        <w:tc>
          <w:tcPr>
            <w:tcW w:w="1413" w:type="dxa"/>
          </w:tcPr>
          <w:p w14:paraId="6216D250" w14:textId="7A55A404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2012 – 2015</w:t>
            </w:r>
          </w:p>
        </w:tc>
        <w:tc>
          <w:tcPr>
            <w:tcW w:w="7603" w:type="dxa"/>
          </w:tcPr>
          <w:p w14:paraId="208F42B2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Bedford Academy, Bedford</w:t>
            </w:r>
          </w:p>
          <w:p w14:paraId="32FE7544" w14:textId="5B99FC8A" w:rsidR="00465E0B" w:rsidRPr="00327ADA" w:rsidRDefault="00620C2C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Grade: achieved </w:t>
            </w:r>
            <w:r w:rsidR="00150342">
              <w:rPr>
                <w:rFonts w:ascii="Times New Roman" w:hAnsi="Times New Roman" w:cs="Times New Roman"/>
                <w:sz w:val="18"/>
                <w:szCs w:val="18"/>
              </w:rPr>
              <w:t>ten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GCSE’s A – C (including </w:t>
            </w:r>
            <w:r w:rsidR="00465E0B"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English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65E0B"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Mathematics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465E0B"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Sciences</w:t>
            </w:r>
            <w:r w:rsidR="00465E0B" w:rsidRPr="00FA274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65E0B"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</w:tr>
    </w:tbl>
    <w:p w14:paraId="42E49632" w14:textId="77777777" w:rsidR="00465E0B" w:rsidRDefault="00465E0B" w:rsidP="001A78A0">
      <w:pPr>
        <w:spacing w:after="0" w:line="360" w:lineRule="auto"/>
        <w:rPr>
          <w:rFonts w:ascii="Times New Roman" w:hAnsi="Times New Roman" w:cs="Times New Roman"/>
        </w:rPr>
      </w:pPr>
    </w:p>
    <w:p w14:paraId="0A458DD0" w14:textId="5FEEEF55" w:rsidR="00465E0B" w:rsidRPr="00465E0B" w:rsidRDefault="00465E0B" w:rsidP="00465E0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E0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65E0B" w14:paraId="0C2F46FE" w14:textId="77777777" w:rsidTr="00270FFA">
        <w:trPr>
          <w:jc w:val="center"/>
        </w:trPr>
        <w:tc>
          <w:tcPr>
            <w:tcW w:w="1413" w:type="dxa"/>
          </w:tcPr>
          <w:p w14:paraId="5465B3BD" w14:textId="0D77DDC3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August 2018</w:t>
            </w:r>
          </w:p>
          <w:p w14:paraId="7BFC62E7" w14:textId="77777777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  <w:p w14:paraId="611EB6F4" w14:textId="1C6B22C5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Present</w:t>
            </w:r>
          </w:p>
        </w:tc>
        <w:tc>
          <w:tcPr>
            <w:tcW w:w="7603" w:type="dxa"/>
          </w:tcPr>
          <w:p w14:paraId="1BA3FB39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Primark, Leicester</w:t>
            </w:r>
          </w:p>
          <w:p w14:paraId="7CE989E0" w14:textId="23C51611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Stockroom Assistant</w:t>
            </w:r>
          </w:p>
          <w:p w14:paraId="265B6437" w14:textId="77777777" w:rsidR="00465E0B" w:rsidRPr="00327ADA" w:rsidRDefault="00465E0B" w:rsidP="00AE53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Organised and ensured that products are stored in appropriate areas of the store.</w:t>
            </w:r>
          </w:p>
          <w:p w14:paraId="1B2065FA" w14:textId="77777777" w:rsidR="00465E0B" w:rsidRPr="00327ADA" w:rsidRDefault="00465E0B" w:rsidP="00AE53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Processed, handled, and assisted with product replenishment from product distributions.</w:t>
            </w:r>
          </w:p>
          <w:p w14:paraId="3B6FB67A" w14:textId="77777777" w:rsidR="00465E0B" w:rsidRPr="00327ADA" w:rsidRDefault="00465E0B" w:rsidP="00AE53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Managed the maintenance of equipment and product storage in relevant areas of the store.</w:t>
            </w:r>
          </w:p>
          <w:p w14:paraId="6B6D1159" w14:textId="77777777" w:rsidR="00465E0B" w:rsidRPr="00327ADA" w:rsidRDefault="00465E0B" w:rsidP="00AE53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Delivered an honest and satisfactory customer service experience when obliged.</w:t>
            </w:r>
          </w:p>
          <w:p w14:paraId="1579CDFC" w14:textId="1C925CAE" w:rsidR="00465E0B" w:rsidRPr="006C42EF" w:rsidRDefault="00465E0B" w:rsidP="00AE53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Baled cardboard and plastic material types for recycling.</w:t>
            </w:r>
          </w:p>
          <w:p w14:paraId="725D9BCF" w14:textId="50E5A863" w:rsidR="00224132" w:rsidRPr="006C42EF" w:rsidRDefault="00224132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14:paraId="23934552" w14:textId="77777777" w:rsidTr="00270FFA">
        <w:trPr>
          <w:jc w:val="center"/>
        </w:trPr>
        <w:tc>
          <w:tcPr>
            <w:tcW w:w="1413" w:type="dxa"/>
          </w:tcPr>
          <w:p w14:paraId="16D8EA7C" w14:textId="4A834294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May 2017</w:t>
            </w:r>
          </w:p>
          <w:p w14:paraId="48FCFD49" w14:textId="289DFF35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  <w:p w14:paraId="0CC33C3E" w14:textId="1AA8637A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June 2018</w:t>
            </w:r>
          </w:p>
        </w:tc>
        <w:tc>
          <w:tcPr>
            <w:tcW w:w="7603" w:type="dxa"/>
          </w:tcPr>
          <w:p w14:paraId="5D9AD7AD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TJX Europe, Bedford and Leicester</w:t>
            </w:r>
          </w:p>
          <w:p w14:paraId="1850E224" w14:textId="38F0DAF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Sales Associate</w:t>
            </w:r>
          </w:p>
          <w:p w14:paraId="72002DD5" w14:textId="77777777" w:rsidR="00465E0B" w:rsidRPr="00327ADA" w:rsidRDefault="00465E0B" w:rsidP="00AE534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Processed, controlled, and supported with product merchandising from product distributions.</w:t>
            </w:r>
          </w:p>
          <w:p w14:paraId="0BEB2B69" w14:textId="77777777" w:rsidR="00465E0B" w:rsidRPr="00327ADA" w:rsidRDefault="00465E0B" w:rsidP="00AE534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Entertained product feature point and department adaptations around the store.</w:t>
            </w:r>
          </w:p>
          <w:p w14:paraId="57ED0554" w14:textId="77777777" w:rsidR="00465E0B" w:rsidRPr="00327ADA" w:rsidRDefault="00465E0B" w:rsidP="00AE534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Maintained equipment and product storage area cleanliness and organisation.</w:t>
            </w:r>
          </w:p>
          <w:p w14:paraId="3AF24B78" w14:textId="77777777" w:rsidR="00465E0B" w:rsidRPr="00327ADA" w:rsidRDefault="00465E0B" w:rsidP="00AE534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Delivered an authentic and adequate customer service experience when compelled, in sales floor and till point sceneries.</w:t>
            </w:r>
          </w:p>
          <w:p w14:paraId="37B26F89" w14:textId="6C172707" w:rsidR="00465E0B" w:rsidRDefault="00465E0B" w:rsidP="00AE534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Volunteered in charitable events hosted in-store.</w:t>
            </w:r>
          </w:p>
          <w:p w14:paraId="38EAD251" w14:textId="25974803" w:rsidR="00465E0B" w:rsidRPr="006C42EF" w:rsidRDefault="00465E0B" w:rsidP="006C42E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14:paraId="2F069AA8" w14:textId="77777777" w:rsidTr="00270FFA">
        <w:trPr>
          <w:jc w:val="center"/>
        </w:trPr>
        <w:tc>
          <w:tcPr>
            <w:tcW w:w="1413" w:type="dxa"/>
          </w:tcPr>
          <w:p w14:paraId="7AB5B57C" w14:textId="50546D1E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September 2016 –</w:t>
            </w:r>
          </w:p>
          <w:p w14:paraId="63D710BC" w14:textId="21920AD1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January 2017</w:t>
            </w:r>
          </w:p>
        </w:tc>
        <w:tc>
          <w:tcPr>
            <w:tcW w:w="7603" w:type="dxa"/>
          </w:tcPr>
          <w:p w14:paraId="05256A12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Bedford Swan Hotel, Bedford</w:t>
            </w:r>
          </w:p>
          <w:p w14:paraId="0762D835" w14:textId="7CCAABF5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Food and Beverage Team Member</w:t>
            </w:r>
          </w:p>
          <w:p w14:paraId="0E92B3D6" w14:textId="334F64FF" w:rsidR="00465E0B" w:rsidRPr="00327ADA" w:rsidRDefault="00465E0B" w:rsidP="00AE534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Provided a query-solution service to fulfil customer interests and requests.</w:t>
            </w:r>
          </w:p>
          <w:p w14:paraId="3893A133" w14:textId="570CAF21" w:rsidR="00465E0B" w:rsidRPr="00327ADA" w:rsidRDefault="00465E0B" w:rsidP="00AE534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Preparing function-allocated spaces prior to relevant functions and events.</w:t>
            </w:r>
          </w:p>
          <w:p w14:paraId="6489DE3A" w14:textId="77777777" w:rsidR="00465E0B" w:rsidRPr="00327ADA" w:rsidRDefault="00465E0B" w:rsidP="00AE534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Delivered meal and beverage-serving services in a range of functions.</w:t>
            </w:r>
          </w:p>
          <w:p w14:paraId="4CA9F41B" w14:textId="18E657AA" w:rsidR="00224132" w:rsidRPr="006C42EF" w:rsidRDefault="00224132" w:rsidP="006C42E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5E0B" w14:paraId="0554B9E0" w14:textId="77777777" w:rsidTr="00270FFA">
        <w:trPr>
          <w:jc w:val="center"/>
        </w:trPr>
        <w:tc>
          <w:tcPr>
            <w:tcW w:w="1413" w:type="dxa"/>
          </w:tcPr>
          <w:p w14:paraId="680767F0" w14:textId="51EB0212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July 2016</w:t>
            </w:r>
          </w:p>
          <w:p w14:paraId="2F9ACB57" w14:textId="7F2B562C" w:rsidR="0098094C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  <w:p w14:paraId="2B67F99F" w14:textId="280053C7" w:rsidR="00465E0B" w:rsidRPr="00327ADA" w:rsidRDefault="00465E0B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July 2016</w:t>
            </w:r>
          </w:p>
        </w:tc>
        <w:tc>
          <w:tcPr>
            <w:tcW w:w="7603" w:type="dxa"/>
          </w:tcPr>
          <w:p w14:paraId="40BD3425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BT Openreach, Bedford</w:t>
            </w:r>
          </w:p>
          <w:p w14:paraId="358655CB" w14:textId="77777777" w:rsidR="00465E0B" w:rsidRPr="00327ADA" w:rsidRDefault="00465E0B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Engineer Assistant</w:t>
            </w:r>
          </w:p>
          <w:p w14:paraId="4C176922" w14:textId="391E0DF3" w:rsidR="00465E0B" w:rsidRPr="00327ADA" w:rsidRDefault="00D62D83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65E0B" w:rsidRPr="00327ADA">
              <w:rPr>
                <w:rFonts w:ascii="Times New Roman" w:hAnsi="Times New Roman" w:cs="Times New Roman"/>
                <w:sz w:val="18"/>
                <w:szCs w:val="18"/>
              </w:rPr>
              <w:t>Work placement experience</w:t>
            </w:r>
          </w:p>
          <w:p w14:paraId="183AD84A" w14:textId="44D156EE" w:rsidR="00465E0B" w:rsidRPr="00327ADA" w:rsidRDefault="00465E0B" w:rsidP="00AE53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Participated in and led networking operations concerning copper jointing, fibre splicing, and copper termination.</w:t>
            </w:r>
          </w:p>
          <w:p w14:paraId="2E00BFFB" w14:textId="28CD6A18" w:rsidR="00465E0B" w:rsidRPr="00327ADA" w:rsidRDefault="00465E0B" w:rsidP="00AE53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Observed engineer operations and engaged with relevant discussions.</w:t>
            </w:r>
          </w:p>
          <w:p w14:paraId="4EE01364" w14:textId="46B273B5" w:rsidR="00224132" w:rsidRPr="006C42EF" w:rsidRDefault="00465E0B" w:rsidP="002241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Attended and participated in live management consultations.</w:t>
            </w:r>
          </w:p>
        </w:tc>
      </w:tr>
    </w:tbl>
    <w:p w14:paraId="58939F7E" w14:textId="77777777" w:rsidR="00465E0B" w:rsidRDefault="00465E0B" w:rsidP="001A78A0">
      <w:pPr>
        <w:spacing w:after="0" w:line="360" w:lineRule="auto"/>
        <w:rPr>
          <w:rFonts w:ascii="Times New Roman" w:hAnsi="Times New Roman" w:cs="Times New Roman"/>
        </w:rPr>
      </w:pPr>
    </w:p>
    <w:p w14:paraId="1CC38B2E" w14:textId="66D65DD4" w:rsidR="00465E0B" w:rsidRPr="002A5B14" w:rsidRDefault="002A5B14" w:rsidP="00465E0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5B14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6156AC" w:rsidRPr="00327ADA" w14:paraId="742CC7F7" w14:textId="77777777" w:rsidTr="002630F5">
        <w:trPr>
          <w:jc w:val="center"/>
        </w:trPr>
        <w:tc>
          <w:tcPr>
            <w:tcW w:w="1413" w:type="dxa"/>
          </w:tcPr>
          <w:p w14:paraId="551E9E0D" w14:textId="313F933B" w:rsidR="006156AC" w:rsidRPr="00327ADA" w:rsidRDefault="006156AC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2020 – 2021</w:t>
            </w:r>
          </w:p>
        </w:tc>
        <w:tc>
          <w:tcPr>
            <w:tcW w:w="7603" w:type="dxa"/>
          </w:tcPr>
          <w:p w14:paraId="078ECE85" w14:textId="77777777" w:rsidR="006156AC" w:rsidRPr="00327ADA" w:rsidRDefault="006156AC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 Montfort University, Leicester</w:t>
            </w:r>
          </w:p>
          <w:p w14:paraId="0C958A61" w14:textId="38B7A5C8" w:rsidR="006156AC" w:rsidRPr="00327ADA" w:rsidRDefault="006156AC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Best </w:t>
            </w:r>
            <w:r w:rsidR="001359E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tudent of the </w:t>
            </w:r>
            <w:r w:rsidR="001359E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cademic </w:t>
            </w:r>
            <w:r w:rsidR="001359E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ear (2020 – 2021)</w:t>
            </w:r>
          </w:p>
          <w:p w14:paraId="5FEA5858" w14:textId="0D91C703" w:rsidR="006156AC" w:rsidRPr="00327ADA" w:rsidRDefault="00D62D83" w:rsidP="00AE534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6156AC" w:rsidRPr="00327ADA">
              <w:rPr>
                <w:rFonts w:ascii="Times New Roman" w:hAnsi="Times New Roman" w:cs="Times New Roman"/>
                <w:sz w:val="18"/>
                <w:szCs w:val="18"/>
              </w:rPr>
              <w:t>Prize award, issued by De Montfort University</w:t>
            </w:r>
          </w:p>
          <w:p w14:paraId="3C4C0F25" w14:textId="77777777" w:rsidR="006156AC" w:rsidRPr="00327ADA" w:rsidRDefault="006156AC" w:rsidP="00AE53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Awarded for: 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Games Development, Mathematics, </w:t>
            </w:r>
            <w:r w:rsidRPr="00212E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Intelligent Systems</w:t>
            </w:r>
          </w:p>
          <w:p w14:paraId="12A23736" w14:textId="77777777" w:rsidR="006156AC" w:rsidRPr="006C42EF" w:rsidRDefault="006156AC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156AC" w:rsidRPr="00327ADA" w14:paraId="4E0E8F15" w14:textId="77777777" w:rsidTr="002630F5">
        <w:trPr>
          <w:jc w:val="center"/>
        </w:trPr>
        <w:tc>
          <w:tcPr>
            <w:tcW w:w="1413" w:type="dxa"/>
          </w:tcPr>
          <w:p w14:paraId="75003528" w14:textId="0D95C09B" w:rsidR="006156AC" w:rsidRPr="00327ADA" w:rsidRDefault="006156AC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2020 – 2021</w:t>
            </w:r>
          </w:p>
        </w:tc>
        <w:tc>
          <w:tcPr>
            <w:tcW w:w="7603" w:type="dxa"/>
          </w:tcPr>
          <w:p w14:paraId="523072F6" w14:textId="77777777" w:rsidR="006156AC" w:rsidRPr="00327ADA" w:rsidRDefault="006156AC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 Montfort University, Leicester</w:t>
            </w:r>
          </w:p>
          <w:p w14:paraId="27B723AE" w14:textId="77777777" w:rsidR="006156AC" w:rsidRPr="00327ADA" w:rsidRDefault="006156AC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Academia book chapter publication</w:t>
            </w:r>
          </w:p>
          <w:p w14:paraId="6C2A3306" w14:textId="7FA8FD57" w:rsidR="006156AC" w:rsidRPr="00327ADA" w:rsidRDefault="00D62D83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6156AC"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Publication: </w:t>
            </w:r>
            <w:r w:rsidR="006156AC"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Fuzzy Logic: Recent Applications and Developments</w:t>
            </w:r>
          </w:p>
          <w:p w14:paraId="29F4522F" w14:textId="77777777" w:rsidR="006156AC" w:rsidRPr="00327ADA" w:rsidRDefault="006156AC" w:rsidP="00AE53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Chapter title: </w:t>
            </w: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Artificial Intelligence in FPS Games: NPC Difficulty Effects on Gameplay</w:t>
            </w:r>
          </w:p>
          <w:p w14:paraId="2A920192" w14:textId="660F59FE" w:rsidR="006156AC" w:rsidRPr="00327ADA" w:rsidRDefault="006156AC" w:rsidP="00AE53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Publishing date: 24</w:t>
            </w:r>
            <w:r w:rsidR="00F64166" w:rsidRPr="00327AD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 xml:space="preserve"> May 2021</w:t>
            </w:r>
          </w:p>
          <w:p w14:paraId="10BCC381" w14:textId="77777777" w:rsidR="006156AC" w:rsidRPr="00327ADA" w:rsidRDefault="006156AC" w:rsidP="00AE53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Pages: 165 – 190</w:t>
            </w:r>
          </w:p>
          <w:p w14:paraId="7346F94E" w14:textId="77777777" w:rsidR="006156AC" w:rsidRPr="00327ADA" w:rsidRDefault="006156AC" w:rsidP="00AE53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Chapter: 11</w:t>
            </w:r>
          </w:p>
          <w:p w14:paraId="24042510" w14:textId="3E58E49C" w:rsidR="006156AC" w:rsidRPr="006C42EF" w:rsidRDefault="006156AC" w:rsidP="00AE53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156AC" w:rsidRPr="00327ADA" w14:paraId="7E91CC05" w14:textId="77777777" w:rsidTr="002630F5">
        <w:trPr>
          <w:jc w:val="center"/>
        </w:trPr>
        <w:tc>
          <w:tcPr>
            <w:tcW w:w="1413" w:type="dxa"/>
          </w:tcPr>
          <w:p w14:paraId="1F940248" w14:textId="4923A260" w:rsidR="006156AC" w:rsidRPr="00327ADA" w:rsidRDefault="006156AC" w:rsidP="00164C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2013 – 2013</w:t>
            </w:r>
          </w:p>
        </w:tc>
        <w:tc>
          <w:tcPr>
            <w:tcW w:w="7603" w:type="dxa"/>
          </w:tcPr>
          <w:p w14:paraId="7E85E736" w14:textId="77777777" w:rsidR="006156AC" w:rsidRPr="00327ADA" w:rsidRDefault="006156AC" w:rsidP="00AE534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Sky Sports, Bedford</w:t>
            </w:r>
          </w:p>
          <w:p w14:paraId="65D130D8" w14:textId="532205E8" w:rsidR="0048015A" w:rsidRPr="00327ADA" w:rsidRDefault="006156AC" w:rsidP="00AE534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Game Changer experience, David Beckham Masterclass</w:t>
            </w:r>
          </w:p>
          <w:p w14:paraId="0C283BFB" w14:textId="03C6D6E6" w:rsidR="0048015A" w:rsidRPr="00327ADA" w:rsidRDefault="006156AC" w:rsidP="00AE534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27ADA">
              <w:rPr>
                <w:rFonts w:ascii="Times New Roman" w:hAnsi="Times New Roman" w:cs="Times New Roman"/>
                <w:sz w:val="18"/>
                <w:szCs w:val="18"/>
              </w:rPr>
              <w:t>Participated in a broadcasted, interactive football experience with David Beckham, as part of the Sky Sports production: David Beckham Masterclass, and programme: Sky Sports Game Changers.</w:t>
            </w:r>
          </w:p>
        </w:tc>
      </w:tr>
    </w:tbl>
    <w:p w14:paraId="06530B4A" w14:textId="3AE4C098" w:rsidR="00465E0B" w:rsidRDefault="00465E0B" w:rsidP="001A78A0">
      <w:pPr>
        <w:spacing w:after="0" w:line="360" w:lineRule="auto"/>
        <w:rPr>
          <w:rFonts w:ascii="Times New Roman" w:hAnsi="Times New Roman" w:cs="Times New Roman"/>
        </w:rPr>
      </w:pPr>
    </w:p>
    <w:p w14:paraId="1723DCAC" w14:textId="77777777" w:rsidR="00621CEF" w:rsidRPr="000256C6" w:rsidRDefault="00621CEF" w:rsidP="00621CE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6C6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55D570C0" w14:textId="4406D919" w:rsidR="00621CEF" w:rsidRPr="00327ADA" w:rsidRDefault="0013620D" w:rsidP="006649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327ADA">
        <w:rPr>
          <w:rFonts w:ascii="Times New Roman" w:hAnsi="Times New Roman" w:cs="Times New Roman"/>
          <w:sz w:val="18"/>
          <w:szCs w:val="18"/>
        </w:rPr>
        <w:t>O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utside of an academic environment, I tend to undergo creative activities such as graphic designing, video editing and video game </w:t>
      </w:r>
      <w:r w:rsidR="00B34A92" w:rsidRPr="00327ADA">
        <w:rPr>
          <w:rFonts w:ascii="Times New Roman" w:hAnsi="Times New Roman" w:cs="Times New Roman"/>
          <w:sz w:val="18"/>
          <w:szCs w:val="18"/>
        </w:rPr>
        <w:t>development,</w:t>
      </w:r>
      <w:r w:rsidR="0066495A" w:rsidRPr="00327ADA">
        <w:rPr>
          <w:rFonts w:ascii="Times New Roman" w:hAnsi="Times New Roman" w:cs="Times New Roman"/>
          <w:sz w:val="18"/>
          <w:szCs w:val="18"/>
        </w:rPr>
        <w:t xml:space="preserve"> where </w:t>
      </w:r>
      <w:r w:rsidR="006B0B9C" w:rsidRPr="00327ADA">
        <w:rPr>
          <w:rFonts w:ascii="Times New Roman" w:hAnsi="Times New Roman" w:cs="Times New Roman"/>
          <w:sz w:val="18"/>
          <w:szCs w:val="18"/>
        </w:rPr>
        <w:t xml:space="preserve">I </w:t>
      </w:r>
      <w:r w:rsidR="0066495A" w:rsidRPr="00327ADA">
        <w:rPr>
          <w:rFonts w:ascii="Times New Roman" w:hAnsi="Times New Roman" w:cs="Times New Roman"/>
          <w:sz w:val="18"/>
          <w:szCs w:val="18"/>
        </w:rPr>
        <w:t>regular</w:t>
      </w:r>
      <w:r w:rsidR="00B34A92" w:rsidRPr="00327ADA">
        <w:rPr>
          <w:rFonts w:ascii="Times New Roman" w:hAnsi="Times New Roman" w:cs="Times New Roman"/>
          <w:sz w:val="18"/>
          <w:szCs w:val="18"/>
        </w:rPr>
        <w:t>ly</w:t>
      </w:r>
      <w:r w:rsidR="0066495A" w:rsidRPr="00327ADA">
        <w:rPr>
          <w:rFonts w:ascii="Times New Roman" w:hAnsi="Times New Roman" w:cs="Times New Roman"/>
          <w:sz w:val="18"/>
          <w:szCs w:val="18"/>
        </w:rPr>
        <w:t xml:space="preserve"> engage with online courses and </w:t>
      </w:r>
      <w:r w:rsidR="00A7759C">
        <w:rPr>
          <w:rFonts w:ascii="Times New Roman" w:hAnsi="Times New Roman" w:cs="Times New Roman"/>
          <w:sz w:val="18"/>
          <w:szCs w:val="18"/>
        </w:rPr>
        <w:t xml:space="preserve">retain </w:t>
      </w:r>
      <w:r w:rsidR="00B77713" w:rsidRPr="00327ADA">
        <w:rPr>
          <w:rFonts w:ascii="Times New Roman" w:hAnsi="Times New Roman" w:cs="Times New Roman"/>
          <w:sz w:val="18"/>
          <w:szCs w:val="18"/>
        </w:rPr>
        <w:t xml:space="preserve">focus on </w:t>
      </w:r>
      <w:r w:rsidR="002E3969">
        <w:rPr>
          <w:rFonts w:ascii="Times New Roman" w:hAnsi="Times New Roman" w:cs="Times New Roman"/>
          <w:sz w:val="18"/>
          <w:szCs w:val="18"/>
        </w:rPr>
        <w:t>expanding</w:t>
      </w:r>
      <w:r w:rsidR="0066495A" w:rsidRPr="00327ADA">
        <w:rPr>
          <w:rFonts w:ascii="Times New Roman" w:hAnsi="Times New Roman" w:cs="Times New Roman"/>
          <w:sz w:val="18"/>
          <w:szCs w:val="18"/>
        </w:rPr>
        <w:t xml:space="preserve"> my portfolio. 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Moreover, I </w:t>
      </w:r>
      <w:r w:rsidR="00B34A92" w:rsidRPr="00327ADA">
        <w:rPr>
          <w:rFonts w:ascii="Times New Roman" w:hAnsi="Times New Roman" w:cs="Times New Roman"/>
          <w:sz w:val="18"/>
          <w:szCs w:val="18"/>
        </w:rPr>
        <w:t>often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 </w:t>
      </w:r>
      <w:r w:rsidR="00B34A92" w:rsidRPr="00327ADA">
        <w:rPr>
          <w:rFonts w:ascii="Times New Roman" w:hAnsi="Times New Roman" w:cs="Times New Roman"/>
          <w:sz w:val="18"/>
          <w:szCs w:val="18"/>
        </w:rPr>
        <w:t>participate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 in sporting activities such as table tennis, Muay Thai</w:t>
      </w:r>
      <w:r w:rsidR="0020385A" w:rsidRPr="00327ADA">
        <w:rPr>
          <w:rFonts w:ascii="Times New Roman" w:hAnsi="Times New Roman" w:cs="Times New Roman"/>
          <w:sz w:val="18"/>
          <w:szCs w:val="18"/>
        </w:rPr>
        <w:t>,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 and attending a gymnasium, whilst further participating in recreational activities that are of a video</w:t>
      </w:r>
      <w:r w:rsidR="00EB5E99">
        <w:rPr>
          <w:rFonts w:ascii="Times New Roman" w:hAnsi="Times New Roman" w:cs="Times New Roman"/>
          <w:sz w:val="18"/>
          <w:szCs w:val="18"/>
        </w:rPr>
        <w:t xml:space="preserve"> </w:t>
      </w:r>
      <w:r w:rsidR="00621CEF" w:rsidRPr="00327ADA">
        <w:rPr>
          <w:rFonts w:ascii="Times New Roman" w:hAnsi="Times New Roman" w:cs="Times New Roman"/>
          <w:sz w:val="18"/>
          <w:szCs w:val="18"/>
        </w:rPr>
        <w:t xml:space="preserve">game or televised nature. </w:t>
      </w:r>
      <w:r w:rsidR="004723D3">
        <w:rPr>
          <w:rFonts w:ascii="Times New Roman" w:hAnsi="Times New Roman" w:cs="Times New Roman"/>
          <w:sz w:val="18"/>
          <w:szCs w:val="18"/>
        </w:rPr>
        <w:t>Expanding upon</w:t>
      </w:r>
      <w:r w:rsidR="00A7759C">
        <w:rPr>
          <w:rFonts w:ascii="Times New Roman" w:hAnsi="Times New Roman" w:cs="Times New Roman"/>
          <w:sz w:val="18"/>
          <w:szCs w:val="18"/>
        </w:rPr>
        <w:t xml:space="preserve"> my interaction with video games, </w:t>
      </w:r>
      <w:r w:rsidR="004B31BE">
        <w:rPr>
          <w:rFonts w:ascii="Times New Roman" w:hAnsi="Times New Roman" w:cs="Times New Roman"/>
          <w:sz w:val="18"/>
          <w:szCs w:val="18"/>
        </w:rPr>
        <w:t>ever since</w:t>
      </w:r>
      <w:r w:rsidR="00A7759C">
        <w:rPr>
          <w:rFonts w:ascii="Times New Roman" w:hAnsi="Times New Roman" w:cs="Times New Roman"/>
          <w:sz w:val="18"/>
          <w:szCs w:val="18"/>
        </w:rPr>
        <w:t xml:space="preserve"> a young age I have </w:t>
      </w:r>
      <w:r w:rsidR="004B31BE">
        <w:rPr>
          <w:rFonts w:ascii="Times New Roman" w:hAnsi="Times New Roman" w:cs="Times New Roman"/>
          <w:sz w:val="18"/>
          <w:szCs w:val="18"/>
        </w:rPr>
        <w:t>been eager to</w:t>
      </w:r>
      <w:r w:rsidR="00A7759C">
        <w:rPr>
          <w:rFonts w:ascii="Times New Roman" w:hAnsi="Times New Roman" w:cs="Times New Roman"/>
          <w:sz w:val="18"/>
          <w:szCs w:val="18"/>
        </w:rPr>
        <w:t xml:space="preserve"> compet</w:t>
      </w:r>
      <w:r w:rsidR="004B31BE">
        <w:rPr>
          <w:rFonts w:ascii="Times New Roman" w:hAnsi="Times New Roman" w:cs="Times New Roman"/>
          <w:sz w:val="18"/>
          <w:szCs w:val="18"/>
        </w:rPr>
        <w:t>e, document, and livestream my gameplay</w:t>
      </w:r>
      <w:r w:rsidR="00A7759C">
        <w:rPr>
          <w:rFonts w:ascii="Times New Roman" w:hAnsi="Times New Roman" w:cs="Times New Roman"/>
          <w:sz w:val="18"/>
          <w:szCs w:val="18"/>
        </w:rPr>
        <w:t xml:space="preserve"> </w:t>
      </w:r>
      <w:r w:rsidR="004B31BE">
        <w:rPr>
          <w:rFonts w:ascii="Times New Roman" w:hAnsi="Times New Roman" w:cs="Times New Roman"/>
          <w:sz w:val="18"/>
          <w:szCs w:val="18"/>
        </w:rPr>
        <w:t>for</w:t>
      </w:r>
      <w:r w:rsidR="00A7759C">
        <w:rPr>
          <w:rFonts w:ascii="Times New Roman" w:hAnsi="Times New Roman" w:cs="Times New Roman"/>
          <w:sz w:val="18"/>
          <w:szCs w:val="18"/>
        </w:rPr>
        <w:t xml:space="preserve"> a series of blockbuster titles. </w:t>
      </w:r>
      <w:r w:rsidR="007A0374">
        <w:rPr>
          <w:rFonts w:ascii="Times New Roman" w:hAnsi="Times New Roman" w:cs="Times New Roman"/>
          <w:sz w:val="18"/>
          <w:szCs w:val="18"/>
        </w:rPr>
        <w:t>I am an outgoing individual, however, and w</w:t>
      </w:r>
      <w:r w:rsidR="00621CEF" w:rsidRPr="00327ADA">
        <w:rPr>
          <w:rFonts w:ascii="Times New Roman" w:hAnsi="Times New Roman" w:cs="Times New Roman"/>
          <w:sz w:val="18"/>
          <w:szCs w:val="18"/>
        </w:rPr>
        <w:t>here viable, I also like to socially connect with people as often as possible</w:t>
      </w:r>
      <w:r w:rsidR="00B34A92" w:rsidRPr="00327ADA">
        <w:rPr>
          <w:rFonts w:ascii="Times New Roman" w:hAnsi="Times New Roman" w:cs="Times New Roman"/>
          <w:sz w:val="18"/>
          <w:szCs w:val="18"/>
        </w:rPr>
        <w:t>.</w:t>
      </w:r>
    </w:p>
    <w:p w14:paraId="78534D6A" w14:textId="77777777" w:rsidR="00621CEF" w:rsidRPr="00621CEF" w:rsidRDefault="00621CEF" w:rsidP="001A78A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7AF86AE" w14:textId="55CDEBEC" w:rsidR="00621CEF" w:rsidRPr="00621CEF" w:rsidRDefault="00621CEF" w:rsidP="00621CE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6C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7E0E9F0" w14:textId="257B84BB" w:rsidR="00D67B84" w:rsidRPr="00327ADA" w:rsidRDefault="00C152B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 w:rsidR="00621CEF" w:rsidRPr="00327ADA">
        <w:rPr>
          <w:rFonts w:ascii="Times New Roman" w:hAnsi="Times New Roman" w:cs="Times New Roman"/>
          <w:sz w:val="18"/>
          <w:szCs w:val="18"/>
        </w:rPr>
        <w:t>Available upon request.</w:t>
      </w:r>
    </w:p>
    <w:sectPr w:rsidR="00D67B84" w:rsidRPr="0032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CA"/>
    <w:multiLevelType w:val="hybridMultilevel"/>
    <w:tmpl w:val="4FCEEF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A4E78"/>
    <w:multiLevelType w:val="hybridMultilevel"/>
    <w:tmpl w:val="418E740A"/>
    <w:lvl w:ilvl="0" w:tplc="DEC84D9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D457C"/>
    <w:multiLevelType w:val="hybridMultilevel"/>
    <w:tmpl w:val="D7EC237A"/>
    <w:lvl w:ilvl="0" w:tplc="DEC84D9A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520AE7"/>
    <w:multiLevelType w:val="hybridMultilevel"/>
    <w:tmpl w:val="D8AE2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3D0D"/>
    <w:multiLevelType w:val="hybridMultilevel"/>
    <w:tmpl w:val="99AC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75AF"/>
    <w:multiLevelType w:val="hybridMultilevel"/>
    <w:tmpl w:val="90C0A8F0"/>
    <w:lvl w:ilvl="0" w:tplc="DEC84D9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5184D"/>
    <w:multiLevelType w:val="hybridMultilevel"/>
    <w:tmpl w:val="0200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F25"/>
    <w:multiLevelType w:val="hybridMultilevel"/>
    <w:tmpl w:val="3B0CC7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6E198B"/>
    <w:multiLevelType w:val="hybridMultilevel"/>
    <w:tmpl w:val="37A2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F46E9"/>
    <w:multiLevelType w:val="hybridMultilevel"/>
    <w:tmpl w:val="270667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CE591C"/>
    <w:multiLevelType w:val="hybridMultilevel"/>
    <w:tmpl w:val="959CF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86925"/>
    <w:multiLevelType w:val="hybridMultilevel"/>
    <w:tmpl w:val="FE6A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41907"/>
    <w:multiLevelType w:val="hybridMultilevel"/>
    <w:tmpl w:val="5660270E"/>
    <w:lvl w:ilvl="0" w:tplc="DEC84D9A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B871FA"/>
    <w:multiLevelType w:val="hybridMultilevel"/>
    <w:tmpl w:val="A2D2F2E6"/>
    <w:lvl w:ilvl="0" w:tplc="DEC84D9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24CD3"/>
    <w:multiLevelType w:val="hybridMultilevel"/>
    <w:tmpl w:val="7D98AFD6"/>
    <w:lvl w:ilvl="0" w:tplc="DEC84D9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53990"/>
    <w:multiLevelType w:val="hybridMultilevel"/>
    <w:tmpl w:val="9A44B2D8"/>
    <w:lvl w:ilvl="0" w:tplc="DEC84D9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074067"/>
    <w:multiLevelType w:val="hybridMultilevel"/>
    <w:tmpl w:val="D5CC9EEE"/>
    <w:lvl w:ilvl="0" w:tplc="DEC84D9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9454DD"/>
    <w:multiLevelType w:val="hybridMultilevel"/>
    <w:tmpl w:val="EF8EA9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CF04CE"/>
    <w:multiLevelType w:val="hybridMultilevel"/>
    <w:tmpl w:val="F6D27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42C8E"/>
    <w:multiLevelType w:val="hybridMultilevel"/>
    <w:tmpl w:val="7EFAD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A477B0"/>
    <w:multiLevelType w:val="hybridMultilevel"/>
    <w:tmpl w:val="75F2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4"/>
  </w:num>
  <w:num w:numId="5">
    <w:abstractNumId w:val="19"/>
  </w:num>
  <w:num w:numId="6">
    <w:abstractNumId w:val="2"/>
  </w:num>
  <w:num w:numId="7">
    <w:abstractNumId w:val="16"/>
  </w:num>
  <w:num w:numId="8">
    <w:abstractNumId w:val="1"/>
  </w:num>
  <w:num w:numId="9">
    <w:abstractNumId w:val="13"/>
  </w:num>
  <w:num w:numId="10">
    <w:abstractNumId w:val="7"/>
  </w:num>
  <w:num w:numId="11">
    <w:abstractNumId w:val="0"/>
  </w:num>
  <w:num w:numId="12">
    <w:abstractNumId w:val="8"/>
  </w:num>
  <w:num w:numId="13">
    <w:abstractNumId w:val="20"/>
  </w:num>
  <w:num w:numId="14">
    <w:abstractNumId w:val="9"/>
  </w:num>
  <w:num w:numId="15">
    <w:abstractNumId w:val="3"/>
  </w:num>
  <w:num w:numId="16">
    <w:abstractNumId w:val="11"/>
  </w:num>
  <w:num w:numId="17">
    <w:abstractNumId w:val="18"/>
  </w:num>
  <w:num w:numId="18">
    <w:abstractNumId w:val="4"/>
  </w:num>
  <w:num w:numId="19">
    <w:abstractNumId w:val="6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0B"/>
    <w:rsid w:val="000330B6"/>
    <w:rsid w:val="00043DF3"/>
    <w:rsid w:val="000508AD"/>
    <w:rsid w:val="00091288"/>
    <w:rsid w:val="0009288D"/>
    <w:rsid w:val="000A11A9"/>
    <w:rsid w:val="000A4DA7"/>
    <w:rsid w:val="000A6A37"/>
    <w:rsid w:val="000B3559"/>
    <w:rsid w:val="00105461"/>
    <w:rsid w:val="00107FBA"/>
    <w:rsid w:val="001144E3"/>
    <w:rsid w:val="00120856"/>
    <w:rsid w:val="001331A2"/>
    <w:rsid w:val="001359EB"/>
    <w:rsid w:val="0013620D"/>
    <w:rsid w:val="00145F42"/>
    <w:rsid w:val="00150342"/>
    <w:rsid w:val="00156D57"/>
    <w:rsid w:val="00164CDA"/>
    <w:rsid w:val="00185375"/>
    <w:rsid w:val="001A78A0"/>
    <w:rsid w:val="001B35BD"/>
    <w:rsid w:val="001C420F"/>
    <w:rsid w:val="001E1E5B"/>
    <w:rsid w:val="002028EB"/>
    <w:rsid w:val="0020385A"/>
    <w:rsid w:val="00212E39"/>
    <w:rsid w:val="00216922"/>
    <w:rsid w:val="00217423"/>
    <w:rsid w:val="00221397"/>
    <w:rsid w:val="00224132"/>
    <w:rsid w:val="00225588"/>
    <w:rsid w:val="00231EFD"/>
    <w:rsid w:val="00240117"/>
    <w:rsid w:val="00240D02"/>
    <w:rsid w:val="0024147C"/>
    <w:rsid w:val="00252A3B"/>
    <w:rsid w:val="0025693D"/>
    <w:rsid w:val="002630F5"/>
    <w:rsid w:val="00270FFA"/>
    <w:rsid w:val="0027266A"/>
    <w:rsid w:val="002A5B14"/>
    <w:rsid w:val="002A609E"/>
    <w:rsid w:val="002B6FF4"/>
    <w:rsid w:val="002C6670"/>
    <w:rsid w:val="002E3969"/>
    <w:rsid w:val="002F3E21"/>
    <w:rsid w:val="00303117"/>
    <w:rsid w:val="00305CC0"/>
    <w:rsid w:val="00320B28"/>
    <w:rsid w:val="00327ADA"/>
    <w:rsid w:val="00351056"/>
    <w:rsid w:val="00354B1E"/>
    <w:rsid w:val="00362791"/>
    <w:rsid w:val="00372BFB"/>
    <w:rsid w:val="00392F12"/>
    <w:rsid w:val="003A60F5"/>
    <w:rsid w:val="003C28B3"/>
    <w:rsid w:val="003C6C22"/>
    <w:rsid w:val="00405746"/>
    <w:rsid w:val="004172AC"/>
    <w:rsid w:val="0042157D"/>
    <w:rsid w:val="0044456B"/>
    <w:rsid w:val="004466FD"/>
    <w:rsid w:val="00450B98"/>
    <w:rsid w:val="004571F7"/>
    <w:rsid w:val="00465E0B"/>
    <w:rsid w:val="004723D3"/>
    <w:rsid w:val="0048015A"/>
    <w:rsid w:val="00480CF9"/>
    <w:rsid w:val="00482B21"/>
    <w:rsid w:val="004B31BE"/>
    <w:rsid w:val="004C1507"/>
    <w:rsid w:val="004C1DAE"/>
    <w:rsid w:val="004D11A4"/>
    <w:rsid w:val="004E003C"/>
    <w:rsid w:val="004E25A9"/>
    <w:rsid w:val="004E3DFC"/>
    <w:rsid w:val="00512396"/>
    <w:rsid w:val="005236D7"/>
    <w:rsid w:val="005267EC"/>
    <w:rsid w:val="0053552C"/>
    <w:rsid w:val="005430BF"/>
    <w:rsid w:val="005471E6"/>
    <w:rsid w:val="005556BB"/>
    <w:rsid w:val="00570EA3"/>
    <w:rsid w:val="00580605"/>
    <w:rsid w:val="00585FAE"/>
    <w:rsid w:val="005941B2"/>
    <w:rsid w:val="00596971"/>
    <w:rsid w:val="00597041"/>
    <w:rsid w:val="005B0887"/>
    <w:rsid w:val="005B63A6"/>
    <w:rsid w:val="005C3964"/>
    <w:rsid w:val="005D5EE0"/>
    <w:rsid w:val="005E16D6"/>
    <w:rsid w:val="005E23E1"/>
    <w:rsid w:val="005E3C45"/>
    <w:rsid w:val="005F4B75"/>
    <w:rsid w:val="00612657"/>
    <w:rsid w:val="006156AC"/>
    <w:rsid w:val="00620C2C"/>
    <w:rsid w:val="00621CEF"/>
    <w:rsid w:val="00627B7D"/>
    <w:rsid w:val="00630191"/>
    <w:rsid w:val="00642A43"/>
    <w:rsid w:val="006477AE"/>
    <w:rsid w:val="0066495A"/>
    <w:rsid w:val="00691990"/>
    <w:rsid w:val="006940F0"/>
    <w:rsid w:val="006B0B9C"/>
    <w:rsid w:val="006B605E"/>
    <w:rsid w:val="006C42EF"/>
    <w:rsid w:val="006C703F"/>
    <w:rsid w:val="006D47D4"/>
    <w:rsid w:val="006D7178"/>
    <w:rsid w:val="00705607"/>
    <w:rsid w:val="00721C0C"/>
    <w:rsid w:val="007251C6"/>
    <w:rsid w:val="00734C43"/>
    <w:rsid w:val="00735073"/>
    <w:rsid w:val="0073611F"/>
    <w:rsid w:val="0075028E"/>
    <w:rsid w:val="007527D2"/>
    <w:rsid w:val="007613B2"/>
    <w:rsid w:val="007747DE"/>
    <w:rsid w:val="007807A2"/>
    <w:rsid w:val="007A0374"/>
    <w:rsid w:val="007D4985"/>
    <w:rsid w:val="007E5A9E"/>
    <w:rsid w:val="00827404"/>
    <w:rsid w:val="00833D76"/>
    <w:rsid w:val="008474E0"/>
    <w:rsid w:val="00880594"/>
    <w:rsid w:val="0088189F"/>
    <w:rsid w:val="00892049"/>
    <w:rsid w:val="00896CFE"/>
    <w:rsid w:val="008C0B32"/>
    <w:rsid w:val="008C5ECF"/>
    <w:rsid w:val="008D108F"/>
    <w:rsid w:val="008F6E46"/>
    <w:rsid w:val="009016AC"/>
    <w:rsid w:val="00923068"/>
    <w:rsid w:val="00950BF2"/>
    <w:rsid w:val="00956F04"/>
    <w:rsid w:val="00965B4F"/>
    <w:rsid w:val="00973972"/>
    <w:rsid w:val="0098094C"/>
    <w:rsid w:val="00990C7F"/>
    <w:rsid w:val="009B1348"/>
    <w:rsid w:val="009C32D5"/>
    <w:rsid w:val="009C3A5E"/>
    <w:rsid w:val="009D542E"/>
    <w:rsid w:val="009D6660"/>
    <w:rsid w:val="009E3EFD"/>
    <w:rsid w:val="00A158EF"/>
    <w:rsid w:val="00A428AF"/>
    <w:rsid w:val="00A44679"/>
    <w:rsid w:val="00A47EBD"/>
    <w:rsid w:val="00A74CF1"/>
    <w:rsid w:val="00A7759C"/>
    <w:rsid w:val="00A84D72"/>
    <w:rsid w:val="00A94FD0"/>
    <w:rsid w:val="00AA0BD5"/>
    <w:rsid w:val="00AB1826"/>
    <w:rsid w:val="00AC3450"/>
    <w:rsid w:val="00AE534B"/>
    <w:rsid w:val="00B1407D"/>
    <w:rsid w:val="00B251EA"/>
    <w:rsid w:val="00B34A92"/>
    <w:rsid w:val="00B366BB"/>
    <w:rsid w:val="00B43EA2"/>
    <w:rsid w:val="00B55226"/>
    <w:rsid w:val="00B67EC5"/>
    <w:rsid w:val="00B77713"/>
    <w:rsid w:val="00B87495"/>
    <w:rsid w:val="00BB3FD7"/>
    <w:rsid w:val="00BB67E2"/>
    <w:rsid w:val="00BD0304"/>
    <w:rsid w:val="00BD6407"/>
    <w:rsid w:val="00BE0039"/>
    <w:rsid w:val="00C116FD"/>
    <w:rsid w:val="00C11EFD"/>
    <w:rsid w:val="00C13E75"/>
    <w:rsid w:val="00C13EBB"/>
    <w:rsid w:val="00C152B4"/>
    <w:rsid w:val="00C22E4F"/>
    <w:rsid w:val="00C45991"/>
    <w:rsid w:val="00C71D50"/>
    <w:rsid w:val="00C95991"/>
    <w:rsid w:val="00CC7C5D"/>
    <w:rsid w:val="00CD0500"/>
    <w:rsid w:val="00D375B7"/>
    <w:rsid w:val="00D41AA2"/>
    <w:rsid w:val="00D532B7"/>
    <w:rsid w:val="00D62D83"/>
    <w:rsid w:val="00D67B84"/>
    <w:rsid w:val="00D70E8D"/>
    <w:rsid w:val="00D74BFA"/>
    <w:rsid w:val="00D837EC"/>
    <w:rsid w:val="00DD2B27"/>
    <w:rsid w:val="00DF1208"/>
    <w:rsid w:val="00E059C5"/>
    <w:rsid w:val="00E109C0"/>
    <w:rsid w:val="00E11C7F"/>
    <w:rsid w:val="00E43672"/>
    <w:rsid w:val="00E5330F"/>
    <w:rsid w:val="00E73352"/>
    <w:rsid w:val="00E75678"/>
    <w:rsid w:val="00E77672"/>
    <w:rsid w:val="00E95F24"/>
    <w:rsid w:val="00EA6D5B"/>
    <w:rsid w:val="00EB5E99"/>
    <w:rsid w:val="00EC4B43"/>
    <w:rsid w:val="00EC4C95"/>
    <w:rsid w:val="00EC687D"/>
    <w:rsid w:val="00ED44A8"/>
    <w:rsid w:val="00F00002"/>
    <w:rsid w:val="00F036CB"/>
    <w:rsid w:val="00F42993"/>
    <w:rsid w:val="00F551B3"/>
    <w:rsid w:val="00F566D2"/>
    <w:rsid w:val="00F568F9"/>
    <w:rsid w:val="00F64166"/>
    <w:rsid w:val="00F92AE5"/>
    <w:rsid w:val="00F959D3"/>
    <w:rsid w:val="00FA274F"/>
    <w:rsid w:val="00FA64D3"/>
    <w:rsid w:val="00FA79BA"/>
    <w:rsid w:val="00FC3370"/>
    <w:rsid w:val="00FE6BFD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1F28"/>
  <w15:chartTrackingRefBased/>
  <w15:docId w15:val="{195BD373-0F14-4199-A6B2-511924A3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leonardhubble.github.io/portfolio/" TargetMode="External"/><Relationship Id="rId5" Type="http://schemas.openxmlformats.org/officeDocument/2006/relationships/hyperlink" Target="https://www.linkedin.com/in/adam-hub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739</cp:revision>
  <cp:lastPrinted>2021-10-06T12:52:00Z</cp:lastPrinted>
  <dcterms:created xsi:type="dcterms:W3CDTF">2021-10-03T14:39:00Z</dcterms:created>
  <dcterms:modified xsi:type="dcterms:W3CDTF">2021-10-06T13:16:00Z</dcterms:modified>
</cp:coreProperties>
</file>