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F964" w14:textId="1CE3453C" w:rsidR="00284AC4" w:rsidRPr="00C85375" w:rsidRDefault="00B618D9" w:rsidP="00284AC4">
      <w:pPr>
        <w:spacing w:before="600"/>
        <w:jc w:val="center"/>
        <w:rPr>
          <w:b/>
          <w:bCs/>
          <w:sz w:val="56"/>
          <w:szCs w:val="56"/>
        </w:rPr>
      </w:pPr>
      <w:r w:rsidRPr="00C85375">
        <w:rPr>
          <w:b/>
          <w:bCs/>
          <w:sz w:val="56"/>
          <w:szCs w:val="56"/>
          <w:highlight w:val="yellow"/>
        </w:rPr>
        <w:t>Parkolóautomata</w:t>
      </w:r>
      <w:r w:rsidR="00AB2E8D" w:rsidRPr="00C85375">
        <w:rPr>
          <w:b/>
          <w:bCs/>
          <w:sz w:val="56"/>
          <w:szCs w:val="56"/>
          <w:highlight w:val="yellow"/>
        </w:rPr>
        <w:t>-Plusz funkciók</w:t>
      </w:r>
    </w:p>
    <w:p w14:paraId="37ADC3A9" w14:textId="71397122" w:rsidR="00C85375" w:rsidRPr="00C85375" w:rsidRDefault="00284AC4" w:rsidP="00C85375">
      <w:pPr>
        <w:pStyle w:val="Cmsor1"/>
        <w:rPr>
          <w:rFonts w:asciiTheme="minorHAnsi" w:eastAsia="Times New Roman" w:hAnsiTheme="minorHAnsi" w:cs="Times New Roman"/>
          <w:b/>
          <w:bCs/>
          <w:color w:val="auto"/>
          <w:kern w:val="36"/>
          <w:sz w:val="24"/>
          <w:szCs w:val="24"/>
          <w:lang w:eastAsia="hu-HU"/>
          <w14:ligatures w14:val="none"/>
        </w:rPr>
      </w:pPr>
      <w:r w:rsidRPr="00C85375">
        <w:rPr>
          <w:rFonts w:asciiTheme="minorHAnsi" w:hAnsiTheme="minorHAnsi"/>
          <w:b/>
          <w:bCs/>
        </w:rPr>
        <w:br w:type="page"/>
      </w:r>
    </w:p>
    <w:p w14:paraId="20380463" w14:textId="77777777" w:rsidR="00C85375" w:rsidRPr="00C85375" w:rsidRDefault="00C85375" w:rsidP="00C85375">
      <w:pPr>
        <w:pStyle w:val="Alcmspecko"/>
        <w:rPr>
          <w:lang w:eastAsia="hu-HU"/>
        </w:rPr>
      </w:pPr>
      <w:r w:rsidRPr="00C85375">
        <w:rPr>
          <w:highlight w:val="darkCyan"/>
          <w:lang w:eastAsia="hu-HU"/>
        </w:rPr>
        <w:lastRenderedPageBreak/>
        <w:t>1. Bevezetés</w:t>
      </w:r>
    </w:p>
    <w:p w14:paraId="2E40FFC4" w14:textId="196C77B7" w:rsidR="00C85375" w:rsidRPr="00C85375" w:rsidRDefault="00C85375" w:rsidP="00C8537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A parkolóautomata alaprendszeréhez két jelentős plusz funkciót implementáltunk, amelyek kiterjesztik a rendszer képességeit és üzleti értékét.</w:t>
      </w:r>
    </w:p>
    <w:p w14:paraId="0EA0D12E" w14:textId="77777777" w:rsidR="00C85375" w:rsidRPr="00C85375" w:rsidRDefault="00C85375" w:rsidP="00C85375">
      <w:pPr>
        <w:pStyle w:val="Alcmspecko"/>
        <w:rPr>
          <w:lang w:eastAsia="hu-HU"/>
        </w:rPr>
      </w:pPr>
      <w:r w:rsidRPr="00C85375">
        <w:rPr>
          <w:highlight w:val="darkCyan"/>
          <w:lang w:eastAsia="hu-HU"/>
        </w:rPr>
        <w:t>2. Fő Plusz Funkciók</w:t>
      </w:r>
    </w:p>
    <w:p w14:paraId="4A85966B" w14:textId="77777777" w:rsidR="00C85375" w:rsidRPr="00C85375" w:rsidRDefault="00C85375" w:rsidP="00C85375">
      <w:pPr>
        <w:jc w:val="center"/>
        <w:rPr>
          <w:b/>
          <w:bCs/>
          <w:lang w:eastAsia="hu-HU"/>
        </w:rPr>
      </w:pPr>
      <w:r w:rsidRPr="00B72976">
        <w:rPr>
          <w:b/>
          <w:bCs/>
          <w:highlight w:val="green"/>
          <w:lang w:eastAsia="hu-HU"/>
        </w:rPr>
        <w:t xml:space="preserve">2.1 </w:t>
      </w:r>
      <w:proofErr w:type="spellStart"/>
      <w:r w:rsidRPr="00B72976">
        <w:rPr>
          <w:b/>
          <w:bCs/>
          <w:highlight w:val="green"/>
          <w:lang w:eastAsia="hu-HU"/>
        </w:rPr>
        <w:t>Admin</w:t>
      </w:r>
      <w:proofErr w:type="spellEnd"/>
      <w:r w:rsidRPr="00B72976">
        <w:rPr>
          <w:b/>
          <w:bCs/>
          <w:highlight w:val="green"/>
          <w:lang w:eastAsia="hu-HU"/>
        </w:rPr>
        <w:t xml:space="preserve"> Modul (Teljes Körű Adminisztrációs Rendszer)</w:t>
      </w:r>
    </w:p>
    <w:p w14:paraId="01E8765E" w14:textId="77777777" w:rsidR="00C85375" w:rsidRPr="00C85375" w:rsidRDefault="00C85375" w:rsidP="00C85375">
      <w:pPr>
        <w:rPr>
          <w:b/>
          <w:bCs/>
          <w:lang w:eastAsia="hu-HU"/>
        </w:rPr>
      </w:pPr>
      <w:r w:rsidRPr="00C85375">
        <w:rPr>
          <w:b/>
          <w:bCs/>
          <w:lang w:eastAsia="hu-HU"/>
        </w:rPr>
        <w:t>2.1.1 Funkció Célja és Üzleti Értéke</w:t>
      </w:r>
    </w:p>
    <w:p w14:paraId="4E11B26A" w14:textId="77777777" w:rsidR="00C85375" w:rsidRPr="00C85375" w:rsidRDefault="00C85375" w:rsidP="00B72976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 xml:space="preserve">Az </w:t>
      </w:r>
      <w:proofErr w:type="spellStart"/>
      <w:r w:rsidRPr="00C85375">
        <w:rPr>
          <w:rFonts w:eastAsia="Times New Roman" w:cs="Times New Roman"/>
          <w:kern w:val="0"/>
          <w:lang w:eastAsia="hu-HU"/>
          <w14:ligatures w14:val="none"/>
        </w:rPr>
        <w:t>admin</w:t>
      </w:r>
      <w:proofErr w:type="spellEnd"/>
      <w:r w:rsidRPr="00C85375">
        <w:rPr>
          <w:rFonts w:eastAsia="Times New Roman" w:cs="Times New Roman"/>
          <w:kern w:val="0"/>
          <w:lang w:eastAsia="hu-HU"/>
          <w14:ligatures w14:val="none"/>
        </w:rPr>
        <w:t xml:space="preserve"> modul egy jelszóval védett adminisztrátori felületet biztosít az automata karbantartásához és konfigurálásához. A funkció lehetővé teszi az üzemeltető számára, hogy valós időben reagáljon a működési igényekre programozói beavatkozás nélkül.</w:t>
      </w:r>
    </w:p>
    <w:p w14:paraId="17F6642E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Üzleti előnyök:</w:t>
      </w:r>
    </w:p>
    <w:p w14:paraId="626DF0C1" w14:textId="77777777" w:rsidR="00C85375" w:rsidRPr="00C85375" w:rsidRDefault="00C85375" w:rsidP="00C85375">
      <w:pPr>
        <w:pStyle w:val="Listaszerbekezds"/>
        <w:numPr>
          <w:ilvl w:val="0"/>
          <w:numId w:val="95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Rugalmasság:</w:t>
      </w:r>
      <w:r w:rsidRPr="00C85375">
        <w:rPr>
          <w:rFonts w:eastAsia="Times New Roman" w:cs="Times New Roman"/>
          <w:kern w:val="0"/>
          <w:lang w:eastAsia="hu-HU"/>
          <w14:ligatures w14:val="none"/>
        </w:rPr>
        <w:t xml:space="preserve"> Működési paraméterek dinamikus módosítása újraindítás nélkül</w:t>
      </w:r>
    </w:p>
    <w:p w14:paraId="2EBA1739" w14:textId="77777777" w:rsidR="00C85375" w:rsidRPr="00C85375" w:rsidRDefault="00C85375" w:rsidP="00C85375">
      <w:pPr>
        <w:pStyle w:val="Listaszerbekezds"/>
        <w:numPr>
          <w:ilvl w:val="0"/>
          <w:numId w:val="95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Költséghatékonyság:</w:t>
      </w:r>
      <w:r w:rsidRPr="00C85375">
        <w:rPr>
          <w:rFonts w:eastAsia="Times New Roman" w:cs="Times New Roman"/>
          <w:kern w:val="0"/>
          <w:lang w:eastAsia="hu-HU"/>
          <w14:ligatures w14:val="none"/>
        </w:rPr>
        <w:t xml:space="preserve"> Nem igényel szoftverfejlesztői közreműködést</w:t>
      </w:r>
    </w:p>
    <w:p w14:paraId="3419A9E5" w14:textId="77777777" w:rsidR="00C85375" w:rsidRPr="00C85375" w:rsidRDefault="00C85375" w:rsidP="00C85375">
      <w:pPr>
        <w:pStyle w:val="Listaszerbekezds"/>
        <w:numPr>
          <w:ilvl w:val="0"/>
          <w:numId w:val="95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Biztonság:</w:t>
      </w:r>
      <w:r w:rsidRPr="00C85375">
        <w:rPr>
          <w:rFonts w:eastAsia="Times New Roman" w:cs="Times New Roman"/>
          <w:kern w:val="0"/>
          <w:lang w:eastAsia="hu-HU"/>
          <w14:ligatures w14:val="none"/>
        </w:rPr>
        <w:t xml:space="preserve"> Jelszóval védett hozzáférés</w:t>
      </w:r>
    </w:p>
    <w:p w14:paraId="579774E8" w14:textId="77777777" w:rsidR="00C85375" w:rsidRPr="00C85375" w:rsidRDefault="00C85375" w:rsidP="00C85375">
      <w:pPr>
        <w:pStyle w:val="Listaszerbekezds"/>
        <w:numPr>
          <w:ilvl w:val="0"/>
          <w:numId w:val="95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Gyors reagálás:</w:t>
      </w:r>
      <w:r w:rsidRPr="00C85375">
        <w:rPr>
          <w:rFonts w:eastAsia="Times New Roman" w:cs="Times New Roman"/>
          <w:kern w:val="0"/>
          <w:lang w:eastAsia="hu-HU"/>
          <w14:ligatures w14:val="none"/>
        </w:rPr>
        <w:t xml:space="preserve"> Azonnali beavatkozás lehetősége üzemeltetési problémák esetén</w:t>
      </w:r>
    </w:p>
    <w:p w14:paraId="686CC364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2.1.2 </w:t>
      </w: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Admin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Funkciók</w:t>
      </w:r>
    </w:p>
    <w:p w14:paraId="2F90CEBD" w14:textId="77777777" w:rsidR="00C85375" w:rsidRPr="00C85375" w:rsidRDefault="00C85375" w:rsidP="00B72976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1. Pénzfeltöltés</w:t>
      </w:r>
    </w:p>
    <w:p w14:paraId="6157E25A" w14:textId="77777777" w:rsidR="00C85375" w:rsidRPr="00C85375" w:rsidRDefault="00C85375" w:rsidP="00B72976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Az automata kasszájában lévő címletek mennyiségének növelése. Amikor visszajárókiadás miatt kimerülnek az egyes címletek, az üzemeltető gyorsan feltöltheti őket. A rendszer automatikusan ellenőrzi, hogy a feltöltés nem lépi-e túl a beállított limitet.</w:t>
      </w:r>
    </w:p>
    <w:p w14:paraId="039391A8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Használati példa:</w:t>
      </w:r>
    </w:p>
    <w:p w14:paraId="4F479047" w14:textId="77777777" w:rsidR="00C85375" w:rsidRPr="006D3C03" w:rsidRDefault="00C85375" w:rsidP="006D3C03">
      <w:pPr>
        <w:pStyle w:val="Listaszerbekezds"/>
        <w:numPr>
          <w:ilvl w:val="0"/>
          <w:numId w:val="96"/>
        </w:numPr>
        <w:rPr>
          <w:rFonts w:eastAsia="Times New Roman" w:cs="Courier New"/>
          <w:kern w:val="0"/>
          <w:lang w:eastAsia="hu-HU"/>
          <w14:ligatures w14:val="none"/>
        </w:rPr>
      </w:pPr>
      <w:r w:rsidRPr="006D3C03">
        <w:rPr>
          <w:rFonts w:eastAsia="Times New Roman" w:cs="Courier New"/>
          <w:kern w:val="0"/>
          <w:lang w:eastAsia="hu-HU"/>
          <w14:ligatures w14:val="none"/>
        </w:rPr>
        <w:t>Helyzet: Délelőtti csúcs után kifogytak a 200 Ft-os címletek</w:t>
      </w:r>
    </w:p>
    <w:p w14:paraId="0776E11E" w14:textId="77777777" w:rsidR="00C85375" w:rsidRPr="006D3C03" w:rsidRDefault="00C85375" w:rsidP="006D3C03">
      <w:pPr>
        <w:pStyle w:val="Listaszerbekezds"/>
        <w:numPr>
          <w:ilvl w:val="0"/>
          <w:numId w:val="96"/>
        </w:numPr>
        <w:rPr>
          <w:rFonts w:eastAsia="Times New Roman" w:cs="Courier New"/>
          <w:kern w:val="0"/>
          <w:lang w:eastAsia="hu-HU"/>
          <w14:ligatures w14:val="none"/>
        </w:rPr>
      </w:pPr>
      <w:r w:rsidRPr="006D3C03">
        <w:rPr>
          <w:rFonts w:eastAsia="Times New Roman" w:cs="Courier New"/>
          <w:kern w:val="0"/>
          <w:lang w:eastAsia="hu-HU"/>
          <w14:ligatures w14:val="none"/>
        </w:rPr>
        <w:t xml:space="preserve">Megoldás: </w:t>
      </w:r>
      <w:proofErr w:type="spellStart"/>
      <w:r w:rsidRPr="006D3C03">
        <w:rPr>
          <w:rFonts w:eastAsia="Times New Roman" w:cs="Courier New"/>
          <w:kern w:val="0"/>
          <w:lang w:eastAsia="hu-HU"/>
          <w14:ligatures w14:val="none"/>
        </w:rPr>
        <w:t>Admin</w:t>
      </w:r>
      <w:proofErr w:type="spellEnd"/>
      <w:r w:rsidRPr="006D3C03">
        <w:rPr>
          <w:rFonts w:eastAsia="Times New Roman" w:cs="Courier New"/>
          <w:kern w:val="0"/>
          <w:lang w:eastAsia="hu-HU"/>
          <w14:ligatures w14:val="none"/>
        </w:rPr>
        <w:t xml:space="preserve"> feltölt 50 db 200 Ft-</w:t>
      </w:r>
      <w:proofErr w:type="spellStart"/>
      <w:r w:rsidRPr="006D3C03">
        <w:rPr>
          <w:rFonts w:eastAsia="Times New Roman" w:cs="Courier New"/>
          <w:kern w:val="0"/>
          <w:lang w:eastAsia="hu-HU"/>
          <w14:ligatures w14:val="none"/>
        </w:rPr>
        <w:t>ost</w:t>
      </w:r>
      <w:proofErr w:type="spellEnd"/>
    </w:p>
    <w:p w14:paraId="76A6EFE5" w14:textId="210763C5" w:rsidR="006D3C03" w:rsidRDefault="00C85375" w:rsidP="006D3C03">
      <w:pPr>
        <w:pStyle w:val="Listaszerbekezds"/>
        <w:numPr>
          <w:ilvl w:val="0"/>
          <w:numId w:val="96"/>
        </w:numPr>
        <w:rPr>
          <w:rFonts w:eastAsia="Times New Roman" w:cs="Courier New"/>
          <w:kern w:val="0"/>
          <w:lang w:eastAsia="hu-HU"/>
          <w14:ligatures w14:val="none"/>
        </w:rPr>
      </w:pPr>
      <w:r w:rsidRPr="006D3C03">
        <w:rPr>
          <w:rFonts w:eastAsia="Times New Roman" w:cs="Courier New"/>
          <w:kern w:val="0"/>
          <w:lang w:eastAsia="hu-HU"/>
          <w14:ligatures w14:val="none"/>
        </w:rPr>
        <w:t>Eredmény: A visszajárókiadás újra működik</w:t>
      </w:r>
    </w:p>
    <w:p w14:paraId="4BB95BE6" w14:textId="47381239" w:rsidR="00C85375" w:rsidRPr="006D3C03" w:rsidRDefault="006D3C03" w:rsidP="006D3C03">
      <w:pPr>
        <w:rPr>
          <w:rFonts w:eastAsia="Times New Roman" w:cs="Courier New"/>
          <w:kern w:val="0"/>
          <w:lang w:eastAsia="hu-HU"/>
          <w14:ligatures w14:val="none"/>
        </w:rPr>
      </w:pPr>
      <w:r>
        <w:rPr>
          <w:rFonts w:eastAsia="Times New Roman" w:cs="Courier New"/>
          <w:kern w:val="0"/>
          <w:lang w:eastAsia="hu-HU"/>
          <w14:ligatures w14:val="none"/>
        </w:rPr>
        <w:br w:type="page"/>
      </w:r>
    </w:p>
    <w:p w14:paraId="7D4E26A3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lastRenderedPageBreak/>
        <w:t>2. Konfiguráció Módosítása</w:t>
      </w:r>
    </w:p>
    <w:p w14:paraId="3A2D448F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Három fő paraméter módosítható:</w:t>
      </w:r>
    </w:p>
    <w:p w14:paraId="75ABF9D6" w14:textId="77777777" w:rsidR="00C85375" w:rsidRPr="00C85375" w:rsidRDefault="00C85375" w:rsidP="006D3C03">
      <w:pPr>
        <w:ind w:left="1416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a) Start </w:t>
      </w: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Balance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(Kezdő Egyenleg):</w:t>
      </w:r>
    </w:p>
    <w:p w14:paraId="619C896A" w14:textId="77777777" w:rsidR="00C85375" w:rsidRPr="006D3C03" w:rsidRDefault="00C85375" w:rsidP="006D3C03">
      <w:pPr>
        <w:pStyle w:val="Listaszerbekezds"/>
        <w:numPr>
          <w:ilvl w:val="0"/>
          <w:numId w:val="97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Az automata indulásakor a kasszában lévő pénz összege</w:t>
      </w:r>
    </w:p>
    <w:p w14:paraId="4D509F51" w14:textId="77777777" w:rsidR="00C85375" w:rsidRPr="006D3C03" w:rsidRDefault="00C85375" w:rsidP="006D3C03">
      <w:pPr>
        <w:pStyle w:val="Listaszerbekezds"/>
        <w:numPr>
          <w:ilvl w:val="0"/>
          <w:numId w:val="97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Befolyásolja a visszajárókiadási képességet</w:t>
      </w:r>
    </w:p>
    <w:p w14:paraId="28FCD146" w14:textId="77777777" w:rsidR="00C85375" w:rsidRPr="006D3C03" w:rsidRDefault="00C85375" w:rsidP="006D3C03">
      <w:pPr>
        <w:pStyle w:val="Listaszerbekezds"/>
        <w:numPr>
          <w:ilvl w:val="0"/>
          <w:numId w:val="97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Minimum 40 000 Ft, maximum a LIMIT értéke</w:t>
      </w:r>
    </w:p>
    <w:p w14:paraId="05F54506" w14:textId="77777777" w:rsidR="00C85375" w:rsidRPr="00C85375" w:rsidRDefault="00C85375" w:rsidP="006D3C03">
      <w:pPr>
        <w:ind w:left="1416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b) Limit (Maximális Kassza Egyenleg):</w:t>
      </w:r>
    </w:p>
    <w:p w14:paraId="2D659B72" w14:textId="77777777" w:rsidR="00C85375" w:rsidRPr="006D3C03" w:rsidRDefault="00C85375" w:rsidP="006D3C03">
      <w:pPr>
        <w:pStyle w:val="Listaszerbekezds"/>
        <w:numPr>
          <w:ilvl w:val="0"/>
          <w:numId w:val="9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Az összeg, amely felett az automata leáll</w:t>
      </w:r>
    </w:p>
    <w:p w14:paraId="2E093AF5" w14:textId="77777777" w:rsidR="00C85375" w:rsidRPr="006D3C03" w:rsidRDefault="00C85375" w:rsidP="006D3C03">
      <w:pPr>
        <w:pStyle w:val="Listaszerbekezds"/>
        <w:numPr>
          <w:ilvl w:val="0"/>
          <w:numId w:val="9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Biztonsági intézkedés a túlzott készpénz felhalmozódás ellen</w:t>
      </w:r>
    </w:p>
    <w:p w14:paraId="33279AFA" w14:textId="77777777" w:rsidR="00C85375" w:rsidRPr="006D3C03" w:rsidRDefault="00C85375" w:rsidP="006D3C03">
      <w:pPr>
        <w:pStyle w:val="Listaszerbekezds"/>
        <w:numPr>
          <w:ilvl w:val="0"/>
          <w:numId w:val="9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Magasabb limit = ritkább ürítési igény</w:t>
      </w:r>
    </w:p>
    <w:p w14:paraId="117137B9" w14:textId="77777777" w:rsidR="00C85375" w:rsidRPr="00C85375" w:rsidRDefault="00C85375" w:rsidP="006D3C03">
      <w:pPr>
        <w:ind w:left="1416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c) </w:t>
      </w: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Overstep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(Túlóra Büntetési Együttható):</w:t>
      </w:r>
    </w:p>
    <w:p w14:paraId="3F7371F3" w14:textId="77777777" w:rsidR="00C85375" w:rsidRPr="006D3C03" w:rsidRDefault="00C85375" w:rsidP="006D3C03">
      <w:pPr>
        <w:pStyle w:val="Listaszerbekezds"/>
        <w:numPr>
          <w:ilvl w:val="0"/>
          <w:numId w:val="99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A túlóra büntetés számításának alapja</w:t>
      </w:r>
    </w:p>
    <w:p w14:paraId="4AE74487" w14:textId="77777777" w:rsidR="00C85375" w:rsidRPr="006D3C03" w:rsidRDefault="00C85375" w:rsidP="006D3C03">
      <w:pPr>
        <w:pStyle w:val="Listaszerbekezds"/>
        <w:numPr>
          <w:ilvl w:val="0"/>
          <w:numId w:val="99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Határozza meg, mennyivel drágul a parkolás a maximális idő túllépése esetén</w:t>
      </w:r>
    </w:p>
    <w:p w14:paraId="253CD34D" w14:textId="77777777" w:rsidR="00C85375" w:rsidRPr="006D3C03" w:rsidRDefault="00C85375" w:rsidP="006D3C03">
      <w:pPr>
        <w:pStyle w:val="Listaszerbekezds"/>
        <w:numPr>
          <w:ilvl w:val="0"/>
          <w:numId w:val="99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6D3C03">
        <w:rPr>
          <w:rFonts w:eastAsia="Times New Roman" w:cs="Times New Roman"/>
          <w:kern w:val="0"/>
          <w:lang w:eastAsia="hu-HU"/>
          <w14:ligatures w14:val="none"/>
        </w:rPr>
        <w:t>Magasabb érték = szigorúbb díjpolitika</w:t>
      </w:r>
    </w:p>
    <w:p w14:paraId="2982E5CC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Használati példa:</w:t>
      </w:r>
    </w:p>
    <w:p w14:paraId="1DB69F20" w14:textId="77777777" w:rsidR="00C85375" w:rsidRPr="00B72976" w:rsidRDefault="00C85375" w:rsidP="00B72976">
      <w:pPr>
        <w:pStyle w:val="Listaszerbekezds"/>
        <w:numPr>
          <w:ilvl w:val="0"/>
          <w:numId w:val="100"/>
        </w:numPr>
        <w:rPr>
          <w:rFonts w:eastAsia="Times New Roman" w:cs="Courier New"/>
          <w:kern w:val="0"/>
          <w:lang w:eastAsia="hu-HU"/>
          <w14:ligatures w14:val="none"/>
        </w:rPr>
      </w:pPr>
      <w:r w:rsidRPr="00B72976">
        <w:rPr>
          <w:rFonts w:eastAsia="Times New Roman" w:cs="Courier New"/>
          <w:kern w:val="0"/>
          <w:lang w:eastAsia="hu-HU"/>
          <w14:ligatures w14:val="none"/>
        </w:rPr>
        <w:t>Helyzet: Limit 100 000 Ft, naponta kétszer kell üríteni</w:t>
      </w:r>
    </w:p>
    <w:p w14:paraId="02034434" w14:textId="77777777" w:rsidR="00C85375" w:rsidRPr="00B72976" w:rsidRDefault="00C85375" w:rsidP="00B72976">
      <w:pPr>
        <w:pStyle w:val="Listaszerbekezds"/>
        <w:numPr>
          <w:ilvl w:val="0"/>
          <w:numId w:val="100"/>
        </w:numPr>
        <w:rPr>
          <w:rFonts w:eastAsia="Times New Roman" w:cs="Courier New"/>
          <w:kern w:val="0"/>
          <w:lang w:eastAsia="hu-HU"/>
          <w14:ligatures w14:val="none"/>
        </w:rPr>
      </w:pPr>
      <w:r w:rsidRPr="00B72976">
        <w:rPr>
          <w:rFonts w:eastAsia="Times New Roman" w:cs="Courier New"/>
          <w:kern w:val="0"/>
          <w:lang w:eastAsia="hu-HU"/>
          <w14:ligatures w14:val="none"/>
        </w:rPr>
        <w:t>Módosítás: Növeljük 150 000 Ft-ra</w:t>
      </w:r>
    </w:p>
    <w:p w14:paraId="525C2D7F" w14:textId="77777777" w:rsidR="00C85375" w:rsidRPr="00B72976" w:rsidRDefault="00C85375" w:rsidP="00B72976">
      <w:pPr>
        <w:pStyle w:val="Listaszerbekezds"/>
        <w:numPr>
          <w:ilvl w:val="0"/>
          <w:numId w:val="100"/>
        </w:numPr>
        <w:rPr>
          <w:rFonts w:eastAsia="Times New Roman" w:cs="Courier New"/>
          <w:kern w:val="0"/>
          <w:lang w:eastAsia="hu-HU"/>
          <w14:ligatures w14:val="none"/>
        </w:rPr>
      </w:pPr>
      <w:r w:rsidRPr="00B72976">
        <w:rPr>
          <w:rFonts w:eastAsia="Times New Roman" w:cs="Courier New"/>
          <w:kern w:val="0"/>
          <w:lang w:eastAsia="hu-HU"/>
          <w14:ligatures w14:val="none"/>
        </w:rPr>
        <w:t>Eredmény: Csak naponta egyszer kell üríteni</w:t>
      </w:r>
    </w:p>
    <w:p w14:paraId="354A3A3B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3. </w:t>
      </w: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Balance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Megtekintése</w:t>
      </w:r>
    </w:p>
    <w:p w14:paraId="7BA8B2C9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Átfogó képet ad az automata aktuális pénzügyi állapotáról:</w:t>
      </w:r>
    </w:p>
    <w:p w14:paraId="11DFC28E" w14:textId="77777777" w:rsidR="00C85375" w:rsidRPr="00B72976" w:rsidRDefault="00C85375" w:rsidP="00B72976">
      <w:pPr>
        <w:pStyle w:val="Listaszerbekezds"/>
        <w:numPr>
          <w:ilvl w:val="0"/>
          <w:numId w:val="101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kern w:val="0"/>
          <w:lang w:eastAsia="hu-HU"/>
          <w14:ligatures w14:val="none"/>
        </w:rPr>
        <w:t>Teljes kassza egyenleg</w:t>
      </w:r>
    </w:p>
    <w:p w14:paraId="50378D0A" w14:textId="77777777" w:rsidR="00C85375" w:rsidRPr="00B72976" w:rsidRDefault="00C85375" w:rsidP="00B72976">
      <w:pPr>
        <w:pStyle w:val="Listaszerbekezds"/>
        <w:numPr>
          <w:ilvl w:val="0"/>
          <w:numId w:val="101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kern w:val="0"/>
          <w:lang w:eastAsia="hu-HU"/>
          <w14:ligatures w14:val="none"/>
        </w:rPr>
        <w:t>Címletek részletezése (mennyi van minden címletből)</w:t>
      </w:r>
    </w:p>
    <w:p w14:paraId="7E2A8F19" w14:textId="77777777" w:rsidR="00C85375" w:rsidRPr="00B72976" w:rsidRDefault="00C85375" w:rsidP="00B72976">
      <w:pPr>
        <w:pStyle w:val="Listaszerbekezds"/>
        <w:numPr>
          <w:ilvl w:val="0"/>
          <w:numId w:val="101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kern w:val="0"/>
          <w:lang w:eastAsia="hu-HU"/>
          <w14:ligatures w14:val="none"/>
        </w:rPr>
        <w:t>Aktuális konfigurációs paraméterek</w:t>
      </w:r>
    </w:p>
    <w:p w14:paraId="41C0A373" w14:textId="77777777" w:rsidR="00C85375" w:rsidRPr="00C85375" w:rsidRDefault="00C85375" w:rsidP="00C85375">
      <w:pPr>
        <w:ind w:left="708"/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Biztonság:</w:t>
      </w:r>
    </w:p>
    <w:p w14:paraId="164B45E0" w14:textId="77777777" w:rsidR="00C85375" w:rsidRPr="00B72976" w:rsidRDefault="00C85375" w:rsidP="00B72976">
      <w:pPr>
        <w:pStyle w:val="Listaszerbekezds"/>
        <w:numPr>
          <w:ilvl w:val="0"/>
          <w:numId w:val="102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kern w:val="0"/>
          <w:lang w:eastAsia="hu-HU"/>
          <w14:ligatures w14:val="none"/>
        </w:rPr>
        <w:t>Csak "admin123" jelszóval elérhető</w:t>
      </w:r>
    </w:p>
    <w:p w14:paraId="60C466B5" w14:textId="77777777" w:rsidR="00C85375" w:rsidRPr="00B72976" w:rsidRDefault="00C85375" w:rsidP="00B72976">
      <w:pPr>
        <w:pStyle w:val="Listaszerbekezds"/>
        <w:numPr>
          <w:ilvl w:val="0"/>
          <w:numId w:val="102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kern w:val="0"/>
          <w:lang w:eastAsia="hu-HU"/>
          <w14:ligatures w14:val="none"/>
        </w:rPr>
        <w:t>Hibás jelszó esetén megtagadja a hozzáférést</w:t>
      </w:r>
    </w:p>
    <w:p w14:paraId="6EC07A4C" w14:textId="77131EA4" w:rsidR="00C85375" w:rsidRPr="00B72976" w:rsidRDefault="00C85375" w:rsidP="00B72976">
      <w:pPr>
        <w:pStyle w:val="Listaszerbekezds"/>
        <w:numPr>
          <w:ilvl w:val="0"/>
          <w:numId w:val="102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kern w:val="0"/>
          <w:lang w:eastAsia="hu-HU"/>
          <w14:ligatures w14:val="none"/>
        </w:rPr>
        <w:t>Felhasználói módban nem érhetők el ezek a funkc</w:t>
      </w:r>
      <w:r w:rsidR="00B72976">
        <w:rPr>
          <w:rFonts w:eastAsia="Times New Roman" w:cs="Times New Roman"/>
          <w:kern w:val="0"/>
          <w:lang w:eastAsia="hu-HU"/>
          <w14:ligatures w14:val="none"/>
        </w:rPr>
        <w:t>iók</w:t>
      </w:r>
      <w:r w:rsidR="00B72976">
        <w:rPr>
          <w:rFonts w:eastAsia="Times New Roman" w:cs="Times New Roman"/>
          <w:kern w:val="0"/>
          <w:lang w:eastAsia="hu-HU"/>
          <w14:ligatures w14:val="none"/>
        </w:rPr>
        <w:br w:type="page"/>
      </w:r>
    </w:p>
    <w:p w14:paraId="7EE6F86F" w14:textId="699F643F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</w:p>
    <w:p w14:paraId="7DD5B67A" w14:textId="77777777" w:rsidR="00C85375" w:rsidRPr="00C85375" w:rsidRDefault="00C85375" w:rsidP="00B72976">
      <w:pPr>
        <w:jc w:val="center"/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b/>
          <w:bCs/>
          <w:kern w:val="0"/>
          <w:highlight w:val="green"/>
          <w:lang w:eastAsia="hu-HU"/>
          <w14:ligatures w14:val="none"/>
        </w:rPr>
        <w:t>2.2 Túlóra Büntetési Rendszer (</w:t>
      </w:r>
      <w:proofErr w:type="spellStart"/>
      <w:r w:rsidRPr="00B72976">
        <w:rPr>
          <w:rFonts w:eastAsia="Times New Roman" w:cs="Times New Roman"/>
          <w:b/>
          <w:bCs/>
          <w:kern w:val="0"/>
          <w:highlight w:val="green"/>
          <w:lang w:eastAsia="hu-HU"/>
          <w14:ligatures w14:val="none"/>
        </w:rPr>
        <w:t>Overstep</w:t>
      </w:r>
      <w:proofErr w:type="spellEnd"/>
      <w:r w:rsidRPr="00B72976">
        <w:rPr>
          <w:rFonts w:eastAsia="Times New Roman" w:cs="Times New Roman"/>
          <w:b/>
          <w:bCs/>
          <w:kern w:val="0"/>
          <w:highlight w:val="green"/>
          <w:lang w:eastAsia="hu-HU"/>
          <w14:ligatures w14:val="none"/>
        </w:rPr>
        <w:t xml:space="preserve"> </w:t>
      </w:r>
      <w:proofErr w:type="spellStart"/>
      <w:r w:rsidRPr="00B72976">
        <w:rPr>
          <w:rFonts w:eastAsia="Times New Roman" w:cs="Times New Roman"/>
          <w:b/>
          <w:bCs/>
          <w:kern w:val="0"/>
          <w:highlight w:val="green"/>
          <w:lang w:eastAsia="hu-HU"/>
          <w14:ligatures w14:val="none"/>
        </w:rPr>
        <w:t>Mechanism</w:t>
      </w:r>
      <w:proofErr w:type="spellEnd"/>
      <w:r w:rsidRPr="00B72976">
        <w:rPr>
          <w:rFonts w:eastAsia="Times New Roman" w:cs="Times New Roman"/>
          <w:b/>
          <w:bCs/>
          <w:kern w:val="0"/>
          <w:highlight w:val="green"/>
          <w:lang w:eastAsia="hu-HU"/>
          <w14:ligatures w14:val="none"/>
        </w:rPr>
        <w:t>)</w:t>
      </w:r>
    </w:p>
    <w:p w14:paraId="0AC665C7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2.2.1 Funkció Célja és Üzleti Értéke</w:t>
      </w:r>
    </w:p>
    <w:p w14:paraId="783B35B7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A túlóra büntetési rendszer gazdasági ösztönzőt nyújt a parkolóhelyek hatékony kihasználására. Az alapspecifikáció csak fix maximális időket határozott meg, ez a funkció lehetővé teszi az időtúllépést progresszíven növekvő díj mellett.</w:t>
      </w:r>
    </w:p>
    <w:p w14:paraId="1288B70D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Üzleti előnyök:</w:t>
      </w:r>
    </w:p>
    <w:p w14:paraId="21E33415" w14:textId="77777777" w:rsidR="00C85375" w:rsidRPr="00B72976" w:rsidRDefault="00C85375" w:rsidP="00B72976">
      <w:pPr>
        <w:pStyle w:val="Listaszerbekezds"/>
        <w:numPr>
          <w:ilvl w:val="0"/>
          <w:numId w:val="103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b/>
          <w:bCs/>
          <w:kern w:val="0"/>
          <w:lang w:eastAsia="hu-HU"/>
          <w14:ligatures w14:val="none"/>
        </w:rPr>
        <w:t>Bevételnövelés:</w:t>
      </w:r>
      <w:r w:rsidRPr="00B72976">
        <w:rPr>
          <w:rFonts w:eastAsia="Times New Roman" w:cs="Times New Roman"/>
          <w:kern w:val="0"/>
          <w:lang w:eastAsia="hu-HU"/>
          <w14:ligatures w14:val="none"/>
        </w:rPr>
        <w:t xml:space="preserve"> A túlóra díjak jelentős bevételi forrást képviselnek</w:t>
      </w:r>
    </w:p>
    <w:p w14:paraId="2451D29C" w14:textId="77777777" w:rsidR="00C85375" w:rsidRPr="00B72976" w:rsidRDefault="00C85375" w:rsidP="00B72976">
      <w:pPr>
        <w:pStyle w:val="Listaszerbekezds"/>
        <w:numPr>
          <w:ilvl w:val="0"/>
          <w:numId w:val="103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b/>
          <w:bCs/>
          <w:kern w:val="0"/>
          <w:lang w:eastAsia="hu-HU"/>
          <w14:ligatures w14:val="none"/>
        </w:rPr>
        <w:t>Forgalom szabályozás:</w:t>
      </w:r>
      <w:r w:rsidRPr="00B72976">
        <w:rPr>
          <w:rFonts w:eastAsia="Times New Roman" w:cs="Times New Roman"/>
          <w:kern w:val="0"/>
          <w:lang w:eastAsia="hu-HU"/>
          <w14:ligatures w14:val="none"/>
        </w:rPr>
        <w:t xml:space="preserve"> Ösztönzi a rövidebb parkolásokat forgalmas zónákban</w:t>
      </w:r>
    </w:p>
    <w:p w14:paraId="7209815C" w14:textId="77777777" w:rsidR="00C85375" w:rsidRPr="00B72976" w:rsidRDefault="00C85375" w:rsidP="00B72976">
      <w:pPr>
        <w:pStyle w:val="Listaszerbekezds"/>
        <w:numPr>
          <w:ilvl w:val="0"/>
          <w:numId w:val="103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b/>
          <w:bCs/>
          <w:kern w:val="0"/>
          <w:lang w:eastAsia="hu-HU"/>
          <w14:ligatures w14:val="none"/>
        </w:rPr>
        <w:t>Rugalmasság:</w:t>
      </w:r>
      <w:r w:rsidRPr="00B72976">
        <w:rPr>
          <w:rFonts w:eastAsia="Times New Roman" w:cs="Times New Roman"/>
          <w:kern w:val="0"/>
          <w:lang w:eastAsia="hu-HU"/>
          <w14:ligatures w14:val="none"/>
        </w:rPr>
        <w:t xml:space="preserve"> Nem kategorikus tiltás, hanem gazdasági ösztönző</w:t>
      </w:r>
    </w:p>
    <w:p w14:paraId="71B4ACB1" w14:textId="77777777" w:rsidR="00C85375" w:rsidRPr="00B72976" w:rsidRDefault="00C85375" w:rsidP="00B72976">
      <w:pPr>
        <w:pStyle w:val="Listaszerbekezds"/>
        <w:numPr>
          <w:ilvl w:val="0"/>
          <w:numId w:val="103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B72976">
        <w:rPr>
          <w:rFonts w:eastAsia="Times New Roman" w:cs="Times New Roman"/>
          <w:b/>
          <w:bCs/>
          <w:kern w:val="0"/>
          <w:lang w:eastAsia="hu-HU"/>
          <w14:ligatures w14:val="none"/>
        </w:rPr>
        <w:t>Adaptivitás:</w:t>
      </w:r>
      <w:r w:rsidRPr="00B72976">
        <w:rPr>
          <w:rFonts w:eastAsia="Times New Roman" w:cs="Times New Roman"/>
          <w:kern w:val="0"/>
          <w:lang w:eastAsia="hu-HU"/>
          <w14:ligatures w14:val="none"/>
        </w:rPr>
        <w:t xml:space="preserve"> A díjpolitika finomhangolható az </w:t>
      </w:r>
      <w:proofErr w:type="spellStart"/>
      <w:r w:rsidRPr="00B72976">
        <w:rPr>
          <w:rFonts w:eastAsia="Times New Roman" w:cs="Times New Roman"/>
          <w:kern w:val="0"/>
          <w:lang w:eastAsia="hu-HU"/>
          <w14:ligatures w14:val="none"/>
        </w:rPr>
        <w:t>overstep</w:t>
      </w:r>
      <w:proofErr w:type="spellEnd"/>
      <w:r w:rsidRPr="00B72976">
        <w:rPr>
          <w:rFonts w:eastAsia="Times New Roman" w:cs="Times New Roman"/>
          <w:kern w:val="0"/>
          <w:lang w:eastAsia="hu-HU"/>
          <w14:ligatures w14:val="none"/>
        </w:rPr>
        <w:t xml:space="preserve"> paraméterrel</w:t>
      </w:r>
    </w:p>
    <w:p w14:paraId="3B51EF52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2.2.2 Működési Logika</w:t>
      </w:r>
    </w:p>
    <w:p w14:paraId="515701B7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Zónánkénti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Szabályok: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139"/>
        <w:gridCol w:w="2226"/>
        <w:gridCol w:w="1722"/>
      </w:tblGrid>
      <w:tr w:rsidR="00C85375" w:rsidRPr="00C85375" w14:paraId="65893235" w14:textId="77777777" w:rsidTr="00B7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9BD06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  <w:t>Zóna</w:t>
            </w:r>
          </w:p>
        </w:tc>
        <w:tc>
          <w:tcPr>
            <w:tcW w:w="0" w:type="auto"/>
            <w:vAlign w:val="center"/>
            <w:hideMark/>
          </w:tcPr>
          <w:p w14:paraId="4F05461A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  <w:t>Alapdíj</w:t>
            </w:r>
          </w:p>
        </w:tc>
        <w:tc>
          <w:tcPr>
            <w:tcW w:w="0" w:type="auto"/>
            <w:vAlign w:val="center"/>
            <w:hideMark/>
          </w:tcPr>
          <w:p w14:paraId="185F32C2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  <w:t>"Normál" Maximum</w:t>
            </w:r>
          </w:p>
        </w:tc>
        <w:tc>
          <w:tcPr>
            <w:tcW w:w="0" w:type="auto"/>
            <w:vAlign w:val="center"/>
            <w:hideMark/>
          </w:tcPr>
          <w:p w14:paraId="172AF1C1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  <w:t>Túlóra Kezdete</w:t>
            </w:r>
          </w:p>
        </w:tc>
      </w:tr>
      <w:tr w:rsidR="00C85375" w:rsidRPr="00C85375" w14:paraId="75B0BAC7" w14:textId="77777777" w:rsidTr="00B7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04D4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BE103B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300 Ft/óra</w:t>
            </w:r>
          </w:p>
        </w:tc>
        <w:tc>
          <w:tcPr>
            <w:tcW w:w="0" w:type="auto"/>
            <w:vAlign w:val="center"/>
            <w:hideMark/>
          </w:tcPr>
          <w:p w14:paraId="488191C2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3 óra (180 perc)</w:t>
            </w:r>
          </w:p>
        </w:tc>
        <w:tc>
          <w:tcPr>
            <w:tcW w:w="0" w:type="auto"/>
            <w:vAlign w:val="center"/>
            <w:hideMark/>
          </w:tcPr>
          <w:p w14:paraId="2DC18FA7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181. perctől</w:t>
            </w:r>
          </w:p>
        </w:tc>
      </w:tr>
      <w:tr w:rsidR="00C85375" w:rsidRPr="00C85375" w14:paraId="1DF2BD0D" w14:textId="77777777" w:rsidTr="00B7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5E94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0B1806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200 Ft/óra</w:t>
            </w:r>
          </w:p>
        </w:tc>
        <w:tc>
          <w:tcPr>
            <w:tcW w:w="0" w:type="auto"/>
            <w:vAlign w:val="center"/>
            <w:hideMark/>
          </w:tcPr>
          <w:p w14:paraId="73A58A39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6 óra (360 perc)</w:t>
            </w:r>
          </w:p>
        </w:tc>
        <w:tc>
          <w:tcPr>
            <w:tcW w:w="0" w:type="auto"/>
            <w:vAlign w:val="center"/>
            <w:hideMark/>
          </w:tcPr>
          <w:p w14:paraId="30B4AA37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361. perctől</w:t>
            </w:r>
          </w:p>
        </w:tc>
      </w:tr>
      <w:tr w:rsidR="00C85375" w:rsidRPr="00C85375" w14:paraId="347D7859" w14:textId="77777777" w:rsidTr="00B7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50A0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860C6BE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150 Ft/óra</w:t>
            </w:r>
          </w:p>
        </w:tc>
        <w:tc>
          <w:tcPr>
            <w:tcW w:w="0" w:type="auto"/>
            <w:vAlign w:val="center"/>
            <w:hideMark/>
          </w:tcPr>
          <w:p w14:paraId="13B53ED8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12 óra (720 perc)</w:t>
            </w:r>
          </w:p>
        </w:tc>
        <w:tc>
          <w:tcPr>
            <w:tcW w:w="0" w:type="auto"/>
            <w:vAlign w:val="center"/>
            <w:hideMark/>
          </w:tcPr>
          <w:p w14:paraId="2B389373" w14:textId="77777777" w:rsidR="00C85375" w:rsidRPr="00C85375" w:rsidRDefault="00C85375" w:rsidP="00B72976">
            <w:pPr>
              <w:jc w:val="center"/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721. perctől</w:t>
            </w:r>
          </w:p>
        </w:tc>
      </w:tr>
    </w:tbl>
    <w:p w14:paraId="5D3FC4DD" w14:textId="77777777" w:rsidR="00B72976" w:rsidRDefault="00B72976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</w:p>
    <w:p w14:paraId="4C7EB271" w14:textId="15259131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Büntetés Számítása:</w:t>
      </w:r>
    </w:p>
    <w:p w14:paraId="33907729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Teljes fizetendő összeg = Alapdíj + Büntetési díj</w:t>
      </w:r>
    </w:p>
    <w:p w14:paraId="48383F21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ahol a büntetési díj = (Alapdíj + (</w:t>
      </w:r>
      <w:proofErr w:type="spellStart"/>
      <w:r w:rsidRPr="00C85375">
        <w:rPr>
          <w:rFonts w:eastAsia="Times New Roman" w:cs="Times New Roman"/>
          <w:kern w:val="0"/>
          <w:lang w:eastAsia="hu-HU"/>
          <w14:ligatures w14:val="none"/>
        </w:rPr>
        <w:t>Overstep</w:t>
      </w:r>
      <w:proofErr w:type="spellEnd"/>
      <w:r w:rsidRPr="00C85375">
        <w:rPr>
          <w:rFonts w:eastAsia="Times New Roman" w:cs="Times New Roman"/>
          <w:kern w:val="0"/>
          <w:lang w:eastAsia="hu-HU"/>
          <w14:ligatures w14:val="none"/>
        </w:rPr>
        <w:t xml:space="preserve"> × Túlóra percek) ÷ 100)</w:t>
      </w:r>
    </w:p>
    <w:p w14:paraId="56172540" w14:textId="77777777" w:rsidR="00B72976" w:rsidRDefault="00B72976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>
        <w:rPr>
          <w:rFonts w:eastAsia="Times New Roman" w:cs="Times New Roman"/>
          <w:b/>
          <w:bCs/>
          <w:kern w:val="0"/>
          <w:lang w:eastAsia="hu-HU"/>
          <w14:ligatures w14:val="none"/>
        </w:rPr>
        <w:br w:type="page"/>
      </w:r>
    </w:p>
    <w:p w14:paraId="30DAA9A9" w14:textId="727037BC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lastRenderedPageBreak/>
        <w:t>2.2.3 Gyakorlati Példák</w:t>
      </w:r>
    </w:p>
    <w:p w14:paraId="4FAB759C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Példa 1 - Forgalmas A Zóna:</w:t>
      </w:r>
    </w:p>
    <w:p w14:paraId="7FCBCADE" w14:textId="77777777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 xml:space="preserve">Parkolás: 4 óra (240 perc), </w:t>
      </w:r>
      <w:proofErr w:type="spellStart"/>
      <w:r w:rsidRPr="00C85375">
        <w:rPr>
          <w:rFonts w:eastAsia="Times New Roman" w:cs="Courier New"/>
          <w:kern w:val="0"/>
          <w:lang w:eastAsia="hu-HU"/>
          <w14:ligatures w14:val="none"/>
        </w:rPr>
        <w:t>overstep</w:t>
      </w:r>
      <w:proofErr w:type="spellEnd"/>
      <w:r w:rsidRPr="00C85375">
        <w:rPr>
          <w:rFonts w:eastAsia="Times New Roman" w:cs="Courier New"/>
          <w:kern w:val="0"/>
          <w:lang w:eastAsia="hu-HU"/>
          <w14:ligatures w14:val="none"/>
        </w:rPr>
        <w:t>=5000</w:t>
      </w:r>
    </w:p>
    <w:p w14:paraId="4832A7C0" w14:textId="77777777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>Alapdíj: 300 × 4 = 1200 Ft</w:t>
      </w:r>
    </w:p>
    <w:p w14:paraId="5A5A4964" w14:textId="77777777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>Túlóra: 60 perc</w:t>
      </w:r>
    </w:p>
    <w:p w14:paraId="54BE5698" w14:textId="77777777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>Büntetés: 1200 + (5000 × 60 ÷ 100) = 4200 Ft</w:t>
      </w:r>
    </w:p>
    <w:p w14:paraId="7DE6A54D" w14:textId="50FCEF20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>TELJES: 5400 Ft</w:t>
      </w:r>
    </w:p>
    <w:p w14:paraId="54F7B85E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Példa 2 - Nincs Túlóra:</w:t>
      </w:r>
    </w:p>
    <w:p w14:paraId="3E68DE64" w14:textId="77777777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>B Zóna, 5 óra (300 perc)</w:t>
      </w:r>
    </w:p>
    <w:p w14:paraId="58287FEA" w14:textId="77777777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>Limit: 6 óra (360 perc)</w:t>
      </w:r>
    </w:p>
    <w:p w14:paraId="24C008D4" w14:textId="77777777" w:rsidR="00C85375" w:rsidRPr="00C85375" w:rsidRDefault="00C85375" w:rsidP="00B72976">
      <w:pPr>
        <w:ind w:left="708"/>
        <w:rPr>
          <w:rFonts w:eastAsia="Times New Roman" w:cs="Courier New"/>
          <w:kern w:val="0"/>
          <w:lang w:eastAsia="hu-HU"/>
          <w14:ligatures w14:val="none"/>
        </w:rPr>
      </w:pPr>
      <w:r w:rsidRPr="00C85375">
        <w:rPr>
          <w:rFonts w:eastAsia="Times New Roman" w:cs="Courier New"/>
          <w:kern w:val="0"/>
          <w:lang w:eastAsia="hu-HU"/>
          <w14:ligatures w14:val="none"/>
        </w:rPr>
        <w:t>TELJES: 1000 Ft (csak alapdíj, nincs büntetés)</w:t>
      </w:r>
    </w:p>
    <w:p w14:paraId="761F782A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2.2.4 </w:t>
      </w: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Overstep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Paraméter Hatása</w:t>
      </w:r>
    </w:p>
    <w:p w14:paraId="3051EA94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60 perc túlóra esetén: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069"/>
        <w:gridCol w:w="2402"/>
      </w:tblGrid>
      <w:tr w:rsidR="00C85375" w:rsidRPr="00C85375" w14:paraId="3BBC087F" w14:textId="77777777" w:rsidTr="00B7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10B67" w14:textId="77777777" w:rsidR="00C85375" w:rsidRPr="00C85375" w:rsidRDefault="00C85375" w:rsidP="00C85375">
            <w:pPr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proofErr w:type="spellStart"/>
            <w:r w:rsidRPr="00C85375"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  <w:t>Overstep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F4DE1" w14:textId="77777777" w:rsidR="00C85375" w:rsidRPr="00C85375" w:rsidRDefault="00C85375" w:rsidP="00C85375">
            <w:pPr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  <w:t>Büntetés</w:t>
            </w:r>
          </w:p>
        </w:tc>
        <w:tc>
          <w:tcPr>
            <w:tcW w:w="0" w:type="auto"/>
            <w:vAlign w:val="center"/>
            <w:hideMark/>
          </w:tcPr>
          <w:p w14:paraId="599B73F3" w14:textId="77777777" w:rsidR="00C85375" w:rsidRPr="00C85375" w:rsidRDefault="00C85375" w:rsidP="00C85375">
            <w:pPr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b/>
                <w:bCs/>
                <w:kern w:val="0"/>
                <w:lang w:eastAsia="hu-HU"/>
                <w14:ligatures w14:val="none"/>
              </w:rPr>
              <w:t>Politika</w:t>
            </w:r>
          </w:p>
        </w:tc>
      </w:tr>
      <w:tr w:rsidR="00C85375" w:rsidRPr="00C85375" w14:paraId="68150246" w14:textId="77777777" w:rsidTr="00B7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B419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E6FF341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+600 Ft</w:t>
            </w:r>
          </w:p>
        </w:tc>
        <w:tc>
          <w:tcPr>
            <w:tcW w:w="0" w:type="auto"/>
            <w:vAlign w:val="center"/>
            <w:hideMark/>
          </w:tcPr>
          <w:p w14:paraId="07D3EC18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Enyhe (turistaövezet)</w:t>
            </w:r>
          </w:p>
        </w:tc>
      </w:tr>
      <w:tr w:rsidR="00C85375" w:rsidRPr="00C85375" w14:paraId="5369A75E" w14:textId="77777777" w:rsidTr="00B7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220E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4F838C5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+1800 Ft</w:t>
            </w:r>
          </w:p>
        </w:tc>
        <w:tc>
          <w:tcPr>
            <w:tcW w:w="0" w:type="auto"/>
            <w:vAlign w:val="center"/>
            <w:hideMark/>
          </w:tcPr>
          <w:p w14:paraId="61A6B48E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Közepes (átlagos)</w:t>
            </w:r>
          </w:p>
        </w:tc>
      </w:tr>
      <w:tr w:rsidR="00C85375" w:rsidRPr="00C85375" w14:paraId="04E631D8" w14:textId="77777777" w:rsidTr="00B7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9DB0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0B1C28EE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+3000 Ft</w:t>
            </w:r>
          </w:p>
        </w:tc>
        <w:tc>
          <w:tcPr>
            <w:tcW w:w="0" w:type="auto"/>
            <w:vAlign w:val="center"/>
            <w:hideMark/>
          </w:tcPr>
          <w:p w14:paraId="525AEA95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Szigorú (üzleti negyed)</w:t>
            </w:r>
          </w:p>
        </w:tc>
      </w:tr>
      <w:tr w:rsidR="00C85375" w:rsidRPr="00C85375" w14:paraId="1E434865" w14:textId="77777777" w:rsidTr="00B7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EB89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06E2A5DD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+6000 Ft</w:t>
            </w:r>
          </w:p>
        </w:tc>
        <w:tc>
          <w:tcPr>
            <w:tcW w:w="0" w:type="auto"/>
            <w:vAlign w:val="center"/>
            <w:hideMark/>
          </w:tcPr>
          <w:p w14:paraId="4001C083" w14:textId="77777777" w:rsidR="00C85375" w:rsidRPr="00C85375" w:rsidRDefault="00C85375" w:rsidP="00C85375">
            <w:pPr>
              <w:rPr>
                <w:rFonts w:eastAsia="Times New Roman" w:cs="Times New Roman"/>
                <w:kern w:val="0"/>
                <w:lang w:eastAsia="hu-HU"/>
                <w14:ligatures w14:val="none"/>
              </w:rPr>
            </w:pPr>
            <w:r w:rsidRPr="00C85375">
              <w:rPr>
                <w:rFonts w:eastAsia="Times New Roman" w:cs="Times New Roman"/>
                <w:kern w:val="0"/>
                <w:lang w:eastAsia="hu-HU"/>
                <w14:ligatures w14:val="none"/>
              </w:rPr>
              <w:t>Extrém (luxus övezet)</w:t>
            </w:r>
          </w:p>
        </w:tc>
      </w:tr>
    </w:tbl>
    <w:p w14:paraId="163D0643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Használati Stratégia:</w:t>
      </w:r>
    </w:p>
    <w:p w14:paraId="3E25FB54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Alacsony </w:t>
      </w: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overstep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(1000-3000):</w:t>
      </w:r>
    </w:p>
    <w:p w14:paraId="522787D4" w14:textId="77777777" w:rsidR="00C85375" w:rsidRPr="00DA04C2" w:rsidRDefault="00C85375" w:rsidP="00DA04C2">
      <w:pPr>
        <w:pStyle w:val="Listaszerbekezds"/>
        <w:numPr>
          <w:ilvl w:val="0"/>
          <w:numId w:val="104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Lakónegyedek, kisebb települések</w:t>
      </w:r>
    </w:p>
    <w:p w14:paraId="5192A057" w14:textId="77777777" w:rsidR="00C85375" w:rsidRPr="00DA04C2" w:rsidRDefault="00C85375" w:rsidP="00DA04C2">
      <w:pPr>
        <w:pStyle w:val="Listaszerbekezds"/>
        <w:numPr>
          <w:ilvl w:val="0"/>
          <w:numId w:val="104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Engedékenyebb politika</w:t>
      </w:r>
    </w:p>
    <w:p w14:paraId="011DF8A9" w14:textId="77777777" w:rsidR="00C85375" w:rsidRPr="00DA04C2" w:rsidRDefault="00C85375" w:rsidP="00DA04C2">
      <w:pPr>
        <w:pStyle w:val="Listaszerbekezds"/>
        <w:numPr>
          <w:ilvl w:val="0"/>
          <w:numId w:val="104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Kevesebb panasz, de lassabb forgás</w:t>
      </w:r>
    </w:p>
    <w:p w14:paraId="75D910B5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Magas </w:t>
      </w:r>
      <w:proofErr w:type="spellStart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overstep</w:t>
      </w:r>
      <w:proofErr w:type="spellEnd"/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(5000-10000):</w:t>
      </w:r>
    </w:p>
    <w:p w14:paraId="2362DB21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Belváros, üzleti negyedek</w:t>
      </w:r>
    </w:p>
    <w:p w14:paraId="227D4B3F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Gyors parkolóhely-forgás</w:t>
      </w:r>
    </w:p>
    <w:p w14:paraId="3BBC6396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kern w:val="0"/>
          <w:lang w:eastAsia="hu-HU"/>
          <w14:ligatures w14:val="none"/>
        </w:rPr>
        <w:t>Magas bevétel, szigorúbb légkör</w:t>
      </w:r>
    </w:p>
    <w:p w14:paraId="10507792" w14:textId="77777777" w:rsidR="00C85375" w:rsidRPr="00C85375" w:rsidRDefault="00C85375" w:rsidP="00DA04C2">
      <w:pPr>
        <w:jc w:val="center"/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b/>
          <w:bCs/>
          <w:kern w:val="0"/>
          <w:highlight w:val="green"/>
          <w:lang w:eastAsia="hu-HU"/>
          <w14:ligatures w14:val="none"/>
        </w:rPr>
        <w:lastRenderedPageBreak/>
        <w:t>3. Kisebb Plusz Funkciók</w:t>
      </w:r>
    </w:p>
    <w:p w14:paraId="7A07C506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3.1 Részletes Validációs Rendszer</w:t>
      </w:r>
    </w:p>
    <w:p w14:paraId="171E5EBC" w14:textId="77777777" w:rsidR="00C85375" w:rsidRPr="00DA04C2" w:rsidRDefault="00C85375" w:rsidP="00DA04C2">
      <w:pPr>
        <w:pStyle w:val="Listaszerbekezds"/>
        <w:numPr>
          <w:ilvl w:val="0"/>
          <w:numId w:val="105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Minden bemenet szigorú ellenőrzése</w:t>
      </w:r>
    </w:p>
    <w:p w14:paraId="032506FA" w14:textId="77777777" w:rsidR="00C85375" w:rsidRPr="00DA04C2" w:rsidRDefault="00C85375" w:rsidP="00DA04C2">
      <w:pPr>
        <w:pStyle w:val="Listaszerbekezds"/>
        <w:numPr>
          <w:ilvl w:val="0"/>
          <w:numId w:val="105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Limittúllépés előrejelzése</w:t>
      </w:r>
    </w:p>
    <w:p w14:paraId="3E894C88" w14:textId="77777777" w:rsidR="00C85375" w:rsidRPr="00DA04C2" w:rsidRDefault="00C85375" w:rsidP="00DA04C2">
      <w:pPr>
        <w:pStyle w:val="Listaszerbekezds"/>
        <w:numPr>
          <w:ilvl w:val="0"/>
          <w:numId w:val="105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Opcionális bemenet kezelése (Enter = megtartás)</w:t>
      </w:r>
    </w:p>
    <w:p w14:paraId="5324B3EC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3.4 Visszajáró Optimalizálás</w:t>
      </w:r>
    </w:p>
    <w:p w14:paraId="42173CA0" w14:textId="77777777" w:rsidR="00C85375" w:rsidRPr="00DA04C2" w:rsidRDefault="00C85375" w:rsidP="00DA04C2">
      <w:pPr>
        <w:pStyle w:val="Listaszerbekezds"/>
        <w:numPr>
          <w:ilvl w:val="0"/>
          <w:numId w:val="107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Csökkenő címlet sorrend (legnagyobb először)</w:t>
      </w:r>
    </w:p>
    <w:p w14:paraId="107DA271" w14:textId="77777777" w:rsidR="00C85375" w:rsidRPr="00DA04C2" w:rsidRDefault="00C85375" w:rsidP="00DA04C2">
      <w:pPr>
        <w:pStyle w:val="Listaszerbekezds"/>
        <w:numPr>
          <w:ilvl w:val="0"/>
          <w:numId w:val="107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Gyorsabb tranzakciók</w:t>
      </w:r>
    </w:p>
    <w:p w14:paraId="3ECD7423" w14:textId="77777777" w:rsidR="00C85375" w:rsidRPr="00DA04C2" w:rsidRDefault="00C85375" w:rsidP="00DA04C2">
      <w:pPr>
        <w:pStyle w:val="Listaszerbekezds"/>
        <w:numPr>
          <w:ilvl w:val="0"/>
          <w:numId w:val="107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Hatékonyabb címletfelhasználás</w:t>
      </w:r>
    </w:p>
    <w:p w14:paraId="2705AA1E" w14:textId="4B9279FC" w:rsidR="00C85375" w:rsidRPr="00DA04C2" w:rsidRDefault="00C85375" w:rsidP="00DA04C2">
      <w:pPr>
        <w:pStyle w:val="Listaszerbekezds"/>
        <w:numPr>
          <w:ilvl w:val="0"/>
          <w:numId w:val="107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Jobb felhasználói élmény</w:t>
      </w:r>
    </w:p>
    <w:p w14:paraId="1F5C0B9B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4. Összefoglalás</w:t>
      </w:r>
    </w:p>
    <w:p w14:paraId="2935F075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4.1 Főbb Bővítések az Alapspecifikációhoz Képest</w:t>
      </w:r>
    </w:p>
    <w:p w14:paraId="1556865B" w14:textId="77777777" w:rsidR="00C85375" w:rsidRPr="00C85375" w:rsidRDefault="00C85375" w:rsidP="00C85375">
      <w:pPr>
        <w:rPr>
          <w:rFonts w:eastAsia="Times New Roman" w:cs="Times New Roman"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Két fő plusz funkció:</w:t>
      </w:r>
    </w:p>
    <w:p w14:paraId="336D2055" w14:textId="54F9B08A" w:rsidR="00C85375" w:rsidRPr="00DA04C2" w:rsidRDefault="00C85375" w:rsidP="00DA04C2">
      <w:pPr>
        <w:pStyle w:val="Listaszerbekezds"/>
        <w:numPr>
          <w:ilvl w:val="0"/>
          <w:numId w:val="109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 xml:space="preserve">Teljes körű </w:t>
      </w:r>
      <w:proofErr w:type="spellStart"/>
      <w:r w:rsidRPr="00DA04C2">
        <w:rPr>
          <w:rFonts w:eastAsia="Times New Roman" w:cs="Times New Roman"/>
          <w:kern w:val="0"/>
          <w:lang w:eastAsia="hu-HU"/>
          <w14:ligatures w14:val="none"/>
        </w:rPr>
        <w:t>admin</w:t>
      </w:r>
      <w:proofErr w:type="spellEnd"/>
      <w:r w:rsidRPr="00DA04C2">
        <w:rPr>
          <w:rFonts w:eastAsia="Times New Roman" w:cs="Times New Roman"/>
          <w:kern w:val="0"/>
          <w:lang w:eastAsia="hu-HU"/>
          <w14:ligatures w14:val="none"/>
        </w:rPr>
        <w:t xml:space="preserve"> rendszer (jelszó, pénzfeltöltés, konfiguráció módosítás)</w:t>
      </w:r>
    </w:p>
    <w:p w14:paraId="7C7E3D75" w14:textId="39A3F048" w:rsidR="00C85375" w:rsidRPr="00DA04C2" w:rsidRDefault="00C85375" w:rsidP="00DA04C2">
      <w:pPr>
        <w:pStyle w:val="Listaszerbekezds"/>
        <w:numPr>
          <w:ilvl w:val="0"/>
          <w:numId w:val="109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Túlóra büntetési mechanizmus konfigurálható paraméterrel</w:t>
      </w:r>
    </w:p>
    <w:p w14:paraId="1208B6E1" w14:textId="77777777" w:rsidR="00C85375" w:rsidRPr="00DA04C2" w:rsidRDefault="00C85375" w:rsidP="00DA04C2">
      <w:p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b/>
          <w:bCs/>
          <w:kern w:val="0"/>
          <w:lang w:eastAsia="hu-HU"/>
          <w14:ligatures w14:val="none"/>
        </w:rPr>
        <w:t>Megőrzött alapfunkciók:</w:t>
      </w:r>
    </w:p>
    <w:p w14:paraId="735C9580" w14:textId="67119AE8" w:rsidR="00C85375" w:rsidRPr="00DA04C2" w:rsidRDefault="00C85375" w:rsidP="00DA04C2">
      <w:pPr>
        <w:pStyle w:val="Listaszerbekezds"/>
        <w:numPr>
          <w:ilvl w:val="0"/>
          <w:numId w:val="10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3 zónás működés</w:t>
      </w:r>
    </w:p>
    <w:p w14:paraId="59A83BCD" w14:textId="77777777" w:rsidR="00DA04C2" w:rsidRPr="00DA04C2" w:rsidRDefault="00C85375" w:rsidP="00DA04C2">
      <w:pPr>
        <w:pStyle w:val="Listaszerbekezds"/>
        <w:numPr>
          <w:ilvl w:val="0"/>
          <w:numId w:val="10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Óradíjas számítás</w:t>
      </w:r>
    </w:p>
    <w:p w14:paraId="52EEBA46" w14:textId="51A05F18" w:rsidR="00C85375" w:rsidRPr="00DA04C2" w:rsidRDefault="00C85375" w:rsidP="00DA04C2">
      <w:pPr>
        <w:pStyle w:val="Listaszerbekezds"/>
        <w:numPr>
          <w:ilvl w:val="0"/>
          <w:numId w:val="10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50 000 Ft kezdő egyenleg</w:t>
      </w:r>
    </w:p>
    <w:p w14:paraId="2B6D02AC" w14:textId="1301206A" w:rsidR="00C85375" w:rsidRPr="00DA04C2" w:rsidRDefault="00C85375" w:rsidP="00DA04C2">
      <w:pPr>
        <w:pStyle w:val="Listaszerbekezds"/>
        <w:numPr>
          <w:ilvl w:val="0"/>
          <w:numId w:val="10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100 000 Ft-os limit</w:t>
      </w:r>
    </w:p>
    <w:p w14:paraId="100C41E6" w14:textId="5337B617" w:rsidR="00C85375" w:rsidRPr="00DA04C2" w:rsidRDefault="00C85375" w:rsidP="00DA04C2">
      <w:pPr>
        <w:pStyle w:val="Listaszerbekezds"/>
        <w:numPr>
          <w:ilvl w:val="0"/>
          <w:numId w:val="10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Tranzakció naplózás</w:t>
      </w:r>
    </w:p>
    <w:p w14:paraId="4148DDFC" w14:textId="1CB479BA" w:rsidR="00C85375" w:rsidRPr="00DA04C2" w:rsidRDefault="00C85375" w:rsidP="00DA04C2">
      <w:pPr>
        <w:pStyle w:val="Listaszerbekezds"/>
        <w:numPr>
          <w:ilvl w:val="0"/>
          <w:numId w:val="108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Hibakezelés</w:t>
      </w:r>
    </w:p>
    <w:p w14:paraId="2378E6B0" w14:textId="77777777" w:rsidR="00C85375" w:rsidRPr="00C85375" w:rsidRDefault="00C85375" w:rsidP="00C85375">
      <w:pPr>
        <w:rPr>
          <w:rFonts w:eastAsia="Times New Roman" w:cs="Times New Roman"/>
          <w:b/>
          <w:bCs/>
          <w:kern w:val="0"/>
          <w:lang w:eastAsia="hu-HU"/>
          <w14:ligatures w14:val="none"/>
        </w:rPr>
      </w:pPr>
      <w:r w:rsidRPr="00C85375">
        <w:rPr>
          <w:rFonts w:eastAsia="Times New Roman" w:cs="Times New Roman"/>
          <w:b/>
          <w:bCs/>
          <w:kern w:val="0"/>
          <w:lang w:eastAsia="hu-HU"/>
          <w14:ligatures w14:val="none"/>
        </w:rPr>
        <w:t>4.2 Üzleti Érték</w:t>
      </w:r>
    </w:p>
    <w:p w14:paraId="7036B51E" w14:textId="77777777" w:rsidR="00C85375" w:rsidRPr="00DA04C2" w:rsidRDefault="00C85375" w:rsidP="00DA04C2">
      <w:pPr>
        <w:pStyle w:val="Listaszerbekezds"/>
        <w:numPr>
          <w:ilvl w:val="0"/>
          <w:numId w:val="110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>A két fő plusz funkció jelentősen növeli a rendszer használhatóságát és üzleti értékét:</w:t>
      </w:r>
    </w:p>
    <w:p w14:paraId="7DCF2F2A" w14:textId="77777777" w:rsidR="00C85375" w:rsidRPr="00DA04C2" w:rsidRDefault="00C85375" w:rsidP="00DA04C2">
      <w:pPr>
        <w:pStyle w:val="Listaszerbekezds"/>
        <w:numPr>
          <w:ilvl w:val="0"/>
          <w:numId w:val="110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 xml:space="preserve">Az </w:t>
      </w:r>
      <w:proofErr w:type="spellStart"/>
      <w:r w:rsidRPr="00DA04C2">
        <w:rPr>
          <w:rFonts w:eastAsia="Times New Roman" w:cs="Times New Roman"/>
          <w:b/>
          <w:bCs/>
          <w:kern w:val="0"/>
          <w:lang w:eastAsia="hu-HU"/>
          <w14:ligatures w14:val="none"/>
        </w:rPr>
        <w:t>admin</w:t>
      </w:r>
      <w:proofErr w:type="spellEnd"/>
      <w:r w:rsidRPr="00DA04C2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modul</w:t>
      </w:r>
      <w:r w:rsidRPr="00DA04C2">
        <w:rPr>
          <w:rFonts w:eastAsia="Times New Roman" w:cs="Times New Roman"/>
          <w:kern w:val="0"/>
          <w:lang w:eastAsia="hu-HU"/>
          <w14:ligatures w14:val="none"/>
        </w:rPr>
        <w:t xml:space="preserve"> rugalmasságot és könnyű karbantarthatóságot biztosít</w:t>
      </w:r>
    </w:p>
    <w:p w14:paraId="6600FCE9" w14:textId="3B87FF95" w:rsidR="00284AC4" w:rsidRPr="00DA04C2" w:rsidRDefault="00C85375" w:rsidP="00DA04C2">
      <w:pPr>
        <w:pStyle w:val="Listaszerbekezds"/>
        <w:numPr>
          <w:ilvl w:val="0"/>
          <w:numId w:val="110"/>
        </w:numPr>
        <w:rPr>
          <w:rFonts w:eastAsia="Times New Roman" w:cs="Times New Roman"/>
          <w:kern w:val="0"/>
          <w:lang w:eastAsia="hu-HU"/>
          <w14:ligatures w14:val="none"/>
        </w:rPr>
      </w:pPr>
      <w:r w:rsidRPr="00DA04C2">
        <w:rPr>
          <w:rFonts w:eastAsia="Times New Roman" w:cs="Times New Roman"/>
          <w:kern w:val="0"/>
          <w:lang w:eastAsia="hu-HU"/>
          <w14:ligatures w14:val="none"/>
        </w:rPr>
        <w:t xml:space="preserve">A </w:t>
      </w:r>
      <w:r w:rsidRPr="00DA04C2">
        <w:rPr>
          <w:rFonts w:eastAsia="Times New Roman" w:cs="Times New Roman"/>
          <w:b/>
          <w:bCs/>
          <w:kern w:val="0"/>
          <w:lang w:eastAsia="hu-HU"/>
          <w14:ligatures w14:val="none"/>
        </w:rPr>
        <w:t>túlóra büntetési rendszer</w:t>
      </w:r>
      <w:r w:rsidRPr="00DA04C2">
        <w:rPr>
          <w:rFonts w:eastAsia="Times New Roman" w:cs="Times New Roman"/>
          <w:kern w:val="0"/>
          <w:lang w:eastAsia="hu-HU"/>
          <w14:ligatures w14:val="none"/>
        </w:rPr>
        <w:t xml:space="preserve"> bevételnövekedést és hatékony forgalom szabályozást eredményez</w:t>
      </w:r>
    </w:p>
    <w:sectPr w:rsidR="00284AC4" w:rsidRPr="00DA04C2" w:rsidSect="00CB5ADF"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4FA80" w14:textId="77777777" w:rsidR="00916552" w:rsidRDefault="00916552" w:rsidP="00CB5ADF">
      <w:pPr>
        <w:spacing w:after="0" w:line="240" w:lineRule="auto"/>
      </w:pPr>
      <w:r>
        <w:separator/>
      </w:r>
    </w:p>
  </w:endnote>
  <w:endnote w:type="continuationSeparator" w:id="0">
    <w:p w14:paraId="79CCC29D" w14:textId="77777777" w:rsidR="00916552" w:rsidRDefault="00916552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QIyDEZQMA&#10;AG0KAAAOAAAAAAAAAAAAAAAAAC4CAABkcnMvZTJvRG9jLnhtbFBLAQItABQABgAIAAAAIQD9BHT8&#10;3AAAAAQBAAAPAAAAAAAAAAAAAAAAAL8FAABkcnMvZG93bnJldi54bWxQSwUGAAAAAAQABADzAAAA&#10;yAYAAAAA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8E3F" w14:textId="2E4CF3FC" w:rsidR="00AB2E8D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 xml:space="preserve">Ménes Megyer Zétény, </w:t>
    </w:r>
    <w:proofErr w:type="spellStart"/>
    <w:r>
      <w:t>Mercz</w:t>
    </w:r>
    <w:proofErr w:type="spellEnd"/>
    <w:r>
      <w:t xml:space="preserve"> Bence,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</w:t>
    </w:r>
    <w:r w:rsidR="00E804FD">
      <w:t>1</w:t>
    </w:r>
    <w:r w:rsidR="00AB2E8D">
      <w:t>.0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FBF86" w14:textId="77777777" w:rsidR="00916552" w:rsidRDefault="00916552" w:rsidP="00CB5ADF">
      <w:pPr>
        <w:spacing w:after="0" w:line="240" w:lineRule="auto"/>
      </w:pPr>
      <w:r>
        <w:separator/>
      </w:r>
    </w:p>
  </w:footnote>
  <w:footnote w:type="continuationSeparator" w:id="0">
    <w:p w14:paraId="7B65D912" w14:textId="77777777" w:rsidR="00916552" w:rsidRDefault="00916552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F28"/>
    <w:multiLevelType w:val="multilevel"/>
    <w:tmpl w:val="766CA5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4487790"/>
    <w:multiLevelType w:val="multilevel"/>
    <w:tmpl w:val="672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1187A"/>
    <w:multiLevelType w:val="multilevel"/>
    <w:tmpl w:val="664CEE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59303BA"/>
    <w:multiLevelType w:val="multilevel"/>
    <w:tmpl w:val="43CA165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62571BE"/>
    <w:multiLevelType w:val="multilevel"/>
    <w:tmpl w:val="B4E0A0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074808CA"/>
    <w:multiLevelType w:val="multilevel"/>
    <w:tmpl w:val="A7EA4A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07D3635D"/>
    <w:multiLevelType w:val="multilevel"/>
    <w:tmpl w:val="88F0D0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098F6643"/>
    <w:multiLevelType w:val="multilevel"/>
    <w:tmpl w:val="E59A09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0F957B36"/>
    <w:multiLevelType w:val="multilevel"/>
    <w:tmpl w:val="56C662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0FD47731"/>
    <w:multiLevelType w:val="multilevel"/>
    <w:tmpl w:val="DC90398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10036446"/>
    <w:multiLevelType w:val="multilevel"/>
    <w:tmpl w:val="2408B58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11505BE2"/>
    <w:multiLevelType w:val="hybridMultilevel"/>
    <w:tmpl w:val="5CE891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1D065F"/>
    <w:multiLevelType w:val="hybridMultilevel"/>
    <w:tmpl w:val="42F627CE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1345799D"/>
    <w:multiLevelType w:val="hybridMultilevel"/>
    <w:tmpl w:val="84F2C2D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6FF6666"/>
    <w:multiLevelType w:val="multilevel"/>
    <w:tmpl w:val="61F8DE2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17B7744F"/>
    <w:multiLevelType w:val="multilevel"/>
    <w:tmpl w:val="83A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04E08"/>
    <w:multiLevelType w:val="multilevel"/>
    <w:tmpl w:val="95AED92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1A740B57"/>
    <w:multiLevelType w:val="multilevel"/>
    <w:tmpl w:val="914477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1C2D1F70"/>
    <w:multiLevelType w:val="multilevel"/>
    <w:tmpl w:val="802C90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 w15:restartNumberingAfterBreak="0">
    <w:nsid w:val="1C46724D"/>
    <w:multiLevelType w:val="multilevel"/>
    <w:tmpl w:val="ADEA55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1C5A6BD3"/>
    <w:multiLevelType w:val="multilevel"/>
    <w:tmpl w:val="92C062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1D394B62"/>
    <w:multiLevelType w:val="multilevel"/>
    <w:tmpl w:val="4B346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1E600354"/>
    <w:multiLevelType w:val="multilevel"/>
    <w:tmpl w:val="B9A692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1E7110B6"/>
    <w:multiLevelType w:val="multilevel"/>
    <w:tmpl w:val="772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A4E6F"/>
    <w:multiLevelType w:val="multilevel"/>
    <w:tmpl w:val="6BD66B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1F2A4F65"/>
    <w:multiLevelType w:val="multilevel"/>
    <w:tmpl w:val="3F2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87E41"/>
    <w:multiLevelType w:val="multilevel"/>
    <w:tmpl w:val="B8F6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D262A2"/>
    <w:multiLevelType w:val="multilevel"/>
    <w:tmpl w:val="650E58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223A3E28"/>
    <w:multiLevelType w:val="multilevel"/>
    <w:tmpl w:val="A61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8185B"/>
    <w:multiLevelType w:val="multilevel"/>
    <w:tmpl w:val="FE34B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23C614B5"/>
    <w:multiLevelType w:val="multilevel"/>
    <w:tmpl w:val="214474A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27261890"/>
    <w:multiLevelType w:val="multilevel"/>
    <w:tmpl w:val="F43E7B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283E0B59"/>
    <w:multiLevelType w:val="multilevel"/>
    <w:tmpl w:val="016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84A2D"/>
    <w:multiLevelType w:val="multilevel"/>
    <w:tmpl w:val="DEA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403BEE"/>
    <w:multiLevelType w:val="multilevel"/>
    <w:tmpl w:val="C13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6D0148"/>
    <w:multiLevelType w:val="multilevel"/>
    <w:tmpl w:val="9452AE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2BCE38E8"/>
    <w:multiLevelType w:val="multilevel"/>
    <w:tmpl w:val="CB4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8120A8"/>
    <w:multiLevelType w:val="multilevel"/>
    <w:tmpl w:val="22D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C8081A"/>
    <w:multiLevelType w:val="hybridMultilevel"/>
    <w:tmpl w:val="E96A4F6A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9" w15:restartNumberingAfterBreak="0">
    <w:nsid w:val="33DA6DCB"/>
    <w:multiLevelType w:val="hybridMultilevel"/>
    <w:tmpl w:val="9118D4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D44BC"/>
    <w:multiLevelType w:val="multilevel"/>
    <w:tmpl w:val="39F287F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35456147"/>
    <w:multiLevelType w:val="multilevel"/>
    <w:tmpl w:val="45A4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6B7666"/>
    <w:multiLevelType w:val="multilevel"/>
    <w:tmpl w:val="E7EC06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3" w15:restartNumberingAfterBreak="0">
    <w:nsid w:val="36035BCC"/>
    <w:multiLevelType w:val="multilevel"/>
    <w:tmpl w:val="CC3EF9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4" w15:restartNumberingAfterBreak="0">
    <w:nsid w:val="38D8699D"/>
    <w:multiLevelType w:val="multilevel"/>
    <w:tmpl w:val="189693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5" w15:restartNumberingAfterBreak="0">
    <w:nsid w:val="39413196"/>
    <w:multiLevelType w:val="multilevel"/>
    <w:tmpl w:val="1A42B7B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6" w15:restartNumberingAfterBreak="0">
    <w:nsid w:val="3C92716D"/>
    <w:multiLevelType w:val="hybridMultilevel"/>
    <w:tmpl w:val="8AFC7D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3257AA"/>
    <w:multiLevelType w:val="multilevel"/>
    <w:tmpl w:val="BAB2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544E08"/>
    <w:multiLevelType w:val="multilevel"/>
    <w:tmpl w:val="AF6AE9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9" w15:restartNumberingAfterBreak="0">
    <w:nsid w:val="3EB442C2"/>
    <w:multiLevelType w:val="multilevel"/>
    <w:tmpl w:val="C088B2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0" w15:restartNumberingAfterBreak="0">
    <w:nsid w:val="3FE460C0"/>
    <w:multiLevelType w:val="multilevel"/>
    <w:tmpl w:val="C29450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1" w15:restartNumberingAfterBreak="0">
    <w:nsid w:val="418B2EA2"/>
    <w:multiLevelType w:val="multilevel"/>
    <w:tmpl w:val="6568A3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2" w15:restartNumberingAfterBreak="0">
    <w:nsid w:val="438628FD"/>
    <w:multiLevelType w:val="hybridMultilevel"/>
    <w:tmpl w:val="4454BE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442687C"/>
    <w:multiLevelType w:val="multilevel"/>
    <w:tmpl w:val="30F472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4" w15:restartNumberingAfterBreak="0">
    <w:nsid w:val="45DD61CC"/>
    <w:multiLevelType w:val="multilevel"/>
    <w:tmpl w:val="1CECCB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5" w15:restartNumberingAfterBreak="0">
    <w:nsid w:val="4626694A"/>
    <w:multiLevelType w:val="multilevel"/>
    <w:tmpl w:val="30FE0D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6" w15:restartNumberingAfterBreak="0">
    <w:nsid w:val="47537DE4"/>
    <w:multiLevelType w:val="multilevel"/>
    <w:tmpl w:val="D6C0125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7" w15:restartNumberingAfterBreak="0">
    <w:nsid w:val="475B4417"/>
    <w:multiLevelType w:val="hybridMultilevel"/>
    <w:tmpl w:val="C01C9606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F54A44"/>
    <w:multiLevelType w:val="multilevel"/>
    <w:tmpl w:val="8BB8A6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9" w15:restartNumberingAfterBreak="0">
    <w:nsid w:val="4A39208F"/>
    <w:multiLevelType w:val="multilevel"/>
    <w:tmpl w:val="AABEC9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0" w15:restartNumberingAfterBreak="0">
    <w:nsid w:val="4A596D39"/>
    <w:multiLevelType w:val="multilevel"/>
    <w:tmpl w:val="D558217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4AB246E0"/>
    <w:multiLevelType w:val="multilevel"/>
    <w:tmpl w:val="647A1E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4BA9591E"/>
    <w:multiLevelType w:val="multilevel"/>
    <w:tmpl w:val="3F5AC9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3" w15:restartNumberingAfterBreak="0">
    <w:nsid w:val="4BBF33BD"/>
    <w:multiLevelType w:val="multilevel"/>
    <w:tmpl w:val="26F607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4" w15:restartNumberingAfterBreak="0">
    <w:nsid w:val="4C7975EC"/>
    <w:multiLevelType w:val="multilevel"/>
    <w:tmpl w:val="502654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5" w15:restartNumberingAfterBreak="0">
    <w:nsid w:val="4E2E792A"/>
    <w:multiLevelType w:val="multilevel"/>
    <w:tmpl w:val="01A8F8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6" w15:restartNumberingAfterBreak="0">
    <w:nsid w:val="4EDC14A6"/>
    <w:multiLevelType w:val="multilevel"/>
    <w:tmpl w:val="CBD2E2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7" w15:restartNumberingAfterBreak="0">
    <w:nsid w:val="4F0943A4"/>
    <w:multiLevelType w:val="multilevel"/>
    <w:tmpl w:val="454864F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4F2630C4"/>
    <w:multiLevelType w:val="hybridMultilevel"/>
    <w:tmpl w:val="197C1002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09F24D2"/>
    <w:multiLevelType w:val="multilevel"/>
    <w:tmpl w:val="753C19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0" w15:restartNumberingAfterBreak="0">
    <w:nsid w:val="513C3F6B"/>
    <w:multiLevelType w:val="multilevel"/>
    <w:tmpl w:val="69F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2A5174"/>
    <w:multiLevelType w:val="hybridMultilevel"/>
    <w:tmpl w:val="2FD0C9E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53C453F3"/>
    <w:multiLevelType w:val="multilevel"/>
    <w:tmpl w:val="B53EB9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3" w15:restartNumberingAfterBreak="0">
    <w:nsid w:val="54917DE1"/>
    <w:multiLevelType w:val="multilevel"/>
    <w:tmpl w:val="FDD4314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4" w15:restartNumberingAfterBreak="0">
    <w:nsid w:val="54C01D53"/>
    <w:multiLevelType w:val="multilevel"/>
    <w:tmpl w:val="694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38188B"/>
    <w:multiLevelType w:val="multilevel"/>
    <w:tmpl w:val="7F7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7D706C"/>
    <w:multiLevelType w:val="multilevel"/>
    <w:tmpl w:val="51F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2268FB"/>
    <w:multiLevelType w:val="multilevel"/>
    <w:tmpl w:val="7BFE58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8" w15:restartNumberingAfterBreak="0">
    <w:nsid w:val="5803338E"/>
    <w:multiLevelType w:val="multilevel"/>
    <w:tmpl w:val="293C49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9" w15:restartNumberingAfterBreak="0">
    <w:nsid w:val="59670587"/>
    <w:multiLevelType w:val="multilevel"/>
    <w:tmpl w:val="7E2280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0" w15:restartNumberingAfterBreak="0">
    <w:nsid w:val="5D48596C"/>
    <w:multiLevelType w:val="multilevel"/>
    <w:tmpl w:val="BD9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021C36"/>
    <w:multiLevelType w:val="multilevel"/>
    <w:tmpl w:val="E6784C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2" w15:restartNumberingAfterBreak="0">
    <w:nsid w:val="66E410F1"/>
    <w:multiLevelType w:val="multilevel"/>
    <w:tmpl w:val="378EB1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3" w15:restartNumberingAfterBreak="0">
    <w:nsid w:val="672C3D1F"/>
    <w:multiLevelType w:val="multilevel"/>
    <w:tmpl w:val="3318A9F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4" w15:restartNumberingAfterBreak="0">
    <w:nsid w:val="67921973"/>
    <w:multiLevelType w:val="hybridMultilevel"/>
    <w:tmpl w:val="11CAF6FE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7A32C3B"/>
    <w:multiLevelType w:val="multilevel"/>
    <w:tmpl w:val="05E0D2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6" w15:restartNumberingAfterBreak="0">
    <w:nsid w:val="68BC31A6"/>
    <w:multiLevelType w:val="multilevel"/>
    <w:tmpl w:val="C4DE1F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7" w15:restartNumberingAfterBreak="0">
    <w:nsid w:val="6971670A"/>
    <w:multiLevelType w:val="multilevel"/>
    <w:tmpl w:val="5456FA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8" w15:restartNumberingAfterBreak="0">
    <w:nsid w:val="6C3A4296"/>
    <w:multiLevelType w:val="multilevel"/>
    <w:tmpl w:val="6D7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117484"/>
    <w:multiLevelType w:val="hybridMultilevel"/>
    <w:tmpl w:val="9A9CF45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0" w15:restartNumberingAfterBreak="0">
    <w:nsid w:val="6DCB4DA4"/>
    <w:multiLevelType w:val="multilevel"/>
    <w:tmpl w:val="B088E8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1" w15:restartNumberingAfterBreak="0">
    <w:nsid w:val="6DFD443C"/>
    <w:multiLevelType w:val="multilevel"/>
    <w:tmpl w:val="F294C5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2" w15:restartNumberingAfterBreak="0">
    <w:nsid w:val="6E55048C"/>
    <w:multiLevelType w:val="multilevel"/>
    <w:tmpl w:val="16BA3E5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3" w15:restartNumberingAfterBreak="0">
    <w:nsid w:val="6F857EF0"/>
    <w:multiLevelType w:val="multilevel"/>
    <w:tmpl w:val="25C2CFE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4" w15:restartNumberingAfterBreak="0">
    <w:nsid w:val="7007074A"/>
    <w:multiLevelType w:val="multilevel"/>
    <w:tmpl w:val="90CC6A3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5" w15:restartNumberingAfterBreak="0">
    <w:nsid w:val="70FB0ABD"/>
    <w:multiLevelType w:val="multilevel"/>
    <w:tmpl w:val="35767E3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6" w15:restartNumberingAfterBreak="0">
    <w:nsid w:val="72B5689E"/>
    <w:multiLevelType w:val="multilevel"/>
    <w:tmpl w:val="93CC68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7" w15:restartNumberingAfterBreak="0">
    <w:nsid w:val="72FB5C42"/>
    <w:multiLevelType w:val="hybridMultilevel"/>
    <w:tmpl w:val="416C16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3E9018F"/>
    <w:multiLevelType w:val="hybridMultilevel"/>
    <w:tmpl w:val="D65E7C30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9" w15:restartNumberingAfterBreak="0">
    <w:nsid w:val="75FA5175"/>
    <w:multiLevelType w:val="multilevel"/>
    <w:tmpl w:val="6D3403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0" w15:restartNumberingAfterBreak="0">
    <w:nsid w:val="763E7D3E"/>
    <w:multiLevelType w:val="multilevel"/>
    <w:tmpl w:val="24149C7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1" w15:restartNumberingAfterBreak="0">
    <w:nsid w:val="76F1579F"/>
    <w:multiLevelType w:val="multilevel"/>
    <w:tmpl w:val="807C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8F354A4"/>
    <w:multiLevelType w:val="multilevel"/>
    <w:tmpl w:val="B4C43A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3" w15:restartNumberingAfterBreak="0">
    <w:nsid w:val="79630FA3"/>
    <w:multiLevelType w:val="hybridMultilevel"/>
    <w:tmpl w:val="2A3826E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4" w15:restartNumberingAfterBreak="0">
    <w:nsid w:val="79AB67BE"/>
    <w:multiLevelType w:val="multilevel"/>
    <w:tmpl w:val="79C0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EA51D8"/>
    <w:multiLevelType w:val="multilevel"/>
    <w:tmpl w:val="187C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A81F45"/>
    <w:multiLevelType w:val="multilevel"/>
    <w:tmpl w:val="BC8E37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7" w15:restartNumberingAfterBreak="0">
    <w:nsid w:val="7D476B48"/>
    <w:multiLevelType w:val="multilevel"/>
    <w:tmpl w:val="CB38C4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8" w15:restartNumberingAfterBreak="0">
    <w:nsid w:val="7E9563E0"/>
    <w:multiLevelType w:val="multilevel"/>
    <w:tmpl w:val="9760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CE54AB"/>
    <w:multiLevelType w:val="hybridMultilevel"/>
    <w:tmpl w:val="C626121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065056928">
    <w:abstractNumId w:val="26"/>
  </w:num>
  <w:num w:numId="2" w16cid:durableId="233784087">
    <w:abstractNumId w:val="20"/>
  </w:num>
  <w:num w:numId="3" w16cid:durableId="394090810">
    <w:abstractNumId w:val="78"/>
  </w:num>
  <w:num w:numId="4" w16cid:durableId="1665548619">
    <w:abstractNumId w:val="35"/>
  </w:num>
  <w:num w:numId="5" w16cid:durableId="152989062">
    <w:abstractNumId w:val="31"/>
  </w:num>
  <w:num w:numId="6" w16cid:durableId="720983432">
    <w:abstractNumId w:val="7"/>
  </w:num>
  <w:num w:numId="7" w16cid:durableId="1160342500">
    <w:abstractNumId w:val="107"/>
  </w:num>
  <w:num w:numId="8" w16cid:durableId="698094370">
    <w:abstractNumId w:val="86"/>
  </w:num>
  <w:num w:numId="9" w16cid:durableId="882517017">
    <w:abstractNumId w:val="50"/>
  </w:num>
  <w:num w:numId="10" w16cid:durableId="964192875">
    <w:abstractNumId w:val="6"/>
  </w:num>
  <w:num w:numId="11" w16cid:durableId="1862085779">
    <w:abstractNumId w:val="63"/>
  </w:num>
  <w:num w:numId="12" w16cid:durableId="1595087543">
    <w:abstractNumId w:val="55"/>
  </w:num>
  <w:num w:numId="13" w16cid:durableId="1001666721">
    <w:abstractNumId w:val="27"/>
  </w:num>
  <w:num w:numId="14" w16cid:durableId="502864419">
    <w:abstractNumId w:val="53"/>
  </w:num>
  <w:num w:numId="15" w16cid:durableId="535968191">
    <w:abstractNumId w:val="102"/>
  </w:num>
  <w:num w:numId="16" w16cid:durableId="1487942254">
    <w:abstractNumId w:val="2"/>
  </w:num>
  <w:num w:numId="17" w16cid:durableId="1620523828">
    <w:abstractNumId w:val="85"/>
  </w:num>
  <w:num w:numId="18" w16cid:durableId="165101812">
    <w:abstractNumId w:val="90"/>
  </w:num>
  <w:num w:numId="19" w16cid:durableId="246043278">
    <w:abstractNumId w:val="9"/>
  </w:num>
  <w:num w:numId="20" w16cid:durableId="917246117">
    <w:abstractNumId w:val="56"/>
  </w:num>
  <w:num w:numId="21" w16cid:durableId="1820271222">
    <w:abstractNumId w:val="62"/>
  </w:num>
  <w:num w:numId="22" w16cid:durableId="1265072136">
    <w:abstractNumId w:val="45"/>
  </w:num>
  <w:num w:numId="23" w16cid:durableId="1345284234">
    <w:abstractNumId w:val="30"/>
  </w:num>
  <w:num w:numId="24" w16cid:durableId="838740053">
    <w:abstractNumId w:val="65"/>
  </w:num>
  <w:num w:numId="25" w16cid:durableId="556473978">
    <w:abstractNumId w:val="91"/>
  </w:num>
  <w:num w:numId="26" w16cid:durableId="424694874">
    <w:abstractNumId w:val="92"/>
  </w:num>
  <w:num w:numId="27" w16cid:durableId="762452961">
    <w:abstractNumId w:val="77"/>
  </w:num>
  <w:num w:numId="28" w16cid:durableId="1406414053">
    <w:abstractNumId w:val="58"/>
  </w:num>
  <w:num w:numId="29" w16cid:durableId="960914408">
    <w:abstractNumId w:val="10"/>
  </w:num>
  <w:num w:numId="30" w16cid:durableId="1814175333">
    <w:abstractNumId w:val="17"/>
  </w:num>
  <w:num w:numId="31" w16cid:durableId="370544640">
    <w:abstractNumId w:val="49"/>
  </w:num>
  <w:num w:numId="32" w16cid:durableId="1829175754">
    <w:abstractNumId w:val="94"/>
  </w:num>
  <w:num w:numId="33" w16cid:durableId="733545550">
    <w:abstractNumId w:val="48"/>
  </w:num>
  <w:num w:numId="34" w16cid:durableId="66072970">
    <w:abstractNumId w:val="82"/>
  </w:num>
  <w:num w:numId="35" w16cid:durableId="2075396950">
    <w:abstractNumId w:val="61"/>
  </w:num>
  <w:num w:numId="36" w16cid:durableId="888611748">
    <w:abstractNumId w:val="0"/>
  </w:num>
  <w:num w:numId="37" w16cid:durableId="518130299">
    <w:abstractNumId w:val="8"/>
  </w:num>
  <w:num w:numId="38" w16cid:durableId="923996629">
    <w:abstractNumId w:val="72"/>
  </w:num>
  <w:num w:numId="39" w16cid:durableId="576474057">
    <w:abstractNumId w:val="79"/>
  </w:num>
  <w:num w:numId="40" w16cid:durableId="1547571385">
    <w:abstractNumId w:val="42"/>
  </w:num>
  <w:num w:numId="41" w16cid:durableId="972560815">
    <w:abstractNumId w:val="60"/>
  </w:num>
  <w:num w:numId="42" w16cid:durableId="101926154">
    <w:abstractNumId w:val="96"/>
  </w:num>
  <w:num w:numId="43" w16cid:durableId="1782451194">
    <w:abstractNumId w:val="81"/>
  </w:num>
  <w:num w:numId="44" w16cid:durableId="1623878197">
    <w:abstractNumId w:val="18"/>
  </w:num>
  <w:num w:numId="45" w16cid:durableId="1527517651">
    <w:abstractNumId w:val="51"/>
  </w:num>
  <w:num w:numId="46" w16cid:durableId="511182880">
    <w:abstractNumId w:val="100"/>
  </w:num>
  <w:num w:numId="47" w16cid:durableId="973289325">
    <w:abstractNumId w:val="87"/>
  </w:num>
  <w:num w:numId="48" w16cid:durableId="730007068">
    <w:abstractNumId w:val="4"/>
  </w:num>
  <w:num w:numId="49" w16cid:durableId="1893694165">
    <w:abstractNumId w:val="14"/>
  </w:num>
  <w:num w:numId="50" w16cid:durableId="1450583584">
    <w:abstractNumId w:val="22"/>
  </w:num>
  <w:num w:numId="51" w16cid:durableId="1377196710">
    <w:abstractNumId w:val="59"/>
  </w:num>
  <w:num w:numId="52" w16cid:durableId="394621988">
    <w:abstractNumId w:val="83"/>
  </w:num>
  <w:num w:numId="53" w16cid:durableId="1704864552">
    <w:abstractNumId w:val="67"/>
  </w:num>
  <w:num w:numId="54" w16cid:durableId="1679652363">
    <w:abstractNumId w:val="69"/>
  </w:num>
  <w:num w:numId="55" w16cid:durableId="1826042473">
    <w:abstractNumId w:val="73"/>
  </w:num>
  <w:num w:numId="56" w16cid:durableId="1954630300">
    <w:abstractNumId w:val="24"/>
  </w:num>
  <w:num w:numId="57" w16cid:durableId="1140926370">
    <w:abstractNumId w:val="106"/>
  </w:num>
  <w:num w:numId="58" w16cid:durableId="1183780987">
    <w:abstractNumId w:val="43"/>
  </w:num>
  <w:num w:numId="59" w16cid:durableId="1135756658">
    <w:abstractNumId w:val="95"/>
  </w:num>
  <w:num w:numId="60" w16cid:durableId="1575316013">
    <w:abstractNumId w:val="99"/>
  </w:num>
  <w:num w:numId="61" w16cid:durableId="338119626">
    <w:abstractNumId w:val="5"/>
  </w:num>
  <w:num w:numId="62" w16cid:durableId="293681216">
    <w:abstractNumId w:val="44"/>
  </w:num>
  <w:num w:numId="63" w16cid:durableId="542399758">
    <w:abstractNumId w:val="21"/>
  </w:num>
  <w:num w:numId="64" w16cid:durableId="1574661292">
    <w:abstractNumId w:val="29"/>
  </w:num>
  <w:num w:numId="65" w16cid:durableId="1739133005">
    <w:abstractNumId w:val="66"/>
  </w:num>
  <w:num w:numId="66" w16cid:durableId="1027409934">
    <w:abstractNumId w:val="19"/>
  </w:num>
  <w:num w:numId="67" w16cid:durableId="276331863">
    <w:abstractNumId w:val="40"/>
  </w:num>
  <w:num w:numId="68" w16cid:durableId="1013608150">
    <w:abstractNumId w:val="64"/>
  </w:num>
  <w:num w:numId="69" w16cid:durableId="1031029461">
    <w:abstractNumId w:val="54"/>
  </w:num>
  <w:num w:numId="70" w16cid:durableId="40254667">
    <w:abstractNumId w:val="16"/>
  </w:num>
  <w:num w:numId="71" w16cid:durableId="360862942">
    <w:abstractNumId w:val="93"/>
  </w:num>
  <w:num w:numId="72" w16cid:durableId="872882222">
    <w:abstractNumId w:val="3"/>
  </w:num>
  <w:num w:numId="73" w16cid:durableId="427041650">
    <w:abstractNumId w:val="23"/>
  </w:num>
  <w:num w:numId="74" w16cid:durableId="814687879">
    <w:abstractNumId w:val="101"/>
  </w:num>
  <w:num w:numId="75" w16cid:durableId="2100052747">
    <w:abstractNumId w:val="105"/>
  </w:num>
  <w:num w:numId="76" w16cid:durableId="601227531">
    <w:abstractNumId w:val="70"/>
  </w:num>
  <w:num w:numId="77" w16cid:durableId="1449158568">
    <w:abstractNumId w:val="32"/>
  </w:num>
  <w:num w:numId="78" w16cid:durableId="1054239432">
    <w:abstractNumId w:val="88"/>
  </w:num>
  <w:num w:numId="79" w16cid:durableId="1459497350">
    <w:abstractNumId w:val="15"/>
  </w:num>
  <w:num w:numId="80" w16cid:durableId="1488858400">
    <w:abstractNumId w:val="47"/>
  </w:num>
  <w:num w:numId="81" w16cid:durableId="1537085305">
    <w:abstractNumId w:val="76"/>
  </w:num>
  <w:num w:numId="82" w16cid:durableId="265039452">
    <w:abstractNumId w:val="75"/>
  </w:num>
  <w:num w:numId="83" w16cid:durableId="374503595">
    <w:abstractNumId w:val="34"/>
  </w:num>
  <w:num w:numId="84" w16cid:durableId="690493681">
    <w:abstractNumId w:val="1"/>
  </w:num>
  <w:num w:numId="85" w16cid:durableId="549419395">
    <w:abstractNumId w:val="108"/>
  </w:num>
  <w:num w:numId="86" w16cid:durableId="1207911699">
    <w:abstractNumId w:val="80"/>
  </w:num>
  <w:num w:numId="87" w16cid:durableId="1619296248">
    <w:abstractNumId w:val="25"/>
  </w:num>
  <w:num w:numId="88" w16cid:durableId="465397540">
    <w:abstractNumId w:val="36"/>
  </w:num>
  <w:num w:numId="89" w16cid:durableId="722868045">
    <w:abstractNumId w:val="37"/>
  </w:num>
  <w:num w:numId="90" w16cid:durableId="1777558428">
    <w:abstractNumId w:val="28"/>
  </w:num>
  <w:num w:numId="91" w16cid:durableId="1447430081">
    <w:abstractNumId w:val="33"/>
  </w:num>
  <w:num w:numId="92" w16cid:durableId="1653873775">
    <w:abstractNumId w:val="41"/>
  </w:num>
  <w:num w:numId="93" w16cid:durableId="908349480">
    <w:abstractNumId w:val="104"/>
  </w:num>
  <w:num w:numId="94" w16cid:durableId="2055961902">
    <w:abstractNumId w:val="74"/>
  </w:num>
  <w:num w:numId="95" w16cid:durableId="1792241121">
    <w:abstractNumId w:val="12"/>
  </w:num>
  <w:num w:numId="96" w16cid:durableId="1013847498">
    <w:abstractNumId w:val="13"/>
  </w:num>
  <w:num w:numId="97" w16cid:durableId="2100785560">
    <w:abstractNumId w:val="38"/>
  </w:num>
  <w:num w:numId="98" w16cid:durableId="1578401352">
    <w:abstractNumId w:val="98"/>
  </w:num>
  <w:num w:numId="99" w16cid:durableId="105542253">
    <w:abstractNumId w:val="109"/>
  </w:num>
  <w:num w:numId="100" w16cid:durableId="1008943020">
    <w:abstractNumId w:val="89"/>
  </w:num>
  <w:num w:numId="101" w16cid:durableId="470290372">
    <w:abstractNumId w:val="103"/>
  </w:num>
  <w:num w:numId="102" w16cid:durableId="1861040513">
    <w:abstractNumId w:val="71"/>
  </w:num>
  <w:num w:numId="103" w16cid:durableId="1137723174">
    <w:abstractNumId w:val="46"/>
  </w:num>
  <w:num w:numId="104" w16cid:durableId="236868673">
    <w:abstractNumId w:val="11"/>
  </w:num>
  <w:num w:numId="105" w16cid:durableId="1803958730">
    <w:abstractNumId w:val="52"/>
  </w:num>
  <w:num w:numId="106" w16cid:durableId="273251979">
    <w:abstractNumId w:val="97"/>
  </w:num>
  <w:num w:numId="107" w16cid:durableId="332925613">
    <w:abstractNumId w:val="39"/>
  </w:num>
  <w:num w:numId="108" w16cid:durableId="128862388">
    <w:abstractNumId w:val="84"/>
  </w:num>
  <w:num w:numId="109" w16cid:durableId="1267612924">
    <w:abstractNumId w:val="68"/>
  </w:num>
  <w:num w:numId="110" w16cid:durableId="1362239384">
    <w:abstractNumId w:val="5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175A5"/>
    <w:rsid w:val="00035F11"/>
    <w:rsid w:val="00080261"/>
    <w:rsid w:val="00087D10"/>
    <w:rsid w:val="000B71A0"/>
    <w:rsid w:val="000F466C"/>
    <w:rsid w:val="001129B7"/>
    <w:rsid w:val="0016024D"/>
    <w:rsid w:val="001E4699"/>
    <w:rsid w:val="001E4EDF"/>
    <w:rsid w:val="00241DC6"/>
    <w:rsid w:val="00256B56"/>
    <w:rsid w:val="00284AC4"/>
    <w:rsid w:val="00340381"/>
    <w:rsid w:val="003D05F0"/>
    <w:rsid w:val="003F59EB"/>
    <w:rsid w:val="00436A44"/>
    <w:rsid w:val="00464A4A"/>
    <w:rsid w:val="0049385E"/>
    <w:rsid w:val="004A51D3"/>
    <w:rsid w:val="004E23EE"/>
    <w:rsid w:val="005310C1"/>
    <w:rsid w:val="005627E3"/>
    <w:rsid w:val="005A5A8E"/>
    <w:rsid w:val="005A5DAB"/>
    <w:rsid w:val="005C4074"/>
    <w:rsid w:val="005D686D"/>
    <w:rsid w:val="005E598D"/>
    <w:rsid w:val="005F6C62"/>
    <w:rsid w:val="00605061"/>
    <w:rsid w:val="006762B9"/>
    <w:rsid w:val="00694390"/>
    <w:rsid w:val="00694CBB"/>
    <w:rsid w:val="006D3C03"/>
    <w:rsid w:val="00702833"/>
    <w:rsid w:val="00717BB9"/>
    <w:rsid w:val="00772981"/>
    <w:rsid w:val="00792956"/>
    <w:rsid w:val="00793D23"/>
    <w:rsid w:val="00812C43"/>
    <w:rsid w:val="00866314"/>
    <w:rsid w:val="008F1E49"/>
    <w:rsid w:val="00916552"/>
    <w:rsid w:val="009263F6"/>
    <w:rsid w:val="00946FC1"/>
    <w:rsid w:val="0097711F"/>
    <w:rsid w:val="009970C3"/>
    <w:rsid w:val="009F3A82"/>
    <w:rsid w:val="00A4150C"/>
    <w:rsid w:val="00AB2E8D"/>
    <w:rsid w:val="00AC2B91"/>
    <w:rsid w:val="00B407E8"/>
    <w:rsid w:val="00B618D9"/>
    <w:rsid w:val="00B72976"/>
    <w:rsid w:val="00B90013"/>
    <w:rsid w:val="00BA4D2F"/>
    <w:rsid w:val="00BB0C07"/>
    <w:rsid w:val="00BC5A70"/>
    <w:rsid w:val="00BF31A0"/>
    <w:rsid w:val="00C2155C"/>
    <w:rsid w:val="00C51004"/>
    <w:rsid w:val="00C53299"/>
    <w:rsid w:val="00C54FD2"/>
    <w:rsid w:val="00C66183"/>
    <w:rsid w:val="00C85375"/>
    <w:rsid w:val="00CB5ADF"/>
    <w:rsid w:val="00CF6110"/>
    <w:rsid w:val="00CF71AD"/>
    <w:rsid w:val="00D05EEF"/>
    <w:rsid w:val="00D178C5"/>
    <w:rsid w:val="00D22A8E"/>
    <w:rsid w:val="00D42A76"/>
    <w:rsid w:val="00D63C6E"/>
    <w:rsid w:val="00D85DAF"/>
    <w:rsid w:val="00DA04C2"/>
    <w:rsid w:val="00DC04EA"/>
    <w:rsid w:val="00DC30DD"/>
    <w:rsid w:val="00E16C55"/>
    <w:rsid w:val="00E30524"/>
    <w:rsid w:val="00E43367"/>
    <w:rsid w:val="00E62C31"/>
    <w:rsid w:val="00E804FD"/>
    <w:rsid w:val="00EB63D1"/>
    <w:rsid w:val="00EB695F"/>
    <w:rsid w:val="00F02C62"/>
    <w:rsid w:val="00F5574C"/>
    <w:rsid w:val="00F61836"/>
    <w:rsid w:val="00F70125"/>
    <w:rsid w:val="00FE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13632C"/>
  <w15:chartTrackingRefBased/>
  <w15:docId w15:val="{A2CC2860-4B52-4008-94A6-92D05A3A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customStyle="1" w:styleId="Alcmspecko">
    <w:name w:val="Alcím specko"/>
    <w:basedOn w:val="Norml"/>
    <w:link w:val="AlcmspeckoChar"/>
    <w:qFormat/>
    <w:rsid w:val="00D05EEF"/>
    <w:pPr>
      <w:jc w:val="center"/>
    </w:pPr>
    <w:rPr>
      <w:b/>
      <w:bCs/>
      <w:sz w:val="40"/>
      <w:szCs w:val="40"/>
    </w:rPr>
  </w:style>
  <w:style w:type="character" w:customStyle="1" w:styleId="AlcmspeckoChar">
    <w:name w:val="Alcím specko Char"/>
    <w:basedOn w:val="Bekezdsalapbettpusa"/>
    <w:link w:val="Alcmspecko"/>
    <w:rsid w:val="00D05EEF"/>
    <w:rPr>
      <w:b/>
      <w:bCs/>
      <w:sz w:val="40"/>
      <w:szCs w:val="4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C04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C04EA"/>
    <w:rPr>
      <w:rFonts w:ascii="Consolas" w:hAnsi="Consolas"/>
      <w:sz w:val="20"/>
      <w:szCs w:val="20"/>
    </w:rPr>
  </w:style>
  <w:style w:type="paragraph" w:styleId="NormlWeb">
    <w:name w:val="Normal (Web)"/>
    <w:basedOn w:val="Norml"/>
    <w:uiPriority w:val="99"/>
    <w:unhideWhenUsed/>
    <w:rsid w:val="00F7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F70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1DBE1D-83DF-449B-8A7E-2980783E9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645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O365 felhasználó</cp:lastModifiedBy>
  <cp:revision>27</cp:revision>
  <dcterms:created xsi:type="dcterms:W3CDTF">2025-12-14T19:21:00Z</dcterms:created>
  <dcterms:modified xsi:type="dcterms:W3CDTF">2026-01-05T19:27:00Z</dcterms:modified>
</cp:coreProperties>
</file>