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78E3" w:rsidRDefault="00903671" w:rsidP="00903671">
      <w:pPr>
        <w:jc w:val="center"/>
        <w:rPr>
          <w:rFonts w:ascii="Times New Roman" w:hAnsi="Times New Roman" w:cs="Times New Roman"/>
        </w:rPr>
      </w:pPr>
      <w:r>
        <w:rPr>
          <w:rFonts w:ascii="Times New Roman" w:hAnsi="Times New Roman" w:cs="Times New Roman"/>
        </w:rPr>
        <w:t>Pfizer Company Overview</w:t>
      </w:r>
    </w:p>
    <w:p w:rsidR="00903671" w:rsidRDefault="00903671" w:rsidP="00903671">
      <w:pPr>
        <w:jc w:val="center"/>
        <w:rPr>
          <w:rFonts w:ascii="Times New Roman" w:hAnsi="Times New Roman" w:cs="Times New Roman"/>
        </w:rPr>
      </w:pPr>
    </w:p>
    <w:p w:rsidR="00903671" w:rsidRPr="00903671" w:rsidRDefault="00903671" w:rsidP="00903671">
      <w:pPr>
        <w:widowControl w:val="0"/>
        <w:autoSpaceDE w:val="0"/>
        <w:autoSpaceDN w:val="0"/>
        <w:adjustRightInd w:val="0"/>
        <w:spacing w:line="480" w:lineRule="auto"/>
        <w:rPr>
          <w:rFonts w:ascii="Times New Roman" w:hAnsi="Times New Roman" w:cs="Times New Roman"/>
        </w:rPr>
      </w:pPr>
      <w:r w:rsidRPr="00903671">
        <w:rPr>
          <w:rFonts w:ascii="Times New Roman" w:hAnsi="Times New Roman" w:cs="Times New Roman"/>
        </w:rPr>
        <w:tab/>
        <w:t xml:space="preserve">Good health is vital to all of us, and finding sustainable solutions to the most pressing health care challenges of our world cannot wait. Pfizer </w:t>
      </w:r>
      <w:r>
        <w:rPr>
          <w:rFonts w:ascii="Times New Roman" w:hAnsi="Times New Roman" w:cs="Times New Roman"/>
        </w:rPr>
        <w:t>is</w:t>
      </w:r>
      <w:r w:rsidRPr="00903671">
        <w:rPr>
          <w:rFonts w:ascii="Times New Roman" w:hAnsi="Times New Roman" w:cs="Times New Roman"/>
        </w:rPr>
        <w:t xml:space="preserve"> committed to applying science and </w:t>
      </w:r>
      <w:r>
        <w:rPr>
          <w:rFonts w:ascii="Times New Roman" w:hAnsi="Times New Roman" w:cs="Times New Roman"/>
        </w:rPr>
        <w:t>using its</w:t>
      </w:r>
      <w:r w:rsidRPr="00903671">
        <w:rPr>
          <w:rFonts w:ascii="Times New Roman" w:hAnsi="Times New Roman" w:cs="Times New Roman"/>
        </w:rPr>
        <w:t xml:space="preserve"> global resources to improve health and </w:t>
      </w:r>
      <w:proofErr w:type="gramStart"/>
      <w:r w:rsidRPr="00903671">
        <w:rPr>
          <w:rFonts w:ascii="Times New Roman" w:hAnsi="Times New Roman" w:cs="Times New Roman"/>
        </w:rPr>
        <w:t>well-being</w:t>
      </w:r>
      <w:proofErr w:type="gramEnd"/>
      <w:r w:rsidRPr="00903671">
        <w:rPr>
          <w:rFonts w:ascii="Times New Roman" w:hAnsi="Times New Roman" w:cs="Times New Roman"/>
        </w:rPr>
        <w:t xml:space="preserve"> at every stage of life. </w:t>
      </w:r>
      <w:r w:rsidR="00E12FE3">
        <w:rPr>
          <w:rFonts w:ascii="Times New Roman" w:hAnsi="Times New Roman" w:cs="Times New Roman"/>
        </w:rPr>
        <w:t>They’re working</w:t>
      </w:r>
      <w:r w:rsidRPr="00903671">
        <w:rPr>
          <w:rFonts w:ascii="Times New Roman" w:hAnsi="Times New Roman" w:cs="Times New Roman"/>
        </w:rPr>
        <w:t xml:space="preserve"> to provide access to safe, effective and affordable medicines and related health care services to the people who need them.</w:t>
      </w:r>
    </w:p>
    <w:p w:rsidR="00903671" w:rsidRPr="00903671" w:rsidRDefault="00E12FE3" w:rsidP="00E12FE3">
      <w:pPr>
        <w:widowControl w:val="0"/>
        <w:autoSpaceDE w:val="0"/>
        <w:autoSpaceDN w:val="0"/>
        <w:adjustRightInd w:val="0"/>
        <w:spacing w:line="480" w:lineRule="auto"/>
        <w:ind w:firstLine="720"/>
        <w:rPr>
          <w:rFonts w:ascii="Times New Roman" w:hAnsi="Times New Roman" w:cs="Times New Roman"/>
        </w:rPr>
      </w:pPr>
      <w:r>
        <w:rPr>
          <w:rFonts w:ascii="Times New Roman" w:hAnsi="Times New Roman" w:cs="Times New Roman"/>
        </w:rPr>
        <w:t>Pfizer has</w:t>
      </w:r>
      <w:r w:rsidR="00903671" w:rsidRPr="00903671">
        <w:rPr>
          <w:rFonts w:ascii="Times New Roman" w:hAnsi="Times New Roman" w:cs="Times New Roman"/>
        </w:rPr>
        <w:t xml:space="preserve"> a leading portfolio of products and medicines that support wellness and prevention, as well as treatment and cures for diseases across a br</w:t>
      </w:r>
      <w:r>
        <w:rPr>
          <w:rFonts w:ascii="Times New Roman" w:hAnsi="Times New Roman" w:cs="Times New Roman"/>
        </w:rPr>
        <w:t>oad range of therapeutic areas. They also h</w:t>
      </w:r>
      <w:r w:rsidR="00903671" w:rsidRPr="00903671">
        <w:rPr>
          <w:rFonts w:ascii="Times New Roman" w:hAnsi="Times New Roman" w:cs="Times New Roman"/>
        </w:rPr>
        <w:t>ave an industry-leading pipeline of promising new products that have the potential to challenge some of the most feared diseases of our time, like Alzheimer's disease and cancer.</w:t>
      </w:r>
    </w:p>
    <w:p w:rsidR="00903671" w:rsidRDefault="00903671" w:rsidP="00903671">
      <w:pPr>
        <w:spacing w:line="480" w:lineRule="auto"/>
        <w:rPr>
          <w:rFonts w:ascii="Times New Roman" w:hAnsi="Times New Roman" w:cs="Times New Roman"/>
        </w:rPr>
      </w:pPr>
      <w:r w:rsidRPr="00903671">
        <w:rPr>
          <w:rFonts w:ascii="Times New Roman" w:hAnsi="Times New Roman" w:cs="Times New Roman"/>
        </w:rPr>
        <w:t xml:space="preserve">To ensure </w:t>
      </w:r>
      <w:r w:rsidR="00794CE5">
        <w:rPr>
          <w:rFonts w:ascii="Times New Roman" w:hAnsi="Times New Roman" w:cs="Times New Roman"/>
        </w:rPr>
        <w:t>quality when</w:t>
      </w:r>
      <w:r w:rsidRPr="00903671">
        <w:rPr>
          <w:rFonts w:ascii="Times New Roman" w:hAnsi="Times New Roman" w:cs="Times New Roman"/>
        </w:rPr>
        <w:t xml:space="preserve"> deliver</w:t>
      </w:r>
      <w:r w:rsidR="00794CE5">
        <w:rPr>
          <w:rFonts w:ascii="Times New Roman" w:hAnsi="Times New Roman" w:cs="Times New Roman"/>
        </w:rPr>
        <w:t>ing</w:t>
      </w:r>
      <w:r w:rsidRPr="00903671">
        <w:rPr>
          <w:rFonts w:ascii="Times New Roman" w:hAnsi="Times New Roman" w:cs="Times New Roman"/>
        </w:rPr>
        <w:t xml:space="preserve"> on </w:t>
      </w:r>
      <w:r w:rsidR="00794CE5">
        <w:rPr>
          <w:rFonts w:ascii="Times New Roman" w:hAnsi="Times New Roman" w:cs="Times New Roman"/>
        </w:rPr>
        <w:t>their</w:t>
      </w:r>
      <w:r w:rsidRPr="00903671">
        <w:rPr>
          <w:rFonts w:ascii="Times New Roman" w:hAnsi="Times New Roman" w:cs="Times New Roman"/>
        </w:rPr>
        <w:t xml:space="preserve"> commitments to the</w:t>
      </w:r>
      <w:r w:rsidR="00794CE5">
        <w:rPr>
          <w:rFonts w:ascii="Times New Roman" w:hAnsi="Times New Roman" w:cs="Times New Roman"/>
        </w:rPr>
        <w:t>ir</w:t>
      </w:r>
      <w:r w:rsidRPr="00903671">
        <w:rPr>
          <w:rFonts w:ascii="Times New Roman" w:hAnsi="Times New Roman" w:cs="Times New Roman"/>
        </w:rPr>
        <w:t xml:space="preserve"> patients, customers and shareholders who rely on </w:t>
      </w:r>
      <w:r w:rsidR="00794CE5">
        <w:rPr>
          <w:rFonts w:ascii="Times New Roman" w:hAnsi="Times New Roman" w:cs="Times New Roman"/>
        </w:rPr>
        <w:t>them</w:t>
      </w:r>
      <w:r w:rsidRPr="00903671">
        <w:rPr>
          <w:rFonts w:ascii="Times New Roman" w:hAnsi="Times New Roman" w:cs="Times New Roman"/>
        </w:rPr>
        <w:t xml:space="preserve">, we are focused on improving the way we do business; on operating with transparency in everything we do; and on listening to the views of all of the people involved in health care decisions. Through working in partnership with everyone from patients to health care providers and managed care organizations to world governments and non-governmental organizations, </w:t>
      </w:r>
      <w:r w:rsidR="004B751E">
        <w:rPr>
          <w:rFonts w:ascii="Times New Roman" w:hAnsi="Times New Roman" w:cs="Times New Roman"/>
        </w:rPr>
        <w:t>Pfizer’s</w:t>
      </w:r>
      <w:r w:rsidRPr="00903671">
        <w:rPr>
          <w:rFonts w:ascii="Times New Roman" w:hAnsi="Times New Roman" w:cs="Times New Roman"/>
        </w:rPr>
        <w:t xml:space="preserve"> goal is to ensure that people everywhere have access to innovative treatments and quality health care.</w:t>
      </w:r>
    </w:p>
    <w:p w:rsidR="00E046DA" w:rsidRDefault="00E046DA" w:rsidP="00903671">
      <w:pPr>
        <w:spacing w:line="480" w:lineRule="auto"/>
        <w:rPr>
          <w:rFonts w:ascii="Times New Roman" w:hAnsi="Times New Roman" w:cs="Times New Roman"/>
        </w:rPr>
      </w:pPr>
    </w:p>
    <w:p w:rsidR="00E046DA" w:rsidRDefault="00E046DA" w:rsidP="00903671">
      <w:pPr>
        <w:spacing w:line="480" w:lineRule="auto"/>
        <w:rPr>
          <w:rFonts w:ascii="Times New Roman" w:hAnsi="Times New Roman" w:cs="Times New Roman"/>
        </w:rPr>
      </w:pPr>
    </w:p>
    <w:p w:rsidR="00E046DA" w:rsidRDefault="00E046DA" w:rsidP="00903671">
      <w:pPr>
        <w:spacing w:line="480" w:lineRule="auto"/>
        <w:rPr>
          <w:rFonts w:ascii="Times New Roman" w:hAnsi="Times New Roman" w:cs="Times New Roman"/>
        </w:rPr>
      </w:pPr>
    </w:p>
    <w:p w:rsidR="00E046DA" w:rsidRDefault="00E046DA" w:rsidP="00903671">
      <w:pPr>
        <w:spacing w:line="480" w:lineRule="auto"/>
        <w:rPr>
          <w:rFonts w:ascii="Times New Roman" w:hAnsi="Times New Roman" w:cs="Times New Roman"/>
        </w:rPr>
      </w:pPr>
    </w:p>
    <w:p w:rsidR="00E046DA" w:rsidRDefault="00E046DA" w:rsidP="00903671">
      <w:pPr>
        <w:spacing w:line="480" w:lineRule="auto"/>
        <w:rPr>
          <w:rFonts w:ascii="Times New Roman" w:hAnsi="Times New Roman" w:cs="Times New Roman"/>
        </w:rPr>
      </w:pPr>
    </w:p>
    <w:p w:rsidR="00E046DA" w:rsidRDefault="00E046DA" w:rsidP="00903671">
      <w:pPr>
        <w:spacing w:line="480" w:lineRule="auto"/>
        <w:rPr>
          <w:rFonts w:ascii="Times New Roman" w:hAnsi="Times New Roman" w:cs="Times New Roman"/>
        </w:rPr>
      </w:pPr>
    </w:p>
    <w:p w:rsidR="00E046DA" w:rsidRDefault="00E046DA" w:rsidP="00E046DA">
      <w:pPr>
        <w:spacing w:line="480" w:lineRule="auto"/>
        <w:jc w:val="center"/>
        <w:rPr>
          <w:rFonts w:ascii="Times New Roman" w:hAnsi="Times New Roman" w:cs="Times New Roman"/>
        </w:rPr>
      </w:pPr>
      <w:r>
        <w:rPr>
          <w:rFonts w:ascii="Times New Roman" w:hAnsi="Times New Roman" w:cs="Times New Roman"/>
        </w:rPr>
        <w:lastRenderedPageBreak/>
        <w:t>Most Important Product/Services</w:t>
      </w:r>
      <w:r w:rsidR="002175B4">
        <w:rPr>
          <w:rFonts w:ascii="Times New Roman" w:hAnsi="Times New Roman" w:cs="Times New Roman"/>
        </w:rPr>
        <w:t xml:space="preserve"> </w:t>
      </w:r>
    </w:p>
    <w:p w:rsidR="002175B4" w:rsidRDefault="00500713" w:rsidP="002175B4">
      <w:pPr>
        <w:pStyle w:val="ListParagraph"/>
        <w:numPr>
          <w:ilvl w:val="0"/>
          <w:numId w:val="1"/>
        </w:numPr>
        <w:spacing w:line="480" w:lineRule="auto"/>
        <w:rPr>
          <w:rFonts w:ascii="Times New Roman" w:hAnsi="Times New Roman" w:cs="Times New Roman"/>
        </w:rPr>
      </w:pPr>
      <w:r w:rsidRPr="00500713">
        <w:rPr>
          <w:rFonts w:ascii="Times New Roman" w:hAnsi="Times New Roman" w:cs="Times New Roman"/>
        </w:rPr>
        <w:drawing>
          <wp:anchor distT="0" distB="0" distL="114300" distR="114300" simplePos="0" relativeHeight="251658240" behindDoc="0" locked="0" layoutInCell="1" allowOverlap="1" wp14:anchorId="2575155E" wp14:editId="17C17AF6">
            <wp:simplePos x="0" y="0"/>
            <wp:positionH relativeFrom="margin">
              <wp:posOffset>2400300</wp:posOffset>
            </wp:positionH>
            <wp:positionV relativeFrom="margin">
              <wp:posOffset>457200</wp:posOffset>
            </wp:positionV>
            <wp:extent cx="4000500" cy="3200400"/>
            <wp:effectExtent l="0" t="0" r="12700" b="25400"/>
            <wp:wrapSquare wrapText="bothSides"/>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H relativeFrom="margin">
              <wp14:pctWidth>0</wp14:pctWidth>
            </wp14:sizeRelH>
          </wp:anchor>
        </w:drawing>
      </w:r>
      <w:proofErr w:type="spellStart"/>
      <w:r w:rsidR="002175B4">
        <w:rPr>
          <w:rFonts w:ascii="Times New Roman" w:hAnsi="Times New Roman" w:cs="Times New Roman"/>
        </w:rPr>
        <w:t>Prevnar</w:t>
      </w:r>
      <w:proofErr w:type="spellEnd"/>
      <w:r w:rsidR="002175B4">
        <w:rPr>
          <w:rFonts w:ascii="Times New Roman" w:hAnsi="Times New Roman" w:cs="Times New Roman"/>
        </w:rPr>
        <w:t xml:space="preserve"> - $6,245,000,000</w:t>
      </w:r>
      <w:r>
        <w:rPr>
          <w:rFonts w:ascii="Times New Roman" w:hAnsi="Times New Roman" w:cs="Times New Roman"/>
        </w:rPr>
        <w:t xml:space="preserve">  </w:t>
      </w:r>
    </w:p>
    <w:p w:rsidR="002175B4" w:rsidRDefault="002175B4" w:rsidP="002175B4">
      <w:pPr>
        <w:pStyle w:val="ListParagraph"/>
        <w:numPr>
          <w:ilvl w:val="0"/>
          <w:numId w:val="1"/>
        </w:numPr>
        <w:spacing w:line="480" w:lineRule="auto"/>
        <w:rPr>
          <w:rFonts w:ascii="Times New Roman" w:hAnsi="Times New Roman" w:cs="Times New Roman"/>
        </w:rPr>
      </w:pPr>
      <w:proofErr w:type="spellStart"/>
      <w:r>
        <w:rPr>
          <w:rFonts w:ascii="Times New Roman" w:hAnsi="Times New Roman" w:cs="Times New Roman"/>
        </w:rPr>
        <w:t>Lyrica</w:t>
      </w:r>
      <w:proofErr w:type="spellEnd"/>
      <w:r>
        <w:rPr>
          <w:rFonts w:ascii="Times New Roman" w:hAnsi="Times New Roman" w:cs="Times New Roman"/>
        </w:rPr>
        <w:t xml:space="preserve"> - $4,848,000,000</w:t>
      </w:r>
    </w:p>
    <w:p w:rsidR="002175B4" w:rsidRDefault="002175B4" w:rsidP="002175B4">
      <w:pPr>
        <w:pStyle w:val="ListParagraph"/>
        <w:numPr>
          <w:ilvl w:val="0"/>
          <w:numId w:val="1"/>
        </w:numPr>
        <w:spacing w:line="480" w:lineRule="auto"/>
        <w:rPr>
          <w:rFonts w:ascii="Times New Roman" w:hAnsi="Times New Roman" w:cs="Times New Roman"/>
        </w:rPr>
      </w:pPr>
      <w:r>
        <w:rPr>
          <w:rFonts w:ascii="Times New Roman" w:hAnsi="Times New Roman" w:cs="Times New Roman"/>
        </w:rPr>
        <w:t>Enbrel - $3,333,000,000</w:t>
      </w:r>
    </w:p>
    <w:p w:rsidR="002175B4" w:rsidRDefault="002175B4" w:rsidP="002175B4">
      <w:pPr>
        <w:pStyle w:val="ListParagraph"/>
        <w:numPr>
          <w:ilvl w:val="0"/>
          <w:numId w:val="1"/>
        </w:numPr>
        <w:spacing w:line="480" w:lineRule="auto"/>
        <w:rPr>
          <w:rFonts w:ascii="Times New Roman" w:hAnsi="Times New Roman" w:cs="Times New Roman"/>
        </w:rPr>
      </w:pPr>
      <w:r>
        <w:rPr>
          <w:rFonts w:ascii="Times New Roman" w:hAnsi="Times New Roman" w:cs="Times New Roman"/>
        </w:rPr>
        <w:t>Lipitor - $1,860,000,000</w:t>
      </w:r>
    </w:p>
    <w:p w:rsidR="002175B4" w:rsidRDefault="002175B4" w:rsidP="002175B4">
      <w:pPr>
        <w:pStyle w:val="ListParagraph"/>
        <w:numPr>
          <w:ilvl w:val="0"/>
          <w:numId w:val="1"/>
        </w:numPr>
        <w:spacing w:line="480" w:lineRule="auto"/>
        <w:rPr>
          <w:rFonts w:ascii="Times New Roman" w:hAnsi="Times New Roman" w:cs="Times New Roman"/>
        </w:rPr>
      </w:pPr>
      <w:r>
        <w:rPr>
          <w:rFonts w:ascii="Times New Roman" w:hAnsi="Times New Roman" w:cs="Times New Roman"/>
        </w:rPr>
        <w:t xml:space="preserve">Viagra - </w:t>
      </w:r>
      <w:r w:rsidR="001D084F">
        <w:rPr>
          <w:rFonts w:ascii="Times New Roman" w:hAnsi="Times New Roman" w:cs="Times New Roman"/>
        </w:rPr>
        <w:t>$1,708,000,000</w:t>
      </w:r>
    </w:p>
    <w:p w:rsidR="002175B4" w:rsidRDefault="002175B4" w:rsidP="002175B4">
      <w:pPr>
        <w:pStyle w:val="ListParagraph"/>
        <w:numPr>
          <w:ilvl w:val="0"/>
          <w:numId w:val="1"/>
        </w:numPr>
        <w:spacing w:line="480" w:lineRule="auto"/>
        <w:rPr>
          <w:rFonts w:ascii="Times New Roman" w:hAnsi="Times New Roman" w:cs="Times New Roman"/>
        </w:rPr>
      </w:pPr>
      <w:proofErr w:type="spellStart"/>
      <w:r>
        <w:rPr>
          <w:rFonts w:ascii="Times New Roman" w:hAnsi="Times New Roman" w:cs="Times New Roman"/>
        </w:rPr>
        <w:t>Stutent</w:t>
      </w:r>
      <w:proofErr w:type="spellEnd"/>
      <w:r w:rsidR="001D084F">
        <w:rPr>
          <w:rFonts w:ascii="Times New Roman" w:hAnsi="Times New Roman" w:cs="Times New Roman"/>
        </w:rPr>
        <w:t xml:space="preserve"> - $1,120,000,000</w:t>
      </w:r>
    </w:p>
    <w:p w:rsidR="002175B4" w:rsidRDefault="002175B4" w:rsidP="002175B4">
      <w:pPr>
        <w:pStyle w:val="ListParagraph"/>
        <w:numPr>
          <w:ilvl w:val="0"/>
          <w:numId w:val="1"/>
        </w:numPr>
        <w:spacing w:line="480" w:lineRule="auto"/>
        <w:rPr>
          <w:rFonts w:ascii="Times New Roman" w:hAnsi="Times New Roman" w:cs="Times New Roman"/>
        </w:rPr>
      </w:pPr>
      <w:proofErr w:type="spellStart"/>
      <w:r>
        <w:rPr>
          <w:rFonts w:ascii="Times New Roman" w:hAnsi="Times New Roman" w:cs="Times New Roman"/>
        </w:rPr>
        <w:t>Premarin</w:t>
      </w:r>
      <w:proofErr w:type="spellEnd"/>
      <w:r>
        <w:rPr>
          <w:rFonts w:ascii="Times New Roman" w:hAnsi="Times New Roman" w:cs="Times New Roman"/>
        </w:rPr>
        <w:t xml:space="preserve"> family</w:t>
      </w:r>
      <w:r w:rsidR="001D084F">
        <w:rPr>
          <w:rFonts w:ascii="Times New Roman" w:hAnsi="Times New Roman" w:cs="Times New Roman"/>
        </w:rPr>
        <w:t xml:space="preserve"> - $1,018,000,000</w:t>
      </w:r>
    </w:p>
    <w:p w:rsidR="002175B4" w:rsidRDefault="002175B4" w:rsidP="002175B4">
      <w:pPr>
        <w:pStyle w:val="ListParagraph"/>
        <w:numPr>
          <w:ilvl w:val="0"/>
          <w:numId w:val="1"/>
        </w:numPr>
        <w:spacing w:line="480" w:lineRule="auto"/>
        <w:rPr>
          <w:rFonts w:ascii="Times New Roman" w:hAnsi="Times New Roman" w:cs="Times New Roman"/>
        </w:rPr>
      </w:pPr>
      <w:r>
        <w:rPr>
          <w:rFonts w:ascii="Times New Roman" w:hAnsi="Times New Roman" w:cs="Times New Roman"/>
        </w:rPr>
        <w:t>Norvasc</w:t>
      </w:r>
      <w:r w:rsidR="001D084F">
        <w:rPr>
          <w:rFonts w:ascii="Times New Roman" w:hAnsi="Times New Roman" w:cs="Times New Roman"/>
        </w:rPr>
        <w:t xml:space="preserve"> – 991,000,000</w:t>
      </w:r>
    </w:p>
    <w:p w:rsidR="002175B4" w:rsidRDefault="002175B4" w:rsidP="002175B4">
      <w:pPr>
        <w:pStyle w:val="ListParagraph"/>
        <w:numPr>
          <w:ilvl w:val="0"/>
          <w:numId w:val="1"/>
        </w:numPr>
        <w:spacing w:line="480" w:lineRule="auto"/>
        <w:rPr>
          <w:rFonts w:ascii="Times New Roman" w:hAnsi="Times New Roman" w:cs="Times New Roman"/>
        </w:rPr>
      </w:pPr>
      <w:proofErr w:type="spellStart"/>
      <w:r>
        <w:rPr>
          <w:rFonts w:ascii="Times New Roman" w:hAnsi="Times New Roman" w:cs="Times New Roman"/>
        </w:rPr>
        <w:t>Zyvox</w:t>
      </w:r>
      <w:proofErr w:type="spellEnd"/>
      <w:r w:rsidR="001D084F">
        <w:rPr>
          <w:rFonts w:ascii="Times New Roman" w:hAnsi="Times New Roman" w:cs="Times New Roman"/>
        </w:rPr>
        <w:t xml:space="preserve"> – 883,000,000</w:t>
      </w:r>
    </w:p>
    <w:p w:rsidR="002175B4" w:rsidRDefault="002175B4" w:rsidP="002175B4">
      <w:pPr>
        <w:pStyle w:val="ListParagraph"/>
        <w:numPr>
          <w:ilvl w:val="0"/>
          <w:numId w:val="1"/>
        </w:numPr>
        <w:spacing w:line="480" w:lineRule="auto"/>
        <w:rPr>
          <w:rFonts w:ascii="Times New Roman" w:hAnsi="Times New Roman" w:cs="Times New Roman"/>
        </w:rPr>
      </w:pPr>
      <w:r>
        <w:rPr>
          <w:rFonts w:ascii="Times New Roman" w:hAnsi="Times New Roman" w:cs="Times New Roman"/>
        </w:rPr>
        <w:t>Celebrex</w:t>
      </w:r>
      <w:r w:rsidR="001D084F">
        <w:rPr>
          <w:rFonts w:ascii="Times New Roman" w:hAnsi="Times New Roman" w:cs="Times New Roman"/>
        </w:rPr>
        <w:t xml:space="preserve"> - $830,000,000</w:t>
      </w:r>
    </w:p>
    <w:p w:rsidR="00500713" w:rsidRDefault="00500713" w:rsidP="00500713">
      <w:pPr>
        <w:spacing w:line="480" w:lineRule="auto"/>
        <w:rPr>
          <w:rFonts w:ascii="Times New Roman" w:hAnsi="Times New Roman" w:cs="Times New Roman"/>
        </w:rPr>
      </w:pPr>
    </w:p>
    <w:p w:rsidR="00500713" w:rsidRPr="009A77F3" w:rsidRDefault="00500713" w:rsidP="00500713">
      <w:pPr>
        <w:spacing w:line="480" w:lineRule="auto"/>
        <w:rPr>
          <w:rFonts w:ascii="Times New Roman" w:hAnsi="Times New Roman" w:cs="Times New Roman"/>
          <w:sz w:val="8"/>
        </w:rPr>
      </w:pPr>
      <w:r w:rsidRPr="009A77F3">
        <w:rPr>
          <w:rFonts w:ascii="Times New Roman" w:hAnsi="Times New Roman" w:cs="Times New Roman"/>
          <w:color w:val="111111"/>
          <w:szCs w:val="40"/>
        </w:rPr>
        <w:t>Pfizer has been working on a series of new products that could replace diminishing sales of no-longer-patent-protected medicines.</w:t>
      </w:r>
      <w:r w:rsidR="009A77F3">
        <w:rPr>
          <w:rFonts w:ascii="Times New Roman" w:hAnsi="Times New Roman" w:cs="Times New Roman"/>
          <w:color w:val="111111"/>
          <w:szCs w:val="40"/>
        </w:rPr>
        <w:t xml:space="preserve">  It’s top selling drug, </w:t>
      </w:r>
      <w:proofErr w:type="spellStart"/>
      <w:r w:rsidR="009A77F3">
        <w:rPr>
          <w:rFonts w:ascii="Times New Roman" w:hAnsi="Times New Roman" w:cs="Times New Roman"/>
          <w:color w:val="111111"/>
          <w:szCs w:val="40"/>
        </w:rPr>
        <w:t>Prevnar</w:t>
      </w:r>
      <w:proofErr w:type="spellEnd"/>
      <w:r w:rsidR="009A77F3">
        <w:rPr>
          <w:rFonts w:ascii="Times New Roman" w:hAnsi="Times New Roman" w:cs="Times New Roman"/>
          <w:color w:val="111111"/>
          <w:szCs w:val="40"/>
        </w:rPr>
        <w:t>, expires on June 4, 2016.  These expiring patents are going to negatively affect Pfizer’s sales as generic products are produced.  Fortunately for Pfizer, some drugs such as Enbrel, will not have expiring patents within the next 15 to 20 years.</w:t>
      </w:r>
    </w:p>
    <w:p w:rsidR="00E046DA" w:rsidRDefault="00E046DA" w:rsidP="00697421">
      <w:pPr>
        <w:spacing w:line="480" w:lineRule="auto"/>
        <w:rPr>
          <w:rFonts w:ascii="Times New Roman" w:hAnsi="Times New Roman" w:cs="Times New Roman"/>
        </w:rPr>
      </w:pPr>
    </w:p>
    <w:p w:rsidR="00D80F8B" w:rsidRDefault="00D80F8B" w:rsidP="00697421">
      <w:pPr>
        <w:spacing w:line="480" w:lineRule="auto"/>
        <w:rPr>
          <w:rFonts w:ascii="Times New Roman" w:hAnsi="Times New Roman" w:cs="Times New Roman"/>
        </w:rPr>
      </w:pPr>
    </w:p>
    <w:p w:rsidR="00D80F8B" w:rsidRDefault="00D80F8B" w:rsidP="00697421">
      <w:pPr>
        <w:spacing w:line="480" w:lineRule="auto"/>
        <w:rPr>
          <w:rFonts w:ascii="Times New Roman" w:hAnsi="Times New Roman" w:cs="Times New Roman"/>
        </w:rPr>
      </w:pPr>
    </w:p>
    <w:p w:rsidR="00500713" w:rsidRDefault="00500713" w:rsidP="00A66F0A">
      <w:pPr>
        <w:spacing w:line="480" w:lineRule="auto"/>
        <w:jc w:val="center"/>
        <w:rPr>
          <w:rFonts w:ascii="Times New Roman" w:hAnsi="Times New Roman" w:cs="Times New Roman"/>
        </w:rPr>
      </w:pPr>
    </w:p>
    <w:p w:rsidR="00500713" w:rsidRDefault="00500713" w:rsidP="00A66F0A">
      <w:pPr>
        <w:spacing w:line="480" w:lineRule="auto"/>
        <w:jc w:val="center"/>
        <w:rPr>
          <w:rFonts w:ascii="Times New Roman" w:hAnsi="Times New Roman" w:cs="Times New Roman"/>
        </w:rPr>
      </w:pPr>
    </w:p>
    <w:p w:rsidR="00500713" w:rsidRDefault="00500713" w:rsidP="00A66F0A">
      <w:pPr>
        <w:spacing w:line="480" w:lineRule="auto"/>
        <w:jc w:val="center"/>
        <w:rPr>
          <w:rFonts w:ascii="Times New Roman" w:hAnsi="Times New Roman" w:cs="Times New Roman"/>
        </w:rPr>
      </w:pPr>
    </w:p>
    <w:p w:rsidR="00500713" w:rsidRDefault="00500713" w:rsidP="00A66F0A">
      <w:pPr>
        <w:spacing w:line="480" w:lineRule="auto"/>
        <w:jc w:val="center"/>
        <w:rPr>
          <w:rFonts w:ascii="Times New Roman" w:hAnsi="Times New Roman" w:cs="Times New Roman"/>
        </w:rPr>
      </w:pPr>
    </w:p>
    <w:p w:rsidR="00D80F8B" w:rsidRDefault="00A66F0A" w:rsidP="00A66F0A">
      <w:pPr>
        <w:spacing w:line="480" w:lineRule="auto"/>
        <w:jc w:val="center"/>
        <w:rPr>
          <w:rFonts w:ascii="Times New Roman" w:hAnsi="Times New Roman" w:cs="Times New Roman"/>
        </w:rPr>
      </w:pPr>
      <w:r>
        <w:rPr>
          <w:rFonts w:ascii="Times New Roman" w:hAnsi="Times New Roman" w:cs="Times New Roman"/>
        </w:rPr>
        <w:t>E-Suite</w:t>
      </w:r>
    </w:p>
    <w:p w:rsidR="00A66F0A" w:rsidRPr="00A66F0A" w:rsidRDefault="00A66F0A" w:rsidP="00A66F0A">
      <w:pPr>
        <w:spacing w:line="480" w:lineRule="auto"/>
        <w:rPr>
          <w:rFonts w:ascii="Times New Roman" w:hAnsi="Times New Roman" w:cs="Times New Roman"/>
        </w:rPr>
      </w:pPr>
      <w:r w:rsidRPr="00A66F0A">
        <w:rPr>
          <w:rFonts w:ascii="Times New Roman" w:hAnsi="Times New Roman" w:cs="Times New Roman"/>
        </w:rPr>
        <w:t xml:space="preserve">Dennis A. </w:t>
      </w:r>
      <w:proofErr w:type="spellStart"/>
      <w:r w:rsidRPr="00A66F0A">
        <w:rPr>
          <w:rFonts w:ascii="Times New Roman" w:hAnsi="Times New Roman" w:cs="Times New Roman"/>
        </w:rPr>
        <w:t>Ausiello</w:t>
      </w:r>
      <w:proofErr w:type="spellEnd"/>
      <w:r w:rsidRPr="00A66F0A">
        <w:rPr>
          <w:rFonts w:ascii="Times New Roman" w:hAnsi="Times New Roman" w:cs="Times New Roman"/>
        </w:rPr>
        <w:t xml:space="preserve"> M.D. </w:t>
      </w:r>
    </w:p>
    <w:p w:rsidR="003B2C10" w:rsidRDefault="00A66F0A" w:rsidP="00A66F0A">
      <w:pPr>
        <w:spacing w:line="276" w:lineRule="auto"/>
        <w:rPr>
          <w:rFonts w:ascii="Times New Roman" w:hAnsi="Times New Roman" w:cs="Times New Roman"/>
        </w:rPr>
      </w:pPr>
      <w:proofErr w:type="spellStart"/>
      <w:r>
        <w:rPr>
          <w:rFonts w:ascii="Times New Roman" w:hAnsi="Times New Roman" w:cs="Times New Roman"/>
        </w:rPr>
        <w:t>Ausiello</w:t>
      </w:r>
      <w:proofErr w:type="spellEnd"/>
      <w:r>
        <w:rPr>
          <w:rFonts w:ascii="Times New Roman" w:hAnsi="Times New Roman" w:cs="Times New Roman"/>
        </w:rPr>
        <w:t xml:space="preserve"> is the </w:t>
      </w:r>
      <w:r w:rsidRPr="00A66F0A">
        <w:rPr>
          <w:rFonts w:ascii="Times New Roman" w:hAnsi="Times New Roman" w:cs="Times New Roman"/>
        </w:rPr>
        <w:t>Director, Center for Assessment Technology a</w:t>
      </w:r>
      <w:r>
        <w:rPr>
          <w:rFonts w:ascii="Times New Roman" w:hAnsi="Times New Roman" w:cs="Times New Roman"/>
        </w:rPr>
        <w:t>nd Continuous Health</w:t>
      </w:r>
      <w:r w:rsidRPr="00A66F0A">
        <w:rPr>
          <w:rFonts w:ascii="Times New Roman" w:hAnsi="Times New Roman" w:cs="Times New Roman"/>
        </w:rPr>
        <w:t xml:space="preserve">. </w:t>
      </w:r>
      <w:r>
        <w:rPr>
          <w:rFonts w:ascii="Times New Roman" w:hAnsi="Times New Roman" w:cs="Times New Roman"/>
        </w:rPr>
        <w:t xml:space="preserve">He was the </w:t>
      </w:r>
      <w:r w:rsidRPr="00A66F0A">
        <w:rPr>
          <w:rFonts w:ascii="Times New Roman" w:hAnsi="Times New Roman" w:cs="Times New Roman"/>
        </w:rPr>
        <w:t xml:space="preserve">Physician-in-Chief, Emeritus at Massachusetts General Hospital and Chief of Medicine at Massachusetts General Hospital from 1996 until April 2013. </w:t>
      </w:r>
      <w:r>
        <w:rPr>
          <w:rFonts w:ascii="Times New Roman" w:hAnsi="Times New Roman" w:cs="Times New Roman"/>
        </w:rPr>
        <w:t xml:space="preserve">He was also the </w:t>
      </w:r>
      <w:r w:rsidRPr="00A66F0A">
        <w:rPr>
          <w:rFonts w:ascii="Times New Roman" w:hAnsi="Times New Roman" w:cs="Times New Roman"/>
        </w:rPr>
        <w:t xml:space="preserve">Jackson Distinguished Professor of Clinical Medicine at Harvard Medical School. </w:t>
      </w:r>
      <w:proofErr w:type="spellStart"/>
      <w:r>
        <w:rPr>
          <w:rFonts w:ascii="Times New Roman" w:hAnsi="Times New Roman" w:cs="Times New Roman"/>
        </w:rPr>
        <w:t>Ausiello</w:t>
      </w:r>
      <w:proofErr w:type="spellEnd"/>
      <w:r>
        <w:rPr>
          <w:rFonts w:ascii="Times New Roman" w:hAnsi="Times New Roman" w:cs="Times New Roman"/>
        </w:rPr>
        <w:t xml:space="preserve"> served as the </w:t>
      </w:r>
      <w:r w:rsidRPr="00A66F0A">
        <w:rPr>
          <w:rFonts w:ascii="Times New Roman" w:hAnsi="Times New Roman" w:cs="Times New Roman"/>
        </w:rPr>
        <w:t xml:space="preserve">President of the Association of American Physicians in 2006. </w:t>
      </w:r>
      <w:r>
        <w:rPr>
          <w:rFonts w:ascii="Times New Roman" w:hAnsi="Times New Roman" w:cs="Times New Roman"/>
        </w:rPr>
        <w:t>He was formerly a m</w:t>
      </w:r>
      <w:r w:rsidRPr="00A66F0A">
        <w:rPr>
          <w:rFonts w:ascii="Times New Roman" w:hAnsi="Times New Roman" w:cs="Times New Roman"/>
        </w:rPr>
        <w:t xml:space="preserve">ember of the Institute of Medicine of the National Academies of Science and a Fellow of the American Academy of Arts and Sciences. </w:t>
      </w:r>
      <w:r>
        <w:rPr>
          <w:rFonts w:ascii="Times New Roman" w:hAnsi="Times New Roman" w:cs="Times New Roman"/>
        </w:rPr>
        <w:t>He then moved on to become the d</w:t>
      </w:r>
      <w:r w:rsidRPr="00A66F0A">
        <w:rPr>
          <w:rFonts w:ascii="Times New Roman" w:hAnsi="Times New Roman" w:cs="Times New Roman"/>
        </w:rPr>
        <w:t xml:space="preserve">irector of </w:t>
      </w:r>
      <w:proofErr w:type="spellStart"/>
      <w:r w:rsidRPr="00A66F0A">
        <w:rPr>
          <w:rFonts w:ascii="Times New Roman" w:hAnsi="Times New Roman" w:cs="Times New Roman"/>
        </w:rPr>
        <w:t>Alnylam</w:t>
      </w:r>
      <w:proofErr w:type="spellEnd"/>
      <w:r w:rsidRPr="00A66F0A">
        <w:rPr>
          <w:rFonts w:ascii="Times New Roman" w:hAnsi="Times New Roman" w:cs="Times New Roman"/>
        </w:rPr>
        <w:t xml:space="preserve"> Pharmaceuticals, TARIS </w:t>
      </w:r>
      <w:proofErr w:type="spellStart"/>
      <w:r w:rsidRPr="00A66F0A">
        <w:rPr>
          <w:rFonts w:ascii="Times New Roman" w:hAnsi="Times New Roman" w:cs="Times New Roman"/>
        </w:rPr>
        <w:t>BioMedical</w:t>
      </w:r>
      <w:proofErr w:type="spellEnd"/>
      <w:r w:rsidRPr="00A66F0A">
        <w:rPr>
          <w:rFonts w:ascii="Times New Roman" w:hAnsi="Times New Roman" w:cs="Times New Roman"/>
        </w:rPr>
        <w:t xml:space="preserve">, Inc. and several non-profit organizations. </w:t>
      </w:r>
      <w:r>
        <w:rPr>
          <w:rFonts w:ascii="Times New Roman" w:hAnsi="Times New Roman" w:cs="Times New Roman"/>
        </w:rPr>
        <w:t>Now, he is the</w:t>
      </w:r>
      <w:r w:rsidRPr="00A66F0A">
        <w:rPr>
          <w:rFonts w:ascii="Times New Roman" w:hAnsi="Times New Roman" w:cs="Times New Roman"/>
        </w:rPr>
        <w:t xml:space="preserve"> Director</w:t>
      </w:r>
      <w:r>
        <w:rPr>
          <w:rFonts w:ascii="Times New Roman" w:hAnsi="Times New Roman" w:cs="Times New Roman"/>
        </w:rPr>
        <w:t>, where he has served</w:t>
      </w:r>
      <w:r w:rsidR="003B2C10">
        <w:rPr>
          <w:rFonts w:ascii="Times New Roman" w:hAnsi="Times New Roman" w:cs="Times New Roman"/>
        </w:rPr>
        <w:t xml:space="preserve"> since 2006. He is also the c</w:t>
      </w:r>
      <w:r w:rsidRPr="00A66F0A">
        <w:rPr>
          <w:rFonts w:ascii="Times New Roman" w:hAnsi="Times New Roman" w:cs="Times New Roman"/>
        </w:rPr>
        <w:t xml:space="preserve">hair of </w:t>
      </w:r>
      <w:r w:rsidR="003B2C10">
        <w:rPr>
          <w:rFonts w:ascii="Times New Roman" w:hAnsi="Times New Roman" w:cs="Times New Roman"/>
        </w:rPr>
        <w:t>Pfizer’s</w:t>
      </w:r>
      <w:r w:rsidRPr="00A66F0A">
        <w:rPr>
          <w:rFonts w:ascii="Times New Roman" w:hAnsi="Times New Roman" w:cs="Times New Roman"/>
        </w:rPr>
        <w:t xml:space="preserve"> Science and Technology Committee and Lead Independent Direct</w:t>
      </w:r>
      <w:r w:rsidR="003B2C10">
        <w:rPr>
          <w:rFonts w:ascii="Times New Roman" w:hAnsi="Times New Roman" w:cs="Times New Roman"/>
        </w:rPr>
        <w:t>or.</w:t>
      </w:r>
    </w:p>
    <w:p w:rsidR="003B2C10" w:rsidRDefault="003B2C10" w:rsidP="003B2C10">
      <w:pPr>
        <w:widowControl w:val="0"/>
        <w:numPr>
          <w:ilvl w:val="0"/>
          <w:numId w:val="2"/>
        </w:numPr>
        <w:tabs>
          <w:tab w:val="left" w:pos="220"/>
          <w:tab w:val="left" w:pos="720"/>
        </w:tabs>
        <w:autoSpaceDE w:val="0"/>
        <w:autoSpaceDN w:val="0"/>
        <w:adjustRightInd w:val="0"/>
        <w:ind w:hanging="720"/>
        <w:rPr>
          <w:rFonts w:ascii="Times New Roman" w:hAnsi="Times New Roman" w:cs="Times New Roman"/>
        </w:rPr>
      </w:pPr>
    </w:p>
    <w:p w:rsidR="003B2C10" w:rsidRPr="003B2C10" w:rsidRDefault="003B2C10" w:rsidP="003B2C10">
      <w:pPr>
        <w:widowControl w:val="0"/>
        <w:numPr>
          <w:ilvl w:val="0"/>
          <w:numId w:val="2"/>
        </w:numPr>
        <w:tabs>
          <w:tab w:val="left" w:pos="220"/>
          <w:tab w:val="left" w:pos="720"/>
        </w:tabs>
        <w:autoSpaceDE w:val="0"/>
        <w:autoSpaceDN w:val="0"/>
        <w:adjustRightInd w:val="0"/>
        <w:ind w:hanging="720"/>
        <w:rPr>
          <w:rFonts w:ascii="Times New Roman" w:hAnsi="Times New Roman" w:cs="Times New Roman"/>
        </w:rPr>
      </w:pPr>
      <w:r w:rsidRPr="003B2C10">
        <w:rPr>
          <w:rFonts w:ascii="Times New Roman" w:hAnsi="Times New Roman" w:cs="Times New Roman"/>
        </w:rPr>
        <w:t xml:space="preserve">W. Don Cornwell </w:t>
      </w:r>
    </w:p>
    <w:p w:rsidR="003B2C10" w:rsidRPr="003B2C10" w:rsidRDefault="003B2C10" w:rsidP="003B2C10">
      <w:pPr>
        <w:widowControl w:val="0"/>
        <w:numPr>
          <w:ilvl w:val="0"/>
          <w:numId w:val="2"/>
        </w:numPr>
        <w:tabs>
          <w:tab w:val="left" w:pos="220"/>
          <w:tab w:val="left" w:pos="720"/>
        </w:tabs>
        <w:autoSpaceDE w:val="0"/>
        <w:autoSpaceDN w:val="0"/>
        <w:adjustRightInd w:val="0"/>
        <w:ind w:hanging="720"/>
        <w:rPr>
          <w:rFonts w:ascii="Times New Roman" w:hAnsi="Times New Roman" w:cs="Times New Roman"/>
        </w:rPr>
      </w:pPr>
      <w:r w:rsidRPr="003B2C10">
        <w:rPr>
          <w:rFonts w:ascii="Times New Roman" w:hAnsi="Times New Roman" w:cs="Times New Roman"/>
          <w:kern w:val="1"/>
        </w:rPr>
        <w:tab/>
      </w:r>
      <w:r w:rsidRPr="003B2C10">
        <w:rPr>
          <w:rFonts w:ascii="Times New Roman" w:hAnsi="Times New Roman" w:cs="Times New Roman"/>
          <w:kern w:val="1"/>
        </w:rPr>
        <w:tab/>
      </w:r>
    </w:p>
    <w:p w:rsidR="003B2C10" w:rsidRDefault="003B2C10" w:rsidP="003B2C10">
      <w:pPr>
        <w:spacing w:line="276" w:lineRule="auto"/>
        <w:rPr>
          <w:rFonts w:ascii="Times New Roman" w:hAnsi="Times New Roman" w:cs="Times New Roman"/>
        </w:rPr>
      </w:pPr>
      <w:r>
        <w:rPr>
          <w:rFonts w:ascii="Times New Roman" w:hAnsi="Times New Roman" w:cs="Times New Roman"/>
        </w:rPr>
        <w:t xml:space="preserve">Cornwell was the </w:t>
      </w:r>
      <w:r w:rsidRPr="003B2C10">
        <w:rPr>
          <w:rFonts w:ascii="Times New Roman" w:hAnsi="Times New Roman" w:cs="Times New Roman"/>
        </w:rPr>
        <w:t xml:space="preserve">Chairman of the Board and Chief Executive Officer of Granite Broadcasting Corporation from 1988 until his retirement in August 2009 and Vice Chairman until December 2009. Granite Broadcasting Corporation filed for voluntary reorganization under Chapter 11 of the U.S. Bankruptcy Code in December 2006 and emerged from its restructuring in June 2007. </w:t>
      </w:r>
      <w:r>
        <w:rPr>
          <w:rFonts w:ascii="Times New Roman" w:hAnsi="Times New Roman" w:cs="Times New Roman"/>
        </w:rPr>
        <w:t xml:space="preserve">He was also the </w:t>
      </w:r>
      <w:r w:rsidRPr="003B2C10">
        <w:rPr>
          <w:rFonts w:ascii="Times New Roman" w:hAnsi="Times New Roman" w:cs="Times New Roman"/>
        </w:rPr>
        <w:t xml:space="preserve">Director of American International Group, Inc. and Avon Products, Inc. Director of the Wallace Foundation from 2002 until 2012. </w:t>
      </w:r>
      <w:r>
        <w:rPr>
          <w:rFonts w:ascii="Times New Roman" w:hAnsi="Times New Roman" w:cs="Times New Roman"/>
        </w:rPr>
        <w:t xml:space="preserve">He currently serves as the </w:t>
      </w:r>
      <w:r w:rsidRPr="003B2C10">
        <w:rPr>
          <w:rFonts w:ascii="Times New Roman" w:hAnsi="Times New Roman" w:cs="Times New Roman"/>
        </w:rPr>
        <w:t xml:space="preserve">Trustee of Big Brothers/Sisters of New York. </w:t>
      </w:r>
      <w:r>
        <w:rPr>
          <w:rFonts w:ascii="Times New Roman" w:hAnsi="Times New Roman" w:cs="Times New Roman"/>
        </w:rPr>
        <w:t xml:space="preserve">He’s been Pfizer’s Director since 1997.  He now serves as the </w:t>
      </w:r>
      <w:r w:rsidRPr="003B2C10">
        <w:rPr>
          <w:rFonts w:ascii="Times New Roman" w:hAnsi="Times New Roman" w:cs="Times New Roman"/>
        </w:rPr>
        <w:t xml:space="preserve">Chair of </w:t>
      </w:r>
      <w:r>
        <w:rPr>
          <w:rFonts w:ascii="Times New Roman" w:hAnsi="Times New Roman" w:cs="Times New Roman"/>
        </w:rPr>
        <w:t>the</w:t>
      </w:r>
      <w:r w:rsidRPr="003B2C10">
        <w:rPr>
          <w:rFonts w:ascii="Times New Roman" w:hAnsi="Times New Roman" w:cs="Times New Roman"/>
        </w:rPr>
        <w:t xml:space="preserve"> Audit Committee and member of </w:t>
      </w:r>
      <w:r>
        <w:rPr>
          <w:rFonts w:ascii="Times New Roman" w:hAnsi="Times New Roman" w:cs="Times New Roman"/>
        </w:rPr>
        <w:t>the</w:t>
      </w:r>
      <w:r w:rsidRPr="003B2C10">
        <w:rPr>
          <w:rFonts w:ascii="Times New Roman" w:hAnsi="Times New Roman" w:cs="Times New Roman"/>
        </w:rPr>
        <w:t xml:space="preserve"> Compensation Committee, </w:t>
      </w:r>
      <w:r>
        <w:rPr>
          <w:rFonts w:ascii="Times New Roman" w:hAnsi="Times New Roman" w:cs="Times New Roman"/>
        </w:rPr>
        <w:t>Pfizer’s</w:t>
      </w:r>
      <w:r w:rsidRPr="003B2C10">
        <w:rPr>
          <w:rFonts w:ascii="Times New Roman" w:hAnsi="Times New Roman" w:cs="Times New Roman"/>
        </w:rPr>
        <w:t xml:space="preserve"> Regulatory and Compliance Committee and our Science and Technology Committee.</w:t>
      </w:r>
    </w:p>
    <w:p w:rsidR="00F409F5" w:rsidRDefault="00F409F5" w:rsidP="003B2C10">
      <w:pPr>
        <w:spacing w:line="276" w:lineRule="auto"/>
        <w:rPr>
          <w:rFonts w:ascii="Times New Roman" w:hAnsi="Times New Roman" w:cs="Times New Roman"/>
        </w:rPr>
      </w:pPr>
    </w:p>
    <w:p w:rsidR="00F409F5" w:rsidRPr="00F409F5" w:rsidRDefault="00F409F5" w:rsidP="00F409F5">
      <w:pPr>
        <w:widowControl w:val="0"/>
        <w:numPr>
          <w:ilvl w:val="0"/>
          <w:numId w:val="3"/>
        </w:numPr>
        <w:tabs>
          <w:tab w:val="left" w:pos="220"/>
          <w:tab w:val="left" w:pos="720"/>
        </w:tabs>
        <w:autoSpaceDE w:val="0"/>
        <w:autoSpaceDN w:val="0"/>
        <w:adjustRightInd w:val="0"/>
        <w:ind w:hanging="720"/>
        <w:rPr>
          <w:rFonts w:ascii="Times New Roman" w:hAnsi="Times New Roman" w:cs="Times New Roman"/>
        </w:rPr>
      </w:pPr>
      <w:r w:rsidRPr="00F409F5">
        <w:rPr>
          <w:rFonts w:ascii="Times New Roman" w:hAnsi="Times New Roman" w:cs="Times New Roman"/>
        </w:rPr>
        <w:t xml:space="preserve">Joseph J. </w:t>
      </w:r>
      <w:proofErr w:type="spellStart"/>
      <w:r w:rsidRPr="00F409F5">
        <w:rPr>
          <w:rFonts w:ascii="Times New Roman" w:hAnsi="Times New Roman" w:cs="Times New Roman"/>
        </w:rPr>
        <w:t>Echevarria</w:t>
      </w:r>
      <w:proofErr w:type="spellEnd"/>
      <w:r w:rsidRPr="00F409F5">
        <w:rPr>
          <w:rFonts w:ascii="Times New Roman" w:hAnsi="Times New Roman" w:cs="Times New Roman"/>
        </w:rPr>
        <w:t xml:space="preserve"> </w:t>
      </w:r>
    </w:p>
    <w:p w:rsidR="00F409F5" w:rsidRPr="00F409F5" w:rsidRDefault="00F409F5" w:rsidP="00F409F5">
      <w:pPr>
        <w:widowControl w:val="0"/>
        <w:numPr>
          <w:ilvl w:val="0"/>
          <w:numId w:val="3"/>
        </w:numPr>
        <w:tabs>
          <w:tab w:val="left" w:pos="220"/>
          <w:tab w:val="left" w:pos="720"/>
        </w:tabs>
        <w:autoSpaceDE w:val="0"/>
        <w:autoSpaceDN w:val="0"/>
        <w:adjustRightInd w:val="0"/>
        <w:ind w:hanging="720"/>
        <w:rPr>
          <w:rFonts w:ascii="Times New Roman" w:hAnsi="Times New Roman" w:cs="Times New Roman"/>
        </w:rPr>
      </w:pPr>
      <w:r w:rsidRPr="00F409F5">
        <w:rPr>
          <w:rFonts w:ascii="Times New Roman" w:hAnsi="Times New Roman" w:cs="Times New Roman"/>
          <w:kern w:val="1"/>
        </w:rPr>
        <w:tab/>
      </w:r>
    </w:p>
    <w:p w:rsidR="00F409F5" w:rsidRDefault="00F409F5" w:rsidP="00F409F5">
      <w:pPr>
        <w:spacing w:line="276" w:lineRule="auto"/>
        <w:rPr>
          <w:rFonts w:ascii="Times New Roman" w:hAnsi="Times New Roman" w:cs="Times New Roman"/>
        </w:rPr>
      </w:pPr>
      <w:proofErr w:type="spellStart"/>
      <w:r>
        <w:rPr>
          <w:rFonts w:ascii="Times New Roman" w:hAnsi="Times New Roman" w:cs="Times New Roman"/>
        </w:rPr>
        <w:t>Echevarria</w:t>
      </w:r>
      <w:proofErr w:type="spellEnd"/>
      <w:r>
        <w:rPr>
          <w:rFonts w:ascii="Times New Roman" w:hAnsi="Times New Roman" w:cs="Times New Roman"/>
        </w:rPr>
        <w:t xml:space="preserve"> was the </w:t>
      </w:r>
      <w:r w:rsidRPr="00F409F5">
        <w:rPr>
          <w:rFonts w:ascii="Times New Roman" w:hAnsi="Times New Roman" w:cs="Times New Roman"/>
        </w:rPr>
        <w:t xml:space="preserve">Chief Executive Officer of Deloitte LLP, a global provider of professional services, from 2011 until his retirement in 2014. During his 36-year tenure with Deloitte, he served in various leadership roles, including Deputy Managing Partner, Southeast Region Audit Managing Partner and U.S. Managing Partner and Chief Operating Officer. </w:t>
      </w:r>
      <w:r>
        <w:rPr>
          <w:rFonts w:ascii="Times New Roman" w:hAnsi="Times New Roman" w:cs="Times New Roman"/>
        </w:rPr>
        <w:t xml:space="preserve">He’s the </w:t>
      </w:r>
      <w:r w:rsidRPr="00F409F5">
        <w:rPr>
          <w:rFonts w:ascii="Times New Roman" w:hAnsi="Times New Roman" w:cs="Times New Roman"/>
        </w:rPr>
        <w:t xml:space="preserve">Director of The Bank of New York Mellon Corporation. </w:t>
      </w:r>
      <w:r>
        <w:rPr>
          <w:rFonts w:ascii="Times New Roman" w:hAnsi="Times New Roman" w:cs="Times New Roman"/>
        </w:rPr>
        <w:t xml:space="preserve">He’s also a </w:t>
      </w:r>
      <w:r w:rsidRPr="00F409F5">
        <w:rPr>
          <w:rFonts w:ascii="Times New Roman" w:hAnsi="Times New Roman" w:cs="Times New Roman"/>
        </w:rPr>
        <w:t xml:space="preserve">Member of the President’s Export Council and the Presidential Commission on Election Administration. </w:t>
      </w:r>
      <w:proofErr w:type="spellStart"/>
      <w:r>
        <w:rPr>
          <w:rFonts w:ascii="Times New Roman" w:hAnsi="Times New Roman" w:cs="Times New Roman"/>
        </w:rPr>
        <w:t>Echevarria</w:t>
      </w:r>
      <w:proofErr w:type="spellEnd"/>
      <w:r>
        <w:rPr>
          <w:rFonts w:ascii="Times New Roman" w:hAnsi="Times New Roman" w:cs="Times New Roman"/>
        </w:rPr>
        <w:t xml:space="preserve"> is the </w:t>
      </w:r>
      <w:r w:rsidRPr="00F409F5">
        <w:rPr>
          <w:rFonts w:ascii="Times New Roman" w:hAnsi="Times New Roman" w:cs="Times New Roman"/>
        </w:rPr>
        <w:t>Chair of President Obama’</w:t>
      </w:r>
      <w:r>
        <w:rPr>
          <w:rFonts w:ascii="Times New Roman" w:hAnsi="Times New Roman" w:cs="Times New Roman"/>
        </w:rPr>
        <w:t>s My Brother’s Keeper Alliance, and he’s a m</w:t>
      </w:r>
      <w:r w:rsidRPr="00F409F5">
        <w:rPr>
          <w:rFonts w:ascii="Times New Roman" w:hAnsi="Times New Roman" w:cs="Times New Roman"/>
        </w:rPr>
        <w:t>ember of the Board of Trust</w:t>
      </w:r>
      <w:r>
        <w:rPr>
          <w:rFonts w:ascii="Times New Roman" w:hAnsi="Times New Roman" w:cs="Times New Roman"/>
        </w:rPr>
        <w:t>ees of the University of Miami. He’s been Pfizer’s Director since 2015, and he’s a m</w:t>
      </w:r>
      <w:r w:rsidRPr="00F409F5">
        <w:rPr>
          <w:rFonts w:ascii="Times New Roman" w:hAnsi="Times New Roman" w:cs="Times New Roman"/>
        </w:rPr>
        <w:t xml:space="preserve">ember of </w:t>
      </w:r>
      <w:r>
        <w:rPr>
          <w:rFonts w:ascii="Times New Roman" w:hAnsi="Times New Roman" w:cs="Times New Roman"/>
        </w:rPr>
        <w:t>the company’s</w:t>
      </w:r>
      <w:r w:rsidRPr="00F409F5">
        <w:rPr>
          <w:rFonts w:ascii="Times New Roman" w:hAnsi="Times New Roman" w:cs="Times New Roman"/>
        </w:rPr>
        <w:t xml:space="preserve"> Audit, Regulatory and Compliance and Science and Technology Committees.</w:t>
      </w:r>
    </w:p>
    <w:p w:rsidR="00F409F5" w:rsidRDefault="00F409F5" w:rsidP="00F409F5">
      <w:pPr>
        <w:widowControl w:val="0"/>
        <w:numPr>
          <w:ilvl w:val="0"/>
          <w:numId w:val="4"/>
        </w:numPr>
        <w:tabs>
          <w:tab w:val="left" w:pos="220"/>
          <w:tab w:val="left" w:pos="720"/>
        </w:tabs>
        <w:autoSpaceDE w:val="0"/>
        <w:autoSpaceDN w:val="0"/>
        <w:adjustRightInd w:val="0"/>
        <w:ind w:hanging="720"/>
        <w:rPr>
          <w:rFonts w:ascii="Times New Roman" w:hAnsi="Times New Roman" w:cs="Times New Roman"/>
        </w:rPr>
      </w:pPr>
    </w:p>
    <w:p w:rsidR="00F409F5" w:rsidRDefault="00F409F5" w:rsidP="00F409F5">
      <w:pPr>
        <w:widowControl w:val="0"/>
        <w:numPr>
          <w:ilvl w:val="0"/>
          <w:numId w:val="4"/>
        </w:numPr>
        <w:tabs>
          <w:tab w:val="left" w:pos="220"/>
          <w:tab w:val="left" w:pos="720"/>
        </w:tabs>
        <w:autoSpaceDE w:val="0"/>
        <w:autoSpaceDN w:val="0"/>
        <w:adjustRightInd w:val="0"/>
        <w:ind w:hanging="720"/>
        <w:rPr>
          <w:rFonts w:ascii="Times New Roman" w:hAnsi="Times New Roman" w:cs="Times New Roman"/>
        </w:rPr>
      </w:pPr>
    </w:p>
    <w:p w:rsidR="00F409F5" w:rsidRDefault="00F409F5" w:rsidP="00F409F5">
      <w:pPr>
        <w:widowControl w:val="0"/>
        <w:numPr>
          <w:ilvl w:val="0"/>
          <w:numId w:val="4"/>
        </w:numPr>
        <w:tabs>
          <w:tab w:val="left" w:pos="220"/>
          <w:tab w:val="left" w:pos="720"/>
        </w:tabs>
        <w:autoSpaceDE w:val="0"/>
        <w:autoSpaceDN w:val="0"/>
        <w:adjustRightInd w:val="0"/>
        <w:ind w:hanging="720"/>
        <w:rPr>
          <w:rFonts w:ascii="Times New Roman" w:hAnsi="Times New Roman" w:cs="Times New Roman"/>
        </w:rPr>
      </w:pPr>
    </w:p>
    <w:p w:rsidR="00F409F5" w:rsidRDefault="00F409F5" w:rsidP="00F409F5">
      <w:pPr>
        <w:widowControl w:val="0"/>
        <w:numPr>
          <w:ilvl w:val="0"/>
          <w:numId w:val="4"/>
        </w:numPr>
        <w:tabs>
          <w:tab w:val="left" w:pos="220"/>
          <w:tab w:val="left" w:pos="720"/>
        </w:tabs>
        <w:autoSpaceDE w:val="0"/>
        <w:autoSpaceDN w:val="0"/>
        <w:adjustRightInd w:val="0"/>
        <w:ind w:hanging="720"/>
        <w:rPr>
          <w:rFonts w:ascii="Times New Roman" w:hAnsi="Times New Roman" w:cs="Times New Roman"/>
        </w:rPr>
      </w:pPr>
    </w:p>
    <w:p w:rsidR="00F409F5" w:rsidRPr="00F409F5" w:rsidRDefault="00F409F5" w:rsidP="00F409F5">
      <w:pPr>
        <w:widowControl w:val="0"/>
        <w:numPr>
          <w:ilvl w:val="0"/>
          <w:numId w:val="4"/>
        </w:numPr>
        <w:tabs>
          <w:tab w:val="left" w:pos="220"/>
          <w:tab w:val="left" w:pos="720"/>
        </w:tabs>
        <w:autoSpaceDE w:val="0"/>
        <w:autoSpaceDN w:val="0"/>
        <w:adjustRightInd w:val="0"/>
        <w:ind w:hanging="720"/>
        <w:rPr>
          <w:rFonts w:ascii="Times New Roman" w:hAnsi="Times New Roman" w:cs="Times New Roman"/>
        </w:rPr>
      </w:pPr>
      <w:r w:rsidRPr="00F409F5">
        <w:rPr>
          <w:rFonts w:ascii="Times New Roman" w:hAnsi="Times New Roman" w:cs="Times New Roman"/>
        </w:rPr>
        <w:t>Frances D. Fergusson Ph.D.</w:t>
      </w:r>
    </w:p>
    <w:p w:rsidR="00F409F5" w:rsidRPr="00F409F5" w:rsidRDefault="00F409F5" w:rsidP="00F409F5">
      <w:pPr>
        <w:widowControl w:val="0"/>
        <w:numPr>
          <w:ilvl w:val="0"/>
          <w:numId w:val="4"/>
        </w:numPr>
        <w:tabs>
          <w:tab w:val="left" w:pos="220"/>
          <w:tab w:val="left" w:pos="720"/>
        </w:tabs>
        <w:autoSpaceDE w:val="0"/>
        <w:autoSpaceDN w:val="0"/>
        <w:adjustRightInd w:val="0"/>
        <w:ind w:hanging="720"/>
        <w:rPr>
          <w:rFonts w:ascii="Times New Roman" w:hAnsi="Times New Roman" w:cs="Times New Roman"/>
        </w:rPr>
      </w:pPr>
      <w:r w:rsidRPr="00F409F5">
        <w:rPr>
          <w:rFonts w:ascii="Times New Roman" w:hAnsi="Times New Roman" w:cs="Times New Roman"/>
          <w:kern w:val="1"/>
        </w:rPr>
        <w:tab/>
      </w:r>
      <w:r w:rsidRPr="00F409F5">
        <w:rPr>
          <w:rFonts w:ascii="Times New Roman" w:hAnsi="Times New Roman" w:cs="Times New Roman"/>
          <w:kern w:val="1"/>
        </w:rPr>
        <w:tab/>
      </w:r>
    </w:p>
    <w:p w:rsidR="00F409F5" w:rsidRDefault="00F409F5" w:rsidP="00F409F5">
      <w:pPr>
        <w:spacing w:line="276" w:lineRule="auto"/>
        <w:rPr>
          <w:rFonts w:ascii="Times New Roman" w:hAnsi="Times New Roman" w:cs="Times New Roman"/>
        </w:rPr>
      </w:pPr>
      <w:r>
        <w:rPr>
          <w:rFonts w:ascii="Times New Roman" w:hAnsi="Times New Roman" w:cs="Times New Roman"/>
        </w:rPr>
        <w:t xml:space="preserve">Fergusson is the </w:t>
      </w:r>
      <w:r w:rsidRPr="00F409F5">
        <w:rPr>
          <w:rFonts w:ascii="Times New Roman" w:hAnsi="Times New Roman" w:cs="Times New Roman"/>
        </w:rPr>
        <w:t xml:space="preserve">President Emeritus of Vassar College since 2006 and President from 1986 to 2006. </w:t>
      </w:r>
      <w:r w:rsidR="0080470E">
        <w:rPr>
          <w:rFonts w:ascii="Times New Roman" w:hAnsi="Times New Roman" w:cs="Times New Roman"/>
        </w:rPr>
        <w:t>She s</w:t>
      </w:r>
      <w:r w:rsidRPr="00F409F5">
        <w:rPr>
          <w:rFonts w:ascii="Times New Roman" w:hAnsi="Times New Roman" w:cs="Times New Roman"/>
        </w:rPr>
        <w:t xml:space="preserve">erved on the Mayo Clinic Board for 14 years, the last four years as its Chairman, and as President of the Board of Overseers of Harvard University from 2007 through 2008. </w:t>
      </w:r>
      <w:r w:rsidR="0080470E">
        <w:rPr>
          <w:rFonts w:ascii="Times New Roman" w:hAnsi="Times New Roman" w:cs="Times New Roman"/>
        </w:rPr>
        <w:t>She was also the d</w:t>
      </w:r>
      <w:r w:rsidRPr="00F409F5">
        <w:rPr>
          <w:rFonts w:ascii="Times New Roman" w:hAnsi="Times New Roman" w:cs="Times New Roman"/>
        </w:rPr>
        <w:t xml:space="preserve">irector </w:t>
      </w:r>
      <w:r w:rsidR="0080470E">
        <w:rPr>
          <w:rFonts w:ascii="Times New Roman" w:hAnsi="Times New Roman" w:cs="Times New Roman"/>
        </w:rPr>
        <w:t>of Wyeth from 2005 until 2009 and formerly the d</w:t>
      </w:r>
      <w:r w:rsidRPr="00F409F5">
        <w:rPr>
          <w:rFonts w:ascii="Times New Roman" w:hAnsi="Times New Roman" w:cs="Times New Roman"/>
        </w:rPr>
        <w:t>irector of Mattel, Inc. She serves as a Trustee of The J. Paul Getty Trust</w:t>
      </w:r>
      <w:r w:rsidR="0080470E">
        <w:rPr>
          <w:rFonts w:ascii="Times New Roman" w:hAnsi="Times New Roman" w:cs="Times New Roman"/>
        </w:rPr>
        <w:t>.</w:t>
      </w:r>
      <w:r w:rsidRPr="00F409F5">
        <w:rPr>
          <w:rFonts w:ascii="Times New Roman" w:hAnsi="Times New Roman" w:cs="Times New Roman"/>
        </w:rPr>
        <w:t xml:space="preserve"> </w:t>
      </w:r>
      <w:r w:rsidR="0080470E">
        <w:rPr>
          <w:rFonts w:ascii="Times New Roman" w:hAnsi="Times New Roman" w:cs="Times New Roman"/>
        </w:rPr>
        <w:t xml:space="preserve"> Fergusson was at t</w:t>
      </w:r>
      <w:r w:rsidRPr="00F409F5">
        <w:rPr>
          <w:rFonts w:ascii="Times New Roman" w:hAnsi="Times New Roman" w:cs="Times New Roman"/>
        </w:rPr>
        <w:t xml:space="preserve">he School of American Ballet and Second Stage Theatre and as a Director on the Executive Committee of The John and Mable Ringling Museum of Art Foundation, Inc. </w:t>
      </w:r>
      <w:r w:rsidR="0080470E">
        <w:rPr>
          <w:rFonts w:ascii="Times New Roman" w:hAnsi="Times New Roman" w:cs="Times New Roman"/>
        </w:rPr>
        <w:t>She’s been Pfizer’s</w:t>
      </w:r>
      <w:r w:rsidRPr="00F409F5">
        <w:rPr>
          <w:rFonts w:ascii="Times New Roman" w:hAnsi="Times New Roman" w:cs="Times New Roman"/>
        </w:rPr>
        <w:t xml:space="preserve"> Director si</w:t>
      </w:r>
      <w:r w:rsidR="0080470E">
        <w:rPr>
          <w:rFonts w:ascii="Times New Roman" w:hAnsi="Times New Roman" w:cs="Times New Roman"/>
        </w:rPr>
        <w:t>nce 2009 and c</w:t>
      </w:r>
      <w:r w:rsidRPr="00F409F5">
        <w:rPr>
          <w:rFonts w:ascii="Times New Roman" w:hAnsi="Times New Roman" w:cs="Times New Roman"/>
        </w:rPr>
        <w:t xml:space="preserve">hair of </w:t>
      </w:r>
      <w:r w:rsidR="0080470E">
        <w:rPr>
          <w:rFonts w:ascii="Times New Roman" w:hAnsi="Times New Roman" w:cs="Times New Roman"/>
        </w:rPr>
        <w:t>the</w:t>
      </w:r>
      <w:r w:rsidRPr="00F409F5">
        <w:rPr>
          <w:rFonts w:ascii="Times New Roman" w:hAnsi="Times New Roman" w:cs="Times New Roman"/>
        </w:rPr>
        <w:t xml:space="preserve"> Regulatory and Compliance Committee and a member of </w:t>
      </w:r>
      <w:r w:rsidR="0080470E">
        <w:rPr>
          <w:rFonts w:ascii="Times New Roman" w:hAnsi="Times New Roman" w:cs="Times New Roman"/>
        </w:rPr>
        <w:t>the</w:t>
      </w:r>
      <w:r w:rsidRPr="00F409F5">
        <w:rPr>
          <w:rFonts w:ascii="Times New Roman" w:hAnsi="Times New Roman" w:cs="Times New Roman"/>
        </w:rPr>
        <w:t xml:space="preserve"> Corporate Governance Committee and </w:t>
      </w:r>
      <w:r w:rsidR="0080470E">
        <w:rPr>
          <w:rFonts w:ascii="Times New Roman" w:hAnsi="Times New Roman" w:cs="Times New Roman"/>
        </w:rPr>
        <w:t>the</w:t>
      </w:r>
      <w:r w:rsidRPr="00F409F5">
        <w:rPr>
          <w:rFonts w:ascii="Times New Roman" w:hAnsi="Times New Roman" w:cs="Times New Roman"/>
        </w:rPr>
        <w:t xml:space="preserve"> Science and Technology Committee.</w:t>
      </w:r>
    </w:p>
    <w:p w:rsidR="0080470E" w:rsidRDefault="0080470E" w:rsidP="0080470E">
      <w:pPr>
        <w:widowControl w:val="0"/>
        <w:numPr>
          <w:ilvl w:val="0"/>
          <w:numId w:val="5"/>
        </w:numPr>
        <w:tabs>
          <w:tab w:val="left" w:pos="220"/>
          <w:tab w:val="left" w:pos="720"/>
        </w:tabs>
        <w:autoSpaceDE w:val="0"/>
        <w:autoSpaceDN w:val="0"/>
        <w:adjustRightInd w:val="0"/>
        <w:ind w:hanging="720"/>
        <w:rPr>
          <w:rFonts w:ascii="Times New Roman" w:hAnsi="Times New Roman" w:cs="Times New Roman"/>
        </w:rPr>
      </w:pPr>
    </w:p>
    <w:p w:rsidR="00070044" w:rsidRDefault="00070044" w:rsidP="00762594">
      <w:pPr>
        <w:spacing w:line="276" w:lineRule="auto"/>
        <w:rPr>
          <w:rFonts w:ascii="Times New Roman" w:hAnsi="Times New Roman" w:cs="Times New Roman"/>
        </w:rPr>
      </w:pPr>
    </w:p>
    <w:p w:rsidR="00762594" w:rsidRDefault="00762594" w:rsidP="00762594">
      <w:pPr>
        <w:spacing w:line="276" w:lineRule="auto"/>
        <w:rPr>
          <w:rFonts w:ascii="Times New Roman" w:hAnsi="Times New Roman" w:cs="Times New Roman"/>
        </w:rPr>
      </w:pPr>
    </w:p>
    <w:p w:rsidR="00762594" w:rsidRDefault="00762594" w:rsidP="00762594">
      <w:pPr>
        <w:spacing w:line="276" w:lineRule="auto"/>
        <w:rPr>
          <w:rFonts w:ascii="Times New Roman" w:hAnsi="Times New Roman" w:cs="Times New Roman"/>
        </w:rPr>
      </w:pPr>
    </w:p>
    <w:p w:rsidR="00762594" w:rsidRDefault="00762594" w:rsidP="00762594">
      <w:pPr>
        <w:spacing w:line="276" w:lineRule="auto"/>
        <w:rPr>
          <w:rFonts w:ascii="Times New Roman" w:hAnsi="Times New Roman" w:cs="Times New Roman"/>
        </w:rPr>
      </w:pPr>
    </w:p>
    <w:p w:rsidR="00762594" w:rsidRDefault="00762594" w:rsidP="00762594">
      <w:pPr>
        <w:spacing w:line="276" w:lineRule="auto"/>
        <w:rPr>
          <w:rFonts w:ascii="Times New Roman" w:hAnsi="Times New Roman" w:cs="Times New Roman"/>
        </w:rPr>
      </w:pPr>
    </w:p>
    <w:p w:rsidR="00762594" w:rsidRDefault="00762594" w:rsidP="00762594">
      <w:pPr>
        <w:spacing w:line="276" w:lineRule="auto"/>
        <w:rPr>
          <w:rFonts w:ascii="Times New Roman" w:hAnsi="Times New Roman" w:cs="Times New Roman"/>
        </w:rPr>
      </w:pPr>
    </w:p>
    <w:p w:rsidR="00762594" w:rsidRDefault="00762594" w:rsidP="00762594">
      <w:pPr>
        <w:spacing w:line="276" w:lineRule="auto"/>
        <w:rPr>
          <w:rFonts w:ascii="Times New Roman" w:hAnsi="Times New Roman" w:cs="Times New Roman"/>
        </w:rPr>
      </w:pPr>
    </w:p>
    <w:p w:rsidR="00762594" w:rsidRDefault="00762594" w:rsidP="00762594">
      <w:pPr>
        <w:spacing w:line="276" w:lineRule="auto"/>
        <w:rPr>
          <w:rFonts w:ascii="Times New Roman" w:hAnsi="Times New Roman" w:cs="Times New Roman"/>
        </w:rPr>
      </w:pPr>
    </w:p>
    <w:p w:rsidR="00762594" w:rsidRDefault="00762594" w:rsidP="00762594">
      <w:pPr>
        <w:spacing w:line="276" w:lineRule="auto"/>
        <w:rPr>
          <w:rFonts w:ascii="Times New Roman" w:hAnsi="Times New Roman" w:cs="Times New Roman"/>
        </w:rPr>
      </w:pPr>
    </w:p>
    <w:p w:rsidR="00762594" w:rsidRDefault="00762594" w:rsidP="00762594">
      <w:pPr>
        <w:spacing w:line="276" w:lineRule="auto"/>
        <w:rPr>
          <w:rFonts w:ascii="Times New Roman" w:hAnsi="Times New Roman" w:cs="Times New Roman"/>
        </w:rPr>
      </w:pPr>
    </w:p>
    <w:p w:rsidR="00762594" w:rsidRDefault="00762594" w:rsidP="00762594">
      <w:pPr>
        <w:spacing w:line="276" w:lineRule="auto"/>
        <w:rPr>
          <w:rFonts w:ascii="Times New Roman" w:hAnsi="Times New Roman" w:cs="Times New Roman"/>
        </w:rPr>
      </w:pPr>
    </w:p>
    <w:p w:rsidR="00762594" w:rsidRDefault="00762594" w:rsidP="00762594">
      <w:pPr>
        <w:spacing w:line="276" w:lineRule="auto"/>
        <w:rPr>
          <w:rFonts w:ascii="Times New Roman" w:hAnsi="Times New Roman" w:cs="Times New Roman"/>
        </w:rPr>
      </w:pPr>
    </w:p>
    <w:p w:rsidR="00762594" w:rsidRDefault="00762594" w:rsidP="00762594">
      <w:pPr>
        <w:spacing w:line="276" w:lineRule="auto"/>
        <w:rPr>
          <w:rFonts w:ascii="Times New Roman" w:hAnsi="Times New Roman" w:cs="Times New Roman"/>
        </w:rPr>
      </w:pPr>
    </w:p>
    <w:p w:rsidR="00762594" w:rsidRDefault="00762594" w:rsidP="00762594">
      <w:pPr>
        <w:spacing w:line="276" w:lineRule="auto"/>
        <w:rPr>
          <w:rFonts w:ascii="Times New Roman" w:hAnsi="Times New Roman" w:cs="Times New Roman"/>
        </w:rPr>
      </w:pPr>
    </w:p>
    <w:p w:rsidR="00762594" w:rsidRDefault="00762594" w:rsidP="00762594">
      <w:pPr>
        <w:spacing w:line="276" w:lineRule="auto"/>
        <w:rPr>
          <w:rFonts w:ascii="Times New Roman" w:hAnsi="Times New Roman" w:cs="Times New Roman"/>
        </w:rPr>
      </w:pPr>
    </w:p>
    <w:p w:rsidR="00762594" w:rsidRDefault="00762594" w:rsidP="00762594">
      <w:pPr>
        <w:spacing w:line="276" w:lineRule="auto"/>
        <w:rPr>
          <w:rFonts w:ascii="Times New Roman" w:hAnsi="Times New Roman" w:cs="Times New Roman"/>
        </w:rPr>
      </w:pPr>
    </w:p>
    <w:p w:rsidR="00762594" w:rsidRDefault="00762594" w:rsidP="00762594">
      <w:pPr>
        <w:spacing w:line="276" w:lineRule="auto"/>
        <w:rPr>
          <w:rFonts w:ascii="Times New Roman" w:hAnsi="Times New Roman" w:cs="Times New Roman"/>
        </w:rPr>
      </w:pPr>
    </w:p>
    <w:p w:rsidR="00762594" w:rsidRDefault="00762594" w:rsidP="00762594">
      <w:pPr>
        <w:spacing w:line="276" w:lineRule="auto"/>
        <w:rPr>
          <w:rFonts w:ascii="Times New Roman" w:hAnsi="Times New Roman" w:cs="Times New Roman"/>
        </w:rPr>
      </w:pPr>
    </w:p>
    <w:p w:rsidR="00762594" w:rsidRDefault="00762594" w:rsidP="00762594">
      <w:pPr>
        <w:spacing w:line="276" w:lineRule="auto"/>
        <w:rPr>
          <w:rFonts w:ascii="Times New Roman" w:hAnsi="Times New Roman" w:cs="Times New Roman"/>
        </w:rPr>
      </w:pPr>
    </w:p>
    <w:p w:rsidR="00762594" w:rsidRDefault="00762594" w:rsidP="00762594">
      <w:pPr>
        <w:spacing w:line="276" w:lineRule="auto"/>
        <w:rPr>
          <w:rFonts w:ascii="Times New Roman" w:hAnsi="Times New Roman" w:cs="Times New Roman"/>
        </w:rPr>
      </w:pPr>
    </w:p>
    <w:p w:rsidR="00762594" w:rsidRDefault="00762594" w:rsidP="00762594">
      <w:pPr>
        <w:spacing w:line="276" w:lineRule="auto"/>
        <w:rPr>
          <w:rFonts w:ascii="Times New Roman" w:hAnsi="Times New Roman" w:cs="Times New Roman"/>
        </w:rPr>
      </w:pPr>
    </w:p>
    <w:p w:rsidR="00762594" w:rsidRDefault="00762594" w:rsidP="00762594">
      <w:pPr>
        <w:spacing w:line="276" w:lineRule="auto"/>
        <w:rPr>
          <w:rFonts w:ascii="Times New Roman" w:hAnsi="Times New Roman" w:cs="Times New Roman"/>
        </w:rPr>
      </w:pPr>
    </w:p>
    <w:p w:rsidR="00762594" w:rsidRDefault="00762594" w:rsidP="00762594">
      <w:pPr>
        <w:spacing w:line="276" w:lineRule="auto"/>
        <w:rPr>
          <w:rFonts w:ascii="Times New Roman" w:hAnsi="Times New Roman" w:cs="Times New Roman"/>
        </w:rPr>
      </w:pPr>
    </w:p>
    <w:p w:rsidR="00762594" w:rsidRDefault="00762594" w:rsidP="00762594">
      <w:pPr>
        <w:spacing w:line="276" w:lineRule="auto"/>
        <w:rPr>
          <w:rFonts w:ascii="Times New Roman" w:hAnsi="Times New Roman" w:cs="Times New Roman"/>
        </w:rPr>
      </w:pPr>
    </w:p>
    <w:p w:rsidR="00762594" w:rsidRDefault="00762594" w:rsidP="00762594">
      <w:pPr>
        <w:spacing w:line="276" w:lineRule="auto"/>
        <w:rPr>
          <w:rFonts w:ascii="Times New Roman" w:hAnsi="Times New Roman" w:cs="Times New Roman"/>
        </w:rPr>
      </w:pPr>
    </w:p>
    <w:p w:rsidR="00762594" w:rsidRDefault="00762594" w:rsidP="00762594">
      <w:pPr>
        <w:spacing w:line="276" w:lineRule="auto"/>
        <w:rPr>
          <w:rFonts w:ascii="Times New Roman" w:hAnsi="Times New Roman" w:cs="Times New Roman"/>
        </w:rPr>
      </w:pPr>
    </w:p>
    <w:p w:rsidR="00762594" w:rsidRDefault="00762594" w:rsidP="00762594">
      <w:pPr>
        <w:spacing w:line="276" w:lineRule="auto"/>
        <w:rPr>
          <w:rFonts w:ascii="Times New Roman" w:hAnsi="Times New Roman" w:cs="Times New Roman"/>
        </w:rPr>
      </w:pPr>
    </w:p>
    <w:p w:rsidR="00762594" w:rsidRDefault="00762594" w:rsidP="00762594">
      <w:pPr>
        <w:spacing w:line="276" w:lineRule="auto"/>
        <w:rPr>
          <w:rFonts w:ascii="Times New Roman" w:hAnsi="Times New Roman" w:cs="Times New Roman"/>
        </w:rPr>
      </w:pPr>
    </w:p>
    <w:p w:rsidR="00762594" w:rsidRDefault="00762594" w:rsidP="00762594">
      <w:pPr>
        <w:spacing w:line="276" w:lineRule="auto"/>
        <w:rPr>
          <w:rFonts w:ascii="Times New Roman" w:hAnsi="Times New Roman" w:cs="Times New Roman"/>
        </w:rPr>
      </w:pPr>
    </w:p>
    <w:p w:rsidR="00762594" w:rsidRDefault="00762594" w:rsidP="00762594">
      <w:pPr>
        <w:spacing w:line="480" w:lineRule="auto"/>
        <w:jc w:val="center"/>
        <w:rPr>
          <w:rFonts w:ascii="Times New Roman" w:hAnsi="Times New Roman" w:cs="Times New Roman"/>
        </w:rPr>
      </w:pPr>
      <w:r>
        <w:rPr>
          <w:rFonts w:ascii="Times New Roman" w:hAnsi="Times New Roman" w:cs="Times New Roman"/>
        </w:rPr>
        <w:t>Pfizer – SWOT Analysis</w:t>
      </w:r>
    </w:p>
    <w:p w:rsidR="00762594" w:rsidRDefault="00762594" w:rsidP="00762594">
      <w:pPr>
        <w:spacing w:line="360" w:lineRule="auto"/>
        <w:rPr>
          <w:rFonts w:ascii="Times New Roman" w:hAnsi="Times New Roman" w:cs="Times New Roman"/>
        </w:rPr>
      </w:pPr>
      <w:r>
        <w:rPr>
          <w:rFonts w:ascii="Times New Roman" w:hAnsi="Times New Roman" w:cs="Times New Roman"/>
        </w:rPr>
        <w:t>Strengths:</w:t>
      </w:r>
    </w:p>
    <w:p w:rsidR="00762594" w:rsidRDefault="00762594" w:rsidP="00762594">
      <w:pPr>
        <w:pStyle w:val="ListParagraph"/>
        <w:numPr>
          <w:ilvl w:val="0"/>
          <w:numId w:val="12"/>
        </w:numPr>
        <w:spacing w:line="360" w:lineRule="auto"/>
        <w:rPr>
          <w:rFonts w:ascii="Times New Roman" w:hAnsi="Times New Roman" w:cs="Times New Roman"/>
        </w:rPr>
      </w:pPr>
      <w:r>
        <w:rPr>
          <w:rFonts w:ascii="Times New Roman" w:hAnsi="Times New Roman" w:cs="Times New Roman"/>
        </w:rPr>
        <w:t>Market Leader</w:t>
      </w:r>
    </w:p>
    <w:p w:rsidR="00762594" w:rsidRDefault="00762594" w:rsidP="00762594">
      <w:pPr>
        <w:pStyle w:val="ListParagraph"/>
        <w:numPr>
          <w:ilvl w:val="1"/>
          <w:numId w:val="12"/>
        </w:numPr>
        <w:spacing w:line="360" w:lineRule="auto"/>
        <w:rPr>
          <w:rFonts w:ascii="Times New Roman" w:hAnsi="Times New Roman" w:cs="Times New Roman"/>
        </w:rPr>
      </w:pPr>
      <w:r>
        <w:rPr>
          <w:rFonts w:ascii="Times New Roman" w:hAnsi="Times New Roman" w:cs="Times New Roman"/>
        </w:rPr>
        <w:t>One of the top pharmaceutical companies before and after the merger with Allergan</w:t>
      </w:r>
    </w:p>
    <w:p w:rsidR="00762594" w:rsidRPr="00FA5061" w:rsidRDefault="00762594" w:rsidP="00762594">
      <w:pPr>
        <w:pStyle w:val="ListParagraph"/>
        <w:numPr>
          <w:ilvl w:val="1"/>
          <w:numId w:val="12"/>
        </w:numPr>
        <w:spacing w:line="360" w:lineRule="auto"/>
        <w:rPr>
          <w:rFonts w:ascii="Times New Roman" w:hAnsi="Times New Roman" w:cs="Times New Roman"/>
        </w:rPr>
      </w:pPr>
      <w:r>
        <w:rPr>
          <w:rFonts w:ascii="Times New Roman" w:hAnsi="Times New Roman" w:cs="Times New Roman"/>
        </w:rPr>
        <w:t>Has 7.5% of the market share</w:t>
      </w:r>
    </w:p>
    <w:p w:rsidR="00762594" w:rsidRDefault="00762594" w:rsidP="00762594">
      <w:pPr>
        <w:pStyle w:val="ListParagraph"/>
        <w:numPr>
          <w:ilvl w:val="0"/>
          <w:numId w:val="12"/>
        </w:numPr>
        <w:spacing w:line="360" w:lineRule="auto"/>
        <w:rPr>
          <w:rFonts w:ascii="Times New Roman" w:hAnsi="Times New Roman" w:cs="Times New Roman"/>
        </w:rPr>
      </w:pPr>
      <w:r>
        <w:rPr>
          <w:rFonts w:ascii="Times New Roman" w:hAnsi="Times New Roman" w:cs="Times New Roman"/>
        </w:rPr>
        <w:t>R&amp;D</w:t>
      </w:r>
    </w:p>
    <w:p w:rsidR="00762594" w:rsidRDefault="00762594" w:rsidP="00762594">
      <w:pPr>
        <w:pStyle w:val="ListParagraph"/>
        <w:numPr>
          <w:ilvl w:val="1"/>
          <w:numId w:val="12"/>
        </w:numPr>
        <w:spacing w:line="360" w:lineRule="auto"/>
        <w:rPr>
          <w:rFonts w:ascii="Times New Roman" w:hAnsi="Times New Roman" w:cs="Times New Roman"/>
        </w:rPr>
      </w:pPr>
      <w:r>
        <w:rPr>
          <w:rFonts w:ascii="Times New Roman" w:hAnsi="Times New Roman" w:cs="Times New Roman"/>
        </w:rPr>
        <w:t>Primary business strategy</w:t>
      </w:r>
    </w:p>
    <w:p w:rsidR="00762594" w:rsidRDefault="00762594" w:rsidP="00762594">
      <w:pPr>
        <w:pStyle w:val="ListParagraph"/>
        <w:numPr>
          <w:ilvl w:val="1"/>
          <w:numId w:val="12"/>
        </w:numPr>
        <w:spacing w:line="360" w:lineRule="auto"/>
        <w:rPr>
          <w:rFonts w:ascii="Times New Roman" w:hAnsi="Times New Roman" w:cs="Times New Roman"/>
        </w:rPr>
      </w:pPr>
      <w:r>
        <w:rPr>
          <w:rFonts w:ascii="Times New Roman" w:hAnsi="Times New Roman" w:cs="Times New Roman"/>
        </w:rPr>
        <w:t>Involved in licensing agreements with different companies for collaborative research work</w:t>
      </w:r>
    </w:p>
    <w:p w:rsidR="00762594" w:rsidRDefault="00762594" w:rsidP="00762594">
      <w:pPr>
        <w:pStyle w:val="ListParagraph"/>
        <w:numPr>
          <w:ilvl w:val="0"/>
          <w:numId w:val="12"/>
        </w:numPr>
        <w:spacing w:line="360" w:lineRule="auto"/>
        <w:rPr>
          <w:rFonts w:ascii="Times New Roman" w:hAnsi="Times New Roman" w:cs="Times New Roman"/>
        </w:rPr>
      </w:pPr>
      <w:r>
        <w:rPr>
          <w:rFonts w:ascii="Times New Roman" w:hAnsi="Times New Roman" w:cs="Times New Roman"/>
        </w:rPr>
        <w:t>Global Presence</w:t>
      </w:r>
    </w:p>
    <w:p w:rsidR="00762594" w:rsidRDefault="00762594" w:rsidP="00762594">
      <w:pPr>
        <w:pStyle w:val="ListParagraph"/>
        <w:numPr>
          <w:ilvl w:val="0"/>
          <w:numId w:val="12"/>
        </w:numPr>
        <w:spacing w:line="360" w:lineRule="auto"/>
        <w:rPr>
          <w:rFonts w:ascii="Times New Roman" w:hAnsi="Times New Roman" w:cs="Times New Roman"/>
        </w:rPr>
      </w:pPr>
      <w:r>
        <w:rPr>
          <w:rFonts w:ascii="Times New Roman" w:hAnsi="Times New Roman" w:cs="Times New Roman"/>
        </w:rPr>
        <w:t>Patents</w:t>
      </w:r>
    </w:p>
    <w:p w:rsidR="00762594" w:rsidRDefault="00762594" w:rsidP="00762594">
      <w:pPr>
        <w:spacing w:line="360" w:lineRule="auto"/>
        <w:rPr>
          <w:rFonts w:ascii="Times New Roman" w:hAnsi="Times New Roman" w:cs="Times New Roman"/>
        </w:rPr>
      </w:pPr>
      <w:r>
        <w:rPr>
          <w:rFonts w:ascii="Times New Roman" w:hAnsi="Times New Roman" w:cs="Times New Roman"/>
        </w:rPr>
        <w:t>Weaknesses:</w:t>
      </w:r>
    </w:p>
    <w:p w:rsidR="00762594" w:rsidRDefault="00762594" w:rsidP="00762594">
      <w:pPr>
        <w:pStyle w:val="ListParagraph"/>
        <w:numPr>
          <w:ilvl w:val="0"/>
          <w:numId w:val="13"/>
        </w:numPr>
        <w:spacing w:line="360" w:lineRule="auto"/>
        <w:rPr>
          <w:rFonts w:ascii="Times New Roman" w:hAnsi="Times New Roman" w:cs="Times New Roman"/>
        </w:rPr>
      </w:pPr>
      <w:r>
        <w:rPr>
          <w:rFonts w:ascii="Times New Roman" w:hAnsi="Times New Roman" w:cs="Times New Roman"/>
        </w:rPr>
        <w:t>Expiring Patents</w:t>
      </w:r>
    </w:p>
    <w:p w:rsidR="00762594" w:rsidRDefault="00762594" w:rsidP="00762594">
      <w:pPr>
        <w:pStyle w:val="ListParagraph"/>
        <w:numPr>
          <w:ilvl w:val="0"/>
          <w:numId w:val="13"/>
        </w:numPr>
        <w:spacing w:line="360" w:lineRule="auto"/>
        <w:rPr>
          <w:rFonts w:ascii="Times New Roman" w:hAnsi="Times New Roman" w:cs="Times New Roman"/>
        </w:rPr>
      </w:pPr>
      <w:r>
        <w:rPr>
          <w:rFonts w:ascii="Times New Roman" w:hAnsi="Times New Roman" w:cs="Times New Roman"/>
        </w:rPr>
        <w:t>Low spending in R&amp;D in comparison with other companies</w:t>
      </w:r>
    </w:p>
    <w:p w:rsidR="00762594" w:rsidRPr="007E1EDE" w:rsidRDefault="00762594" w:rsidP="00762594">
      <w:pPr>
        <w:pStyle w:val="ListParagraph"/>
        <w:numPr>
          <w:ilvl w:val="0"/>
          <w:numId w:val="13"/>
        </w:numPr>
        <w:spacing w:line="360" w:lineRule="auto"/>
        <w:rPr>
          <w:rFonts w:ascii="Times New Roman" w:hAnsi="Times New Roman" w:cs="Times New Roman"/>
        </w:rPr>
      </w:pPr>
      <w:r>
        <w:rPr>
          <w:rFonts w:ascii="Times New Roman" w:hAnsi="Times New Roman" w:cs="Times New Roman"/>
        </w:rPr>
        <w:t>Not working on the pharmaceuticals with the highest demand</w:t>
      </w:r>
    </w:p>
    <w:p w:rsidR="00762594" w:rsidRDefault="00762594" w:rsidP="00762594">
      <w:pPr>
        <w:spacing w:line="360" w:lineRule="auto"/>
        <w:rPr>
          <w:rFonts w:ascii="Times New Roman" w:hAnsi="Times New Roman" w:cs="Times New Roman"/>
        </w:rPr>
      </w:pPr>
      <w:r>
        <w:rPr>
          <w:rFonts w:ascii="Times New Roman" w:hAnsi="Times New Roman" w:cs="Times New Roman"/>
        </w:rPr>
        <w:t>Opportunities:</w:t>
      </w:r>
    </w:p>
    <w:p w:rsidR="00762594" w:rsidRDefault="00762594" w:rsidP="00762594">
      <w:pPr>
        <w:pStyle w:val="ListParagraph"/>
        <w:numPr>
          <w:ilvl w:val="0"/>
          <w:numId w:val="14"/>
        </w:numPr>
        <w:spacing w:line="360" w:lineRule="auto"/>
        <w:rPr>
          <w:rFonts w:ascii="Times New Roman" w:hAnsi="Times New Roman" w:cs="Times New Roman"/>
        </w:rPr>
      </w:pPr>
      <w:r>
        <w:rPr>
          <w:rFonts w:ascii="Times New Roman" w:hAnsi="Times New Roman" w:cs="Times New Roman"/>
        </w:rPr>
        <w:t>M&amp;A deal with Allergan</w:t>
      </w:r>
    </w:p>
    <w:p w:rsidR="00762594" w:rsidRDefault="00762594" w:rsidP="00762594">
      <w:pPr>
        <w:pStyle w:val="ListParagraph"/>
        <w:numPr>
          <w:ilvl w:val="0"/>
          <w:numId w:val="14"/>
        </w:numPr>
        <w:spacing w:line="360" w:lineRule="auto"/>
        <w:rPr>
          <w:rFonts w:ascii="Times New Roman" w:hAnsi="Times New Roman" w:cs="Times New Roman"/>
        </w:rPr>
      </w:pPr>
      <w:r>
        <w:rPr>
          <w:rFonts w:ascii="Times New Roman" w:hAnsi="Times New Roman" w:cs="Times New Roman"/>
        </w:rPr>
        <w:t>Acquisition of King pharmaceutical in 2009</w:t>
      </w:r>
    </w:p>
    <w:p w:rsidR="00762594" w:rsidRDefault="00762594" w:rsidP="00762594">
      <w:pPr>
        <w:pStyle w:val="ListParagraph"/>
        <w:numPr>
          <w:ilvl w:val="0"/>
          <w:numId w:val="14"/>
        </w:numPr>
        <w:spacing w:line="360" w:lineRule="auto"/>
        <w:rPr>
          <w:rFonts w:ascii="Times New Roman" w:hAnsi="Times New Roman" w:cs="Times New Roman"/>
        </w:rPr>
      </w:pPr>
      <w:r>
        <w:rPr>
          <w:rFonts w:ascii="Times New Roman" w:hAnsi="Times New Roman" w:cs="Times New Roman"/>
        </w:rPr>
        <w:t>Working on cutting manufacturing costs</w:t>
      </w:r>
    </w:p>
    <w:p w:rsidR="00762594" w:rsidRDefault="00762594" w:rsidP="00762594">
      <w:pPr>
        <w:pStyle w:val="ListParagraph"/>
        <w:numPr>
          <w:ilvl w:val="0"/>
          <w:numId w:val="14"/>
        </w:numPr>
        <w:spacing w:line="360" w:lineRule="auto"/>
        <w:rPr>
          <w:rFonts w:ascii="Times New Roman" w:hAnsi="Times New Roman" w:cs="Times New Roman"/>
        </w:rPr>
      </w:pPr>
      <w:r>
        <w:rPr>
          <w:rFonts w:ascii="Times New Roman" w:hAnsi="Times New Roman" w:cs="Times New Roman"/>
        </w:rPr>
        <w:t>New centers in New York, San Francisco, and Cambridge</w:t>
      </w:r>
    </w:p>
    <w:p w:rsidR="00762594" w:rsidRPr="007E1EDE" w:rsidRDefault="00762594" w:rsidP="00762594">
      <w:pPr>
        <w:pStyle w:val="ListParagraph"/>
        <w:numPr>
          <w:ilvl w:val="0"/>
          <w:numId w:val="14"/>
        </w:numPr>
        <w:spacing w:line="360" w:lineRule="auto"/>
        <w:rPr>
          <w:rFonts w:ascii="Times New Roman" w:hAnsi="Times New Roman" w:cs="Times New Roman"/>
        </w:rPr>
      </w:pPr>
      <w:r>
        <w:rPr>
          <w:rFonts w:ascii="Times New Roman" w:hAnsi="Times New Roman" w:cs="Times New Roman"/>
        </w:rPr>
        <w:t>Focus on biologics</w:t>
      </w:r>
    </w:p>
    <w:p w:rsidR="00762594" w:rsidRDefault="00762594" w:rsidP="00762594">
      <w:pPr>
        <w:spacing w:line="360" w:lineRule="auto"/>
        <w:rPr>
          <w:rFonts w:ascii="Times New Roman" w:hAnsi="Times New Roman" w:cs="Times New Roman"/>
        </w:rPr>
      </w:pPr>
      <w:r>
        <w:rPr>
          <w:rFonts w:ascii="Times New Roman" w:hAnsi="Times New Roman" w:cs="Times New Roman"/>
        </w:rPr>
        <w:t>Threats:</w:t>
      </w:r>
    </w:p>
    <w:p w:rsidR="00762594" w:rsidRDefault="00762594" w:rsidP="00762594">
      <w:pPr>
        <w:pStyle w:val="ListParagraph"/>
        <w:numPr>
          <w:ilvl w:val="0"/>
          <w:numId w:val="15"/>
        </w:numPr>
        <w:spacing w:line="360" w:lineRule="auto"/>
        <w:rPr>
          <w:rFonts w:ascii="Times New Roman" w:hAnsi="Times New Roman" w:cs="Times New Roman"/>
        </w:rPr>
      </w:pPr>
      <w:r>
        <w:rPr>
          <w:rFonts w:ascii="Times New Roman" w:hAnsi="Times New Roman" w:cs="Times New Roman"/>
        </w:rPr>
        <w:t>Illegal marketing</w:t>
      </w:r>
    </w:p>
    <w:p w:rsidR="00762594" w:rsidRDefault="00762594" w:rsidP="00762594">
      <w:pPr>
        <w:pStyle w:val="ListParagraph"/>
        <w:numPr>
          <w:ilvl w:val="1"/>
          <w:numId w:val="15"/>
        </w:numPr>
        <w:spacing w:line="360" w:lineRule="auto"/>
        <w:rPr>
          <w:rFonts w:ascii="Times New Roman" w:hAnsi="Times New Roman" w:cs="Times New Roman"/>
        </w:rPr>
      </w:pPr>
      <w:r>
        <w:rPr>
          <w:rFonts w:ascii="Times New Roman" w:hAnsi="Times New Roman" w:cs="Times New Roman"/>
        </w:rPr>
        <w:t>Drugs are not reliable</w:t>
      </w:r>
    </w:p>
    <w:p w:rsidR="00762594" w:rsidRDefault="00762594" w:rsidP="00762594">
      <w:pPr>
        <w:pStyle w:val="ListParagraph"/>
        <w:numPr>
          <w:ilvl w:val="1"/>
          <w:numId w:val="15"/>
        </w:numPr>
        <w:spacing w:line="360" w:lineRule="auto"/>
        <w:rPr>
          <w:rFonts w:ascii="Times New Roman" w:hAnsi="Times New Roman" w:cs="Times New Roman"/>
        </w:rPr>
      </w:pPr>
      <w:r>
        <w:rPr>
          <w:rFonts w:ascii="Times New Roman" w:hAnsi="Times New Roman" w:cs="Times New Roman"/>
        </w:rPr>
        <w:t>Biggest penalty in the history of the U.S.</w:t>
      </w:r>
    </w:p>
    <w:p w:rsidR="00762594" w:rsidRDefault="00762594" w:rsidP="00762594">
      <w:pPr>
        <w:pStyle w:val="ListParagraph"/>
        <w:numPr>
          <w:ilvl w:val="0"/>
          <w:numId w:val="15"/>
        </w:numPr>
        <w:spacing w:line="360" w:lineRule="auto"/>
        <w:rPr>
          <w:rFonts w:ascii="Times New Roman" w:hAnsi="Times New Roman" w:cs="Times New Roman"/>
        </w:rPr>
      </w:pPr>
      <w:r>
        <w:rPr>
          <w:rFonts w:ascii="Times New Roman" w:hAnsi="Times New Roman" w:cs="Times New Roman"/>
        </w:rPr>
        <w:t>Competition</w:t>
      </w:r>
    </w:p>
    <w:p w:rsidR="00762594" w:rsidRDefault="00762594" w:rsidP="00762594">
      <w:pPr>
        <w:pStyle w:val="ListParagraph"/>
        <w:numPr>
          <w:ilvl w:val="0"/>
          <w:numId w:val="15"/>
        </w:numPr>
        <w:spacing w:line="360" w:lineRule="auto"/>
        <w:rPr>
          <w:rFonts w:ascii="Times New Roman" w:hAnsi="Times New Roman" w:cs="Times New Roman"/>
        </w:rPr>
      </w:pPr>
      <w:r>
        <w:rPr>
          <w:rFonts w:ascii="Times New Roman" w:hAnsi="Times New Roman" w:cs="Times New Roman"/>
        </w:rPr>
        <w:t>Customers may buy generic drugs</w:t>
      </w:r>
    </w:p>
    <w:p w:rsidR="00BB6203" w:rsidRDefault="00BB6203" w:rsidP="00BB6203">
      <w:pPr>
        <w:spacing w:line="360" w:lineRule="auto"/>
        <w:rPr>
          <w:rFonts w:ascii="Times New Roman" w:hAnsi="Times New Roman" w:cs="Times New Roman"/>
        </w:rPr>
      </w:pPr>
    </w:p>
    <w:p w:rsidR="00BB6203" w:rsidRDefault="00BB6203" w:rsidP="00BB6203">
      <w:pPr>
        <w:spacing w:line="360" w:lineRule="auto"/>
        <w:rPr>
          <w:rFonts w:ascii="Times New Roman" w:hAnsi="Times New Roman" w:cs="Times New Roman"/>
        </w:rPr>
      </w:pPr>
    </w:p>
    <w:p w:rsidR="00BB6203" w:rsidRDefault="00BB6203" w:rsidP="00BB6203">
      <w:pPr>
        <w:spacing w:line="360" w:lineRule="auto"/>
        <w:rPr>
          <w:rFonts w:ascii="Times New Roman" w:hAnsi="Times New Roman" w:cs="Times New Roman"/>
        </w:rPr>
      </w:pPr>
    </w:p>
    <w:p w:rsidR="00BB6203" w:rsidRDefault="00BB6203" w:rsidP="00BB6203">
      <w:pPr>
        <w:spacing w:line="480" w:lineRule="auto"/>
        <w:jc w:val="center"/>
        <w:rPr>
          <w:rFonts w:ascii="Times New Roman" w:hAnsi="Times New Roman" w:cs="Times New Roman"/>
        </w:rPr>
      </w:pPr>
      <w:r>
        <w:rPr>
          <w:rFonts w:ascii="Times New Roman" w:hAnsi="Times New Roman" w:cs="Times New Roman"/>
        </w:rPr>
        <w:t>SWOT Analysis Rationale</w:t>
      </w:r>
    </w:p>
    <w:p w:rsidR="00BB6203" w:rsidRPr="00BB6203" w:rsidRDefault="00BB6203" w:rsidP="00BB6203">
      <w:pPr>
        <w:spacing w:line="480" w:lineRule="auto"/>
        <w:ind w:firstLine="720"/>
        <w:rPr>
          <w:rFonts w:ascii="Times New Roman" w:hAnsi="Times New Roman" w:cs="Times New Roman"/>
        </w:rPr>
      </w:pPr>
      <w:r>
        <w:rPr>
          <w:rFonts w:ascii="Times New Roman" w:hAnsi="Times New Roman" w:cs="Times New Roman"/>
        </w:rPr>
        <w:t>Pfizer’s strengths and weaknesses outweigh its weaknesses because of the lack of competition, the patents consumer loyalty the company has, and it has made some strong acquisitions in the past.</w:t>
      </w:r>
      <w:r w:rsidR="0023760C">
        <w:rPr>
          <w:rFonts w:ascii="Times New Roman" w:hAnsi="Times New Roman" w:cs="Times New Roman"/>
        </w:rPr>
        <w:t xml:space="preserve">  Another large strength of Pfizer is that it focuses on R&amp;D to become the market leader in consumer pharmaceuticals</w:t>
      </w:r>
      <w:r w:rsidR="00BE6373">
        <w:rPr>
          <w:rFonts w:ascii="Times New Roman" w:hAnsi="Times New Roman" w:cs="Times New Roman"/>
        </w:rPr>
        <w:t>.</w:t>
      </w:r>
      <w:r>
        <w:rPr>
          <w:rFonts w:ascii="Times New Roman" w:hAnsi="Times New Roman" w:cs="Times New Roman"/>
        </w:rPr>
        <w:t xml:space="preserve">  Its biggest acquisition, with Allergan, was made earlier this year and provides a strategic advantage</w:t>
      </w:r>
      <w:r w:rsidR="0023760C">
        <w:rPr>
          <w:rFonts w:ascii="Times New Roman" w:hAnsi="Times New Roman" w:cs="Times New Roman"/>
        </w:rPr>
        <w:t xml:space="preserve"> in terms of product diversity and potential growth.  These strengths outweigh the weaknesses because</w:t>
      </w:r>
      <w:r w:rsidR="00BE6373">
        <w:rPr>
          <w:rFonts w:ascii="Times New Roman" w:hAnsi="Times New Roman" w:cs="Times New Roman"/>
        </w:rPr>
        <w:t xml:space="preserve"> the weaknesses are things that can be resolved and don’t directly impact the sales.  Pfi</w:t>
      </w:r>
      <w:r w:rsidR="0004574B">
        <w:rPr>
          <w:rFonts w:ascii="Times New Roman" w:hAnsi="Times New Roman" w:cs="Times New Roman"/>
        </w:rPr>
        <w:t>zer is the leader in the industry because of its large portion of the market share and its mission to satisfy the consumer demand.</w:t>
      </w:r>
    </w:p>
    <w:p w:rsidR="00762594" w:rsidRDefault="00762594" w:rsidP="00762594">
      <w:pPr>
        <w:spacing w:line="360" w:lineRule="auto"/>
        <w:rPr>
          <w:rFonts w:ascii="Times New Roman" w:hAnsi="Times New Roman" w:cs="Times New Roman"/>
        </w:rPr>
      </w:pPr>
    </w:p>
    <w:p w:rsidR="00762594" w:rsidRDefault="00762594" w:rsidP="00762594">
      <w:pPr>
        <w:spacing w:line="360" w:lineRule="auto"/>
        <w:rPr>
          <w:rFonts w:ascii="Times New Roman" w:hAnsi="Times New Roman" w:cs="Times New Roman"/>
        </w:rPr>
      </w:pPr>
    </w:p>
    <w:p w:rsidR="00762594" w:rsidRDefault="00762594" w:rsidP="00762594">
      <w:pPr>
        <w:spacing w:line="360" w:lineRule="auto"/>
        <w:rPr>
          <w:rFonts w:ascii="Times New Roman" w:hAnsi="Times New Roman" w:cs="Times New Roman"/>
        </w:rPr>
      </w:pPr>
    </w:p>
    <w:p w:rsidR="0004574B" w:rsidRDefault="0004574B" w:rsidP="00762594">
      <w:pPr>
        <w:spacing w:line="480" w:lineRule="auto"/>
        <w:jc w:val="center"/>
        <w:rPr>
          <w:rFonts w:ascii="Times New Roman" w:hAnsi="Times New Roman" w:cs="Times New Roman"/>
        </w:rPr>
      </w:pPr>
    </w:p>
    <w:p w:rsidR="0004574B" w:rsidRDefault="0004574B" w:rsidP="00762594">
      <w:pPr>
        <w:spacing w:line="480" w:lineRule="auto"/>
        <w:jc w:val="center"/>
        <w:rPr>
          <w:rFonts w:ascii="Times New Roman" w:hAnsi="Times New Roman" w:cs="Times New Roman"/>
        </w:rPr>
      </w:pPr>
    </w:p>
    <w:p w:rsidR="0004574B" w:rsidRDefault="0004574B" w:rsidP="00762594">
      <w:pPr>
        <w:spacing w:line="480" w:lineRule="auto"/>
        <w:jc w:val="center"/>
        <w:rPr>
          <w:rFonts w:ascii="Times New Roman" w:hAnsi="Times New Roman" w:cs="Times New Roman"/>
        </w:rPr>
      </w:pPr>
    </w:p>
    <w:p w:rsidR="0004574B" w:rsidRDefault="0004574B" w:rsidP="00762594">
      <w:pPr>
        <w:spacing w:line="480" w:lineRule="auto"/>
        <w:jc w:val="center"/>
        <w:rPr>
          <w:rFonts w:ascii="Times New Roman" w:hAnsi="Times New Roman" w:cs="Times New Roman"/>
        </w:rPr>
      </w:pPr>
    </w:p>
    <w:p w:rsidR="0004574B" w:rsidRDefault="0004574B" w:rsidP="00762594">
      <w:pPr>
        <w:spacing w:line="480" w:lineRule="auto"/>
        <w:jc w:val="center"/>
        <w:rPr>
          <w:rFonts w:ascii="Times New Roman" w:hAnsi="Times New Roman" w:cs="Times New Roman"/>
        </w:rPr>
      </w:pPr>
    </w:p>
    <w:p w:rsidR="0004574B" w:rsidRDefault="0004574B" w:rsidP="00762594">
      <w:pPr>
        <w:spacing w:line="480" w:lineRule="auto"/>
        <w:jc w:val="center"/>
        <w:rPr>
          <w:rFonts w:ascii="Times New Roman" w:hAnsi="Times New Roman" w:cs="Times New Roman"/>
        </w:rPr>
      </w:pPr>
    </w:p>
    <w:p w:rsidR="0004574B" w:rsidRDefault="0004574B" w:rsidP="00762594">
      <w:pPr>
        <w:spacing w:line="480" w:lineRule="auto"/>
        <w:jc w:val="center"/>
        <w:rPr>
          <w:rFonts w:ascii="Times New Roman" w:hAnsi="Times New Roman" w:cs="Times New Roman"/>
        </w:rPr>
      </w:pPr>
    </w:p>
    <w:p w:rsidR="0004574B" w:rsidRDefault="0004574B" w:rsidP="00762594">
      <w:pPr>
        <w:spacing w:line="480" w:lineRule="auto"/>
        <w:jc w:val="center"/>
        <w:rPr>
          <w:rFonts w:ascii="Times New Roman" w:hAnsi="Times New Roman" w:cs="Times New Roman"/>
        </w:rPr>
      </w:pPr>
    </w:p>
    <w:p w:rsidR="0004574B" w:rsidRDefault="0004574B" w:rsidP="00762594">
      <w:pPr>
        <w:spacing w:line="480" w:lineRule="auto"/>
        <w:jc w:val="center"/>
        <w:rPr>
          <w:rFonts w:ascii="Times New Roman" w:hAnsi="Times New Roman" w:cs="Times New Roman"/>
        </w:rPr>
      </w:pPr>
    </w:p>
    <w:p w:rsidR="0004574B" w:rsidRDefault="0004574B" w:rsidP="00762594">
      <w:pPr>
        <w:spacing w:line="480" w:lineRule="auto"/>
        <w:jc w:val="center"/>
        <w:rPr>
          <w:rFonts w:ascii="Times New Roman" w:hAnsi="Times New Roman" w:cs="Times New Roman"/>
        </w:rPr>
      </w:pPr>
    </w:p>
    <w:p w:rsidR="0004574B" w:rsidRDefault="0004574B" w:rsidP="00762594">
      <w:pPr>
        <w:spacing w:line="480" w:lineRule="auto"/>
        <w:jc w:val="center"/>
        <w:rPr>
          <w:rFonts w:ascii="Times New Roman" w:hAnsi="Times New Roman" w:cs="Times New Roman"/>
        </w:rPr>
      </w:pPr>
    </w:p>
    <w:p w:rsidR="0004574B" w:rsidRDefault="0004574B" w:rsidP="00762594">
      <w:pPr>
        <w:spacing w:line="480" w:lineRule="auto"/>
        <w:jc w:val="center"/>
        <w:rPr>
          <w:rFonts w:ascii="Times New Roman" w:hAnsi="Times New Roman" w:cs="Times New Roman"/>
        </w:rPr>
      </w:pPr>
    </w:p>
    <w:p w:rsidR="00762594" w:rsidRDefault="00762594" w:rsidP="00762594">
      <w:pPr>
        <w:spacing w:line="480" w:lineRule="auto"/>
        <w:jc w:val="center"/>
        <w:rPr>
          <w:rFonts w:ascii="Times New Roman" w:hAnsi="Times New Roman" w:cs="Times New Roman"/>
        </w:rPr>
      </w:pPr>
      <w:r>
        <w:rPr>
          <w:rFonts w:ascii="Times New Roman" w:hAnsi="Times New Roman" w:cs="Times New Roman"/>
        </w:rPr>
        <w:t>Pfizer – Porter’s 5 Forces</w:t>
      </w:r>
    </w:p>
    <w:p w:rsidR="00762594" w:rsidRDefault="00762594" w:rsidP="00762594">
      <w:pPr>
        <w:spacing w:line="480" w:lineRule="auto"/>
        <w:rPr>
          <w:rFonts w:ascii="Times New Roman" w:hAnsi="Times New Roman" w:cs="Times New Roman"/>
        </w:rPr>
      </w:pPr>
      <w:r>
        <w:rPr>
          <w:rFonts w:ascii="Times New Roman" w:hAnsi="Times New Roman" w:cs="Times New Roman"/>
        </w:rPr>
        <w:t xml:space="preserve">Buyer Power: </w:t>
      </w:r>
      <w:r w:rsidRPr="00673C65">
        <w:rPr>
          <w:rFonts w:ascii="Times New Roman" w:hAnsi="Times New Roman" w:cs="Times New Roman"/>
          <w:b/>
        </w:rPr>
        <w:t>Low</w:t>
      </w:r>
    </w:p>
    <w:p w:rsidR="00762594" w:rsidRDefault="00762594" w:rsidP="00762594">
      <w:pPr>
        <w:pStyle w:val="ListParagraph"/>
        <w:numPr>
          <w:ilvl w:val="0"/>
          <w:numId w:val="16"/>
        </w:numPr>
        <w:spacing w:line="480" w:lineRule="auto"/>
        <w:rPr>
          <w:rFonts w:ascii="Times New Roman" w:hAnsi="Times New Roman" w:cs="Times New Roman"/>
        </w:rPr>
      </w:pPr>
      <w:r>
        <w:rPr>
          <w:rFonts w:ascii="Times New Roman" w:hAnsi="Times New Roman" w:cs="Times New Roman"/>
        </w:rPr>
        <w:t>Difficult for consumers to control the price of drugs because of the demand and limited supply.</w:t>
      </w:r>
    </w:p>
    <w:p w:rsidR="00762594" w:rsidRDefault="00762594" w:rsidP="00762594">
      <w:pPr>
        <w:pStyle w:val="ListParagraph"/>
        <w:numPr>
          <w:ilvl w:val="0"/>
          <w:numId w:val="16"/>
        </w:numPr>
        <w:spacing w:line="480" w:lineRule="auto"/>
        <w:rPr>
          <w:rFonts w:ascii="Times New Roman" w:hAnsi="Times New Roman" w:cs="Times New Roman"/>
        </w:rPr>
      </w:pPr>
      <w:r>
        <w:rPr>
          <w:rFonts w:ascii="Times New Roman" w:hAnsi="Times New Roman" w:cs="Times New Roman"/>
        </w:rPr>
        <w:t>Pharmacies can only supply what the individuals demand as prescribed by their doctors</w:t>
      </w:r>
    </w:p>
    <w:p w:rsidR="00762594" w:rsidRDefault="00762594" w:rsidP="00762594">
      <w:pPr>
        <w:spacing w:line="480" w:lineRule="auto"/>
        <w:rPr>
          <w:rFonts w:ascii="Times New Roman" w:hAnsi="Times New Roman" w:cs="Times New Roman"/>
          <w:b/>
        </w:rPr>
      </w:pPr>
      <w:r>
        <w:rPr>
          <w:rFonts w:ascii="Times New Roman" w:hAnsi="Times New Roman" w:cs="Times New Roman"/>
        </w:rPr>
        <w:t xml:space="preserve">Supplier Power: </w:t>
      </w:r>
      <w:r w:rsidRPr="00673C65">
        <w:rPr>
          <w:rFonts w:ascii="Times New Roman" w:hAnsi="Times New Roman" w:cs="Times New Roman"/>
          <w:b/>
        </w:rPr>
        <w:t>Low</w:t>
      </w:r>
    </w:p>
    <w:p w:rsidR="00762594" w:rsidRDefault="00762594" w:rsidP="00762594">
      <w:pPr>
        <w:pStyle w:val="ListParagraph"/>
        <w:numPr>
          <w:ilvl w:val="0"/>
          <w:numId w:val="17"/>
        </w:numPr>
        <w:spacing w:line="480" w:lineRule="auto"/>
        <w:rPr>
          <w:rFonts w:ascii="Times New Roman" w:hAnsi="Times New Roman" w:cs="Times New Roman"/>
        </w:rPr>
      </w:pPr>
      <w:r>
        <w:rPr>
          <w:rFonts w:ascii="Times New Roman" w:hAnsi="Times New Roman" w:cs="Times New Roman"/>
        </w:rPr>
        <w:t>There are many suppliers to choose from because the resources to produce the pharmaceuticals are easily available</w:t>
      </w:r>
    </w:p>
    <w:p w:rsidR="00762594" w:rsidRDefault="00762594" w:rsidP="00762594">
      <w:pPr>
        <w:spacing w:line="480" w:lineRule="auto"/>
        <w:rPr>
          <w:rFonts w:ascii="Times New Roman" w:hAnsi="Times New Roman" w:cs="Times New Roman"/>
        </w:rPr>
      </w:pPr>
      <w:r>
        <w:rPr>
          <w:rFonts w:ascii="Times New Roman" w:hAnsi="Times New Roman" w:cs="Times New Roman"/>
        </w:rPr>
        <w:t xml:space="preserve">Rivalry: </w:t>
      </w:r>
      <w:r>
        <w:rPr>
          <w:rFonts w:ascii="Times New Roman" w:hAnsi="Times New Roman" w:cs="Times New Roman"/>
          <w:b/>
        </w:rPr>
        <w:t>Moderate</w:t>
      </w:r>
    </w:p>
    <w:p w:rsidR="00762594" w:rsidRDefault="00762594" w:rsidP="00762594">
      <w:pPr>
        <w:pStyle w:val="ListParagraph"/>
        <w:numPr>
          <w:ilvl w:val="0"/>
          <w:numId w:val="18"/>
        </w:numPr>
        <w:spacing w:line="480" w:lineRule="auto"/>
        <w:rPr>
          <w:rFonts w:ascii="Times New Roman" w:hAnsi="Times New Roman" w:cs="Times New Roman"/>
        </w:rPr>
      </w:pPr>
      <w:r>
        <w:rPr>
          <w:rFonts w:ascii="Times New Roman" w:hAnsi="Times New Roman" w:cs="Times New Roman"/>
        </w:rPr>
        <w:t>Some companies have monopoly power because of patents and restrictions</w:t>
      </w:r>
    </w:p>
    <w:p w:rsidR="00762594" w:rsidRDefault="00762594" w:rsidP="00762594">
      <w:pPr>
        <w:spacing w:line="480" w:lineRule="auto"/>
        <w:rPr>
          <w:rFonts w:ascii="Times New Roman" w:hAnsi="Times New Roman" w:cs="Times New Roman"/>
        </w:rPr>
      </w:pPr>
      <w:r>
        <w:rPr>
          <w:rFonts w:ascii="Times New Roman" w:hAnsi="Times New Roman" w:cs="Times New Roman"/>
        </w:rPr>
        <w:t xml:space="preserve">Threat of New Entrants: </w:t>
      </w:r>
      <w:r w:rsidRPr="00277C4E">
        <w:rPr>
          <w:rFonts w:ascii="Times New Roman" w:hAnsi="Times New Roman" w:cs="Times New Roman"/>
          <w:b/>
        </w:rPr>
        <w:t>Low</w:t>
      </w:r>
    </w:p>
    <w:p w:rsidR="00762594" w:rsidRDefault="00762594" w:rsidP="00762594">
      <w:pPr>
        <w:pStyle w:val="ListParagraph"/>
        <w:numPr>
          <w:ilvl w:val="0"/>
          <w:numId w:val="19"/>
        </w:numPr>
        <w:spacing w:line="480" w:lineRule="auto"/>
        <w:rPr>
          <w:rFonts w:ascii="Times New Roman" w:hAnsi="Times New Roman" w:cs="Times New Roman"/>
        </w:rPr>
      </w:pPr>
      <w:r>
        <w:rPr>
          <w:rFonts w:ascii="Times New Roman" w:hAnsi="Times New Roman" w:cs="Times New Roman"/>
        </w:rPr>
        <w:t>Many barriers to entry</w:t>
      </w:r>
    </w:p>
    <w:p w:rsidR="00762594" w:rsidRDefault="00762594" w:rsidP="00762594">
      <w:pPr>
        <w:pStyle w:val="ListParagraph"/>
        <w:numPr>
          <w:ilvl w:val="0"/>
          <w:numId w:val="19"/>
        </w:numPr>
        <w:spacing w:line="480" w:lineRule="auto"/>
        <w:rPr>
          <w:rFonts w:ascii="Times New Roman" w:hAnsi="Times New Roman" w:cs="Times New Roman"/>
        </w:rPr>
      </w:pPr>
      <w:r>
        <w:rPr>
          <w:rFonts w:ascii="Times New Roman" w:hAnsi="Times New Roman" w:cs="Times New Roman"/>
        </w:rPr>
        <w:t>Competitors need time to create a drug, or another version of an existing drug</w:t>
      </w:r>
    </w:p>
    <w:p w:rsidR="00762594" w:rsidRDefault="00762594" w:rsidP="00762594">
      <w:pPr>
        <w:pStyle w:val="ListParagraph"/>
        <w:numPr>
          <w:ilvl w:val="0"/>
          <w:numId w:val="19"/>
        </w:numPr>
        <w:spacing w:line="480" w:lineRule="auto"/>
        <w:rPr>
          <w:rFonts w:ascii="Times New Roman" w:hAnsi="Times New Roman" w:cs="Times New Roman"/>
        </w:rPr>
      </w:pPr>
      <w:r>
        <w:rPr>
          <w:rFonts w:ascii="Times New Roman" w:hAnsi="Times New Roman" w:cs="Times New Roman"/>
        </w:rPr>
        <w:t>Doctors usually only stick with one company regardless of a price difference</w:t>
      </w:r>
    </w:p>
    <w:p w:rsidR="00762594" w:rsidRDefault="00762594" w:rsidP="00762594">
      <w:pPr>
        <w:spacing w:line="480" w:lineRule="auto"/>
        <w:rPr>
          <w:rFonts w:ascii="Times New Roman" w:hAnsi="Times New Roman" w:cs="Times New Roman"/>
          <w:b/>
        </w:rPr>
      </w:pPr>
      <w:r>
        <w:rPr>
          <w:rFonts w:ascii="Times New Roman" w:hAnsi="Times New Roman" w:cs="Times New Roman"/>
        </w:rPr>
        <w:t xml:space="preserve">Substitutes: </w:t>
      </w:r>
      <w:r>
        <w:rPr>
          <w:rFonts w:ascii="Times New Roman" w:hAnsi="Times New Roman" w:cs="Times New Roman"/>
          <w:b/>
        </w:rPr>
        <w:t>Low</w:t>
      </w:r>
    </w:p>
    <w:p w:rsidR="00762594" w:rsidRDefault="00762594" w:rsidP="00762594">
      <w:pPr>
        <w:pStyle w:val="ListParagraph"/>
        <w:numPr>
          <w:ilvl w:val="0"/>
          <w:numId w:val="20"/>
        </w:numPr>
        <w:spacing w:line="480" w:lineRule="auto"/>
        <w:rPr>
          <w:rFonts w:ascii="Times New Roman" w:hAnsi="Times New Roman" w:cs="Times New Roman"/>
        </w:rPr>
      </w:pPr>
      <w:r>
        <w:rPr>
          <w:rFonts w:ascii="Times New Roman" w:hAnsi="Times New Roman" w:cs="Times New Roman"/>
        </w:rPr>
        <w:t>Many drugs are exclusive and can’t be substituted</w:t>
      </w:r>
    </w:p>
    <w:p w:rsidR="00762594" w:rsidRDefault="00762594" w:rsidP="00762594">
      <w:pPr>
        <w:pStyle w:val="ListParagraph"/>
        <w:numPr>
          <w:ilvl w:val="0"/>
          <w:numId w:val="20"/>
        </w:numPr>
        <w:spacing w:line="480" w:lineRule="auto"/>
        <w:rPr>
          <w:rFonts w:ascii="Times New Roman" w:hAnsi="Times New Roman" w:cs="Times New Roman"/>
        </w:rPr>
      </w:pPr>
      <w:r>
        <w:rPr>
          <w:rFonts w:ascii="Times New Roman" w:hAnsi="Times New Roman" w:cs="Times New Roman"/>
        </w:rPr>
        <w:t>Generic versions will be produced only when the patent expires.</w:t>
      </w:r>
    </w:p>
    <w:p w:rsidR="0004574B" w:rsidRDefault="0004574B" w:rsidP="0004574B">
      <w:pPr>
        <w:spacing w:line="480" w:lineRule="auto"/>
        <w:rPr>
          <w:rFonts w:ascii="Times New Roman" w:hAnsi="Times New Roman" w:cs="Times New Roman"/>
        </w:rPr>
      </w:pPr>
    </w:p>
    <w:p w:rsidR="0004574B" w:rsidRDefault="0004574B" w:rsidP="0004574B">
      <w:pPr>
        <w:spacing w:line="480" w:lineRule="auto"/>
        <w:rPr>
          <w:rFonts w:ascii="Times New Roman" w:hAnsi="Times New Roman" w:cs="Times New Roman"/>
        </w:rPr>
      </w:pPr>
    </w:p>
    <w:p w:rsidR="0004574B" w:rsidRDefault="0004574B" w:rsidP="0004574B">
      <w:pPr>
        <w:spacing w:line="480" w:lineRule="auto"/>
        <w:rPr>
          <w:rFonts w:ascii="Times New Roman" w:hAnsi="Times New Roman" w:cs="Times New Roman"/>
        </w:rPr>
      </w:pPr>
    </w:p>
    <w:p w:rsidR="0004574B" w:rsidRDefault="0004574B" w:rsidP="0004574B">
      <w:pPr>
        <w:spacing w:line="480" w:lineRule="auto"/>
        <w:rPr>
          <w:rFonts w:ascii="Times New Roman" w:hAnsi="Times New Roman" w:cs="Times New Roman"/>
        </w:rPr>
      </w:pPr>
    </w:p>
    <w:p w:rsidR="00317B32" w:rsidRDefault="00317B32" w:rsidP="004D1F2E">
      <w:pPr>
        <w:spacing w:line="480" w:lineRule="auto"/>
        <w:rPr>
          <w:rFonts w:ascii="Times New Roman" w:hAnsi="Times New Roman" w:cs="Times New Roman"/>
        </w:rPr>
      </w:pPr>
    </w:p>
    <w:p w:rsidR="00317B32" w:rsidRDefault="00317B32" w:rsidP="0004574B">
      <w:pPr>
        <w:spacing w:line="480" w:lineRule="auto"/>
        <w:jc w:val="center"/>
        <w:rPr>
          <w:rFonts w:ascii="Times New Roman" w:hAnsi="Times New Roman" w:cs="Times New Roman"/>
        </w:rPr>
      </w:pPr>
      <w:r>
        <w:rPr>
          <w:rFonts w:ascii="Times New Roman" w:hAnsi="Times New Roman" w:cs="Times New Roman"/>
        </w:rPr>
        <w:t>Reason for Recommendation</w:t>
      </w:r>
    </w:p>
    <w:p w:rsidR="00317B32" w:rsidRDefault="00317B32" w:rsidP="00317B32">
      <w:pPr>
        <w:spacing w:line="480" w:lineRule="auto"/>
        <w:rPr>
          <w:rFonts w:ascii="Times New Roman" w:hAnsi="Times New Roman" w:cs="Times New Roman"/>
        </w:rPr>
      </w:pPr>
      <w:r>
        <w:rPr>
          <w:rFonts w:ascii="Times New Roman" w:hAnsi="Times New Roman" w:cs="Times New Roman"/>
        </w:rPr>
        <w:tab/>
        <w:t>I believe that</w:t>
      </w:r>
      <w:r w:rsidR="001F0FCC">
        <w:rPr>
          <w:rFonts w:ascii="Times New Roman" w:hAnsi="Times New Roman" w:cs="Times New Roman"/>
        </w:rPr>
        <w:t xml:space="preserve"> Pfizer is a strong </w:t>
      </w:r>
      <w:proofErr w:type="gramStart"/>
      <w:r w:rsidR="001F0FCC">
        <w:rPr>
          <w:rFonts w:ascii="Times New Roman" w:hAnsi="Times New Roman" w:cs="Times New Roman"/>
        </w:rPr>
        <w:t>buy</w:t>
      </w:r>
      <w:proofErr w:type="gramEnd"/>
      <w:r w:rsidR="001F0FCC">
        <w:rPr>
          <w:rFonts w:ascii="Times New Roman" w:hAnsi="Times New Roman" w:cs="Times New Roman"/>
        </w:rPr>
        <w:t xml:space="preserve"> because the stock is undervalued, and the pharmaceutical industry</w:t>
      </w:r>
      <w:r w:rsidR="00092DED">
        <w:rPr>
          <w:rFonts w:ascii="Times New Roman" w:hAnsi="Times New Roman" w:cs="Times New Roman"/>
        </w:rPr>
        <w:t xml:space="preserve"> is very stable.  Pfizer differentiates itself from the competition because of the product differentiation and brand loyalty from its customers.  Also, analysts agree with this recommendation because the majority of them believe that Pfizer is a strong buy.  Since its acquisition of Allergan, </w:t>
      </w:r>
      <w:r w:rsidR="003A4009">
        <w:rPr>
          <w:rFonts w:ascii="Times New Roman" w:hAnsi="Times New Roman" w:cs="Times New Roman"/>
        </w:rPr>
        <w:t>the revenues have been steadily increasing.  There is also potential for exponential growth in the near future.</w:t>
      </w:r>
    </w:p>
    <w:p w:rsidR="003A4009" w:rsidRDefault="003A4009" w:rsidP="00317B32">
      <w:pPr>
        <w:spacing w:line="480" w:lineRule="auto"/>
        <w:rPr>
          <w:rFonts w:ascii="Times New Roman" w:hAnsi="Times New Roman" w:cs="Times New Roman"/>
        </w:rPr>
      </w:pPr>
    </w:p>
    <w:p w:rsidR="003A4009" w:rsidRDefault="003A4009" w:rsidP="003A4009">
      <w:pPr>
        <w:spacing w:line="480" w:lineRule="auto"/>
        <w:jc w:val="center"/>
        <w:rPr>
          <w:rFonts w:ascii="Times New Roman" w:hAnsi="Times New Roman" w:cs="Times New Roman"/>
        </w:rPr>
      </w:pPr>
      <w:r>
        <w:rPr>
          <w:rFonts w:ascii="Times New Roman" w:hAnsi="Times New Roman" w:cs="Times New Roman"/>
        </w:rPr>
        <w:t>Statistics, Headlines, and Trends</w:t>
      </w:r>
    </w:p>
    <w:p w:rsidR="002107DA" w:rsidRDefault="00534917" w:rsidP="00534917">
      <w:pPr>
        <w:widowControl w:val="0"/>
        <w:numPr>
          <w:ilvl w:val="0"/>
          <w:numId w:val="2"/>
        </w:numPr>
        <w:tabs>
          <w:tab w:val="left" w:pos="220"/>
          <w:tab w:val="left" w:pos="720"/>
        </w:tabs>
        <w:autoSpaceDE w:val="0"/>
        <w:autoSpaceDN w:val="0"/>
        <w:adjustRightInd w:val="0"/>
        <w:ind w:hanging="720"/>
        <w:rPr>
          <w:rFonts w:ascii="Times New Roman" w:hAnsi="Times New Roman" w:cs="Times New Roman"/>
        </w:rPr>
      </w:pPr>
      <w:r>
        <w:rPr>
          <w:rFonts w:ascii="Helvetica" w:hAnsi="Helvetica" w:cs="Helvetica"/>
          <w:color w:val="262626"/>
          <w:sz w:val="46"/>
          <w:szCs w:val="46"/>
        </w:rPr>
        <w:tab/>
      </w:r>
      <w:r w:rsidRPr="003A4009">
        <w:rPr>
          <w:rFonts w:ascii="Times New Roman" w:hAnsi="Times New Roman" w:cs="Times New Roman"/>
          <w:color w:val="262626"/>
        </w:rPr>
        <w:tab/>
      </w:r>
    </w:p>
    <w:p w:rsidR="00534917" w:rsidRPr="00534917" w:rsidRDefault="00534917" w:rsidP="00534917">
      <w:pPr>
        <w:pStyle w:val="ListParagraph"/>
        <w:numPr>
          <w:ilvl w:val="0"/>
          <w:numId w:val="21"/>
        </w:numPr>
        <w:spacing w:line="480" w:lineRule="auto"/>
        <w:rPr>
          <w:rFonts w:ascii="Times New Roman" w:hAnsi="Times New Roman" w:cs="Times New Roman"/>
        </w:rPr>
      </w:pPr>
      <w:r w:rsidRPr="00534917">
        <w:rPr>
          <w:rFonts w:ascii="Times New Roman" w:hAnsi="Times New Roman" w:cs="Times New Roman"/>
        </w:rPr>
        <w:t>Morning Agenda: Start-Up Investors Are Not Waiting for Growth  Chinese Owner of Waldorf Astoria Bets on High-End Lodging | Market Doubts About the Deal With Pfizer  close story-meta close story-body March 14, 2016</w:t>
      </w:r>
    </w:p>
    <w:p w:rsidR="00534917" w:rsidRPr="00534917" w:rsidRDefault="00534917" w:rsidP="00534917">
      <w:pPr>
        <w:pStyle w:val="ListParagraph"/>
        <w:numPr>
          <w:ilvl w:val="0"/>
          <w:numId w:val="21"/>
        </w:numPr>
        <w:spacing w:line="480" w:lineRule="auto"/>
        <w:rPr>
          <w:rFonts w:ascii="Times New Roman" w:hAnsi="Times New Roman" w:cs="Times New Roman"/>
        </w:rPr>
      </w:pPr>
      <w:r w:rsidRPr="00534917">
        <w:rPr>
          <w:rFonts w:ascii="Times New Roman" w:hAnsi="Times New Roman" w:cs="Times New Roman"/>
        </w:rPr>
        <w:t>STRATEGIES Pfizer’s Eager to Go, but the Market Has Doubts  A spread in share prices suggests that the drug maker’s tax inversion deal with Allergan may not yet be in the bag</w:t>
      </w:r>
      <w:proofErr w:type="gramStart"/>
      <w:r w:rsidRPr="00534917">
        <w:rPr>
          <w:rFonts w:ascii="Times New Roman" w:hAnsi="Times New Roman" w:cs="Times New Roman"/>
        </w:rPr>
        <w:t>. </w:t>
      </w:r>
      <w:proofErr w:type="gramEnd"/>
      <w:r w:rsidRPr="00534917">
        <w:rPr>
          <w:rFonts w:ascii="Times New Roman" w:hAnsi="Times New Roman" w:cs="Times New Roman"/>
        </w:rPr>
        <w:t xml:space="preserve">By JEFF SOMMER  close story-meta </w:t>
      </w:r>
    </w:p>
    <w:p w:rsidR="00534917" w:rsidRPr="00534917" w:rsidRDefault="00534917" w:rsidP="00534917">
      <w:pPr>
        <w:spacing w:line="480" w:lineRule="auto"/>
        <w:rPr>
          <w:rFonts w:ascii="Times New Roman" w:hAnsi="Times New Roman" w:cs="Times New Roman"/>
        </w:rPr>
      </w:pPr>
      <w:r w:rsidRPr="00534917">
        <w:rPr>
          <w:rFonts w:ascii="Times New Roman" w:hAnsi="Times New Roman" w:cs="Times New Roman"/>
        </w:rPr>
        <w:tab/>
      </w:r>
      <w:r w:rsidRPr="00534917">
        <w:rPr>
          <w:rFonts w:ascii="Times New Roman" w:hAnsi="Times New Roman" w:cs="Times New Roman"/>
        </w:rPr>
        <w:tab/>
        <w:t> </w:t>
      </w:r>
      <w:proofErr w:type="gramStart"/>
      <w:r w:rsidRPr="00534917">
        <w:rPr>
          <w:rFonts w:ascii="Times New Roman" w:hAnsi="Times New Roman" w:cs="Times New Roman"/>
        </w:rPr>
        <w:t>close</w:t>
      </w:r>
      <w:proofErr w:type="gramEnd"/>
      <w:r w:rsidRPr="00534917">
        <w:rPr>
          <w:rFonts w:ascii="Times New Roman" w:hAnsi="Times New Roman" w:cs="Times New Roman"/>
        </w:rPr>
        <w:t xml:space="preserve"> wide-thumb close story-body March 12, 2016</w:t>
      </w:r>
    </w:p>
    <w:p w:rsidR="00534917" w:rsidRPr="00534917" w:rsidRDefault="00534917" w:rsidP="00534917">
      <w:pPr>
        <w:pStyle w:val="ListParagraph"/>
        <w:numPr>
          <w:ilvl w:val="0"/>
          <w:numId w:val="23"/>
        </w:numPr>
        <w:spacing w:line="480" w:lineRule="auto"/>
        <w:rPr>
          <w:rFonts w:ascii="Times New Roman" w:hAnsi="Times New Roman" w:cs="Times New Roman"/>
        </w:rPr>
      </w:pPr>
      <w:r w:rsidRPr="00534917">
        <w:rPr>
          <w:rFonts w:ascii="Times New Roman" w:hAnsi="Times New Roman" w:cs="Times New Roman"/>
        </w:rPr>
        <w:t>BUSINESS BRIEFING F.D.A. Approves Drug for More Lung Cancer Patients  The Food and Drug Administration expanded approval of a Pfizer drug to treat a small subset of lung cancer patients with a rare mutation</w:t>
      </w:r>
      <w:proofErr w:type="gramStart"/>
      <w:r w:rsidRPr="00534917">
        <w:rPr>
          <w:rFonts w:ascii="Times New Roman" w:hAnsi="Times New Roman" w:cs="Times New Roman"/>
        </w:rPr>
        <w:t>. </w:t>
      </w:r>
      <w:proofErr w:type="gramEnd"/>
      <w:r w:rsidRPr="00534917">
        <w:rPr>
          <w:rFonts w:ascii="Times New Roman" w:hAnsi="Times New Roman" w:cs="Times New Roman"/>
        </w:rPr>
        <w:t> close story-meta close story-body March 11, 2016</w:t>
      </w:r>
    </w:p>
    <w:p w:rsidR="00534917" w:rsidRPr="00534917" w:rsidRDefault="00534917" w:rsidP="00534917">
      <w:pPr>
        <w:pStyle w:val="ListParagraph"/>
        <w:numPr>
          <w:ilvl w:val="0"/>
          <w:numId w:val="23"/>
        </w:numPr>
        <w:spacing w:line="480" w:lineRule="auto"/>
        <w:rPr>
          <w:rFonts w:ascii="Times New Roman" w:hAnsi="Times New Roman" w:cs="Times New Roman"/>
        </w:rPr>
      </w:pPr>
      <w:r w:rsidRPr="00534917">
        <w:rPr>
          <w:rFonts w:ascii="Times New Roman" w:hAnsi="Times New Roman" w:cs="Times New Roman"/>
        </w:rPr>
        <w:t>DEAL PROFESSOR Corporate Inversions Aren’t the Half of It  The bigger benefit to corporations fleeing American tax bills — and the bigger loss to American taxpayers — is a maneuver called earnings stripping</w:t>
      </w:r>
      <w:proofErr w:type="gramStart"/>
      <w:r w:rsidRPr="00534917">
        <w:rPr>
          <w:rFonts w:ascii="Times New Roman" w:hAnsi="Times New Roman" w:cs="Times New Roman"/>
        </w:rPr>
        <w:t>. </w:t>
      </w:r>
      <w:proofErr w:type="gramEnd"/>
      <w:r w:rsidRPr="00534917">
        <w:rPr>
          <w:rFonts w:ascii="Times New Roman" w:hAnsi="Times New Roman" w:cs="Times New Roman"/>
        </w:rPr>
        <w:t xml:space="preserve">By STEVEN DAVIDOFF SOLOMON  close story-meta </w:t>
      </w:r>
    </w:p>
    <w:p w:rsidR="00534917" w:rsidRPr="00534917" w:rsidRDefault="00534917" w:rsidP="00534917">
      <w:pPr>
        <w:spacing w:line="480" w:lineRule="auto"/>
        <w:rPr>
          <w:rFonts w:ascii="Times New Roman" w:hAnsi="Times New Roman" w:cs="Times New Roman"/>
        </w:rPr>
      </w:pPr>
      <w:r w:rsidRPr="00534917">
        <w:rPr>
          <w:rFonts w:ascii="Times New Roman" w:hAnsi="Times New Roman" w:cs="Times New Roman"/>
        </w:rPr>
        <w:tab/>
      </w:r>
      <w:r w:rsidRPr="00534917">
        <w:rPr>
          <w:rFonts w:ascii="Times New Roman" w:hAnsi="Times New Roman" w:cs="Times New Roman"/>
        </w:rPr>
        <w:tab/>
        <w:t> </w:t>
      </w:r>
      <w:proofErr w:type="gramStart"/>
      <w:r w:rsidRPr="00534917">
        <w:rPr>
          <w:rFonts w:ascii="Times New Roman" w:hAnsi="Times New Roman" w:cs="Times New Roman"/>
        </w:rPr>
        <w:t>close</w:t>
      </w:r>
      <w:proofErr w:type="gramEnd"/>
      <w:r w:rsidRPr="00534917">
        <w:rPr>
          <w:rFonts w:ascii="Times New Roman" w:hAnsi="Times New Roman" w:cs="Times New Roman"/>
        </w:rPr>
        <w:t xml:space="preserve"> wide-thumb close story-body Feb. 9, 2016</w:t>
      </w:r>
    </w:p>
    <w:p w:rsidR="00534917" w:rsidRPr="00AA05EA" w:rsidRDefault="00534917" w:rsidP="00AA05EA">
      <w:pPr>
        <w:pStyle w:val="ListParagraph"/>
        <w:numPr>
          <w:ilvl w:val="0"/>
          <w:numId w:val="25"/>
        </w:numPr>
        <w:spacing w:line="480" w:lineRule="auto"/>
        <w:rPr>
          <w:rFonts w:ascii="Times New Roman" w:hAnsi="Times New Roman" w:cs="Times New Roman"/>
        </w:rPr>
      </w:pPr>
      <w:r w:rsidRPr="00AA05EA">
        <w:rPr>
          <w:rFonts w:ascii="Times New Roman" w:hAnsi="Times New Roman" w:cs="Times New Roman"/>
        </w:rPr>
        <w:t>EDITORIAL The Corporate Tax Dodge Continues  American companies that use porous tax laws to change their nationalities have nothing to lose but their tax obligations — and most lawmakers are fine with that</w:t>
      </w:r>
      <w:proofErr w:type="gramStart"/>
      <w:r w:rsidRPr="00AA05EA">
        <w:rPr>
          <w:rFonts w:ascii="Times New Roman" w:hAnsi="Times New Roman" w:cs="Times New Roman"/>
        </w:rPr>
        <w:t>. </w:t>
      </w:r>
      <w:proofErr w:type="gramEnd"/>
      <w:r w:rsidRPr="00AA05EA">
        <w:rPr>
          <w:rFonts w:ascii="Times New Roman" w:hAnsi="Times New Roman" w:cs="Times New Roman"/>
        </w:rPr>
        <w:t xml:space="preserve">By THE EDITORIAL BOARD  close story-meta </w:t>
      </w:r>
    </w:p>
    <w:p w:rsidR="00534917" w:rsidRPr="00534917" w:rsidRDefault="00534917" w:rsidP="00534917">
      <w:pPr>
        <w:spacing w:line="480" w:lineRule="auto"/>
        <w:rPr>
          <w:rFonts w:ascii="Times New Roman" w:hAnsi="Times New Roman" w:cs="Times New Roman"/>
        </w:rPr>
      </w:pPr>
      <w:r w:rsidRPr="00534917">
        <w:rPr>
          <w:rFonts w:ascii="Times New Roman" w:hAnsi="Times New Roman" w:cs="Times New Roman"/>
        </w:rPr>
        <w:tab/>
      </w:r>
      <w:r w:rsidRPr="00534917">
        <w:rPr>
          <w:rFonts w:ascii="Times New Roman" w:hAnsi="Times New Roman" w:cs="Times New Roman"/>
        </w:rPr>
        <w:tab/>
        <w:t> </w:t>
      </w:r>
      <w:proofErr w:type="gramStart"/>
      <w:r w:rsidRPr="00534917">
        <w:rPr>
          <w:rFonts w:ascii="Times New Roman" w:hAnsi="Times New Roman" w:cs="Times New Roman"/>
        </w:rPr>
        <w:t>close</w:t>
      </w:r>
      <w:proofErr w:type="gramEnd"/>
      <w:r w:rsidRPr="00534917">
        <w:rPr>
          <w:rFonts w:ascii="Times New Roman" w:hAnsi="Times New Roman" w:cs="Times New Roman"/>
        </w:rPr>
        <w:t xml:space="preserve"> wide-thumb close story-body Jan. 29, 2016</w:t>
      </w:r>
    </w:p>
    <w:p w:rsidR="00534917" w:rsidRPr="00AA05EA" w:rsidRDefault="00534917" w:rsidP="00AA05EA">
      <w:pPr>
        <w:pStyle w:val="ListParagraph"/>
        <w:numPr>
          <w:ilvl w:val="0"/>
          <w:numId w:val="25"/>
        </w:numPr>
        <w:spacing w:line="480" w:lineRule="auto"/>
        <w:rPr>
          <w:rFonts w:ascii="Times New Roman" w:hAnsi="Times New Roman" w:cs="Times New Roman"/>
        </w:rPr>
      </w:pPr>
      <w:r w:rsidRPr="00AA05EA">
        <w:rPr>
          <w:rFonts w:ascii="Times New Roman" w:hAnsi="Times New Roman" w:cs="Times New Roman"/>
        </w:rPr>
        <w:t>TIMESVIDEO Trump on Cruz's Eligibility  The Republican presidential candidate Donald J. Trump continued to question Ted Cruz’s eligibility to run for president and joked with an audience member about the fate of Viagra</w:t>
      </w:r>
      <w:proofErr w:type="gramStart"/>
      <w:r w:rsidRPr="00AA05EA">
        <w:rPr>
          <w:rFonts w:ascii="Times New Roman" w:hAnsi="Times New Roman" w:cs="Times New Roman"/>
        </w:rPr>
        <w:t>. </w:t>
      </w:r>
      <w:proofErr w:type="gramEnd"/>
      <w:r w:rsidRPr="00AA05EA">
        <w:rPr>
          <w:rFonts w:ascii="Times New Roman" w:hAnsi="Times New Roman" w:cs="Times New Roman"/>
        </w:rPr>
        <w:t xml:space="preserve">By REUTERS  close story-meta </w:t>
      </w:r>
    </w:p>
    <w:p w:rsidR="00534917" w:rsidRPr="00534917" w:rsidRDefault="00534917" w:rsidP="00534917">
      <w:pPr>
        <w:spacing w:line="480" w:lineRule="auto"/>
        <w:rPr>
          <w:rFonts w:ascii="Times New Roman" w:hAnsi="Times New Roman" w:cs="Times New Roman"/>
        </w:rPr>
      </w:pPr>
      <w:r w:rsidRPr="00534917">
        <w:rPr>
          <w:rFonts w:ascii="Times New Roman" w:hAnsi="Times New Roman" w:cs="Times New Roman"/>
        </w:rPr>
        <w:tab/>
      </w:r>
      <w:r w:rsidRPr="00534917">
        <w:rPr>
          <w:rFonts w:ascii="Times New Roman" w:hAnsi="Times New Roman" w:cs="Times New Roman"/>
        </w:rPr>
        <w:tab/>
        <w:t>  </w:t>
      </w:r>
      <w:proofErr w:type="gramStart"/>
      <w:r w:rsidRPr="00534917">
        <w:rPr>
          <w:rFonts w:ascii="Times New Roman" w:hAnsi="Times New Roman" w:cs="Times New Roman"/>
        </w:rPr>
        <w:t>close</w:t>
      </w:r>
      <w:proofErr w:type="gramEnd"/>
      <w:r w:rsidRPr="00534917">
        <w:rPr>
          <w:rFonts w:ascii="Times New Roman" w:hAnsi="Times New Roman" w:cs="Times New Roman"/>
        </w:rPr>
        <w:t xml:space="preserve"> wide-thumb close story-body Jan. 26, 2016</w:t>
      </w:r>
    </w:p>
    <w:p w:rsidR="00534917" w:rsidRPr="00AA05EA" w:rsidRDefault="00534917" w:rsidP="00AA05EA">
      <w:pPr>
        <w:pStyle w:val="ListParagraph"/>
        <w:numPr>
          <w:ilvl w:val="0"/>
          <w:numId w:val="25"/>
        </w:numPr>
        <w:spacing w:line="480" w:lineRule="auto"/>
        <w:rPr>
          <w:rFonts w:ascii="Times New Roman" w:hAnsi="Times New Roman" w:cs="Times New Roman"/>
        </w:rPr>
      </w:pPr>
      <w:r w:rsidRPr="00AA05EA">
        <w:rPr>
          <w:rFonts w:ascii="Times New Roman" w:hAnsi="Times New Roman" w:cs="Times New Roman"/>
        </w:rPr>
        <w:t>DEALBOOK A Tidal Wave of Corporate Migrants Seeking (Tax) Shelter  Johnson Controls is just the latest corporation to flee America for greener, lower-tax pastures. And until lawmakers reform the tax code, the exodus will continue</w:t>
      </w:r>
      <w:proofErr w:type="gramStart"/>
      <w:r w:rsidRPr="00AA05EA">
        <w:rPr>
          <w:rFonts w:ascii="Times New Roman" w:hAnsi="Times New Roman" w:cs="Times New Roman"/>
        </w:rPr>
        <w:t>. </w:t>
      </w:r>
      <w:proofErr w:type="gramEnd"/>
      <w:r w:rsidRPr="00AA05EA">
        <w:rPr>
          <w:rFonts w:ascii="Times New Roman" w:hAnsi="Times New Roman" w:cs="Times New Roman"/>
        </w:rPr>
        <w:t xml:space="preserve">By ANDREW ROSS SORKIN  close story-meta </w:t>
      </w:r>
    </w:p>
    <w:p w:rsidR="00534917" w:rsidRPr="00534917" w:rsidRDefault="00534917" w:rsidP="00534917">
      <w:pPr>
        <w:spacing w:line="480" w:lineRule="auto"/>
        <w:rPr>
          <w:rFonts w:ascii="Times New Roman" w:hAnsi="Times New Roman" w:cs="Times New Roman"/>
        </w:rPr>
      </w:pPr>
      <w:r w:rsidRPr="00534917">
        <w:rPr>
          <w:rFonts w:ascii="Times New Roman" w:hAnsi="Times New Roman" w:cs="Times New Roman"/>
        </w:rPr>
        <w:tab/>
      </w:r>
      <w:r w:rsidRPr="00534917">
        <w:rPr>
          <w:rFonts w:ascii="Times New Roman" w:hAnsi="Times New Roman" w:cs="Times New Roman"/>
        </w:rPr>
        <w:tab/>
        <w:t> </w:t>
      </w:r>
      <w:proofErr w:type="gramStart"/>
      <w:r w:rsidRPr="00534917">
        <w:rPr>
          <w:rFonts w:ascii="Times New Roman" w:hAnsi="Times New Roman" w:cs="Times New Roman"/>
        </w:rPr>
        <w:t>close</w:t>
      </w:r>
      <w:proofErr w:type="gramEnd"/>
      <w:r w:rsidRPr="00534917">
        <w:rPr>
          <w:rFonts w:ascii="Times New Roman" w:hAnsi="Times New Roman" w:cs="Times New Roman"/>
        </w:rPr>
        <w:t xml:space="preserve"> wide-thumb close story-body Jan. 25, 2016</w:t>
      </w:r>
    </w:p>
    <w:p w:rsidR="00534917" w:rsidRPr="00534917" w:rsidRDefault="00534917" w:rsidP="00ED6B19">
      <w:pPr>
        <w:pStyle w:val="ListParagraph"/>
        <w:numPr>
          <w:ilvl w:val="0"/>
          <w:numId w:val="25"/>
        </w:numPr>
        <w:spacing w:line="480" w:lineRule="auto"/>
        <w:rPr>
          <w:rFonts w:ascii="Times New Roman" w:hAnsi="Times New Roman" w:cs="Times New Roman"/>
        </w:rPr>
      </w:pPr>
      <w:r w:rsidRPr="00AA05EA">
        <w:rPr>
          <w:rFonts w:ascii="Times New Roman" w:hAnsi="Times New Roman" w:cs="Times New Roman"/>
        </w:rPr>
        <w:t>Hemophilia Patient or Drug Seller? Dual Role Creates Ethical Quandary  When hemophiliacs make their living by selling lucrative hemophilia drugs, patient advocates say it creates a dangerous conflict of interest</w:t>
      </w:r>
      <w:proofErr w:type="gramStart"/>
      <w:r w:rsidRPr="00AA05EA">
        <w:rPr>
          <w:rFonts w:ascii="Times New Roman" w:hAnsi="Times New Roman" w:cs="Times New Roman"/>
        </w:rPr>
        <w:t>. </w:t>
      </w:r>
      <w:proofErr w:type="gramEnd"/>
      <w:r w:rsidRPr="00AA05EA">
        <w:rPr>
          <w:rFonts w:ascii="Times New Roman" w:hAnsi="Times New Roman" w:cs="Times New Roman"/>
        </w:rPr>
        <w:t>By ANDREW POLLACK  c</w:t>
      </w:r>
    </w:p>
    <w:p w:rsidR="00534917" w:rsidRPr="00AA05EA" w:rsidRDefault="00534917" w:rsidP="00AA05EA">
      <w:pPr>
        <w:pStyle w:val="ListParagraph"/>
        <w:numPr>
          <w:ilvl w:val="0"/>
          <w:numId w:val="25"/>
        </w:numPr>
        <w:spacing w:line="480" w:lineRule="auto"/>
        <w:rPr>
          <w:rFonts w:ascii="Times New Roman" w:hAnsi="Times New Roman" w:cs="Times New Roman"/>
        </w:rPr>
      </w:pPr>
      <w:r w:rsidRPr="00AA05EA">
        <w:rPr>
          <w:rFonts w:ascii="Times New Roman" w:hAnsi="Times New Roman" w:cs="Times New Roman"/>
        </w:rPr>
        <w:t>OP-ED CONTRIBUTOR A Progressive Way to End Corporate Taxes  Instead of paying a slice of their profits, companies could turn over nonvoting stock to the government</w:t>
      </w:r>
      <w:proofErr w:type="gramStart"/>
      <w:r w:rsidRPr="00AA05EA">
        <w:rPr>
          <w:rFonts w:ascii="Times New Roman" w:hAnsi="Times New Roman" w:cs="Times New Roman"/>
        </w:rPr>
        <w:t>. </w:t>
      </w:r>
      <w:proofErr w:type="gramEnd"/>
      <w:r w:rsidRPr="00AA05EA">
        <w:rPr>
          <w:rFonts w:ascii="Times New Roman" w:hAnsi="Times New Roman" w:cs="Times New Roman"/>
        </w:rPr>
        <w:t> close story-meta close story-body Jan. 12, 2016</w:t>
      </w:r>
    </w:p>
    <w:p w:rsidR="00534917" w:rsidRPr="00AA05EA" w:rsidRDefault="00534917" w:rsidP="00AA05EA">
      <w:pPr>
        <w:pStyle w:val="ListParagraph"/>
        <w:numPr>
          <w:ilvl w:val="0"/>
          <w:numId w:val="25"/>
        </w:numPr>
        <w:spacing w:line="480" w:lineRule="auto"/>
        <w:rPr>
          <w:rFonts w:ascii="Times New Roman" w:hAnsi="Times New Roman" w:cs="Times New Roman"/>
        </w:rPr>
      </w:pPr>
      <w:r w:rsidRPr="00AA05EA">
        <w:rPr>
          <w:rFonts w:ascii="Times New Roman" w:hAnsi="Times New Roman" w:cs="Times New Roman"/>
        </w:rPr>
        <w:t>Drug Companies to Try a Unified Front Against Cancer  Some pharmaceutical companies will form the National Immunotherapy Coalition to rapidly test various combinations of promising new types of cancer drugs</w:t>
      </w:r>
      <w:proofErr w:type="gramStart"/>
      <w:r w:rsidRPr="00AA05EA">
        <w:rPr>
          <w:rFonts w:ascii="Times New Roman" w:hAnsi="Times New Roman" w:cs="Times New Roman"/>
        </w:rPr>
        <w:t>. </w:t>
      </w:r>
      <w:proofErr w:type="gramEnd"/>
      <w:r w:rsidRPr="00AA05EA">
        <w:rPr>
          <w:rFonts w:ascii="Times New Roman" w:hAnsi="Times New Roman" w:cs="Times New Roman"/>
        </w:rPr>
        <w:t xml:space="preserve">By ANDREW close story-meta </w:t>
      </w:r>
    </w:p>
    <w:p w:rsidR="00534917" w:rsidRDefault="00534917" w:rsidP="00ED6B19">
      <w:pPr>
        <w:spacing w:line="480" w:lineRule="auto"/>
        <w:ind w:firstLine="720"/>
        <w:rPr>
          <w:rFonts w:ascii="Times New Roman" w:hAnsi="Times New Roman" w:cs="Times New Roman"/>
        </w:rPr>
      </w:pPr>
      <w:proofErr w:type="gramStart"/>
      <w:r w:rsidRPr="00534917">
        <w:rPr>
          <w:rFonts w:ascii="Times New Roman" w:hAnsi="Times New Roman" w:cs="Times New Roman"/>
        </w:rPr>
        <w:t>close</w:t>
      </w:r>
      <w:proofErr w:type="gramEnd"/>
      <w:r w:rsidRPr="00534917">
        <w:rPr>
          <w:rFonts w:ascii="Times New Roman" w:hAnsi="Times New Roman" w:cs="Times New Roman"/>
        </w:rPr>
        <w:t xml:space="preserve"> wide-thumb close story-body Jan. 11</w:t>
      </w:r>
    </w:p>
    <w:p w:rsidR="00ED6B19" w:rsidRDefault="00ED6B19" w:rsidP="00ED6B19">
      <w:pPr>
        <w:spacing w:line="480" w:lineRule="auto"/>
        <w:ind w:firstLine="720"/>
        <w:rPr>
          <w:rFonts w:ascii="Times New Roman" w:hAnsi="Times New Roman" w:cs="Times New Roman"/>
        </w:rPr>
      </w:pPr>
    </w:p>
    <w:p w:rsidR="00ED6B19" w:rsidRDefault="00ED6B19" w:rsidP="00ED6B19">
      <w:pPr>
        <w:spacing w:line="480" w:lineRule="auto"/>
        <w:ind w:firstLine="720"/>
        <w:rPr>
          <w:rFonts w:ascii="Times New Roman" w:hAnsi="Times New Roman" w:cs="Times New Roman"/>
        </w:rPr>
      </w:pPr>
    </w:p>
    <w:p w:rsidR="00ED6B19" w:rsidRDefault="00ED6B19" w:rsidP="00ED6B19">
      <w:pPr>
        <w:spacing w:line="480" w:lineRule="auto"/>
        <w:ind w:firstLine="720"/>
        <w:rPr>
          <w:rFonts w:ascii="Times New Roman" w:hAnsi="Times New Roman" w:cs="Times New Roman"/>
        </w:rPr>
      </w:pPr>
    </w:p>
    <w:p w:rsidR="00ED6B19" w:rsidRDefault="00ED6B19" w:rsidP="00ED6B19">
      <w:pPr>
        <w:spacing w:line="480" w:lineRule="auto"/>
        <w:ind w:firstLine="720"/>
        <w:rPr>
          <w:rFonts w:ascii="Times New Roman" w:hAnsi="Times New Roman" w:cs="Times New Roman"/>
        </w:rPr>
      </w:pPr>
    </w:p>
    <w:p w:rsidR="00ED6B19" w:rsidRDefault="00ED6B19" w:rsidP="00ED6B19">
      <w:pPr>
        <w:spacing w:line="480" w:lineRule="auto"/>
        <w:ind w:firstLine="720"/>
        <w:rPr>
          <w:rFonts w:ascii="Times New Roman" w:hAnsi="Times New Roman" w:cs="Times New Roman"/>
        </w:rPr>
      </w:pPr>
    </w:p>
    <w:p w:rsidR="009153A7" w:rsidRDefault="009153A7" w:rsidP="00ED6B19">
      <w:pPr>
        <w:spacing w:line="480" w:lineRule="auto"/>
        <w:ind w:firstLine="720"/>
        <w:rPr>
          <w:rFonts w:ascii="Times New Roman" w:hAnsi="Times New Roman" w:cs="Times New Roman"/>
        </w:rPr>
      </w:pPr>
    </w:p>
    <w:p w:rsidR="009153A7" w:rsidRDefault="009153A7" w:rsidP="00ED6B19">
      <w:pPr>
        <w:spacing w:line="480" w:lineRule="auto"/>
        <w:ind w:firstLine="720"/>
        <w:rPr>
          <w:rFonts w:ascii="Times New Roman" w:hAnsi="Times New Roman" w:cs="Times New Roman"/>
        </w:rPr>
      </w:pPr>
    </w:p>
    <w:p w:rsidR="009153A7" w:rsidRDefault="009153A7" w:rsidP="00ED6B19">
      <w:pPr>
        <w:spacing w:line="480" w:lineRule="auto"/>
        <w:ind w:firstLine="720"/>
        <w:rPr>
          <w:rFonts w:ascii="Times New Roman" w:hAnsi="Times New Roman" w:cs="Times New Roman"/>
        </w:rPr>
      </w:pPr>
    </w:p>
    <w:p w:rsidR="009153A7" w:rsidRDefault="009153A7" w:rsidP="00ED6B19">
      <w:pPr>
        <w:spacing w:line="480" w:lineRule="auto"/>
        <w:ind w:firstLine="720"/>
        <w:rPr>
          <w:rFonts w:ascii="Times New Roman" w:hAnsi="Times New Roman" w:cs="Times New Roman"/>
        </w:rPr>
      </w:pPr>
    </w:p>
    <w:p w:rsidR="009153A7" w:rsidRDefault="009153A7" w:rsidP="00ED6B19">
      <w:pPr>
        <w:spacing w:line="480" w:lineRule="auto"/>
        <w:ind w:firstLine="720"/>
        <w:rPr>
          <w:rFonts w:ascii="Times New Roman" w:hAnsi="Times New Roman" w:cs="Times New Roman"/>
        </w:rPr>
      </w:pPr>
    </w:p>
    <w:p w:rsidR="009153A7" w:rsidRDefault="009153A7" w:rsidP="00ED6B19">
      <w:pPr>
        <w:spacing w:line="480" w:lineRule="auto"/>
        <w:ind w:firstLine="720"/>
        <w:rPr>
          <w:rFonts w:ascii="Times New Roman" w:hAnsi="Times New Roman" w:cs="Times New Roman"/>
        </w:rPr>
      </w:pPr>
    </w:p>
    <w:p w:rsidR="009153A7" w:rsidRDefault="009153A7" w:rsidP="00ED6B19">
      <w:pPr>
        <w:spacing w:line="480" w:lineRule="auto"/>
        <w:ind w:firstLine="720"/>
        <w:rPr>
          <w:rFonts w:ascii="Times New Roman" w:hAnsi="Times New Roman" w:cs="Times New Roman"/>
        </w:rPr>
      </w:pPr>
    </w:p>
    <w:p w:rsidR="009153A7" w:rsidRDefault="009153A7" w:rsidP="00ED6B19">
      <w:pPr>
        <w:spacing w:line="480" w:lineRule="auto"/>
        <w:ind w:firstLine="720"/>
        <w:rPr>
          <w:rFonts w:ascii="Times New Roman" w:hAnsi="Times New Roman" w:cs="Times New Roman"/>
        </w:rPr>
      </w:pPr>
    </w:p>
    <w:p w:rsidR="009153A7" w:rsidRDefault="009153A7" w:rsidP="00ED6B19">
      <w:pPr>
        <w:spacing w:line="480" w:lineRule="auto"/>
        <w:ind w:firstLine="720"/>
        <w:rPr>
          <w:rFonts w:ascii="Times New Roman" w:hAnsi="Times New Roman" w:cs="Times New Roman"/>
        </w:rPr>
      </w:pPr>
    </w:p>
    <w:p w:rsidR="009153A7" w:rsidRDefault="009153A7" w:rsidP="00ED6B19">
      <w:pPr>
        <w:spacing w:line="480" w:lineRule="auto"/>
        <w:ind w:firstLine="720"/>
        <w:rPr>
          <w:rFonts w:ascii="Times New Roman" w:hAnsi="Times New Roman" w:cs="Times New Roman"/>
        </w:rPr>
      </w:pPr>
    </w:p>
    <w:p w:rsidR="009153A7" w:rsidRDefault="009153A7" w:rsidP="00ED6B19">
      <w:pPr>
        <w:spacing w:line="480" w:lineRule="auto"/>
        <w:ind w:firstLine="720"/>
        <w:rPr>
          <w:rFonts w:ascii="Times New Roman" w:hAnsi="Times New Roman" w:cs="Times New Roman"/>
        </w:rPr>
      </w:pPr>
    </w:p>
    <w:p w:rsidR="009153A7" w:rsidRDefault="009153A7" w:rsidP="00ED6B19">
      <w:pPr>
        <w:spacing w:line="480" w:lineRule="auto"/>
        <w:ind w:firstLine="720"/>
        <w:rPr>
          <w:rFonts w:ascii="Times New Roman" w:hAnsi="Times New Roman" w:cs="Times New Roman"/>
        </w:rPr>
      </w:pPr>
    </w:p>
    <w:p w:rsidR="009153A7" w:rsidRDefault="009153A7" w:rsidP="00ED6B19">
      <w:pPr>
        <w:spacing w:line="480" w:lineRule="auto"/>
        <w:ind w:firstLine="720"/>
        <w:rPr>
          <w:rFonts w:ascii="Times New Roman" w:hAnsi="Times New Roman" w:cs="Times New Roman"/>
        </w:rPr>
      </w:pPr>
    </w:p>
    <w:p w:rsidR="009153A7" w:rsidRDefault="009153A7" w:rsidP="00ED6B19">
      <w:pPr>
        <w:spacing w:line="480" w:lineRule="auto"/>
        <w:ind w:firstLine="720"/>
        <w:rPr>
          <w:rFonts w:ascii="Times New Roman" w:hAnsi="Times New Roman" w:cs="Times New Roman"/>
        </w:rPr>
      </w:pPr>
    </w:p>
    <w:p w:rsidR="009153A7" w:rsidRDefault="009153A7" w:rsidP="009153A7">
      <w:pPr>
        <w:spacing w:line="480" w:lineRule="auto"/>
        <w:ind w:firstLine="720"/>
        <w:jc w:val="center"/>
        <w:rPr>
          <w:rFonts w:ascii="Times New Roman" w:hAnsi="Times New Roman" w:cs="Times New Roman"/>
        </w:rPr>
      </w:pPr>
      <w:r>
        <w:rPr>
          <w:rFonts w:ascii="Times New Roman" w:hAnsi="Times New Roman" w:cs="Times New Roman"/>
        </w:rPr>
        <w:t>Pfizer and Allergan Merger</w:t>
      </w:r>
    </w:p>
    <w:p w:rsidR="009153A7" w:rsidRDefault="009153A7" w:rsidP="009153A7">
      <w:pPr>
        <w:spacing w:line="480" w:lineRule="auto"/>
        <w:ind w:firstLine="720"/>
        <w:jc w:val="center"/>
        <w:rPr>
          <w:rFonts w:ascii="Times New Roman" w:hAnsi="Times New Roman" w:cs="Times New Roman"/>
        </w:rPr>
      </w:pPr>
    </w:p>
    <w:p w:rsidR="009153A7" w:rsidRDefault="00500713" w:rsidP="00500713">
      <w:pPr>
        <w:pStyle w:val="ListParagraph"/>
        <w:numPr>
          <w:ilvl w:val="0"/>
          <w:numId w:val="27"/>
        </w:numPr>
        <w:spacing w:line="480" w:lineRule="auto"/>
        <w:rPr>
          <w:rFonts w:ascii="Times New Roman" w:hAnsi="Times New Roman" w:cs="Times New Roman"/>
        </w:rPr>
      </w:pPr>
      <w:r>
        <w:rPr>
          <w:rFonts w:ascii="Times New Roman" w:hAnsi="Times New Roman" w:cs="Times New Roman"/>
        </w:rPr>
        <w:t>Former competitors</w:t>
      </w:r>
    </w:p>
    <w:p w:rsidR="00500713" w:rsidRPr="00500713" w:rsidRDefault="00500713" w:rsidP="00500713">
      <w:pPr>
        <w:pStyle w:val="ListParagraph"/>
        <w:numPr>
          <w:ilvl w:val="0"/>
          <w:numId w:val="27"/>
        </w:numPr>
        <w:spacing w:line="480" w:lineRule="auto"/>
        <w:rPr>
          <w:rFonts w:ascii="Times New Roman" w:hAnsi="Times New Roman" w:cs="Times New Roman"/>
        </w:rPr>
      </w:pPr>
      <w:r w:rsidRPr="00500713">
        <w:rPr>
          <w:rFonts w:ascii="Times New Roman" w:hAnsi="Times New Roman" w:cs="Times New Roman"/>
        </w:rPr>
        <w:t>Record breaking $160 Billion merger</w:t>
      </w:r>
    </w:p>
    <w:p w:rsidR="00500713" w:rsidRPr="00500713" w:rsidRDefault="00500713" w:rsidP="00500713">
      <w:pPr>
        <w:pStyle w:val="ListParagraph"/>
        <w:numPr>
          <w:ilvl w:val="0"/>
          <w:numId w:val="27"/>
        </w:numPr>
        <w:spacing w:line="480" w:lineRule="auto"/>
        <w:rPr>
          <w:rFonts w:ascii="Times New Roman" w:hAnsi="Times New Roman" w:cs="Times New Roman"/>
        </w:rPr>
      </w:pPr>
      <w:r w:rsidRPr="00500713">
        <w:rPr>
          <w:rFonts w:ascii="Times New Roman" w:hAnsi="Times New Roman" w:cs="Arial"/>
          <w:color w:val="262626"/>
        </w:rPr>
        <w:t>Pfizer shares closed down 2.64% at $31.33, while Allergan shares closed 3.44% lower at $301.72.</w:t>
      </w:r>
    </w:p>
    <w:p w:rsidR="00500713" w:rsidRPr="00500713" w:rsidRDefault="00500713" w:rsidP="00500713">
      <w:pPr>
        <w:pStyle w:val="ListParagraph"/>
        <w:numPr>
          <w:ilvl w:val="0"/>
          <w:numId w:val="27"/>
        </w:numPr>
        <w:spacing w:line="480" w:lineRule="auto"/>
        <w:rPr>
          <w:rFonts w:ascii="Times New Roman" w:hAnsi="Times New Roman" w:cs="Times New Roman"/>
        </w:rPr>
      </w:pPr>
      <w:r>
        <w:rPr>
          <w:rFonts w:ascii="Times New Roman" w:hAnsi="Times New Roman" w:cs="Arial"/>
          <w:color w:val="262626"/>
        </w:rPr>
        <w:t>Allergan is Parent Company</w:t>
      </w:r>
    </w:p>
    <w:p w:rsidR="00500713" w:rsidRPr="00500713" w:rsidRDefault="00500713" w:rsidP="00500713">
      <w:pPr>
        <w:pStyle w:val="ListParagraph"/>
        <w:numPr>
          <w:ilvl w:val="0"/>
          <w:numId w:val="27"/>
        </w:numPr>
        <w:spacing w:line="480" w:lineRule="auto"/>
        <w:rPr>
          <w:rFonts w:ascii="Times New Roman" w:hAnsi="Times New Roman" w:cs="Times New Roman"/>
          <w:sz w:val="22"/>
        </w:rPr>
      </w:pPr>
      <w:r w:rsidRPr="00500713">
        <w:rPr>
          <w:rFonts w:ascii="Times New Roman" w:hAnsi="Times New Roman" w:cs="Arial"/>
          <w:color w:val="262626"/>
          <w:szCs w:val="28"/>
        </w:rPr>
        <w:t>Allergan shareholders would receive 11.3 shares of the newly combined firm for each of their existing shares. Pfizer investors will get one share of the new company for each of their shares or a portion of payment in cash from a $6 billion to $12 billion payment that will be made as part of the merger.</w:t>
      </w:r>
    </w:p>
    <w:p w:rsidR="00500713" w:rsidRPr="00500713" w:rsidRDefault="00500713" w:rsidP="00500713">
      <w:pPr>
        <w:pStyle w:val="ListParagraph"/>
        <w:numPr>
          <w:ilvl w:val="0"/>
          <w:numId w:val="27"/>
        </w:numPr>
        <w:spacing w:line="480" w:lineRule="auto"/>
        <w:rPr>
          <w:rFonts w:ascii="Times New Roman" w:hAnsi="Times New Roman" w:cs="Times New Roman"/>
          <w:sz w:val="22"/>
        </w:rPr>
      </w:pPr>
      <w:r w:rsidRPr="00500713">
        <w:rPr>
          <w:rFonts w:ascii="Times New Roman" w:hAnsi="Times New Roman" w:cs="Arial"/>
          <w:color w:val="262626"/>
          <w:szCs w:val="28"/>
        </w:rPr>
        <w:t>The transaction is currently valued at $363.63 per Allergan share, for a total enterprise value of roughly $160 billion, including debt, based on the $32.18 per share closing price of Pfizer stock on Nov. 20, 2015</w:t>
      </w:r>
    </w:p>
    <w:p w:rsidR="00500713" w:rsidRPr="00500713" w:rsidRDefault="00500713" w:rsidP="00500713">
      <w:pPr>
        <w:pStyle w:val="ListParagraph"/>
        <w:numPr>
          <w:ilvl w:val="0"/>
          <w:numId w:val="27"/>
        </w:numPr>
        <w:spacing w:line="480" w:lineRule="auto"/>
        <w:rPr>
          <w:rFonts w:ascii="Times New Roman" w:hAnsi="Times New Roman" w:cs="Times New Roman"/>
          <w:sz w:val="22"/>
        </w:rPr>
      </w:pPr>
      <w:r>
        <w:rPr>
          <w:rFonts w:ascii="Times New Roman" w:hAnsi="Times New Roman" w:cs="Arial"/>
          <w:color w:val="262626"/>
          <w:szCs w:val="28"/>
        </w:rPr>
        <w:t>Pfizer gains access to future cash flows</w:t>
      </w:r>
    </w:p>
    <w:p w:rsidR="00500713" w:rsidRPr="00500713" w:rsidRDefault="00500713" w:rsidP="00500713">
      <w:pPr>
        <w:pStyle w:val="ListParagraph"/>
        <w:numPr>
          <w:ilvl w:val="0"/>
          <w:numId w:val="27"/>
        </w:numPr>
        <w:spacing w:line="480" w:lineRule="auto"/>
        <w:rPr>
          <w:rFonts w:ascii="Times New Roman" w:hAnsi="Times New Roman" w:cs="Times New Roman"/>
          <w:sz w:val="22"/>
        </w:rPr>
      </w:pPr>
      <w:r>
        <w:rPr>
          <w:rFonts w:ascii="Times New Roman" w:hAnsi="Times New Roman" w:cs="Arial"/>
          <w:color w:val="262626"/>
          <w:szCs w:val="28"/>
        </w:rPr>
        <w:t>Relatively low effective tax rate of 17%</w:t>
      </w:r>
    </w:p>
    <w:p w:rsidR="00500713" w:rsidRPr="00500713" w:rsidRDefault="00500713" w:rsidP="00500713">
      <w:pPr>
        <w:pStyle w:val="ListParagraph"/>
        <w:numPr>
          <w:ilvl w:val="0"/>
          <w:numId w:val="27"/>
        </w:numPr>
        <w:spacing w:line="480" w:lineRule="auto"/>
        <w:rPr>
          <w:rFonts w:ascii="Times New Roman" w:hAnsi="Times New Roman" w:cs="Times New Roman"/>
          <w:sz w:val="22"/>
        </w:rPr>
      </w:pPr>
    </w:p>
    <w:p w:rsidR="0004574B" w:rsidRDefault="0004574B" w:rsidP="00534917">
      <w:pPr>
        <w:spacing w:line="480" w:lineRule="auto"/>
        <w:rPr>
          <w:rFonts w:ascii="Times New Roman" w:hAnsi="Times New Roman" w:cs="Times New Roman"/>
        </w:rPr>
      </w:pPr>
    </w:p>
    <w:p w:rsidR="0004574B" w:rsidRPr="0004574B" w:rsidRDefault="0004574B" w:rsidP="00534917">
      <w:pPr>
        <w:spacing w:line="480" w:lineRule="auto"/>
        <w:rPr>
          <w:rFonts w:ascii="Times New Roman" w:hAnsi="Times New Roman" w:cs="Times New Roman"/>
        </w:rPr>
      </w:pPr>
    </w:p>
    <w:p w:rsidR="00762594" w:rsidRDefault="00762594" w:rsidP="00534917">
      <w:pPr>
        <w:spacing w:line="480" w:lineRule="auto"/>
        <w:rPr>
          <w:rFonts w:ascii="Times New Roman" w:hAnsi="Times New Roman" w:cs="Times New Roman"/>
        </w:rPr>
      </w:pPr>
    </w:p>
    <w:p w:rsidR="00762594" w:rsidRDefault="00FE0EF7" w:rsidP="00534917">
      <w:pPr>
        <w:spacing w:line="360" w:lineRule="auto"/>
        <w:rPr>
          <w:rFonts w:ascii="Times New Roman" w:hAnsi="Times New Roman" w:cs="Times New Roman"/>
        </w:rPr>
      </w:pPr>
      <w:r>
        <w:rPr>
          <w:rFonts w:ascii="Times New Roman" w:hAnsi="Times New Roman" w:cs="Times New Roman"/>
          <w:noProof/>
        </w:rPr>
        <w:drawing>
          <wp:inline distT="0" distB="0" distL="0" distR="0" wp14:anchorId="027EC48D" wp14:editId="25E9C4E6">
            <wp:extent cx="5935345" cy="7569200"/>
            <wp:effectExtent l="0" t="0" r="8255" b="0"/>
            <wp:docPr id="1" name="Picture 1" descr="Macintosh HD:Users:brianajanell:Library:Containers:com.apple.mail:Data:Library:Mail Downloads:649ACF5E-794C-4278-8931-F7BEB3C46622:Stock Portfolio PFE:PFE Analyst Estimates | Pfizer, Inc. Common Stock Stock - Yahoo! Financ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rianajanell:Library:Containers:com.apple.mail:Data:Library:Mail Downloads:649ACF5E-794C-4278-8931-F7BEB3C46622:Stock Portfolio PFE:PFE Analyst Estimates | Pfizer, Inc. Common Stock Stock - Yahoo! Finance.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345" cy="7569200"/>
                    </a:xfrm>
                    <a:prstGeom prst="rect">
                      <a:avLst/>
                    </a:prstGeom>
                    <a:noFill/>
                    <a:ln>
                      <a:noFill/>
                    </a:ln>
                  </pic:spPr>
                </pic:pic>
              </a:graphicData>
            </a:graphic>
          </wp:inline>
        </w:drawing>
      </w:r>
    </w:p>
    <w:p w:rsidR="00762594" w:rsidRDefault="00762594" w:rsidP="00534917">
      <w:pPr>
        <w:spacing w:line="360" w:lineRule="auto"/>
        <w:rPr>
          <w:rFonts w:ascii="Times New Roman" w:hAnsi="Times New Roman" w:cs="Times New Roman"/>
        </w:rPr>
      </w:pPr>
    </w:p>
    <w:p w:rsidR="00762594" w:rsidRDefault="00762594" w:rsidP="00534917">
      <w:pPr>
        <w:spacing w:line="360" w:lineRule="auto"/>
        <w:rPr>
          <w:rFonts w:ascii="Times New Roman" w:hAnsi="Times New Roman" w:cs="Times New Roman"/>
        </w:rPr>
      </w:pPr>
    </w:p>
    <w:p w:rsidR="00762594" w:rsidRDefault="00762594" w:rsidP="00534917">
      <w:pPr>
        <w:spacing w:line="360" w:lineRule="auto"/>
        <w:rPr>
          <w:rFonts w:ascii="Times New Roman" w:hAnsi="Times New Roman" w:cs="Times New Roman"/>
        </w:rPr>
      </w:pPr>
    </w:p>
    <w:p w:rsidR="00FB23A3" w:rsidRPr="00FB23A3" w:rsidRDefault="00FB23A3" w:rsidP="00FB23A3">
      <w:pPr>
        <w:spacing w:line="360" w:lineRule="auto"/>
        <w:rPr>
          <w:rFonts w:ascii="Times New Roman" w:hAnsi="Times New Roman" w:cs="Times New Roman"/>
        </w:rPr>
      </w:pPr>
      <w:r>
        <w:rPr>
          <w:rFonts w:ascii="Times New Roman" w:hAnsi="Times New Roman" w:cs="Times New Roman"/>
          <w:noProof/>
        </w:rPr>
        <w:drawing>
          <wp:inline distT="0" distB="0" distL="0" distR="0" wp14:anchorId="33F86A23" wp14:editId="4D1800E2">
            <wp:extent cx="5935345" cy="7569200"/>
            <wp:effectExtent l="0" t="0" r="8255" b="0"/>
            <wp:docPr id="5" name="Picture 5" descr="Macintosh HD:Users:brianajanell:Documents:Stock Portfolio PFE:PFE Competitors | Pfizer, Inc. Common Stock Stock - Yahoo! Financ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brianajanell:Documents:Stock Portfolio PFE:PFE Competitors | Pfizer, Inc. Common Stock Stock - Yahoo! Finance.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345" cy="7569200"/>
                    </a:xfrm>
                    <a:prstGeom prst="rect">
                      <a:avLst/>
                    </a:prstGeom>
                    <a:noFill/>
                    <a:ln>
                      <a:noFill/>
                    </a:ln>
                  </pic:spPr>
                </pic:pic>
              </a:graphicData>
            </a:graphic>
          </wp:inline>
        </w:drawing>
      </w:r>
    </w:p>
    <w:p w:rsidR="00FB23A3" w:rsidRPr="00FB23A3" w:rsidRDefault="00FB23A3" w:rsidP="00FB23A3">
      <w:pPr>
        <w:rPr>
          <w:rFonts w:ascii="Times New Roman" w:hAnsi="Times New Roman" w:cs="Times New Roman"/>
        </w:rPr>
      </w:pPr>
    </w:p>
    <w:p w:rsidR="00FB23A3" w:rsidRPr="00FB23A3" w:rsidRDefault="00FB23A3" w:rsidP="00FB23A3">
      <w:pPr>
        <w:rPr>
          <w:rFonts w:ascii="Times New Roman" w:hAnsi="Times New Roman" w:cs="Times New Roman"/>
        </w:rPr>
      </w:pPr>
    </w:p>
    <w:p w:rsidR="00FB23A3" w:rsidRPr="00FB23A3" w:rsidRDefault="00FB23A3" w:rsidP="00FB23A3">
      <w:pPr>
        <w:rPr>
          <w:rFonts w:ascii="Times New Roman" w:hAnsi="Times New Roman" w:cs="Times New Roman"/>
        </w:rPr>
      </w:pPr>
    </w:p>
    <w:p w:rsidR="00FB23A3" w:rsidRDefault="00FB23A3" w:rsidP="00FB23A3">
      <w:pPr>
        <w:rPr>
          <w:rFonts w:ascii="Times New Roman" w:hAnsi="Times New Roman" w:cs="Times New Roman"/>
        </w:rPr>
      </w:pPr>
    </w:p>
    <w:p w:rsidR="00762594" w:rsidRPr="00070044" w:rsidRDefault="00401DA2" w:rsidP="00FB23A3">
      <w:pPr>
        <w:spacing w:line="276" w:lineRule="auto"/>
        <w:rPr>
          <w:rFonts w:ascii="Times New Roman" w:hAnsi="Times New Roman" w:cs="Times New Roman"/>
        </w:rPr>
      </w:pPr>
      <w:r>
        <w:rPr>
          <w:rFonts w:ascii="Times New Roman" w:hAnsi="Times New Roman" w:cs="Times New Roman"/>
          <w:noProof/>
        </w:rPr>
        <w:drawing>
          <wp:inline distT="0" distB="0" distL="0" distR="0" wp14:anchorId="76C9FDC1" wp14:editId="7A061581">
            <wp:extent cx="5935345" cy="7569200"/>
            <wp:effectExtent l="0" t="0" r="8255" b="0"/>
            <wp:docPr id="3" name="Picture 3" descr="Macintosh HD:Users:brianajanell:Documents:Stock Portfolio PFE:PFE Analyst Opinion | Pfizer, Inc. Common Stock Stock - Yahoo! Financ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rianajanell:Documents:Stock Portfolio PFE:PFE Analyst Opinion | Pfizer, Inc. Common Stock Stock - Yahoo! Finance.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345" cy="7569200"/>
                    </a:xfrm>
                    <a:prstGeom prst="rect">
                      <a:avLst/>
                    </a:prstGeom>
                    <a:noFill/>
                    <a:ln>
                      <a:noFill/>
                    </a:ln>
                  </pic:spPr>
                </pic:pic>
              </a:graphicData>
            </a:graphic>
          </wp:inline>
        </w:drawing>
      </w:r>
    </w:p>
    <w:p w:rsidR="00070044" w:rsidRPr="00070044" w:rsidRDefault="00070044" w:rsidP="0080470E">
      <w:pPr>
        <w:spacing w:line="276" w:lineRule="auto"/>
        <w:rPr>
          <w:rFonts w:ascii="Times New Roman" w:hAnsi="Times New Roman" w:cs="Times New Roman"/>
        </w:rPr>
      </w:pPr>
    </w:p>
    <w:p w:rsidR="0080470E" w:rsidRPr="00F409F5" w:rsidRDefault="0080470E" w:rsidP="00F409F5">
      <w:pPr>
        <w:spacing w:line="276" w:lineRule="auto"/>
        <w:rPr>
          <w:rFonts w:ascii="Times New Roman" w:hAnsi="Times New Roman" w:cs="Times New Roman"/>
        </w:rPr>
      </w:pPr>
    </w:p>
    <w:p w:rsidR="00A66F0A" w:rsidRDefault="00FE0EF7" w:rsidP="00A66F0A">
      <w:pPr>
        <w:spacing w:line="480" w:lineRule="auto"/>
        <w:rPr>
          <w:rFonts w:ascii="Times New Roman" w:hAnsi="Times New Roman" w:cs="Times New Roman"/>
        </w:rPr>
      </w:pPr>
      <w:r>
        <w:rPr>
          <w:rFonts w:ascii="Times New Roman" w:hAnsi="Times New Roman" w:cs="Times New Roman"/>
          <w:noProof/>
        </w:rPr>
        <w:drawing>
          <wp:inline distT="0" distB="0" distL="0" distR="0" wp14:anchorId="19D0CC3C" wp14:editId="78059BBE">
            <wp:extent cx="5935345" cy="7687945"/>
            <wp:effectExtent l="0" t="0" r="0" b="0"/>
            <wp:docPr id="2" name="Picture 2" descr="Macintosh HD:Users:brianajanell:Library:Containers:com.apple.mail:Data:Library:Mail Downloads:649ACF5E-794C-4278-8931-F7BEB3C46622:Stock Portfolio PFE:Pfizer Value Lin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rianajanell:Library:Containers:com.apple.mail:Data:Library:Mail Downloads:649ACF5E-794C-4278-8931-F7BEB3C46622:Stock Portfolio PFE:Pfizer Value Line.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345" cy="7687945"/>
                    </a:xfrm>
                    <a:prstGeom prst="rect">
                      <a:avLst/>
                    </a:prstGeom>
                    <a:noFill/>
                    <a:ln>
                      <a:noFill/>
                    </a:ln>
                  </pic:spPr>
                </pic:pic>
              </a:graphicData>
            </a:graphic>
          </wp:inline>
        </w:drawing>
      </w:r>
    </w:p>
    <w:p w:rsidR="00FB23A3" w:rsidRPr="00903671" w:rsidRDefault="00FB23A3" w:rsidP="00A66F0A">
      <w:pPr>
        <w:spacing w:line="480" w:lineRule="auto"/>
        <w:rPr>
          <w:rFonts w:ascii="Times New Roman" w:hAnsi="Times New Roman" w:cs="Times New Roman"/>
        </w:rPr>
      </w:pPr>
    </w:p>
    <w:sectPr w:rsidR="00FB23A3" w:rsidRPr="00903671" w:rsidSect="003435A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971BC" w:rsidRDefault="009971BC" w:rsidP="00FB23A3">
      <w:r>
        <w:separator/>
      </w:r>
    </w:p>
  </w:endnote>
  <w:endnote w:type="continuationSeparator" w:id="0">
    <w:p w:rsidR="009971BC" w:rsidRDefault="009971BC" w:rsidP="00FB23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971BC" w:rsidRDefault="009971BC" w:rsidP="00FB23A3">
      <w:r>
        <w:separator/>
      </w:r>
    </w:p>
  </w:footnote>
  <w:footnote w:type="continuationSeparator" w:id="0">
    <w:p w:rsidR="009971BC" w:rsidRDefault="009971BC" w:rsidP="00FB23A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6"/>
    <w:multiLevelType w:val="hybridMultilevel"/>
    <w:tmpl w:val="00000006"/>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007"/>
    <w:multiLevelType w:val="hybridMultilevel"/>
    <w:tmpl w:val="00000007"/>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0008"/>
    <w:multiLevelType w:val="hybridMultilevel"/>
    <w:tmpl w:val="00000008"/>
    <w:lvl w:ilvl="0" w:tplc="000002B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0009"/>
    <w:multiLevelType w:val="hybridMultilevel"/>
    <w:tmpl w:val="00000009"/>
    <w:lvl w:ilvl="0" w:tplc="0000032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000000A"/>
    <w:multiLevelType w:val="hybridMultilevel"/>
    <w:tmpl w:val="0000000A"/>
    <w:lvl w:ilvl="0" w:tplc="0000038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07B015BF"/>
    <w:multiLevelType w:val="hybridMultilevel"/>
    <w:tmpl w:val="04D020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7DC26D0"/>
    <w:multiLevelType w:val="hybridMultilevel"/>
    <w:tmpl w:val="77F8D9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1521B8E"/>
    <w:multiLevelType w:val="hybridMultilevel"/>
    <w:tmpl w:val="04D020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9A84227"/>
    <w:multiLevelType w:val="hybridMultilevel"/>
    <w:tmpl w:val="1DB4C8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A12371C"/>
    <w:multiLevelType w:val="hybridMultilevel"/>
    <w:tmpl w:val="DC0C4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A5A67E7"/>
    <w:multiLevelType w:val="hybridMultilevel"/>
    <w:tmpl w:val="C3286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9233E03"/>
    <w:multiLevelType w:val="hybridMultilevel"/>
    <w:tmpl w:val="77F8D9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B655E6D"/>
    <w:multiLevelType w:val="hybridMultilevel"/>
    <w:tmpl w:val="85E07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5E0C88"/>
    <w:multiLevelType w:val="hybridMultilevel"/>
    <w:tmpl w:val="FA10E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8D562E9"/>
    <w:multiLevelType w:val="hybridMultilevel"/>
    <w:tmpl w:val="A8A8E79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48EF2A17"/>
    <w:multiLevelType w:val="hybridMultilevel"/>
    <w:tmpl w:val="D4C66F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3687FDB"/>
    <w:multiLevelType w:val="hybridMultilevel"/>
    <w:tmpl w:val="862A85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5B9A7F37"/>
    <w:multiLevelType w:val="hybridMultilevel"/>
    <w:tmpl w:val="825455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0C824C2"/>
    <w:multiLevelType w:val="hybridMultilevel"/>
    <w:tmpl w:val="476A28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F2371C0"/>
    <w:multiLevelType w:val="hybridMultilevel"/>
    <w:tmpl w:val="359E4B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FA06D3E"/>
    <w:multiLevelType w:val="hybridMultilevel"/>
    <w:tmpl w:val="801C2C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FE36E7A"/>
    <w:multiLevelType w:val="hybridMultilevel"/>
    <w:tmpl w:val="83FCEB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7"/>
  </w:num>
  <w:num w:numId="10">
    <w:abstractNumId w:val="8"/>
  </w:num>
  <w:num w:numId="11">
    <w:abstractNumId w:val="9"/>
  </w:num>
  <w:num w:numId="12">
    <w:abstractNumId w:val="23"/>
  </w:num>
  <w:num w:numId="13">
    <w:abstractNumId w:val="11"/>
  </w:num>
  <w:num w:numId="14">
    <w:abstractNumId w:val="16"/>
  </w:num>
  <w:num w:numId="15">
    <w:abstractNumId w:val="13"/>
  </w:num>
  <w:num w:numId="16">
    <w:abstractNumId w:val="25"/>
  </w:num>
  <w:num w:numId="17">
    <w:abstractNumId w:val="26"/>
  </w:num>
  <w:num w:numId="18">
    <w:abstractNumId w:val="12"/>
  </w:num>
  <w:num w:numId="19">
    <w:abstractNumId w:val="10"/>
  </w:num>
  <w:num w:numId="20">
    <w:abstractNumId w:val="20"/>
  </w:num>
  <w:num w:numId="21">
    <w:abstractNumId w:val="18"/>
  </w:num>
  <w:num w:numId="22">
    <w:abstractNumId w:val="19"/>
  </w:num>
  <w:num w:numId="23">
    <w:abstractNumId w:val="17"/>
  </w:num>
  <w:num w:numId="24">
    <w:abstractNumId w:val="21"/>
  </w:num>
  <w:num w:numId="25">
    <w:abstractNumId w:val="15"/>
  </w:num>
  <w:num w:numId="26">
    <w:abstractNumId w:val="22"/>
  </w:num>
  <w:num w:numId="2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evenAndOddHeaders/>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3671"/>
    <w:rsid w:val="0004574B"/>
    <w:rsid w:val="00070044"/>
    <w:rsid w:val="00092DED"/>
    <w:rsid w:val="001D084F"/>
    <w:rsid w:val="001F0FCC"/>
    <w:rsid w:val="002107DA"/>
    <w:rsid w:val="002175B4"/>
    <w:rsid w:val="0023760C"/>
    <w:rsid w:val="00317B32"/>
    <w:rsid w:val="003435AD"/>
    <w:rsid w:val="003A4009"/>
    <w:rsid w:val="003B2C10"/>
    <w:rsid w:val="00401DA2"/>
    <w:rsid w:val="004B751E"/>
    <w:rsid w:val="004D1F2E"/>
    <w:rsid w:val="00500713"/>
    <w:rsid w:val="00534917"/>
    <w:rsid w:val="00697421"/>
    <w:rsid w:val="00762594"/>
    <w:rsid w:val="00794CE5"/>
    <w:rsid w:val="0080470E"/>
    <w:rsid w:val="00903671"/>
    <w:rsid w:val="009153A7"/>
    <w:rsid w:val="009971BC"/>
    <w:rsid w:val="009A77F3"/>
    <w:rsid w:val="00A66F0A"/>
    <w:rsid w:val="00AA05EA"/>
    <w:rsid w:val="00BB6203"/>
    <w:rsid w:val="00BE6373"/>
    <w:rsid w:val="00D80F8B"/>
    <w:rsid w:val="00DC78E3"/>
    <w:rsid w:val="00E046DA"/>
    <w:rsid w:val="00E12FE3"/>
    <w:rsid w:val="00ED6B19"/>
    <w:rsid w:val="00F409F5"/>
    <w:rsid w:val="00FB23A3"/>
    <w:rsid w:val="00FE0E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01D01A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175B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175B4"/>
    <w:rPr>
      <w:rFonts w:ascii="Lucida Grande" w:hAnsi="Lucida Grande" w:cs="Lucida Grande"/>
      <w:sz w:val="18"/>
      <w:szCs w:val="18"/>
    </w:rPr>
  </w:style>
  <w:style w:type="paragraph" w:styleId="ListParagraph">
    <w:name w:val="List Paragraph"/>
    <w:basedOn w:val="Normal"/>
    <w:uiPriority w:val="34"/>
    <w:qFormat/>
    <w:rsid w:val="002175B4"/>
    <w:pPr>
      <w:ind w:left="720"/>
      <w:contextualSpacing/>
    </w:pPr>
  </w:style>
  <w:style w:type="paragraph" w:styleId="Header">
    <w:name w:val="header"/>
    <w:basedOn w:val="Normal"/>
    <w:link w:val="HeaderChar"/>
    <w:uiPriority w:val="99"/>
    <w:unhideWhenUsed/>
    <w:rsid w:val="00FB23A3"/>
    <w:pPr>
      <w:tabs>
        <w:tab w:val="center" w:pos="4320"/>
        <w:tab w:val="right" w:pos="8640"/>
      </w:tabs>
    </w:pPr>
  </w:style>
  <w:style w:type="character" w:customStyle="1" w:styleId="HeaderChar">
    <w:name w:val="Header Char"/>
    <w:basedOn w:val="DefaultParagraphFont"/>
    <w:link w:val="Header"/>
    <w:uiPriority w:val="99"/>
    <w:rsid w:val="00FB23A3"/>
  </w:style>
  <w:style w:type="paragraph" w:styleId="Footer">
    <w:name w:val="footer"/>
    <w:basedOn w:val="Normal"/>
    <w:link w:val="FooterChar"/>
    <w:uiPriority w:val="99"/>
    <w:unhideWhenUsed/>
    <w:rsid w:val="00FB23A3"/>
    <w:pPr>
      <w:tabs>
        <w:tab w:val="center" w:pos="4320"/>
        <w:tab w:val="right" w:pos="8640"/>
      </w:tabs>
    </w:pPr>
  </w:style>
  <w:style w:type="character" w:customStyle="1" w:styleId="FooterChar">
    <w:name w:val="Footer Char"/>
    <w:basedOn w:val="DefaultParagraphFont"/>
    <w:link w:val="Footer"/>
    <w:uiPriority w:val="99"/>
    <w:rsid w:val="00FB23A3"/>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175B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175B4"/>
    <w:rPr>
      <w:rFonts w:ascii="Lucida Grande" w:hAnsi="Lucida Grande" w:cs="Lucida Grande"/>
      <w:sz w:val="18"/>
      <w:szCs w:val="18"/>
    </w:rPr>
  </w:style>
  <w:style w:type="paragraph" w:styleId="ListParagraph">
    <w:name w:val="List Paragraph"/>
    <w:basedOn w:val="Normal"/>
    <w:uiPriority w:val="34"/>
    <w:qFormat/>
    <w:rsid w:val="002175B4"/>
    <w:pPr>
      <w:ind w:left="720"/>
      <w:contextualSpacing/>
    </w:pPr>
  </w:style>
  <w:style w:type="paragraph" w:styleId="Header">
    <w:name w:val="header"/>
    <w:basedOn w:val="Normal"/>
    <w:link w:val="HeaderChar"/>
    <w:uiPriority w:val="99"/>
    <w:unhideWhenUsed/>
    <w:rsid w:val="00FB23A3"/>
    <w:pPr>
      <w:tabs>
        <w:tab w:val="center" w:pos="4320"/>
        <w:tab w:val="right" w:pos="8640"/>
      </w:tabs>
    </w:pPr>
  </w:style>
  <w:style w:type="character" w:customStyle="1" w:styleId="HeaderChar">
    <w:name w:val="Header Char"/>
    <w:basedOn w:val="DefaultParagraphFont"/>
    <w:link w:val="Header"/>
    <w:uiPriority w:val="99"/>
    <w:rsid w:val="00FB23A3"/>
  </w:style>
  <w:style w:type="paragraph" w:styleId="Footer">
    <w:name w:val="footer"/>
    <w:basedOn w:val="Normal"/>
    <w:link w:val="FooterChar"/>
    <w:uiPriority w:val="99"/>
    <w:unhideWhenUsed/>
    <w:rsid w:val="00FB23A3"/>
    <w:pPr>
      <w:tabs>
        <w:tab w:val="center" w:pos="4320"/>
        <w:tab w:val="right" w:pos="8640"/>
      </w:tabs>
    </w:pPr>
  </w:style>
  <w:style w:type="character" w:customStyle="1" w:styleId="FooterChar">
    <w:name w:val="Footer Char"/>
    <w:basedOn w:val="DefaultParagraphFont"/>
    <w:link w:val="Footer"/>
    <w:uiPriority w:val="99"/>
    <w:rsid w:val="00FB23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emf"/><Relationship Id="rId13" Type="http://schemas.openxmlformats.org/officeDocument/2006/relationships/image" Target="media/image4.emf"/><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hart" Target="charts/chart1.xml"/><Relationship Id="rId10" Type="http://schemas.openxmlformats.org/officeDocument/2006/relationships/image" Target="media/image1.em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overlay val="0"/>
    </c:title>
    <c:autoTitleDeleted val="0"/>
    <c:plotArea>
      <c:layout/>
      <c:pieChart>
        <c:varyColors val="1"/>
        <c:ser>
          <c:idx val="0"/>
          <c:order val="0"/>
          <c:tx>
            <c:strRef>
              <c:f>Sheet1!$B$1</c:f>
              <c:strCache>
                <c:ptCount val="1"/>
                <c:pt idx="0">
                  <c:v>Sales</c:v>
                </c:pt>
              </c:strCache>
            </c:strRef>
          </c:tx>
          <c:dLbls>
            <c:showLegendKey val="0"/>
            <c:showVal val="0"/>
            <c:showCatName val="1"/>
            <c:showSerName val="0"/>
            <c:showPercent val="1"/>
            <c:showBubbleSize val="0"/>
            <c:showLeaderLines val="1"/>
          </c:dLbls>
          <c:cat>
            <c:strRef>
              <c:f>Sheet1!$A$2:$A$11</c:f>
              <c:strCache>
                <c:ptCount val="10"/>
                <c:pt idx="0">
                  <c:v>Prevnar </c:v>
                </c:pt>
                <c:pt idx="1">
                  <c:v>Lyrica </c:v>
                </c:pt>
                <c:pt idx="2">
                  <c:v>Enbrel </c:v>
                </c:pt>
                <c:pt idx="3">
                  <c:v>Lipitor </c:v>
                </c:pt>
                <c:pt idx="4">
                  <c:v>Viagra </c:v>
                </c:pt>
                <c:pt idx="5">
                  <c:v>Stutent </c:v>
                </c:pt>
                <c:pt idx="6">
                  <c:v>Premarin family</c:v>
                </c:pt>
                <c:pt idx="7">
                  <c:v>Norvasc </c:v>
                </c:pt>
                <c:pt idx="8">
                  <c:v>Zyvox </c:v>
                </c:pt>
                <c:pt idx="9">
                  <c:v>Celebrex </c:v>
                </c:pt>
              </c:strCache>
            </c:strRef>
          </c:cat>
          <c:val>
            <c:numRef>
              <c:f>Sheet1!$B$2:$B$11</c:f>
              <c:numCache>
                <c:formatCode>"$"#,##0;[Red]\-"$"#,##0</c:formatCode>
                <c:ptCount val="10"/>
                <c:pt idx="0">
                  <c:v>6.245E9</c:v>
                </c:pt>
                <c:pt idx="1">
                  <c:v>4.848E9</c:v>
                </c:pt>
                <c:pt idx="2">
                  <c:v>3.333E9</c:v>
                </c:pt>
                <c:pt idx="3">
                  <c:v>1.86E9</c:v>
                </c:pt>
                <c:pt idx="4">
                  <c:v>1.708E9</c:v>
                </c:pt>
                <c:pt idx="5">
                  <c:v>1.12E9</c:v>
                </c:pt>
                <c:pt idx="6">
                  <c:v>1.018E9</c:v>
                </c:pt>
                <c:pt idx="7" formatCode="#,##0">
                  <c:v>9.91E8</c:v>
                </c:pt>
                <c:pt idx="8" formatCode="#,##0">
                  <c:v>8.83E8</c:v>
                </c:pt>
                <c:pt idx="9">
                  <c:v>8.3E8</c:v>
                </c:pt>
              </c:numCache>
            </c:numRef>
          </c:val>
        </c:ser>
        <c:dLbls>
          <c:showLegendKey val="0"/>
          <c:showVal val="0"/>
          <c:showCatName val="1"/>
          <c:showSerName val="0"/>
          <c:showPercent val="1"/>
          <c:showBubbleSize val="0"/>
          <c:showLeaderLines val="1"/>
        </c:dLbls>
        <c:firstSliceAng val="0"/>
      </c:pieChart>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5EAC782E-3D1D-D849-A8D3-1F36B79BFF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TotalTime>
  <Pages>2</Pages>
  <Words>1785</Words>
  <Characters>10181</Characters>
  <Application>Microsoft Macintosh Word</Application>
  <DocSecurity>0</DocSecurity>
  <Lines>84</Lines>
  <Paragraphs>23</Paragraphs>
  <ScaleCrop>false</ScaleCrop>
  <Company/>
  <LinksUpToDate>false</LinksUpToDate>
  <CharactersWithSpaces>11943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Briana Carter</dc:creator>
  <cp:keywords/>
  <dc:description/>
  <cp:lastModifiedBy>Briana Carter</cp:lastModifiedBy>
  <cp:revision>3</cp:revision>
  <dcterms:created xsi:type="dcterms:W3CDTF">2016-03-21T03:55:00Z</dcterms:created>
  <dcterms:modified xsi:type="dcterms:W3CDTF">2016-03-28T21:41:00Z</dcterms:modified>
</cp:coreProperties>
</file>