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center"/>
        <w:rPr>
          <w:rFonts w:ascii="宋体" w:hAnsi="宋体"/>
          <w:b/>
          <w:b/>
          <w:bCs/>
          <w:sz w:val="44"/>
          <w:szCs w:val="44"/>
        </w:rPr>
      </w:pPr>
      <w:r>
        <w:rPr>
          <w:rFonts w:ascii="宋体" w:hAnsi="宋体"/>
          <w:b/>
          <w:bCs/>
          <w:sz w:val="44"/>
          <w:szCs w:val="44"/>
        </w:rPr>
      </w:r>
    </w:p>
    <w:p>
      <w:pPr>
        <w:pStyle w:val="Normal"/>
        <w:ind w:hanging="0"/>
        <w:jc w:val="center"/>
        <w:rPr>
          <w:rFonts w:ascii="宋体" w:hAnsi="宋体"/>
          <w:b/>
          <w:b/>
          <w:bCs/>
          <w:sz w:val="44"/>
          <w:szCs w:val="44"/>
        </w:rPr>
      </w:pPr>
      <w:r>
        <w:rPr>
          <w:rFonts w:ascii="宋体" w:hAnsi="宋体"/>
          <w:b/>
          <w:bCs/>
          <w:sz w:val="44"/>
          <w:szCs w:val="44"/>
        </w:rPr>
      </w:r>
    </w:p>
    <w:p>
      <w:pPr>
        <w:pStyle w:val="Normal"/>
        <w:ind w:hanging="0"/>
        <w:jc w:val="center"/>
        <w:rPr>
          <w:rFonts w:ascii="宋体" w:hAnsi="宋体"/>
          <w:b/>
          <w:b/>
          <w:bCs/>
          <w:sz w:val="44"/>
          <w:szCs w:val="44"/>
        </w:rPr>
      </w:pPr>
      <w:r>
        <w:rPr>
          <w:rFonts w:ascii="宋体" w:hAnsi="宋体"/>
          <w:b/>
          <w:bCs/>
          <w:sz w:val="44"/>
          <w:szCs w:val="44"/>
        </w:rPr>
      </w:r>
    </w:p>
    <w:p>
      <w:pPr>
        <w:pStyle w:val="Normal"/>
        <w:ind w:hanging="0"/>
        <w:jc w:val="center"/>
        <w:rPr>
          <w:rFonts w:ascii="宋体" w:hAnsi="宋体"/>
          <w:b/>
          <w:b/>
          <w:bCs/>
          <w:sz w:val="44"/>
          <w:szCs w:val="44"/>
        </w:rPr>
      </w:pPr>
      <w:r>
        <w:rPr>
          <w:rFonts w:ascii="宋体" w:hAnsi="宋体"/>
          <w:b/>
          <w:bCs/>
          <w:sz w:val="44"/>
          <w:szCs w:val="44"/>
        </w:rPr>
      </w:r>
    </w:p>
    <w:p>
      <w:pPr>
        <w:pStyle w:val="Normal"/>
        <w:ind w:hanging="0"/>
        <w:jc w:val="center"/>
        <w:rPr>
          <w:rFonts w:ascii="宋体" w:hAnsi="宋体"/>
          <w:b/>
          <w:b/>
          <w:bCs/>
          <w:sz w:val="44"/>
          <w:szCs w:val="44"/>
        </w:rPr>
      </w:pPr>
      <w:r>
        <w:rPr>
          <w:rFonts w:ascii="宋体" w:hAnsi="宋体"/>
          <w:b/>
          <w:bCs/>
          <w:sz w:val="44"/>
          <w:szCs w:val="44"/>
        </w:rPr>
        <w:t>基于区块链的跑步</w:t>
      </w:r>
      <w:r>
        <w:rPr>
          <w:rFonts w:ascii="宋体" w:hAnsi="宋体"/>
          <w:b/>
          <w:bCs/>
          <w:sz w:val="44"/>
          <w:szCs w:val="44"/>
        </w:rPr>
        <w:t>APP</w:t>
      </w:r>
    </w:p>
    <w:p>
      <w:pPr>
        <w:pStyle w:val="Normal"/>
        <w:ind w:hanging="0"/>
        <w:jc w:val="center"/>
        <w:rPr>
          <w:rFonts w:ascii="宋体" w:hAnsi="宋体"/>
          <w:b/>
          <w:b/>
          <w:bCs/>
          <w:sz w:val="44"/>
          <w:szCs w:val="44"/>
        </w:rPr>
      </w:pPr>
      <w:r>
        <w:rPr>
          <w:rFonts w:ascii="宋体" w:hAnsi="宋体"/>
          <w:b/>
          <w:bCs/>
          <w:sz w:val="44"/>
          <w:szCs w:val="44"/>
        </w:rPr>
        <w:t>Lightning</w:t>
      </w:r>
    </w:p>
    <w:p>
      <w:pPr>
        <w:pStyle w:val="Normal"/>
        <w:ind w:hanging="0"/>
        <w:rPr>
          <w:rFonts w:ascii="宋体" w:hAnsi="宋体"/>
          <w:b/>
          <w:b/>
          <w:bCs/>
          <w:sz w:val="44"/>
          <w:szCs w:val="44"/>
        </w:rPr>
      </w:pPr>
      <w:r>
        <w:rPr>
          <w:rFonts w:ascii="宋体" w:hAnsi="宋体"/>
          <w:b/>
          <w:bCs/>
          <w:sz w:val="44"/>
          <w:szCs w:val="44"/>
        </w:rPr>
      </w:r>
    </w:p>
    <w:p>
      <w:pPr>
        <w:pStyle w:val="Normal"/>
        <w:ind w:hanging="0"/>
        <w:rPr>
          <w:rFonts w:ascii="宋体" w:hAnsi="宋体"/>
          <w:b/>
          <w:b/>
          <w:bCs/>
          <w:sz w:val="44"/>
          <w:szCs w:val="44"/>
        </w:rPr>
      </w:pPr>
      <w:r>
        <w:rPr>
          <w:rFonts w:ascii="宋体" w:hAnsi="宋体"/>
          <w:b/>
          <w:bCs/>
          <w:sz w:val="44"/>
          <w:szCs w:val="44"/>
        </w:rPr>
      </w:r>
    </w:p>
    <w:p>
      <w:pPr>
        <w:pStyle w:val="Normal"/>
        <w:ind w:hanging="0"/>
        <w:rPr>
          <w:rFonts w:ascii="宋体" w:hAnsi="宋体"/>
          <w:b/>
          <w:b/>
          <w:bCs/>
          <w:sz w:val="44"/>
          <w:szCs w:val="44"/>
        </w:rPr>
      </w:pPr>
      <w:r>
        <w:rPr>
          <w:rFonts w:ascii="宋体" w:hAnsi="宋体"/>
          <w:b/>
          <w:bCs/>
          <w:sz w:val="44"/>
          <w:szCs w:val="44"/>
        </w:rPr>
      </w:r>
    </w:p>
    <w:p>
      <w:pPr>
        <w:pStyle w:val="Normal"/>
        <w:ind w:hanging="0"/>
        <w:rPr>
          <w:rFonts w:ascii="宋体" w:hAnsi="宋体"/>
          <w:b/>
          <w:b/>
          <w:bCs/>
          <w:sz w:val="44"/>
          <w:szCs w:val="44"/>
        </w:rPr>
      </w:pPr>
      <w:r>
        <w:rPr>
          <w:rFonts w:ascii="宋体" w:hAnsi="宋体"/>
          <w:b/>
          <w:bCs/>
          <w:sz w:val="44"/>
          <w:szCs w:val="44"/>
        </w:rPr>
      </w:r>
    </w:p>
    <w:p>
      <w:pPr>
        <w:pStyle w:val="Normal"/>
        <w:ind w:hanging="0"/>
        <w:rPr>
          <w:rFonts w:ascii="宋体" w:hAnsi="宋体"/>
          <w:b/>
          <w:b/>
          <w:bCs/>
          <w:sz w:val="44"/>
          <w:szCs w:val="44"/>
        </w:rPr>
      </w:pPr>
      <w:r>
        <w:rPr>
          <w:rFonts w:ascii="宋体" w:hAnsi="宋体"/>
          <w:b/>
          <w:bCs/>
          <w:sz w:val="44"/>
          <w:szCs w:val="44"/>
        </w:rPr>
      </w:r>
    </w:p>
    <w:p>
      <w:pPr>
        <w:pStyle w:val="Normal"/>
        <w:ind w:hanging="0"/>
        <w:rPr>
          <w:rFonts w:ascii="宋体" w:hAnsi="宋体"/>
          <w:b/>
          <w:b/>
          <w:bCs/>
          <w:sz w:val="44"/>
          <w:szCs w:val="44"/>
        </w:rPr>
      </w:pPr>
      <w:r>
        <w:rPr>
          <w:rFonts w:ascii="宋体" w:hAnsi="宋体"/>
          <w:b/>
          <w:bCs/>
          <w:sz w:val="44"/>
          <w:szCs w:val="44"/>
        </w:rPr>
      </w:r>
    </w:p>
    <w:p>
      <w:pPr>
        <w:pStyle w:val="Normal"/>
        <w:ind w:hanging="0"/>
        <w:rPr>
          <w:rFonts w:ascii="宋体" w:hAnsi="宋体"/>
          <w:b/>
          <w:b/>
          <w:bCs/>
          <w:sz w:val="44"/>
          <w:szCs w:val="44"/>
        </w:rPr>
      </w:pPr>
      <w:r>
        <w:rPr>
          <w:rFonts w:ascii="宋体" w:hAnsi="宋体"/>
          <w:b/>
          <w:bCs/>
          <w:sz w:val="44"/>
          <w:szCs w:val="44"/>
        </w:rPr>
      </w:r>
    </w:p>
    <w:p>
      <w:pPr>
        <w:pStyle w:val="Normal"/>
        <w:ind w:hanging="0"/>
        <w:rPr>
          <w:rFonts w:ascii="宋体" w:hAnsi="宋体"/>
          <w:b/>
          <w:b/>
          <w:bCs/>
          <w:sz w:val="44"/>
          <w:szCs w:val="44"/>
        </w:rPr>
      </w:pPr>
      <w:r>
        <w:rPr>
          <w:rFonts w:ascii="宋体" w:hAnsi="宋体"/>
          <w:b/>
          <w:bCs/>
          <w:sz w:val="44"/>
          <w:szCs w:val="44"/>
        </w:rPr>
      </w:r>
    </w:p>
    <w:p>
      <w:pPr>
        <w:pStyle w:val="Normal"/>
        <w:ind w:hanging="0"/>
        <w:rPr>
          <w:rFonts w:ascii="宋体" w:hAnsi="宋体"/>
          <w:b/>
          <w:b/>
          <w:bCs/>
          <w:sz w:val="44"/>
          <w:szCs w:val="44"/>
        </w:rPr>
      </w:pPr>
      <w:r>
        <w:rPr>
          <w:rFonts w:ascii="宋体" w:hAnsi="宋体"/>
          <w:b/>
          <w:bCs/>
          <w:sz w:val="44"/>
          <w:szCs w:val="44"/>
        </w:rPr>
      </w:r>
    </w:p>
    <w:p>
      <w:pPr>
        <w:pStyle w:val="Normal"/>
        <w:ind w:hanging="0"/>
        <w:rPr>
          <w:rFonts w:ascii="宋体" w:hAnsi="宋体"/>
          <w:b/>
          <w:b/>
          <w:bCs/>
          <w:sz w:val="44"/>
          <w:szCs w:val="44"/>
        </w:rPr>
      </w:pPr>
      <w:r>
        <w:rPr>
          <w:rFonts w:ascii="宋体" w:hAnsi="宋体"/>
          <w:b/>
          <w:bCs/>
          <w:sz w:val="44"/>
          <w:szCs w:val="44"/>
        </w:rPr>
      </w:r>
    </w:p>
    <w:p>
      <w:pPr>
        <w:pStyle w:val="Normal"/>
        <w:ind w:hanging="0"/>
        <w:rPr>
          <w:rFonts w:ascii="宋体" w:hAnsi="宋体"/>
          <w:bCs/>
        </w:rPr>
      </w:pPr>
      <w:r>
        <w:rPr>
          <w:rFonts w:ascii="宋体" w:hAnsi="宋体"/>
          <w:bCs/>
        </w:rPr>
      </w:r>
    </w:p>
    <w:p>
      <w:pPr>
        <w:pStyle w:val="Normal"/>
        <w:ind w:left="2520" w:firstLine="420"/>
        <w:rPr>
          <w:rFonts w:ascii="宋体" w:hAnsi="宋体"/>
          <w:bCs/>
        </w:rPr>
      </w:pPr>
      <w:r>
        <w:rPr>
          <w:rFonts w:ascii="宋体" w:hAnsi="宋体"/>
          <w:bCs/>
        </w:rPr>
      </w:r>
    </w:p>
    <w:p>
      <w:pPr>
        <w:pStyle w:val="Normal"/>
        <w:ind w:left="2520" w:firstLine="420"/>
        <w:rPr>
          <w:rFonts w:ascii="宋体" w:hAnsi="宋体"/>
          <w:bCs/>
        </w:rPr>
      </w:pPr>
      <w:r>
        <w:rPr>
          <w:rFonts w:ascii="宋体" w:hAnsi="宋体"/>
          <w:bCs/>
        </w:rPr>
      </w:r>
    </w:p>
    <w:p>
      <w:pPr>
        <w:pStyle w:val="Normal"/>
        <w:ind w:left="2520" w:firstLine="420"/>
        <w:rPr>
          <w:rFonts w:ascii="宋体" w:hAnsi="宋体"/>
          <w:bCs/>
        </w:rPr>
      </w:pPr>
      <w:r>
        <w:rPr>
          <w:rFonts w:ascii="宋体" w:hAnsi="宋体"/>
          <w:bCs/>
        </w:rPr>
      </w:r>
    </w:p>
    <w:p>
      <w:pPr>
        <w:pStyle w:val="Normal"/>
        <w:ind w:left="2520" w:firstLine="420"/>
        <w:rPr>
          <w:rFonts w:ascii="宋体" w:hAnsi="宋体"/>
          <w:bCs/>
        </w:rPr>
      </w:pPr>
      <w:r>
        <w:rPr>
          <w:rFonts w:ascii="宋体" w:hAnsi="宋体"/>
          <w:bCs/>
        </w:rPr>
      </w:r>
    </w:p>
    <w:p>
      <w:pPr>
        <w:pStyle w:val="Normal"/>
        <w:ind w:left="2520" w:firstLine="420"/>
        <w:rPr>
          <w:rFonts w:ascii="宋体" w:hAnsi="宋体"/>
          <w:bCs/>
        </w:rPr>
      </w:pPr>
      <w:r>
        <w:rPr>
          <w:rFonts w:ascii="宋体" w:hAnsi="宋体"/>
          <w:bCs/>
        </w:rPr>
      </w:r>
    </w:p>
    <w:p>
      <w:pPr>
        <w:pStyle w:val="Normal"/>
        <w:ind w:left="2520" w:firstLine="420"/>
        <w:rPr>
          <w:rFonts w:ascii="宋体" w:hAnsi="宋体"/>
          <w:bCs/>
        </w:rPr>
      </w:pPr>
      <w:r>
        <w:rPr>
          <w:rFonts w:ascii="宋体" w:hAnsi="宋体"/>
          <w:bCs/>
        </w:rPr>
      </w:r>
    </w:p>
    <w:p>
      <w:pPr>
        <w:pStyle w:val="Normal"/>
        <w:ind w:left="2520" w:firstLine="420"/>
        <w:rPr>
          <w:rFonts w:ascii="宋体" w:hAnsi="宋体"/>
          <w:bCs/>
        </w:rPr>
      </w:pPr>
      <w:r>
        <w:rPr>
          <w:rFonts w:ascii="宋体" w:hAnsi="宋体"/>
          <w:bCs/>
        </w:rPr>
      </w:r>
    </w:p>
    <w:p>
      <w:pPr>
        <w:pStyle w:val="Normal"/>
        <w:ind w:left="2520" w:firstLine="420"/>
        <w:rPr>
          <w:rFonts w:ascii="宋体" w:hAnsi="宋体"/>
          <w:bCs/>
          <w:sz w:val="28"/>
          <w:szCs w:val="28"/>
        </w:rPr>
      </w:pPr>
      <w:r>
        <w:rPr>
          <w:rFonts w:ascii="宋体" w:hAnsi="宋体"/>
          <w:bCs/>
          <w:sz w:val="28"/>
          <w:szCs w:val="28"/>
        </w:rPr>
        <w:t>by</w:t>
      </w:r>
      <w:r>
        <w:rPr>
          <w:rFonts w:ascii="宋体" w:hAnsi="宋体"/>
          <w:bCs/>
          <w:sz w:val="28"/>
          <w:szCs w:val="28"/>
        </w:rPr>
        <w:t>：</w:t>
      </w:r>
      <w:r>
        <w:rPr>
          <w:rFonts w:ascii="宋体" w:hAnsi="宋体"/>
          <w:bCs/>
          <w:sz w:val="28"/>
          <w:szCs w:val="28"/>
        </w:rPr>
        <w:t>adamlou</w:t>
        <w:tab/>
      </w:r>
    </w:p>
    <w:p>
      <w:pPr>
        <w:pStyle w:val="Normal"/>
        <w:ind w:left="2520" w:firstLine="420"/>
        <w:rPr>
          <w:rFonts w:ascii="宋体" w:hAnsi="宋体"/>
          <w:bCs/>
        </w:rPr>
      </w:pPr>
      <w:r>
        <w:rPr>
          <w:rFonts w:ascii="宋体" w:hAnsi="宋体"/>
          <w:bCs/>
        </w:rPr>
      </w:r>
    </w:p>
    <w:p>
      <w:pPr>
        <w:pStyle w:val="Normal"/>
        <w:ind w:firstLine="482"/>
        <w:rPr>
          <w:b/>
          <w:b/>
        </w:rPr>
      </w:pPr>
      <w:r>
        <w:rPr>
          <w:b/>
        </w:rPr>
        <w:t>变更记录</w:t>
      </w:r>
    </w:p>
    <w:p>
      <w:pPr>
        <w:pStyle w:val="Normal"/>
        <w:ind w:firstLine="480"/>
        <w:rPr/>
      </w:pPr>
      <w:r>
        <w:rPr/>
      </w:r>
    </w:p>
    <w:p>
      <w:pPr>
        <w:pStyle w:val="Normal"/>
        <w:ind w:firstLine="480"/>
        <w:rPr/>
      </w:pPr>
      <w:r>
        <w:rPr/>
      </w:r>
    </w:p>
    <w:p>
      <w:pPr>
        <w:pStyle w:val="Normal"/>
        <w:ind w:firstLine="480"/>
        <w:rPr/>
      </w:pPr>
      <w:r>
        <w:rPr/>
      </w:r>
    </w:p>
    <w:tbl>
      <w:tblPr>
        <w:tblW w:w="7944" w:type="dxa"/>
        <w:jc w:val="lef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1727"/>
        <w:gridCol w:w="816"/>
        <w:gridCol w:w="3241"/>
        <w:gridCol w:w="2159"/>
      </w:tblGrid>
      <w:tr>
        <w:trPr/>
        <w:tc>
          <w:tcPr>
            <w:tcW w:w="172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E6E6E6" w:val="clear"/>
          </w:tcPr>
          <w:p>
            <w:pPr>
              <w:pStyle w:val="Normal"/>
              <w:ind w:firstLine="480"/>
              <w:jc w:val="center"/>
              <w:rPr/>
            </w:pPr>
            <w:r>
              <w:rPr/>
              <w:t>日期</w:t>
            </w:r>
          </w:p>
        </w:tc>
        <w:tc>
          <w:tcPr>
            <w:tcW w:w="81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E6E6E6" w:val="clear"/>
          </w:tcPr>
          <w:p>
            <w:pPr>
              <w:pStyle w:val="Normal"/>
              <w:ind w:hanging="0"/>
              <w:jc w:val="center"/>
              <w:rPr/>
            </w:pPr>
            <w:r>
              <w:rPr/>
              <w:t>版本</w:t>
            </w:r>
          </w:p>
        </w:tc>
        <w:tc>
          <w:tcPr>
            <w:tcW w:w="324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E6E6E6" w:val="clear"/>
          </w:tcPr>
          <w:p>
            <w:pPr>
              <w:pStyle w:val="Normal"/>
              <w:ind w:firstLine="480"/>
              <w:jc w:val="center"/>
              <w:rPr/>
            </w:pPr>
            <w:r>
              <w:rPr/>
              <w:t>变更说明</w:t>
            </w:r>
          </w:p>
        </w:tc>
        <w:tc>
          <w:tcPr>
            <w:tcW w:w="21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E6E6E6" w:val="clear"/>
          </w:tcPr>
          <w:p>
            <w:pPr>
              <w:pStyle w:val="Normal"/>
              <w:ind w:firstLine="480"/>
              <w:jc w:val="center"/>
              <w:rPr/>
            </w:pPr>
            <w:r>
              <w:rPr/>
              <w:t>作者</w:t>
            </w:r>
          </w:p>
        </w:tc>
      </w:tr>
      <w:tr>
        <w:trPr/>
        <w:tc>
          <w:tcPr>
            <w:tcW w:w="172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ind w:firstLine="480"/>
              <w:rPr/>
            </w:pPr>
            <w:r>
              <w:rPr/>
            </w:r>
          </w:p>
        </w:tc>
        <w:tc>
          <w:tcPr>
            <w:tcW w:w="81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ind w:firstLine="168"/>
              <w:rPr/>
            </w:pPr>
            <w:r>
              <w:rPr/>
            </w:r>
          </w:p>
        </w:tc>
        <w:tc>
          <w:tcPr>
            <w:tcW w:w="324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ind w:firstLine="480"/>
              <w:rPr/>
            </w:pPr>
            <w:r>
              <w:rPr/>
            </w:r>
          </w:p>
        </w:tc>
        <w:tc>
          <w:tcPr>
            <w:tcW w:w="21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ind w:firstLine="480"/>
              <w:rPr/>
            </w:pPr>
            <w:r>
              <w:rPr/>
            </w:r>
          </w:p>
        </w:tc>
      </w:tr>
      <w:tr>
        <w:trPr/>
        <w:tc>
          <w:tcPr>
            <w:tcW w:w="172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ind w:firstLine="480"/>
              <w:rPr/>
            </w:pPr>
            <w:r>
              <w:rPr/>
            </w:r>
          </w:p>
        </w:tc>
        <w:tc>
          <w:tcPr>
            <w:tcW w:w="81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ind w:firstLine="480"/>
              <w:rPr/>
            </w:pPr>
            <w:r>
              <w:rPr/>
            </w:r>
          </w:p>
        </w:tc>
        <w:tc>
          <w:tcPr>
            <w:tcW w:w="324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ind w:firstLine="480"/>
              <w:rPr/>
            </w:pPr>
            <w:r>
              <w:rPr/>
            </w:r>
          </w:p>
        </w:tc>
        <w:tc>
          <w:tcPr>
            <w:tcW w:w="21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ind w:firstLine="480"/>
              <w:rPr/>
            </w:pPr>
            <w:r>
              <w:rPr/>
            </w:r>
          </w:p>
        </w:tc>
      </w:tr>
      <w:tr>
        <w:trPr/>
        <w:tc>
          <w:tcPr>
            <w:tcW w:w="172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ind w:firstLine="480"/>
              <w:rPr/>
            </w:pPr>
            <w:r>
              <w:rPr/>
            </w:r>
          </w:p>
        </w:tc>
        <w:tc>
          <w:tcPr>
            <w:tcW w:w="81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ind w:firstLine="480"/>
              <w:rPr/>
            </w:pPr>
            <w:r>
              <w:rPr/>
            </w:r>
          </w:p>
        </w:tc>
        <w:tc>
          <w:tcPr>
            <w:tcW w:w="324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ind w:firstLine="480"/>
              <w:rPr/>
            </w:pPr>
            <w:r>
              <w:rPr/>
            </w:r>
          </w:p>
        </w:tc>
        <w:tc>
          <w:tcPr>
            <w:tcW w:w="21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ind w:firstLine="480"/>
              <w:rPr/>
            </w:pPr>
            <w:r>
              <w:rPr/>
            </w:r>
          </w:p>
        </w:tc>
      </w:tr>
      <w:tr>
        <w:trPr/>
        <w:tc>
          <w:tcPr>
            <w:tcW w:w="172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ind w:firstLine="480"/>
              <w:rPr/>
            </w:pPr>
            <w:r>
              <w:rPr/>
            </w:r>
          </w:p>
        </w:tc>
        <w:tc>
          <w:tcPr>
            <w:tcW w:w="81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ind w:firstLine="480"/>
              <w:rPr/>
            </w:pPr>
            <w:r>
              <w:rPr/>
            </w:r>
          </w:p>
        </w:tc>
        <w:tc>
          <w:tcPr>
            <w:tcW w:w="324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ind w:firstLine="480"/>
              <w:rPr/>
            </w:pPr>
            <w:r>
              <w:rPr/>
            </w:r>
          </w:p>
        </w:tc>
        <w:tc>
          <w:tcPr>
            <w:tcW w:w="21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ind w:firstLine="480"/>
              <w:rPr/>
            </w:pPr>
            <w:r>
              <w:rPr/>
            </w:r>
          </w:p>
        </w:tc>
      </w:tr>
      <w:tr>
        <w:trPr/>
        <w:tc>
          <w:tcPr>
            <w:tcW w:w="172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ind w:firstLine="480"/>
              <w:rPr/>
            </w:pPr>
            <w:r>
              <w:rPr/>
            </w:r>
          </w:p>
        </w:tc>
        <w:tc>
          <w:tcPr>
            <w:tcW w:w="81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ind w:firstLine="480"/>
              <w:rPr/>
            </w:pPr>
            <w:r>
              <w:rPr/>
            </w:r>
          </w:p>
        </w:tc>
        <w:tc>
          <w:tcPr>
            <w:tcW w:w="324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ind w:firstLine="480"/>
              <w:rPr/>
            </w:pPr>
            <w:r>
              <w:rPr/>
            </w:r>
          </w:p>
        </w:tc>
        <w:tc>
          <w:tcPr>
            <w:tcW w:w="21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ind w:firstLine="480"/>
              <w:rPr/>
            </w:pPr>
            <w:r>
              <w:rPr/>
            </w:r>
          </w:p>
        </w:tc>
      </w:tr>
    </w:tbl>
    <w:p>
      <w:pPr>
        <w:pStyle w:val="Normal"/>
        <w:ind w:firstLine="480"/>
        <w:rPr/>
      </w:pPr>
      <w:r>
        <w:rPr/>
      </w:r>
    </w:p>
    <w:p>
      <w:pPr>
        <w:pStyle w:val="Normal"/>
        <w:ind w:firstLine="480"/>
        <w:rPr/>
      </w:pPr>
      <w:r>
        <w:rPr/>
      </w:r>
    </w:p>
    <w:p>
      <w:pPr>
        <w:pStyle w:val="Normal"/>
        <w:ind w:firstLine="480"/>
        <w:rPr/>
      </w:pPr>
      <w:r>
        <w:rPr/>
      </w:r>
    </w:p>
    <w:p>
      <w:pPr>
        <w:pStyle w:val="Normal"/>
        <w:ind w:firstLine="480"/>
        <w:rPr/>
      </w:pPr>
      <w:r>
        <w:rPr/>
      </w:r>
    </w:p>
    <w:p>
      <w:pPr>
        <w:pStyle w:val="Normal"/>
        <w:ind w:firstLine="480"/>
        <w:rPr/>
      </w:pPr>
      <w:r>
        <w:rPr/>
      </w:r>
    </w:p>
    <w:p>
      <w:pPr>
        <w:pStyle w:val="Normal"/>
        <w:ind w:firstLine="480"/>
        <w:rPr/>
      </w:pPr>
      <w:r>
        <w:rPr/>
      </w:r>
    </w:p>
    <w:p>
      <w:pPr>
        <w:pStyle w:val="Normal"/>
        <w:ind w:firstLine="480"/>
        <w:rPr/>
      </w:pPr>
      <w:r>
        <w:rPr/>
      </w:r>
    </w:p>
    <w:tbl>
      <w:tblPr>
        <w:tblW w:w="8414"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060"/>
        <w:gridCol w:w="2168"/>
        <w:gridCol w:w="2169"/>
        <w:gridCol w:w="2016"/>
      </w:tblGrid>
      <w:tr>
        <w:trPr/>
        <w:tc>
          <w:tcPr>
            <w:tcW w:w="20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6E6E6" w:val="clear"/>
          </w:tcPr>
          <w:p>
            <w:pPr>
              <w:pStyle w:val="Normal"/>
              <w:ind w:firstLine="480"/>
              <w:rPr/>
            </w:pPr>
            <w:r>
              <w:rPr/>
              <w:t>系统模块</w:t>
            </w:r>
          </w:p>
        </w:tc>
        <w:tc>
          <w:tcPr>
            <w:tcW w:w="2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6E6E6" w:val="clear"/>
          </w:tcPr>
          <w:p>
            <w:pPr>
              <w:pStyle w:val="Normal"/>
              <w:ind w:firstLine="480"/>
              <w:rPr/>
            </w:pPr>
            <w:r>
              <w:rPr/>
              <w:t>对应章节</w:t>
            </w:r>
          </w:p>
        </w:tc>
        <w:tc>
          <w:tcPr>
            <w:tcW w:w="21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6E6E6" w:val="clear"/>
          </w:tcPr>
          <w:p>
            <w:pPr>
              <w:pStyle w:val="Normal"/>
              <w:ind w:firstLine="480"/>
              <w:rPr/>
            </w:pPr>
            <w:r>
              <w:rPr/>
              <w:t>对应部门</w:t>
            </w:r>
          </w:p>
        </w:tc>
        <w:tc>
          <w:tcPr>
            <w:tcW w:w="2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6E6E6" w:val="clear"/>
          </w:tcPr>
          <w:p>
            <w:pPr>
              <w:pStyle w:val="Normal"/>
              <w:ind w:firstLine="480"/>
              <w:rPr/>
            </w:pPr>
            <w:r>
              <w:rPr/>
              <w:t>负责人签字</w:t>
            </w:r>
          </w:p>
        </w:tc>
      </w:tr>
      <w:tr>
        <w:trPr/>
        <w:tc>
          <w:tcPr>
            <w:tcW w:w="20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480"/>
              <w:rPr/>
            </w:pPr>
            <w:r>
              <w:rPr/>
            </w:r>
          </w:p>
        </w:tc>
        <w:tc>
          <w:tcPr>
            <w:tcW w:w="2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480"/>
              <w:rPr/>
            </w:pPr>
            <w:r>
              <w:rPr/>
            </w:r>
          </w:p>
        </w:tc>
        <w:tc>
          <w:tcPr>
            <w:tcW w:w="21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480"/>
              <w:rPr/>
            </w:pPr>
            <w:r>
              <w:rPr/>
            </w:r>
          </w:p>
        </w:tc>
        <w:tc>
          <w:tcPr>
            <w:tcW w:w="2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480"/>
              <w:rPr/>
            </w:pPr>
            <w:r>
              <w:rPr/>
            </w:r>
          </w:p>
        </w:tc>
      </w:tr>
      <w:tr>
        <w:trPr/>
        <w:tc>
          <w:tcPr>
            <w:tcW w:w="20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480"/>
              <w:rPr/>
            </w:pPr>
            <w:r>
              <w:rPr/>
            </w:r>
          </w:p>
        </w:tc>
        <w:tc>
          <w:tcPr>
            <w:tcW w:w="2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480"/>
              <w:rPr/>
            </w:pPr>
            <w:r>
              <w:rPr/>
            </w:r>
          </w:p>
        </w:tc>
        <w:tc>
          <w:tcPr>
            <w:tcW w:w="21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480"/>
              <w:rPr/>
            </w:pPr>
            <w:r>
              <w:rPr/>
            </w:r>
          </w:p>
        </w:tc>
        <w:tc>
          <w:tcPr>
            <w:tcW w:w="2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480"/>
              <w:rPr/>
            </w:pPr>
            <w:r>
              <w:rPr/>
            </w:r>
          </w:p>
        </w:tc>
      </w:tr>
      <w:tr>
        <w:trPr/>
        <w:tc>
          <w:tcPr>
            <w:tcW w:w="20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480"/>
              <w:rPr/>
            </w:pPr>
            <w:r>
              <w:rPr/>
            </w:r>
          </w:p>
        </w:tc>
        <w:tc>
          <w:tcPr>
            <w:tcW w:w="2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480"/>
              <w:rPr/>
            </w:pPr>
            <w:r>
              <w:rPr/>
            </w:r>
          </w:p>
        </w:tc>
        <w:tc>
          <w:tcPr>
            <w:tcW w:w="21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480"/>
              <w:rPr/>
            </w:pPr>
            <w:r>
              <w:rPr/>
            </w:r>
          </w:p>
        </w:tc>
        <w:tc>
          <w:tcPr>
            <w:tcW w:w="2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480"/>
              <w:rPr/>
            </w:pPr>
            <w:r>
              <w:rPr/>
            </w:r>
          </w:p>
        </w:tc>
      </w:tr>
      <w:tr>
        <w:trPr/>
        <w:tc>
          <w:tcPr>
            <w:tcW w:w="20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480"/>
              <w:rPr/>
            </w:pPr>
            <w:r>
              <w:rPr/>
            </w:r>
          </w:p>
        </w:tc>
        <w:tc>
          <w:tcPr>
            <w:tcW w:w="2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480"/>
              <w:rPr/>
            </w:pPr>
            <w:r>
              <w:rPr/>
            </w:r>
          </w:p>
        </w:tc>
        <w:tc>
          <w:tcPr>
            <w:tcW w:w="21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480"/>
              <w:rPr/>
            </w:pPr>
            <w:r>
              <w:rPr/>
            </w:r>
          </w:p>
        </w:tc>
        <w:tc>
          <w:tcPr>
            <w:tcW w:w="2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480"/>
              <w:rPr/>
            </w:pPr>
            <w:r>
              <w:rPr/>
            </w:r>
          </w:p>
        </w:tc>
      </w:tr>
      <w:tr>
        <w:trPr/>
        <w:tc>
          <w:tcPr>
            <w:tcW w:w="20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480"/>
              <w:rPr/>
            </w:pPr>
            <w:r>
              <w:rPr/>
            </w:r>
          </w:p>
        </w:tc>
        <w:tc>
          <w:tcPr>
            <w:tcW w:w="2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480"/>
              <w:rPr/>
            </w:pPr>
            <w:r>
              <w:rPr/>
            </w:r>
          </w:p>
        </w:tc>
        <w:tc>
          <w:tcPr>
            <w:tcW w:w="21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480"/>
              <w:rPr/>
            </w:pPr>
            <w:r>
              <w:rPr/>
            </w:r>
          </w:p>
        </w:tc>
        <w:tc>
          <w:tcPr>
            <w:tcW w:w="2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480"/>
              <w:rPr/>
            </w:pPr>
            <w:r>
              <w:rPr/>
            </w:r>
          </w:p>
        </w:tc>
      </w:tr>
      <w:tr>
        <w:trPr/>
        <w:tc>
          <w:tcPr>
            <w:tcW w:w="20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480"/>
              <w:rPr/>
            </w:pPr>
            <w:r>
              <w:rPr/>
            </w:r>
          </w:p>
        </w:tc>
        <w:tc>
          <w:tcPr>
            <w:tcW w:w="2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480"/>
              <w:rPr/>
            </w:pPr>
            <w:r>
              <w:rPr/>
            </w:r>
          </w:p>
        </w:tc>
        <w:tc>
          <w:tcPr>
            <w:tcW w:w="21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480"/>
              <w:rPr/>
            </w:pPr>
            <w:r>
              <w:rPr/>
            </w:r>
          </w:p>
        </w:tc>
        <w:tc>
          <w:tcPr>
            <w:tcW w:w="2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480"/>
              <w:rPr/>
            </w:pPr>
            <w:r>
              <w:rPr/>
            </w:r>
          </w:p>
        </w:tc>
      </w:tr>
      <w:tr>
        <w:trPr/>
        <w:tc>
          <w:tcPr>
            <w:tcW w:w="20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480"/>
              <w:rPr/>
            </w:pPr>
            <w:r>
              <w:rPr/>
            </w:r>
          </w:p>
        </w:tc>
        <w:tc>
          <w:tcPr>
            <w:tcW w:w="2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480"/>
              <w:rPr/>
            </w:pPr>
            <w:r>
              <w:rPr/>
            </w:r>
          </w:p>
        </w:tc>
        <w:tc>
          <w:tcPr>
            <w:tcW w:w="21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480"/>
              <w:rPr/>
            </w:pPr>
            <w:r>
              <w:rPr/>
            </w:r>
          </w:p>
        </w:tc>
        <w:tc>
          <w:tcPr>
            <w:tcW w:w="2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480"/>
              <w:rPr/>
            </w:pPr>
            <w:r>
              <w:rPr/>
            </w:r>
          </w:p>
        </w:tc>
      </w:tr>
      <w:tr>
        <w:trPr/>
        <w:tc>
          <w:tcPr>
            <w:tcW w:w="20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480"/>
              <w:rPr/>
            </w:pPr>
            <w:r>
              <w:rPr/>
            </w:r>
          </w:p>
        </w:tc>
        <w:tc>
          <w:tcPr>
            <w:tcW w:w="2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480"/>
              <w:rPr/>
            </w:pPr>
            <w:r>
              <w:rPr/>
            </w:r>
          </w:p>
        </w:tc>
        <w:tc>
          <w:tcPr>
            <w:tcW w:w="21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480"/>
              <w:rPr/>
            </w:pPr>
            <w:r>
              <w:rPr/>
            </w:r>
          </w:p>
        </w:tc>
        <w:tc>
          <w:tcPr>
            <w:tcW w:w="2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480"/>
              <w:rPr/>
            </w:pPr>
            <w:r>
              <w:rPr/>
            </w:r>
          </w:p>
        </w:tc>
      </w:tr>
      <w:tr>
        <w:trPr/>
        <w:tc>
          <w:tcPr>
            <w:tcW w:w="20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480"/>
              <w:rPr/>
            </w:pPr>
            <w:r>
              <w:rPr/>
            </w:r>
          </w:p>
        </w:tc>
        <w:tc>
          <w:tcPr>
            <w:tcW w:w="2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480"/>
              <w:rPr/>
            </w:pPr>
            <w:r>
              <w:rPr/>
            </w:r>
          </w:p>
        </w:tc>
        <w:tc>
          <w:tcPr>
            <w:tcW w:w="21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480"/>
              <w:rPr/>
            </w:pPr>
            <w:r>
              <w:rPr/>
            </w:r>
          </w:p>
        </w:tc>
        <w:tc>
          <w:tcPr>
            <w:tcW w:w="2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480"/>
              <w:rPr/>
            </w:pPr>
            <w:r>
              <w:rPr/>
            </w:r>
          </w:p>
        </w:tc>
      </w:tr>
    </w:tbl>
    <w:p>
      <w:pPr>
        <w:pStyle w:val="Normal"/>
        <w:ind w:firstLine="480"/>
        <w:rPr/>
      </w:pPr>
      <w:r>
        <w:rPr/>
      </w:r>
    </w:p>
    <w:p>
      <w:pPr>
        <w:pStyle w:val="Normal"/>
        <w:ind w:hanging="0"/>
        <w:rPr>
          <w:rFonts w:ascii="宋体" w:hAnsi="宋体"/>
          <w:b/>
          <w:b/>
          <w:bCs/>
          <w:sz w:val="44"/>
          <w:szCs w:val="44"/>
        </w:rPr>
      </w:pPr>
      <w:r>
        <w:rPr>
          <w:rFonts w:ascii="宋体" w:hAnsi="宋体"/>
          <w:b/>
          <w:bCs/>
          <w:sz w:val="44"/>
          <w:szCs w:val="44"/>
        </w:rPr>
      </w:r>
      <w:r>
        <w:br w:type="page"/>
      </w:r>
    </w:p>
    <w:p>
      <w:pPr>
        <w:pStyle w:val="TOCHeading"/>
        <w:ind w:firstLine="883"/>
        <w:rPr/>
      </w:pPr>
      <w:r>
        <w:rPr>
          <w:lang w:val="zh-CN"/>
        </w:rPr>
        <w:t>目录</w:t>
      </w:r>
    </w:p>
    <w:p>
      <w:pPr>
        <w:pStyle w:val="Contents1"/>
        <w:tabs>
          <w:tab w:val="right" w:pos="8296" w:leader="dot"/>
        </w:tabs>
        <w:ind w:firstLine="359"/>
        <w:rPr>
          <w:rFonts w:ascii="宋体" w:hAnsi="宋体" w:eastAsia="宋体" w:asciiTheme="minorEastAsia" w:eastAsiaTheme="minorEastAsia" w:hAnsiTheme="minorEastAsia"/>
          <w:b w:val="false"/>
          <w:b w:val="false"/>
          <w:bCs w:val="false"/>
          <w:caps w:val="false"/>
          <w:smallCaps w:val="false"/>
          <w:sz w:val="24"/>
          <w:szCs w:val="24"/>
        </w:rPr>
      </w:pPr>
      <w:r>
        <w:fldChar w:fldCharType="begin"/>
      </w:r>
      <w:r>
        <w:rPr>
          <w:webHidden/>
          <w:rStyle w:val="IndexLink"/>
          <w:sz w:val="24"/>
          <w:szCs w:val="24"/>
          <w:rFonts w:eastAsia="宋体" w:ascii="宋体" w:hAnsi="宋体"/>
        </w:rPr>
        <w:instrText> TOC \z \o "1-3" \u \h</w:instrText>
      </w:r>
      <w:r>
        <w:rPr>
          <w:webHidden/>
          <w:rStyle w:val="IndexLink"/>
          <w:sz w:val="24"/>
          <w:szCs w:val="24"/>
          <w:rFonts w:eastAsia="宋体" w:ascii="宋体" w:hAnsi="宋体"/>
        </w:rPr>
        <w:fldChar w:fldCharType="separate"/>
      </w:r>
      <w:hyperlink w:anchor="_Toc127799062">
        <w:r>
          <w:rPr>
            <w:webHidden/>
            <w:rStyle w:val="IndexLink"/>
            <w:rFonts w:eastAsia="宋体" w:ascii="宋体" w:hAnsi="宋体" w:asciiTheme="minorEastAsia" w:eastAsiaTheme="minorEastAsia" w:hAnsiTheme="minorEastAsia"/>
            <w:sz w:val="24"/>
            <w:szCs w:val="24"/>
          </w:rPr>
          <w:t xml:space="preserve">1. </w:t>
        </w:r>
        <w:r>
          <w:rPr>
            <w:rStyle w:val="IndexLink"/>
            <w:rFonts w:ascii="宋体" w:hAnsi="宋体" w:asciiTheme="minorEastAsia" w:hAnsiTheme="minorEastAsia"/>
            <w:sz w:val="24"/>
            <w:szCs w:val="24"/>
          </w:rPr>
          <w:t>引言</w:t>
        </w:r>
        <w:r>
          <w:rPr>
            <w:webHidden/>
          </w:rPr>
          <w:fldChar w:fldCharType="begin"/>
        </w:r>
        <w:r>
          <w:rPr>
            <w:webHidden/>
          </w:rPr>
          <w:instrText>PAGEREF _Toc127799062 \h</w:instrText>
        </w:r>
        <w:r>
          <w:rPr>
            <w:webHidden/>
          </w:rPr>
          <w:fldChar w:fldCharType="separate"/>
        </w:r>
        <w:r>
          <w:rPr>
            <w:rStyle w:val="IndexLink"/>
            <w:rFonts w:eastAsia="宋体" w:ascii="宋体" w:hAnsi="宋体" w:asciiTheme="minorEastAsia" w:eastAsiaTheme="minorEastAsia" w:hAnsiTheme="minorEastAsia"/>
            <w:sz w:val="24"/>
            <w:szCs w:val="24"/>
          </w:rPr>
          <w:tab/>
          <w:t>11</w:t>
        </w:r>
        <w:r>
          <w:rPr>
            <w:webHidden/>
          </w:rPr>
          <w:fldChar w:fldCharType="end"/>
        </w:r>
      </w:hyperlink>
    </w:p>
    <w:p>
      <w:pPr>
        <w:pStyle w:val="Contents2"/>
        <w:tabs>
          <w:tab w:val="right" w:pos="8296" w:leader="dot"/>
        </w:tabs>
        <w:ind w:firstLine="400"/>
        <w:rPr>
          <w:rFonts w:ascii="宋体" w:hAnsi="宋体" w:eastAsia="宋体" w:asciiTheme="minorEastAsia" w:eastAsiaTheme="minorEastAsia" w:hAnsiTheme="minorEastAsia"/>
          <w:caps w:val="false"/>
          <w:smallCaps w:val="false"/>
          <w:sz w:val="24"/>
          <w:szCs w:val="24"/>
        </w:rPr>
      </w:pPr>
      <w:hyperlink w:anchor="_Toc127799063">
        <w:r>
          <w:rPr>
            <w:webHidden/>
            <w:rStyle w:val="IndexLink"/>
            <w:rFonts w:eastAsia="宋体" w:ascii="宋体" w:hAnsi="宋体" w:asciiTheme="minorEastAsia" w:eastAsiaTheme="minorEastAsia" w:hAnsiTheme="minorEastAsia"/>
            <w:sz w:val="24"/>
            <w:szCs w:val="24"/>
          </w:rPr>
          <w:t xml:space="preserve">1.1 </w:t>
        </w:r>
        <w:r>
          <w:rPr>
            <w:rStyle w:val="IndexLink"/>
            <w:rFonts w:ascii="宋体" w:hAnsi="宋体" w:asciiTheme="minorEastAsia" w:hAnsiTheme="minorEastAsia"/>
            <w:sz w:val="24"/>
            <w:szCs w:val="24"/>
          </w:rPr>
          <w:t>编写目的</w:t>
        </w:r>
        <w:r>
          <w:rPr>
            <w:webHidden/>
          </w:rPr>
          <w:fldChar w:fldCharType="begin"/>
        </w:r>
        <w:r>
          <w:rPr>
            <w:webHidden/>
          </w:rPr>
          <w:instrText>PAGEREF _Toc127799063 \h</w:instrText>
        </w:r>
        <w:r>
          <w:rPr>
            <w:webHidden/>
          </w:rPr>
          <w:fldChar w:fldCharType="separate"/>
        </w:r>
        <w:r>
          <w:rPr>
            <w:rStyle w:val="IndexLink"/>
            <w:rFonts w:eastAsia="宋体" w:ascii="宋体" w:hAnsi="宋体" w:asciiTheme="minorEastAsia" w:eastAsiaTheme="minorEastAsia" w:hAnsiTheme="minorEastAsia"/>
            <w:sz w:val="24"/>
            <w:szCs w:val="24"/>
          </w:rPr>
          <w:tab/>
          <w:t>11</w:t>
        </w:r>
        <w:r>
          <w:rPr>
            <w:webHidden/>
          </w:rPr>
          <w:fldChar w:fldCharType="end"/>
        </w:r>
      </w:hyperlink>
    </w:p>
    <w:p>
      <w:pPr>
        <w:pStyle w:val="Contents2"/>
        <w:tabs>
          <w:tab w:val="right" w:pos="8296" w:leader="dot"/>
        </w:tabs>
        <w:ind w:firstLine="400"/>
        <w:rPr>
          <w:rFonts w:ascii="宋体" w:hAnsi="宋体" w:eastAsia="宋体" w:asciiTheme="minorEastAsia" w:eastAsiaTheme="minorEastAsia" w:hAnsiTheme="minorEastAsia"/>
          <w:caps w:val="false"/>
          <w:smallCaps w:val="false"/>
          <w:sz w:val="24"/>
          <w:szCs w:val="24"/>
        </w:rPr>
      </w:pPr>
      <w:hyperlink w:anchor="_Toc127799064">
        <w:r>
          <w:rPr>
            <w:webHidden/>
            <w:rStyle w:val="IndexLink"/>
            <w:rFonts w:eastAsia="宋体" w:ascii="宋体" w:hAnsi="宋体" w:asciiTheme="minorEastAsia" w:eastAsiaTheme="minorEastAsia" w:hAnsiTheme="minorEastAsia"/>
            <w:sz w:val="24"/>
            <w:szCs w:val="24"/>
          </w:rPr>
          <w:t xml:space="preserve">1.2 </w:t>
        </w:r>
        <w:r>
          <w:rPr>
            <w:rStyle w:val="IndexLink"/>
            <w:rFonts w:ascii="宋体" w:hAnsi="宋体" w:asciiTheme="minorEastAsia" w:hAnsiTheme="minorEastAsia"/>
            <w:sz w:val="24"/>
            <w:szCs w:val="24"/>
          </w:rPr>
          <w:t>项目风险</w:t>
        </w:r>
        <w:r>
          <w:rPr>
            <w:webHidden/>
          </w:rPr>
          <w:fldChar w:fldCharType="begin"/>
        </w:r>
        <w:r>
          <w:rPr>
            <w:webHidden/>
          </w:rPr>
          <w:instrText>PAGEREF _Toc127799064 \h</w:instrText>
        </w:r>
        <w:r>
          <w:rPr>
            <w:webHidden/>
          </w:rPr>
          <w:fldChar w:fldCharType="separate"/>
        </w:r>
        <w:r>
          <w:rPr>
            <w:rStyle w:val="IndexLink"/>
            <w:rFonts w:eastAsia="宋体" w:ascii="宋体" w:hAnsi="宋体" w:asciiTheme="minorEastAsia" w:eastAsiaTheme="minorEastAsia" w:hAnsiTheme="minorEastAsia"/>
            <w:sz w:val="24"/>
            <w:szCs w:val="24"/>
          </w:rPr>
          <w:tab/>
          <w:t>11</w:t>
        </w:r>
        <w:r>
          <w:rPr>
            <w:webHidden/>
          </w:rPr>
          <w:fldChar w:fldCharType="end"/>
        </w:r>
      </w:hyperlink>
    </w:p>
    <w:p>
      <w:pPr>
        <w:pStyle w:val="Contents2"/>
        <w:tabs>
          <w:tab w:val="right" w:pos="8296" w:leader="dot"/>
        </w:tabs>
        <w:ind w:firstLine="400"/>
        <w:rPr>
          <w:rFonts w:ascii="宋体" w:hAnsi="宋体" w:eastAsia="宋体" w:asciiTheme="minorEastAsia" w:eastAsiaTheme="minorEastAsia" w:hAnsiTheme="minorEastAsia"/>
          <w:caps w:val="false"/>
          <w:smallCaps w:val="false"/>
          <w:sz w:val="24"/>
          <w:szCs w:val="24"/>
        </w:rPr>
      </w:pPr>
      <w:hyperlink w:anchor="_Toc127799065">
        <w:r>
          <w:rPr>
            <w:webHidden/>
            <w:rStyle w:val="IndexLink"/>
            <w:rFonts w:eastAsia="宋体" w:ascii="宋体" w:hAnsi="宋体" w:asciiTheme="minorEastAsia" w:eastAsiaTheme="minorEastAsia" w:hAnsiTheme="minorEastAsia"/>
            <w:sz w:val="24"/>
            <w:szCs w:val="24"/>
          </w:rPr>
          <w:t xml:space="preserve">1.3 </w:t>
        </w:r>
        <w:r>
          <w:rPr>
            <w:rStyle w:val="IndexLink"/>
            <w:rFonts w:ascii="宋体" w:hAnsi="宋体" w:asciiTheme="minorEastAsia" w:hAnsiTheme="minorEastAsia"/>
            <w:sz w:val="24"/>
            <w:szCs w:val="24"/>
          </w:rPr>
          <w:t>文档约定</w:t>
        </w:r>
        <w:r>
          <w:rPr>
            <w:webHidden/>
          </w:rPr>
          <w:fldChar w:fldCharType="begin"/>
        </w:r>
        <w:r>
          <w:rPr>
            <w:webHidden/>
          </w:rPr>
          <w:instrText>PAGEREF _Toc127799065 \h</w:instrText>
        </w:r>
        <w:r>
          <w:rPr>
            <w:webHidden/>
          </w:rPr>
          <w:fldChar w:fldCharType="separate"/>
        </w:r>
        <w:r>
          <w:rPr>
            <w:rStyle w:val="IndexLink"/>
            <w:rFonts w:eastAsia="宋体" w:ascii="宋体" w:hAnsi="宋体" w:asciiTheme="minorEastAsia" w:eastAsiaTheme="minorEastAsia" w:hAnsiTheme="minorEastAsia"/>
            <w:sz w:val="24"/>
            <w:szCs w:val="24"/>
          </w:rPr>
          <w:tab/>
          <w:t>11</w:t>
        </w:r>
        <w:r>
          <w:rPr>
            <w:webHidden/>
          </w:rPr>
          <w:fldChar w:fldCharType="end"/>
        </w:r>
      </w:hyperlink>
    </w:p>
    <w:p>
      <w:pPr>
        <w:pStyle w:val="Contents2"/>
        <w:tabs>
          <w:tab w:val="right" w:pos="8296" w:leader="dot"/>
        </w:tabs>
        <w:ind w:firstLine="400"/>
        <w:rPr>
          <w:rFonts w:ascii="宋体" w:hAnsi="宋体" w:eastAsia="宋体" w:asciiTheme="minorEastAsia" w:eastAsiaTheme="minorEastAsia" w:hAnsiTheme="minorEastAsia"/>
          <w:caps w:val="false"/>
          <w:smallCaps w:val="false"/>
          <w:sz w:val="24"/>
          <w:szCs w:val="24"/>
        </w:rPr>
      </w:pPr>
      <w:hyperlink w:anchor="_Toc127799066">
        <w:r>
          <w:rPr>
            <w:webHidden/>
            <w:rStyle w:val="IndexLink"/>
            <w:rFonts w:eastAsia="宋体" w:ascii="宋体" w:hAnsi="宋体" w:asciiTheme="minorEastAsia" w:eastAsiaTheme="minorEastAsia" w:hAnsiTheme="minorEastAsia"/>
            <w:sz w:val="24"/>
            <w:szCs w:val="24"/>
          </w:rPr>
          <w:t xml:space="preserve">1.4 </w:t>
        </w:r>
        <w:r>
          <w:rPr>
            <w:rStyle w:val="IndexLink"/>
            <w:rFonts w:ascii="宋体" w:hAnsi="宋体" w:asciiTheme="minorEastAsia" w:hAnsiTheme="minorEastAsia"/>
            <w:sz w:val="24"/>
            <w:szCs w:val="24"/>
          </w:rPr>
          <w:t>预期读者和阅读建议</w:t>
        </w:r>
        <w:r>
          <w:rPr>
            <w:webHidden/>
          </w:rPr>
          <w:fldChar w:fldCharType="begin"/>
        </w:r>
        <w:r>
          <w:rPr>
            <w:webHidden/>
          </w:rPr>
          <w:instrText>PAGEREF _Toc127799066 \h</w:instrText>
        </w:r>
        <w:r>
          <w:rPr>
            <w:webHidden/>
          </w:rPr>
          <w:fldChar w:fldCharType="separate"/>
        </w:r>
        <w:r>
          <w:rPr>
            <w:rStyle w:val="IndexLink"/>
            <w:rFonts w:eastAsia="宋体" w:ascii="宋体" w:hAnsi="宋体" w:asciiTheme="minorEastAsia" w:eastAsiaTheme="minorEastAsia" w:hAnsiTheme="minorEastAsia"/>
            <w:sz w:val="24"/>
            <w:szCs w:val="24"/>
          </w:rPr>
          <w:tab/>
          <w:t>11</w:t>
        </w:r>
        <w:r>
          <w:rPr>
            <w:webHidden/>
          </w:rPr>
          <w:fldChar w:fldCharType="end"/>
        </w:r>
      </w:hyperlink>
    </w:p>
    <w:p>
      <w:pPr>
        <w:pStyle w:val="Contents2"/>
        <w:tabs>
          <w:tab w:val="right" w:pos="8296" w:leader="dot"/>
        </w:tabs>
        <w:ind w:firstLine="400"/>
        <w:rPr>
          <w:rFonts w:ascii="宋体" w:hAnsi="宋体" w:eastAsia="宋体" w:asciiTheme="minorEastAsia" w:eastAsiaTheme="minorEastAsia" w:hAnsiTheme="minorEastAsia"/>
          <w:caps w:val="false"/>
          <w:smallCaps w:val="false"/>
          <w:sz w:val="24"/>
          <w:szCs w:val="24"/>
        </w:rPr>
      </w:pPr>
      <w:hyperlink w:anchor="_Toc127799067">
        <w:r>
          <w:rPr>
            <w:webHidden/>
            <w:rStyle w:val="IndexLink"/>
            <w:rFonts w:eastAsia="宋体" w:ascii="宋体" w:hAnsi="宋体" w:asciiTheme="minorEastAsia" w:eastAsiaTheme="minorEastAsia" w:hAnsiTheme="minorEastAsia"/>
            <w:sz w:val="24"/>
            <w:szCs w:val="24"/>
          </w:rPr>
          <w:t xml:space="preserve">1.5 </w:t>
        </w:r>
        <w:r>
          <w:rPr>
            <w:rStyle w:val="IndexLink"/>
            <w:rFonts w:ascii="宋体" w:hAnsi="宋体" w:asciiTheme="minorEastAsia" w:hAnsiTheme="minorEastAsia"/>
            <w:sz w:val="24"/>
            <w:szCs w:val="24"/>
          </w:rPr>
          <w:t>产品范围</w:t>
        </w:r>
        <w:r>
          <w:rPr>
            <w:webHidden/>
          </w:rPr>
          <w:fldChar w:fldCharType="begin"/>
        </w:r>
        <w:r>
          <w:rPr>
            <w:webHidden/>
          </w:rPr>
          <w:instrText>PAGEREF _Toc127799067 \h</w:instrText>
        </w:r>
        <w:r>
          <w:rPr>
            <w:webHidden/>
          </w:rPr>
          <w:fldChar w:fldCharType="separate"/>
        </w:r>
        <w:r>
          <w:rPr>
            <w:rStyle w:val="IndexLink"/>
            <w:rFonts w:eastAsia="宋体" w:ascii="宋体" w:hAnsi="宋体" w:asciiTheme="minorEastAsia" w:eastAsiaTheme="minorEastAsia" w:hAnsiTheme="minorEastAsia"/>
            <w:sz w:val="24"/>
            <w:szCs w:val="24"/>
          </w:rPr>
          <w:tab/>
          <w:t>12</w:t>
        </w:r>
        <w:r>
          <w:rPr>
            <w:webHidden/>
          </w:rPr>
          <w:fldChar w:fldCharType="end"/>
        </w:r>
      </w:hyperlink>
    </w:p>
    <w:p>
      <w:pPr>
        <w:pStyle w:val="Contents2"/>
        <w:tabs>
          <w:tab w:val="right" w:pos="8296" w:leader="dot"/>
        </w:tabs>
        <w:ind w:firstLine="400"/>
        <w:rPr>
          <w:rFonts w:ascii="宋体" w:hAnsi="宋体" w:eastAsia="宋体" w:asciiTheme="minorEastAsia" w:eastAsiaTheme="minorEastAsia" w:hAnsiTheme="minorEastAsia"/>
          <w:caps w:val="false"/>
          <w:smallCaps w:val="false"/>
          <w:sz w:val="24"/>
          <w:szCs w:val="24"/>
        </w:rPr>
      </w:pPr>
      <w:hyperlink w:anchor="_Toc127799068">
        <w:r>
          <w:rPr>
            <w:webHidden/>
            <w:rStyle w:val="IndexLink"/>
            <w:rFonts w:eastAsia="宋体" w:ascii="宋体" w:hAnsi="宋体" w:asciiTheme="minorEastAsia" w:eastAsiaTheme="minorEastAsia" w:hAnsiTheme="minorEastAsia"/>
            <w:sz w:val="24"/>
            <w:szCs w:val="24"/>
          </w:rPr>
          <w:t xml:space="preserve">1.6 </w:t>
        </w:r>
        <w:r>
          <w:rPr>
            <w:rStyle w:val="IndexLink"/>
            <w:rFonts w:ascii="宋体" w:hAnsi="宋体" w:asciiTheme="minorEastAsia" w:hAnsiTheme="minorEastAsia"/>
            <w:sz w:val="24"/>
            <w:szCs w:val="24"/>
          </w:rPr>
          <w:t>参考文献</w:t>
        </w:r>
        <w:r>
          <w:rPr>
            <w:webHidden/>
          </w:rPr>
          <w:fldChar w:fldCharType="begin"/>
        </w:r>
        <w:r>
          <w:rPr>
            <w:webHidden/>
          </w:rPr>
          <w:instrText>PAGEREF _Toc127799068 \h</w:instrText>
        </w:r>
        <w:r>
          <w:rPr>
            <w:webHidden/>
          </w:rPr>
          <w:fldChar w:fldCharType="separate"/>
        </w:r>
        <w:r>
          <w:rPr>
            <w:rStyle w:val="IndexLink"/>
            <w:rFonts w:eastAsia="宋体" w:ascii="宋体" w:hAnsi="宋体" w:asciiTheme="minorEastAsia" w:eastAsiaTheme="minorEastAsia" w:hAnsiTheme="minorEastAsia"/>
            <w:sz w:val="24"/>
            <w:szCs w:val="24"/>
          </w:rPr>
          <w:tab/>
          <w:t>12</w:t>
        </w:r>
        <w:r>
          <w:rPr>
            <w:webHidden/>
          </w:rPr>
          <w:fldChar w:fldCharType="end"/>
        </w:r>
      </w:hyperlink>
    </w:p>
    <w:p>
      <w:pPr>
        <w:pStyle w:val="Contents1"/>
        <w:tabs>
          <w:tab w:val="right" w:pos="8296" w:leader="dot"/>
        </w:tabs>
        <w:ind w:firstLine="402"/>
        <w:rPr>
          <w:rFonts w:ascii="宋体" w:hAnsi="宋体" w:eastAsia="宋体" w:asciiTheme="minorEastAsia" w:eastAsiaTheme="minorEastAsia" w:hAnsiTheme="minorEastAsia"/>
          <w:b w:val="false"/>
          <w:b w:val="false"/>
          <w:bCs w:val="false"/>
          <w:caps w:val="false"/>
          <w:smallCaps w:val="false"/>
          <w:sz w:val="24"/>
          <w:szCs w:val="24"/>
        </w:rPr>
      </w:pPr>
      <w:hyperlink w:anchor="_Toc127799069">
        <w:r>
          <w:rPr>
            <w:webHidden/>
            <w:rStyle w:val="IndexLink"/>
            <w:rFonts w:eastAsia="宋体" w:ascii="宋体" w:hAnsi="宋体" w:asciiTheme="minorEastAsia" w:eastAsiaTheme="minorEastAsia" w:hAnsiTheme="minorEastAsia"/>
            <w:sz w:val="24"/>
            <w:szCs w:val="24"/>
          </w:rPr>
          <w:t xml:space="preserve">2. </w:t>
        </w:r>
        <w:r>
          <w:rPr>
            <w:rStyle w:val="IndexLink"/>
            <w:rFonts w:ascii="宋体" w:hAnsi="宋体" w:asciiTheme="minorEastAsia" w:hAnsiTheme="minorEastAsia"/>
            <w:sz w:val="24"/>
            <w:szCs w:val="24"/>
          </w:rPr>
          <w:t>综合描述</w:t>
        </w:r>
        <w:r>
          <w:rPr>
            <w:webHidden/>
          </w:rPr>
          <w:fldChar w:fldCharType="begin"/>
        </w:r>
        <w:r>
          <w:rPr>
            <w:webHidden/>
          </w:rPr>
          <w:instrText>PAGEREF _Toc127799069 \h</w:instrText>
        </w:r>
        <w:r>
          <w:rPr>
            <w:webHidden/>
          </w:rPr>
          <w:fldChar w:fldCharType="separate"/>
        </w:r>
        <w:r>
          <w:rPr>
            <w:rStyle w:val="IndexLink"/>
            <w:rFonts w:eastAsia="宋体" w:ascii="宋体" w:hAnsi="宋体" w:asciiTheme="minorEastAsia" w:eastAsiaTheme="minorEastAsia" w:hAnsiTheme="minorEastAsia"/>
            <w:sz w:val="24"/>
            <w:szCs w:val="24"/>
          </w:rPr>
          <w:tab/>
          <w:t>12</w:t>
        </w:r>
        <w:r>
          <w:rPr>
            <w:webHidden/>
          </w:rPr>
          <w:fldChar w:fldCharType="end"/>
        </w:r>
      </w:hyperlink>
    </w:p>
    <w:p>
      <w:pPr>
        <w:pStyle w:val="Contents2"/>
        <w:tabs>
          <w:tab w:val="right" w:pos="8296" w:leader="dot"/>
        </w:tabs>
        <w:ind w:firstLine="400"/>
        <w:rPr>
          <w:rFonts w:ascii="宋体" w:hAnsi="宋体" w:eastAsia="宋体" w:asciiTheme="minorEastAsia" w:eastAsiaTheme="minorEastAsia" w:hAnsiTheme="minorEastAsia"/>
          <w:caps w:val="false"/>
          <w:smallCaps w:val="false"/>
          <w:sz w:val="24"/>
          <w:szCs w:val="24"/>
        </w:rPr>
      </w:pPr>
      <w:hyperlink w:anchor="_Toc127799070">
        <w:r>
          <w:rPr>
            <w:webHidden/>
            <w:rStyle w:val="IndexLink"/>
            <w:rFonts w:eastAsia="宋体" w:ascii="宋体" w:hAnsi="宋体" w:asciiTheme="minorEastAsia" w:eastAsiaTheme="minorEastAsia" w:hAnsiTheme="minorEastAsia"/>
            <w:sz w:val="24"/>
            <w:szCs w:val="24"/>
          </w:rPr>
          <w:t xml:space="preserve">2.1 </w:t>
        </w:r>
        <w:r>
          <w:rPr>
            <w:rStyle w:val="IndexLink"/>
            <w:rFonts w:ascii="宋体" w:hAnsi="宋体" w:asciiTheme="minorEastAsia" w:hAnsiTheme="minorEastAsia"/>
            <w:sz w:val="24"/>
            <w:szCs w:val="24"/>
          </w:rPr>
          <w:t>产品的状况</w:t>
        </w:r>
        <w:r>
          <w:rPr>
            <w:webHidden/>
          </w:rPr>
          <w:fldChar w:fldCharType="begin"/>
        </w:r>
        <w:r>
          <w:rPr>
            <w:webHidden/>
          </w:rPr>
          <w:instrText>PAGEREF _Toc127799070 \h</w:instrText>
        </w:r>
        <w:r>
          <w:rPr>
            <w:webHidden/>
          </w:rPr>
          <w:fldChar w:fldCharType="separate"/>
        </w:r>
        <w:r>
          <w:rPr>
            <w:rStyle w:val="IndexLink"/>
            <w:rFonts w:eastAsia="宋体" w:ascii="宋体" w:hAnsi="宋体" w:asciiTheme="minorEastAsia" w:eastAsiaTheme="minorEastAsia" w:hAnsiTheme="minorEastAsia"/>
            <w:sz w:val="24"/>
            <w:szCs w:val="24"/>
          </w:rPr>
          <w:tab/>
          <w:t>12</w:t>
        </w:r>
        <w:r>
          <w:rPr>
            <w:webHidden/>
          </w:rPr>
          <w:fldChar w:fldCharType="end"/>
        </w:r>
      </w:hyperlink>
    </w:p>
    <w:p>
      <w:pPr>
        <w:pStyle w:val="Contents2"/>
        <w:tabs>
          <w:tab w:val="right" w:pos="8296" w:leader="dot"/>
        </w:tabs>
        <w:ind w:firstLine="400"/>
        <w:rPr>
          <w:rFonts w:ascii="宋体" w:hAnsi="宋体" w:eastAsia="宋体" w:asciiTheme="minorEastAsia" w:eastAsiaTheme="minorEastAsia" w:hAnsiTheme="minorEastAsia"/>
          <w:caps w:val="false"/>
          <w:smallCaps w:val="false"/>
          <w:sz w:val="24"/>
          <w:szCs w:val="24"/>
        </w:rPr>
      </w:pPr>
      <w:hyperlink w:anchor="_Toc127799071">
        <w:r>
          <w:rPr>
            <w:webHidden/>
            <w:rStyle w:val="IndexLink"/>
            <w:rFonts w:eastAsia="宋体" w:ascii="宋体" w:hAnsi="宋体" w:asciiTheme="minorEastAsia" w:eastAsiaTheme="minorEastAsia" w:hAnsiTheme="minorEastAsia"/>
            <w:sz w:val="24"/>
            <w:szCs w:val="24"/>
          </w:rPr>
          <w:t xml:space="preserve">2.2 </w:t>
        </w:r>
        <w:r>
          <w:rPr>
            <w:rStyle w:val="IndexLink"/>
            <w:rFonts w:ascii="宋体" w:hAnsi="宋体" w:asciiTheme="minorEastAsia" w:hAnsiTheme="minorEastAsia"/>
            <w:sz w:val="24"/>
            <w:szCs w:val="24"/>
          </w:rPr>
          <w:t>产品的功能</w:t>
        </w:r>
        <w:r>
          <w:rPr>
            <w:webHidden/>
          </w:rPr>
          <w:fldChar w:fldCharType="begin"/>
        </w:r>
        <w:r>
          <w:rPr>
            <w:webHidden/>
          </w:rPr>
          <w:instrText>PAGEREF _Toc127799071 \h</w:instrText>
        </w:r>
        <w:r>
          <w:rPr>
            <w:webHidden/>
          </w:rPr>
          <w:fldChar w:fldCharType="separate"/>
        </w:r>
        <w:r>
          <w:rPr>
            <w:rStyle w:val="IndexLink"/>
            <w:rFonts w:eastAsia="宋体" w:ascii="宋体" w:hAnsi="宋体" w:asciiTheme="minorEastAsia" w:eastAsiaTheme="minorEastAsia" w:hAnsiTheme="minorEastAsia"/>
            <w:sz w:val="24"/>
            <w:szCs w:val="24"/>
          </w:rPr>
          <w:tab/>
          <w:t>13</w:t>
        </w:r>
        <w:r>
          <w:rPr>
            <w:webHidden/>
          </w:rPr>
          <w:fldChar w:fldCharType="end"/>
        </w:r>
      </w:hyperlink>
    </w:p>
    <w:p>
      <w:pPr>
        <w:pStyle w:val="Contents2"/>
        <w:tabs>
          <w:tab w:val="right" w:pos="8296" w:leader="dot"/>
        </w:tabs>
        <w:ind w:firstLine="400"/>
        <w:rPr>
          <w:rFonts w:ascii="宋体" w:hAnsi="宋体" w:eastAsia="宋体" w:asciiTheme="minorEastAsia" w:eastAsiaTheme="minorEastAsia" w:hAnsiTheme="minorEastAsia"/>
          <w:caps w:val="false"/>
          <w:smallCaps w:val="false"/>
          <w:sz w:val="24"/>
          <w:szCs w:val="24"/>
        </w:rPr>
      </w:pPr>
      <w:hyperlink w:anchor="_Toc127799072">
        <w:r>
          <w:rPr>
            <w:webHidden/>
            <w:rStyle w:val="IndexLink"/>
            <w:rFonts w:eastAsia="宋体" w:ascii="宋体" w:hAnsi="宋体" w:asciiTheme="minorEastAsia" w:eastAsiaTheme="minorEastAsia" w:hAnsiTheme="minorEastAsia"/>
            <w:sz w:val="24"/>
            <w:szCs w:val="24"/>
          </w:rPr>
          <w:t xml:space="preserve">2.3 </w:t>
        </w:r>
        <w:r>
          <w:rPr>
            <w:rStyle w:val="IndexLink"/>
            <w:rFonts w:ascii="宋体" w:hAnsi="宋体" w:asciiTheme="minorEastAsia" w:hAnsiTheme="minorEastAsia"/>
            <w:sz w:val="24"/>
            <w:szCs w:val="24"/>
          </w:rPr>
          <w:t>用户类和特性</w:t>
        </w:r>
        <w:r>
          <w:rPr>
            <w:webHidden/>
          </w:rPr>
          <w:fldChar w:fldCharType="begin"/>
        </w:r>
        <w:r>
          <w:rPr>
            <w:webHidden/>
          </w:rPr>
          <w:instrText>PAGEREF _Toc127799072 \h</w:instrText>
        </w:r>
        <w:r>
          <w:rPr>
            <w:webHidden/>
          </w:rPr>
          <w:fldChar w:fldCharType="separate"/>
        </w:r>
        <w:r>
          <w:rPr>
            <w:rStyle w:val="IndexLink"/>
            <w:rFonts w:eastAsia="宋体" w:ascii="宋体" w:hAnsi="宋体" w:asciiTheme="minorEastAsia" w:eastAsiaTheme="minorEastAsia" w:hAnsiTheme="minorEastAsia"/>
            <w:sz w:val="24"/>
            <w:szCs w:val="24"/>
          </w:rPr>
          <w:tab/>
          <w:t>13</w:t>
        </w:r>
        <w:r>
          <w:rPr>
            <w:webHidden/>
          </w:rPr>
          <w:fldChar w:fldCharType="end"/>
        </w:r>
      </w:hyperlink>
    </w:p>
    <w:p>
      <w:pPr>
        <w:pStyle w:val="Contents2"/>
        <w:tabs>
          <w:tab w:val="right" w:pos="8296" w:leader="dot"/>
        </w:tabs>
        <w:ind w:firstLine="400"/>
        <w:rPr>
          <w:rFonts w:ascii="宋体" w:hAnsi="宋体" w:eastAsia="宋体" w:asciiTheme="minorEastAsia" w:eastAsiaTheme="minorEastAsia" w:hAnsiTheme="minorEastAsia"/>
          <w:caps w:val="false"/>
          <w:smallCaps w:val="false"/>
          <w:sz w:val="24"/>
          <w:szCs w:val="24"/>
        </w:rPr>
      </w:pPr>
      <w:hyperlink w:anchor="_Toc127799073">
        <w:r>
          <w:rPr>
            <w:webHidden/>
            <w:rStyle w:val="IndexLink"/>
            <w:rFonts w:eastAsia="宋体" w:ascii="宋体" w:hAnsi="宋体" w:asciiTheme="minorEastAsia" w:eastAsiaTheme="minorEastAsia" w:hAnsiTheme="minorEastAsia"/>
            <w:sz w:val="24"/>
            <w:szCs w:val="24"/>
          </w:rPr>
          <w:t xml:space="preserve">2.4 </w:t>
        </w:r>
        <w:r>
          <w:rPr>
            <w:rStyle w:val="IndexLink"/>
            <w:rFonts w:ascii="宋体" w:hAnsi="宋体" w:asciiTheme="minorEastAsia" w:hAnsiTheme="minorEastAsia"/>
            <w:sz w:val="24"/>
            <w:szCs w:val="24"/>
          </w:rPr>
          <w:t>运行环境</w:t>
        </w:r>
        <w:r>
          <w:rPr>
            <w:webHidden/>
          </w:rPr>
          <w:fldChar w:fldCharType="begin"/>
        </w:r>
        <w:r>
          <w:rPr>
            <w:webHidden/>
          </w:rPr>
          <w:instrText>PAGEREF _Toc127799073 \h</w:instrText>
        </w:r>
        <w:r>
          <w:rPr>
            <w:webHidden/>
          </w:rPr>
          <w:fldChar w:fldCharType="separate"/>
        </w:r>
        <w:r>
          <w:rPr>
            <w:rStyle w:val="IndexLink"/>
            <w:rFonts w:eastAsia="宋体" w:ascii="宋体" w:hAnsi="宋体" w:asciiTheme="minorEastAsia" w:eastAsiaTheme="minorEastAsia" w:hAnsiTheme="minorEastAsia"/>
            <w:sz w:val="24"/>
            <w:szCs w:val="24"/>
          </w:rPr>
          <w:tab/>
          <w:t>13</w:t>
        </w:r>
        <w:r>
          <w:rPr>
            <w:webHidden/>
          </w:rPr>
          <w:fldChar w:fldCharType="end"/>
        </w:r>
      </w:hyperlink>
    </w:p>
    <w:p>
      <w:pPr>
        <w:pStyle w:val="Contents2"/>
        <w:tabs>
          <w:tab w:val="right" w:pos="8296" w:leader="dot"/>
        </w:tabs>
        <w:ind w:firstLine="400"/>
        <w:rPr>
          <w:rFonts w:ascii="宋体" w:hAnsi="宋体" w:eastAsia="宋体" w:asciiTheme="minorEastAsia" w:eastAsiaTheme="minorEastAsia" w:hAnsiTheme="minorEastAsia"/>
          <w:caps w:val="false"/>
          <w:smallCaps w:val="false"/>
          <w:sz w:val="24"/>
          <w:szCs w:val="24"/>
        </w:rPr>
      </w:pPr>
      <w:hyperlink w:anchor="_Toc127799074">
        <w:r>
          <w:rPr>
            <w:webHidden/>
            <w:rStyle w:val="IndexLink"/>
            <w:rFonts w:eastAsia="宋体" w:ascii="宋体" w:hAnsi="宋体" w:asciiTheme="minorEastAsia" w:eastAsiaTheme="minorEastAsia" w:hAnsiTheme="minorEastAsia"/>
            <w:sz w:val="24"/>
            <w:szCs w:val="24"/>
          </w:rPr>
          <w:t xml:space="preserve">2.5 </w:t>
        </w:r>
        <w:r>
          <w:rPr>
            <w:rStyle w:val="IndexLink"/>
            <w:rFonts w:ascii="宋体" w:hAnsi="宋体" w:asciiTheme="minorEastAsia" w:hAnsiTheme="minorEastAsia"/>
            <w:sz w:val="24"/>
            <w:szCs w:val="24"/>
          </w:rPr>
          <w:t>设计和实现上的限制</w:t>
        </w:r>
        <w:r>
          <w:rPr>
            <w:webHidden/>
          </w:rPr>
          <w:fldChar w:fldCharType="begin"/>
        </w:r>
        <w:r>
          <w:rPr>
            <w:webHidden/>
          </w:rPr>
          <w:instrText>PAGEREF _Toc127799074 \h</w:instrText>
        </w:r>
        <w:r>
          <w:rPr>
            <w:webHidden/>
          </w:rPr>
          <w:fldChar w:fldCharType="separate"/>
        </w:r>
        <w:r>
          <w:rPr>
            <w:rStyle w:val="IndexLink"/>
            <w:rFonts w:eastAsia="宋体" w:ascii="宋体" w:hAnsi="宋体" w:asciiTheme="minorEastAsia" w:eastAsiaTheme="minorEastAsia" w:hAnsiTheme="minorEastAsia"/>
            <w:sz w:val="24"/>
            <w:szCs w:val="24"/>
          </w:rPr>
          <w:tab/>
          <w:t>13</w:t>
        </w:r>
        <w:r>
          <w:rPr>
            <w:webHidden/>
          </w:rPr>
          <w:fldChar w:fldCharType="end"/>
        </w:r>
      </w:hyperlink>
    </w:p>
    <w:p>
      <w:pPr>
        <w:pStyle w:val="Contents2"/>
        <w:tabs>
          <w:tab w:val="right" w:pos="8296" w:leader="dot"/>
        </w:tabs>
        <w:ind w:firstLine="400"/>
        <w:rPr>
          <w:rFonts w:ascii="宋体" w:hAnsi="宋体" w:eastAsia="宋体" w:asciiTheme="minorEastAsia" w:eastAsiaTheme="minorEastAsia" w:hAnsiTheme="minorEastAsia"/>
          <w:caps w:val="false"/>
          <w:smallCaps w:val="false"/>
          <w:sz w:val="24"/>
          <w:szCs w:val="24"/>
        </w:rPr>
      </w:pPr>
      <w:hyperlink w:anchor="_Toc127799075">
        <w:r>
          <w:rPr>
            <w:webHidden/>
            <w:rStyle w:val="IndexLink"/>
            <w:rFonts w:eastAsia="宋体" w:ascii="宋体" w:hAnsi="宋体" w:asciiTheme="minorEastAsia" w:eastAsiaTheme="minorEastAsia" w:hAnsiTheme="minorEastAsia"/>
            <w:sz w:val="24"/>
            <w:szCs w:val="24"/>
          </w:rPr>
          <w:t xml:space="preserve">2.6 </w:t>
        </w:r>
        <w:r>
          <w:rPr>
            <w:rStyle w:val="IndexLink"/>
            <w:rFonts w:ascii="宋体" w:hAnsi="宋体" w:asciiTheme="minorEastAsia" w:hAnsiTheme="minorEastAsia"/>
            <w:sz w:val="24"/>
            <w:szCs w:val="24"/>
          </w:rPr>
          <w:t>假设和约束</w:t>
        </w:r>
        <w:r>
          <w:rPr>
            <w:rStyle w:val="IndexLink"/>
            <w:rFonts w:eastAsia="宋体" w:ascii="宋体" w:hAnsi="宋体" w:asciiTheme="minorEastAsia" w:eastAsiaTheme="minorEastAsia" w:hAnsiTheme="minorEastAsia"/>
            <w:sz w:val="24"/>
            <w:szCs w:val="24"/>
          </w:rPr>
          <w:t>(</w:t>
        </w:r>
        <w:r>
          <w:rPr>
            <w:rStyle w:val="IndexLink"/>
            <w:rFonts w:ascii="宋体" w:hAnsi="宋体" w:asciiTheme="minorEastAsia" w:hAnsiTheme="minorEastAsia"/>
            <w:sz w:val="24"/>
            <w:szCs w:val="24"/>
          </w:rPr>
          <w:t>依赖</w:t>
        </w:r>
        <w:r>
          <w:rPr>
            <w:webHidden/>
          </w:rPr>
          <w:fldChar w:fldCharType="begin"/>
        </w:r>
        <w:r>
          <w:rPr>
            <w:webHidden/>
          </w:rPr>
          <w:instrText>PAGEREF _Toc127799075 \h</w:instrText>
        </w:r>
        <w:r>
          <w:rPr>
            <w:webHidden/>
          </w:rPr>
          <w:fldChar w:fldCharType="separate"/>
        </w:r>
        <w:r>
          <w:rPr>
            <w:rStyle w:val="IndexLink"/>
            <w:rFonts w:eastAsia="宋体" w:ascii="宋体" w:hAnsi="宋体" w:asciiTheme="minorEastAsia" w:eastAsiaTheme="minorEastAsia" w:hAnsiTheme="minorEastAsia"/>
            <w:sz w:val="24"/>
            <w:szCs w:val="24"/>
          </w:rPr>
          <w:t>)</w:t>
          <w:tab/>
          <w:t>14</w:t>
        </w:r>
        <w:r>
          <w:rPr>
            <w:webHidden/>
          </w:rPr>
          <w:fldChar w:fldCharType="end"/>
        </w:r>
      </w:hyperlink>
    </w:p>
    <w:p>
      <w:pPr>
        <w:pStyle w:val="Contents1"/>
        <w:tabs>
          <w:tab w:val="right" w:pos="8296" w:leader="dot"/>
        </w:tabs>
        <w:ind w:firstLine="402"/>
        <w:rPr>
          <w:rFonts w:ascii="宋体" w:hAnsi="宋体" w:eastAsia="宋体" w:asciiTheme="minorEastAsia" w:eastAsiaTheme="minorEastAsia" w:hAnsiTheme="minorEastAsia"/>
          <w:b w:val="false"/>
          <w:b w:val="false"/>
          <w:bCs w:val="false"/>
          <w:caps w:val="false"/>
          <w:smallCaps w:val="false"/>
          <w:sz w:val="24"/>
          <w:szCs w:val="24"/>
        </w:rPr>
      </w:pPr>
      <w:hyperlink w:anchor="_Toc127799076">
        <w:r>
          <w:rPr>
            <w:webHidden/>
            <w:rStyle w:val="IndexLink"/>
            <w:rFonts w:eastAsia="宋体" w:ascii="宋体" w:hAnsi="宋体" w:asciiTheme="minorEastAsia" w:eastAsiaTheme="minorEastAsia" w:hAnsiTheme="minorEastAsia"/>
            <w:sz w:val="24"/>
            <w:szCs w:val="24"/>
          </w:rPr>
          <w:t xml:space="preserve">3. </w:t>
        </w:r>
        <w:r>
          <w:rPr>
            <w:rStyle w:val="IndexLink"/>
            <w:rFonts w:ascii="宋体" w:hAnsi="宋体" w:asciiTheme="minorEastAsia" w:hAnsiTheme="minorEastAsia"/>
            <w:sz w:val="24"/>
            <w:szCs w:val="24"/>
          </w:rPr>
          <w:t>外部接口需求</w:t>
        </w:r>
        <w:r>
          <w:rPr>
            <w:webHidden/>
          </w:rPr>
          <w:fldChar w:fldCharType="begin"/>
        </w:r>
        <w:r>
          <w:rPr>
            <w:webHidden/>
          </w:rPr>
          <w:instrText>PAGEREF _Toc127799076 \h</w:instrText>
        </w:r>
        <w:r>
          <w:rPr>
            <w:webHidden/>
          </w:rPr>
          <w:fldChar w:fldCharType="separate"/>
        </w:r>
        <w:r>
          <w:rPr>
            <w:rStyle w:val="IndexLink"/>
            <w:rFonts w:eastAsia="宋体" w:ascii="宋体" w:hAnsi="宋体" w:asciiTheme="minorEastAsia" w:eastAsiaTheme="minorEastAsia" w:hAnsiTheme="minorEastAsia"/>
            <w:sz w:val="24"/>
            <w:szCs w:val="24"/>
          </w:rPr>
          <w:tab/>
          <w:t>14</w:t>
        </w:r>
        <w:r>
          <w:rPr>
            <w:webHidden/>
          </w:rPr>
          <w:fldChar w:fldCharType="end"/>
        </w:r>
      </w:hyperlink>
    </w:p>
    <w:p>
      <w:pPr>
        <w:pStyle w:val="Contents2"/>
        <w:tabs>
          <w:tab w:val="right" w:pos="8296" w:leader="dot"/>
        </w:tabs>
        <w:ind w:firstLine="400"/>
        <w:rPr>
          <w:rFonts w:ascii="宋体" w:hAnsi="宋体" w:eastAsia="宋体" w:asciiTheme="minorEastAsia" w:eastAsiaTheme="minorEastAsia" w:hAnsiTheme="minorEastAsia"/>
          <w:caps w:val="false"/>
          <w:smallCaps w:val="false"/>
          <w:sz w:val="24"/>
          <w:szCs w:val="24"/>
        </w:rPr>
      </w:pPr>
      <w:hyperlink w:anchor="_Toc127799077">
        <w:r>
          <w:rPr>
            <w:webHidden/>
            <w:rStyle w:val="IndexLink"/>
            <w:rFonts w:eastAsia="宋体" w:ascii="宋体" w:hAnsi="宋体" w:asciiTheme="minorEastAsia" w:eastAsiaTheme="minorEastAsia" w:hAnsiTheme="minorEastAsia"/>
            <w:sz w:val="24"/>
            <w:szCs w:val="24"/>
          </w:rPr>
          <w:t xml:space="preserve">3.1 </w:t>
        </w:r>
        <w:r>
          <w:rPr>
            <w:rStyle w:val="IndexLink"/>
            <w:rFonts w:ascii="宋体" w:hAnsi="宋体" w:asciiTheme="minorEastAsia" w:hAnsiTheme="minorEastAsia"/>
            <w:sz w:val="24"/>
            <w:szCs w:val="24"/>
          </w:rPr>
          <w:t>用户界面</w:t>
        </w:r>
        <w:r>
          <w:rPr>
            <w:webHidden/>
          </w:rPr>
          <w:fldChar w:fldCharType="begin"/>
        </w:r>
        <w:r>
          <w:rPr>
            <w:webHidden/>
          </w:rPr>
          <w:instrText>PAGEREF _Toc127799077 \h</w:instrText>
        </w:r>
        <w:r>
          <w:rPr>
            <w:webHidden/>
          </w:rPr>
          <w:fldChar w:fldCharType="separate"/>
        </w:r>
        <w:r>
          <w:rPr>
            <w:rStyle w:val="IndexLink"/>
            <w:rFonts w:eastAsia="宋体" w:ascii="宋体" w:hAnsi="宋体" w:asciiTheme="minorEastAsia" w:eastAsiaTheme="minorEastAsia" w:hAnsiTheme="minorEastAsia"/>
            <w:sz w:val="24"/>
            <w:szCs w:val="24"/>
          </w:rPr>
          <w:tab/>
          <w:t>14</w:t>
        </w:r>
        <w:r>
          <w:rPr>
            <w:webHidden/>
          </w:rPr>
          <w:fldChar w:fldCharType="end"/>
        </w:r>
      </w:hyperlink>
    </w:p>
    <w:p>
      <w:pPr>
        <w:pStyle w:val="Contents2"/>
        <w:tabs>
          <w:tab w:val="right" w:pos="8296" w:leader="dot"/>
        </w:tabs>
        <w:ind w:firstLine="400"/>
        <w:rPr>
          <w:rFonts w:ascii="宋体" w:hAnsi="宋体" w:eastAsia="宋体" w:asciiTheme="minorEastAsia" w:eastAsiaTheme="minorEastAsia" w:hAnsiTheme="minorEastAsia"/>
          <w:caps w:val="false"/>
          <w:smallCaps w:val="false"/>
          <w:sz w:val="24"/>
          <w:szCs w:val="24"/>
        </w:rPr>
      </w:pPr>
      <w:hyperlink w:anchor="_Toc127799078">
        <w:r>
          <w:rPr>
            <w:webHidden/>
            <w:rStyle w:val="IndexLink"/>
            <w:rFonts w:eastAsia="宋体" w:ascii="宋体" w:hAnsi="宋体" w:asciiTheme="minorEastAsia" w:eastAsiaTheme="minorEastAsia" w:hAnsiTheme="minorEastAsia"/>
            <w:sz w:val="24"/>
            <w:szCs w:val="24"/>
          </w:rPr>
          <w:t xml:space="preserve">3.2 </w:t>
        </w:r>
        <w:r>
          <w:rPr>
            <w:rStyle w:val="IndexLink"/>
            <w:rFonts w:ascii="宋体" w:hAnsi="宋体" w:asciiTheme="minorEastAsia" w:hAnsiTheme="minorEastAsia"/>
            <w:sz w:val="24"/>
            <w:szCs w:val="24"/>
          </w:rPr>
          <w:t>硬件接口</w:t>
        </w:r>
        <w:r>
          <w:rPr>
            <w:webHidden/>
          </w:rPr>
          <w:fldChar w:fldCharType="begin"/>
        </w:r>
        <w:r>
          <w:rPr>
            <w:webHidden/>
          </w:rPr>
          <w:instrText>PAGEREF _Toc127799078 \h</w:instrText>
        </w:r>
        <w:r>
          <w:rPr>
            <w:webHidden/>
          </w:rPr>
          <w:fldChar w:fldCharType="separate"/>
        </w:r>
        <w:r>
          <w:rPr>
            <w:rStyle w:val="IndexLink"/>
            <w:rFonts w:eastAsia="宋体" w:ascii="宋体" w:hAnsi="宋体" w:asciiTheme="minorEastAsia" w:eastAsiaTheme="minorEastAsia" w:hAnsiTheme="minorEastAsia"/>
            <w:sz w:val="24"/>
            <w:szCs w:val="24"/>
          </w:rPr>
          <w:tab/>
          <w:t>15</w:t>
        </w:r>
        <w:r>
          <w:rPr>
            <w:webHidden/>
          </w:rPr>
          <w:fldChar w:fldCharType="end"/>
        </w:r>
      </w:hyperlink>
    </w:p>
    <w:p>
      <w:pPr>
        <w:pStyle w:val="Contents2"/>
        <w:tabs>
          <w:tab w:val="right" w:pos="8296" w:leader="dot"/>
        </w:tabs>
        <w:ind w:firstLine="400"/>
        <w:rPr>
          <w:rFonts w:ascii="宋体" w:hAnsi="宋体" w:eastAsia="宋体" w:asciiTheme="minorEastAsia" w:eastAsiaTheme="minorEastAsia" w:hAnsiTheme="minorEastAsia"/>
          <w:caps w:val="false"/>
          <w:smallCaps w:val="false"/>
          <w:sz w:val="24"/>
          <w:szCs w:val="24"/>
        </w:rPr>
      </w:pPr>
      <w:hyperlink w:anchor="_Toc127799079">
        <w:r>
          <w:rPr>
            <w:webHidden/>
            <w:rStyle w:val="IndexLink"/>
            <w:rFonts w:eastAsia="宋体" w:ascii="宋体" w:hAnsi="宋体" w:asciiTheme="minorEastAsia" w:eastAsiaTheme="minorEastAsia" w:hAnsiTheme="minorEastAsia"/>
            <w:sz w:val="24"/>
            <w:szCs w:val="24"/>
          </w:rPr>
          <w:t xml:space="preserve">3.3 </w:t>
        </w:r>
        <w:r>
          <w:rPr>
            <w:rStyle w:val="IndexLink"/>
            <w:rFonts w:ascii="宋体" w:hAnsi="宋体" w:asciiTheme="minorEastAsia" w:hAnsiTheme="minorEastAsia"/>
            <w:sz w:val="24"/>
            <w:szCs w:val="24"/>
          </w:rPr>
          <w:t>软件接口</w:t>
        </w:r>
        <w:r>
          <w:rPr>
            <w:webHidden/>
          </w:rPr>
          <w:fldChar w:fldCharType="begin"/>
        </w:r>
        <w:r>
          <w:rPr>
            <w:webHidden/>
          </w:rPr>
          <w:instrText>PAGEREF _Toc127799079 \h</w:instrText>
        </w:r>
        <w:r>
          <w:rPr>
            <w:webHidden/>
          </w:rPr>
          <w:fldChar w:fldCharType="separate"/>
        </w:r>
        <w:r>
          <w:rPr>
            <w:rStyle w:val="IndexLink"/>
            <w:rFonts w:eastAsia="宋体" w:ascii="宋体" w:hAnsi="宋体" w:asciiTheme="minorEastAsia" w:eastAsiaTheme="minorEastAsia" w:hAnsiTheme="minorEastAsia"/>
            <w:sz w:val="24"/>
            <w:szCs w:val="24"/>
          </w:rPr>
          <w:tab/>
          <w:t>15</w:t>
        </w:r>
        <w:r>
          <w:rPr>
            <w:webHidden/>
          </w:rPr>
          <w:fldChar w:fldCharType="end"/>
        </w:r>
      </w:hyperlink>
    </w:p>
    <w:p>
      <w:pPr>
        <w:pStyle w:val="Contents2"/>
        <w:tabs>
          <w:tab w:val="right" w:pos="8296" w:leader="dot"/>
        </w:tabs>
        <w:ind w:firstLine="400"/>
        <w:rPr>
          <w:rFonts w:ascii="宋体" w:hAnsi="宋体" w:eastAsia="宋体" w:asciiTheme="minorEastAsia" w:eastAsiaTheme="minorEastAsia" w:hAnsiTheme="minorEastAsia"/>
          <w:caps w:val="false"/>
          <w:smallCaps w:val="false"/>
          <w:sz w:val="24"/>
          <w:szCs w:val="24"/>
        </w:rPr>
      </w:pPr>
      <w:hyperlink w:anchor="_Toc127799080">
        <w:r>
          <w:rPr>
            <w:webHidden/>
            <w:rStyle w:val="IndexLink"/>
            <w:rFonts w:eastAsia="宋体" w:ascii="宋体" w:hAnsi="宋体" w:asciiTheme="minorEastAsia" w:eastAsiaTheme="minorEastAsia" w:hAnsiTheme="minorEastAsia"/>
            <w:sz w:val="24"/>
            <w:szCs w:val="24"/>
          </w:rPr>
          <w:t xml:space="preserve">3.4 </w:t>
        </w:r>
        <w:r>
          <w:rPr>
            <w:rStyle w:val="IndexLink"/>
            <w:rFonts w:ascii="宋体" w:hAnsi="宋体" w:asciiTheme="minorEastAsia" w:hAnsiTheme="minorEastAsia"/>
            <w:sz w:val="24"/>
            <w:szCs w:val="24"/>
          </w:rPr>
          <w:t>通讯接口</w:t>
        </w:r>
        <w:r>
          <w:rPr>
            <w:webHidden/>
          </w:rPr>
          <w:fldChar w:fldCharType="begin"/>
        </w:r>
        <w:r>
          <w:rPr>
            <w:webHidden/>
          </w:rPr>
          <w:instrText>PAGEREF _Toc127799080 \h</w:instrText>
        </w:r>
        <w:r>
          <w:rPr>
            <w:webHidden/>
          </w:rPr>
          <w:fldChar w:fldCharType="separate"/>
        </w:r>
        <w:r>
          <w:rPr>
            <w:rStyle w:val="IndexLink"/>
            <w:rFonts w:eastAsia="宋体" w:ascii="宋体" w:hAnsi="宋体" w:asciiTheme="minorEastAsia" w:eastAsiaTheme="minorEastAsia" w:hAnsiTheme="minorEastAsia"/>
            <w:sz w:val="24"/>
            <w:szCs w:val="24"/>
          </w:rPr>
          <w:tab/>
          <w:t>16</w:t>
        </w:r>
        <w:r>
          <w:rPr>
            <w:webHidden/>
          </w:rPr>
          <w:fldChar w:fldCharType="end"/>
        </w:r>
      </w:hyperlink>
    </w:p>
    <w:p>
      <w:pPr>
        <w:pStyle w:val="Contents1"/>
        <w:tabs>
          <w:tab w:val="right" w:pos="8296" w:leader="dot"/>
        </w:tabs>
        <w:ind w:firstLine="402"/>
        <w:rPr>
          <w:rFonts w:ascii="宋体" w:hAnsi="宋体" w:eastAsia="宋体" w:asciiTheme="minorEastAsia" w:eastAsiaTheme="minorEastAsia" w:hAnsiTheme="minorEastAsia"/>
          <w:b w:val="false"/>
          <w:b w:val="false"/>
          <w:bCs w:val="false"/>
          <w:caps w:val="false"/>
          <w:smallCaps w:val="false"/>
          <w:sz w:val="24"/>
          <w:szCs w:val="24"/>
        </w:rPr>
      </w:pPr>
      <w:hyperlink w:anchor="_Toc127799081">
        <w:r>
          <w:rPr>
            <w:webHidden/>
            <w:rStyle w:val="IndexLink"/>
            <w:rFonts w:eastAsia="宋体" w:ascii="宋体" w:hAnsi="宋体" w:asciiTheme="minorEastAsia" w:eastAsiaTheme="minorEastAsia" w:hAnsiTheme="minorEastAsia"/>
            <w:sz w:val="24"/>
            <w:szCs w:val="24"/>
          </w:rPr>
          <w:t xml:space="preserve">4. </w:t>
        </w:r>
        <w:r>
          <w:rPr>
            <w:rStyle w:val="IndexLink"/>
            <w:rFonts w:ascii="宋体" w:hAnsi="宋体" w:asciiTheme="minorEastAsia" w:hAnsiTheme="minorEastAsia"/>
            <w:sz w:val="24"/>
            <w:szCs w:val="24"/>
          </w:rPr>
          <w:t>系统功能需求</w:t>
        </w:r>
        <w:r>
          <w:rPr>
            <w:webHidden/>
          </w:rPr>
          <w:fldChar w:fldCharType="begin"/>
        </w:r>
        <w:r>
          <w:rPr>
            <w:webHidden/>
          </w:rPr>
          <w:instrText>PAGEREF _Toc127799081 \h</w:instrText>
        </w:r>
        <w:r>
          <w:rPr>
            <w:webHidden/>
          </w:rPr>
          <w:fldChar w:fldCharType="separate"/>
        </w:r>
        <w:r>
          <w:rPr>
            <w:rStyle w:val="IndexLink"/>
            <w:rFonts w:eastAsia="宋体" w:ascii="宋体" w:hAnsi="宋体" w:asciiTheme="minorEastAsia" w:eastAsiaTheme="minorEastAsia" w:hAnsiTheme="minorEastAsia"/>
            <w:sz w:val="24"/>
            <w:szCs w:val="24"/>
          </w:rPr>
          <w:tab/>
          <w:t>16</w:t>
        </w:r>
        <w:r>
          <w:rPr>
            <w:webHidden/>
          </w:rPr>
          <w:fldChar w:fldCharType="end"/>
        </w:r>
      </w:hyperlink>
    </w:p>
    <w:p>
      <w:pPr>
        <w:pStyle w:val="Contents2"/>
        <w:tabs>
          <w:tab w:val="right" w:pos="8296" w:leader="dot"/>
        </w:tabs>
        <w:ind w:firstLine="400"/>
        <w:rPr>
          <w:rFonts w:ascii="宋体" w:hAnsi="宋体" w:eastAsia="宋体" w:asciiTheme="minorEastAsia" w:eastAsiaTheme="minorEastAsia" w:hAnsiTheme="minorEastAsia"/>
          <w:caps w:val="false"/>
          <w:smallCaps w:val="false"/>
          <w:sz w:val="24"/>
          <w:szCs w:val="24"/>
        </w:rPr>
      </w:pPr>
      <w:hyperlink w:anchor="_Toc127799082">
        <w:r>
          <w:rPr>
            <w:webHidden/>
            <w:rStyle w:val="IndexLink"/>
            <w:rFonts w:eastAsia="宋体" w:ascii="宋体" w:hAnsi="宋体" w:asciiTheme="minorEastAsia" w:eastAsiaTheme="minorEastAsia" w:hAnsiTheme="minorEastAsia"/>
            <w:sz w:val="24"/>
            <w:szCs w:val="24"/>
          </w:rPr>
          <w:t xml:space="preserve">4.1 </w:t>
        </w:r>
        <w:r>
          <w:rPr>
            <w:rStyle w:val="IndexLink"/>
            <w:rFonts w:ascii="宋体" w:hAnsi="宋体" w:asciiTheme="minorEastAsia" w:hAnsiTheme="minorEastAsia"/>
            <w:sz w:val="24"/>
            <w:szCs w:val="24"/>
          </w:rPr>
          <w:t>说明和优先级</w:t>
        </w:r>
        <w:r>
          <w:rPr>
            <w:webHidden/>
          </w:rPr>
          <w:fldChar w:fldCharType="begin"/>
        </w:r>
        <w:r>
          <w:rPr>
            <w:webHidden/>
          </w:rPr>
          <w:instrText>PAGEREF _Toc127799082 \h</w:instrText>
        </w:r>
        <w:r>
          <w:rPr>
            <w:webHidden/>
          </w:rPr>
          <w:fldChar w:fldCharType="separate"/>
        </w:r>
        <w:r>
          <w:rPr>
            <w:rStyle w:val="IndexLink"/>
            <w:rFonts w:eastAsia="宋体" w:ascii="宋体" w:hAnsi="宋体" w:asciiTheme="minorEastAsia" w:eastAsiaTheme="minorEastAsia" w:hAnsiTheme="minorEastAsia"/>
            <w:sz w:val="24"/>
            <w:szCs w:val="24"/>
          </w:rPr>
          <w:tab/>
          <w:t>16</w:t>
        </w:r>
        <w:r>
          <w:rPr>
            <w:webHidden/>
          </w:rPr>
          <w:fldChar w:fldCharType="end"/>
        </w:r>
      </w:hyperlink>
    </w:p>
    <w:p>
      <w:pPr>
        <w:pStyle w:val="Contents2"/>
        <w:tabs>
          <w:tab w:val="right" w:pos="8296" w:leader="dot"/>
        </w:tabs>
        <w:ind w:firstLine="400"/>
        <w:rPr>
          <w:rFonts w:ascii="宋体" w:hAnsi="宋体" w:eastAsia="宋体" w:asciiTheme="minorEastAsia" w:eastAsiaTheme="minorEastAsia" w:hAnsiTheme="minorEastAsia"/>
          <w:caps w:val="false"/>
          <w:smallCaps w:val="false"/>
          <w:sz w:val="24"/>
          <w:szCs w:val="24"/>
        </w:rPr>
      </w:pPr>
      <w:hyperlink w:anchor="_Toc127799083">
        <w:r>
          <w:rPr>
            <w:webHidden/>
            <w:rStyle w:val="IndexLink"/>
            <w:rFonts w:eastAsia="宋体" w:ascii="宋体" w:hAnsi="宋体" w:asciiTheme="minorEastAsia" w:eastAsiaTheme="minorEastAsia" w:hAnsiTheme="minorEastAsia"/>
            <w:sz w:val="24"/>
            <w:szCs w:val="24"/>
          </w:rPr>
          <w:t xml:space="preserve">4.2 </w:t>
        </w:r>
        <w:r>
          <w:rPr>
            <w:rStyle w:val="IndexLink"/>
            <w:rFonts w:ascii="宋体" w:hAnsi="宋体" w:asciiTheme="minorEastAsia" w:hAnsiTheme="minorEastAsia"/>
            <w:sz w:val="24"/>
            <w:szCs w:val="24"/>
          </w:rPr>
          <w:t>激励／响应序列</w:t>
        </w:r>
        <w:r>
          <w:rPr>
            <w:webHidden/>
          </w:rPr>
          <w:fldChar w:fldCharType="begin"/>
        </w:r>
        <w:r>
          <w:rPr>
            <w:webHidden/>
          </w:rPr>
          <w:instrText>PAGEREF _Toc127799083 \h</w:instrText>
        </w:r>
        <w:r>
          <w:rPr>
            <w:webHidden/>
          </w:rPr>
          <w:fldChar w:fldCharType="separate"/>
        </w:r>
        <w:r>
          <w:rPr>
            <w:rStyle w:val="IndexLink"/>
            <w:rFonts w:eastAsia="宋体" w:ascii="宋体" w:hAnsi="宋体" w:asciiTheme="minorEastAsia" w:eastAsiaTheme="minorEastAsia" w:hAnsiTheme="minorEastAsia"/>
            <w:sz w:val="24"/>
            <w:szCs w:val="24"/>
          </w:rPr>
          <w:tab/>
          <w:t>17</w:t>
        </w:r>
        <w:r>
          <w:rPr>
            <w:webHidden/>
          </w:rPr>
          <w:fldChar w:fldCharType="end"/>
        </w:r>
      </w:hyperlink>
    </w:p>
    <w:p>
      <w:pPr>
        <w:pStyle w:val="Contents2"/>
        <w:tabs>
          <w:tab w:val="right" w:pos="8296" w:leader="dot"/>
        </w:tabs>
        <w:ind w:firstLine="400"/>
        <w:rPr>
          <w:rFonts w:ascii="宋体" w:hAnsi="宋体" w:eastAsia="宋体" w:asciiTheme="minorEastAsia" w:eastAsiaTheme="minorEastAsia" w:hAnsiTheme="minorEastAsia"/>
          <w:caps w:val="false"/>
          <w:smallCaps w:val="false"/>
          <w:sz w:val="24"/>
          <w:szCs w:val="24"/>
        </w:rPr>
      </w:pPr>
      <w:hyperlink w:anchor="_Toc127799084">
        <w:r>
          <w:rPr>
            <w:webHidden/>
            <w:rStyle w:val="IndexLink"/>
            <w:rFonts w:eastAsia="宋体" w:ascii="宋体" w:hAnsi="宋体" w:asciiTheme="minorEastAsia" w:eastAsiaTheme="minorEastAsia" w:hAnsiTheme="minorEastAsia"/>
            <w:sz w:val="24"/>
            <w:szCs w:val="24"/>
          </w:rPr>
          <w:t xml:space="preserve">4.3 </w:t>
        </w:r>
        <w:r>
          <w:rPr>
            <w:rStyle w:val="IndexLink"/>
            <w:rFonts w:ascii="宋体" w:hAnsi="宋体" w:asciiTheme="minorEastAsia" w:hAnsiTheme="minorEastAsia"/>
            <w:sz w:val="24"/>
            <w:szCs w:val="24"/>
          </w:rPr>
          <w:t>输入／输出数据</w:t>
        </w:r>
        <w:r>
          <w:rPr>
            <w:webHidden/>
          </w:rPr>
          <w:fldChar w:fldCharType="begin"/>
        </w:r>
        <w:r>
          <w:rPr>
            <w:webHidden/>
          </w:rPr>
          <w:instrText>PAGEREF _Toc127799084 \h</w:instrText>
        </w:r>
        <w:r>
          <w:rPr>
            <w:webHidden/>
          </w:rPr>
          <w:fldChar w:fldCharType="separate"/>
        </w:r>
        <w:r>
          <w:rPr>
            <w:rStyle w:val="IndexLink"/>
            <w:rFonts w:eastAsia="宋体" w:ascii="宋体" w:hAnsi="宋体" w:asciiTheme="minorEastAsia" w:eastAsiaTheme="minorEastAsia" w:hAnsiTheme="minorEastAsia"/>
            <w:sz w:val="24"/>
            <w:szCs w:val="24"/>
          </w:rPr>
          <w:tab/>
          <w:t>17</w:t>
        </w:r>
        <w:r>
          <w:rPr>
            <w:webHidden/>
          </w:rPr>
          <w:fldChar w:fldCharType="end"/>
        </w:r>
      </w:hyperlink>
    </w:p>
    <w:p>
      <w:pPr>
        <w:pStyle w:val="Contents1"/>
        <w:tabs>
          <w:tab w:val="right" w:pos="8296" w:leader="dot"/>
        </w:tabs>
        <w:ind w:firstLine="402"/>
        <w:rPr>
          <w:rFonts w:ascii="宋体" w:hAnsi="宋体" w:eastAsia="宋体" w:asciiTheme="minorEastAsia" w:eastAsiaTheme="minorEastAsia" w:hAnsiTheme="minorEastAsia"/>
          <w:b w:val="false"/>
          <w:b w:val="false"/>
          <w:bCs w:val="false"/>
          <w:caps w:val="false"/>
          <w:smallCaps w:val="false"/>
          <w:sz w:val="24"/>
          <w:szCs w:val="24"/>
        </w:rPr>
      </w:pPr>
      <w:hyperlink w:anchor="_Toc127799085">
        <w:r>
          <w:rPr>
            <w:webHidden/>
            <w:rStyle w:val="IndexLink"/>
            <w:rFonts w:eastAsia="宋体" w:ascii="宋体" w:hAnsi="宋体" w:asciiTheme="minorEastAsia" w:eastAsiaTheme="minorEastAsia" w:hAnsiTheme="minorEastAsia"/>
            <w:sz w:val="24"/>
            <w:szCs w:val="24"/>
          </w:rPr>
          <w:t xml:space="preserve">5. </w:t>
        </w:r>
        <w:r>
          <w:rPr>
            <w:rStyle w:val="IndexLink"/>
            <w:rFonts w:ascii="宋体" w:hAnsi="宋体" w:asciiTheme="minorEastAsia" w:hAnsiTheme="minorEastAsia"/>
            <w:sz w:val="24"/>
            <w:szCs w:val="24"/>
          </w:rPr>
          <w:t>其它非功能需求</w:t>
        </w:r>
        <w:r>
          <w:rPr>
            <w:webHidden/>
          </w:rPr>
          <w:fldChar w:fldCharType="begin"/>
        </w:r>
        <w:r>
          <w:rPr>
            <w:webHidden/>
          </w:rPr>
          <w:instrText>PAGEREF _Toc127799085 \h</w:instrText>
        </w:r>
        <w:r>
          <w:rPr>
            <w:webHidden/>
          </w:rPr>
          <w:fldChar w:fldCharType="separate"/>
        </w:r>
        <w:r>
          <w:rPr>
            <w:rStyle w:val="IndexLink"/>
            <w:rFonts w:eastAsia="宋体" w:ascii="宋体" w:hAnsi="宋体" w:asciiTheme="minorEastAsia" w:eastAsiaTheme="minorEastAsia" w:hAnsiTheme="minorEastAsia"/>
            <w:sz w:val="24"/>
            <w:szCs w:val="24"/>
          </w:rPr>
          <w:tab/>
          <w:t>17</w:t>
        </w:r>
        <w:r>
          <w:rPr>
            <w:webHidden/>
          </w:rPr>
          <w:fldChar w:fldCharType="end"/>
        </w:r>
      </w:hyperlink>
    </w:p>
    <w:p>
      <w:pPr>
        <w:pStyle w:val="Contents2"/>
        <w:tabs>
          <w:tab w:val="right" w:pos="8296" w:leader="dot"/>
        </w:tabs>
        <w:ind w:firstLine="400"/>
        <w:rPr>
          <w:rFonts w:ascii="宋体" w:hAnsi="宋体" w:eastAsia="宋体" w:asciiTheme="minorEastAsia" w:eastAsiaTheme="minorEastAsia" w:hAnsiTheme="minorEastAsia"/>
          <w:caps w:val="false"/>
          <w:smallCaps w:val="false"/>
          <w:sz w:val="24"/>
          <w:szCs w:val="24"/>
        </w:rPr>
      </w:pPr>
      <w:hyperlink w:anchor="_Toc127799086">
        <w:r>
          <w:rPr>
            <w:webHidden/>
            <w:rStyle w:val="IndexLink"/>
            <w:rFonts w:eastAsia="宋体" w:ascii="宋体" w:hAnsi="宋体" w:asciiTheme="minorEastAsia" w:eastAsiaTheme="minorEastAsia" w:hAnsiTheme="minorEastAsia"/>
            <w:sz w:val="24"/>
            <w:szCs w:val="24"/>
          </w:rPr>
          <w:t xml:space="preserve">5.1 </w:t>
        </w:r>
        <w:r>
          <w:rPr>
            <w:rStyle w:val="IndexLink"/>
            <w:rFonts w:ascii="宋体" w:hAnsi="宋体" w:asciiTheme="minorEastAsia" w:hAnsiTheme="minorEastAsia"/>
            <w:sz w:val="24"/>
            <w:szCs w:val="24"/>
          </w:rPr>
          <w:t>性能需求</w:t>
        </w:r>
        <w:r>
          <w:rPr>
            <w:webHidden/>
          </w:rPr>
          <w:fldChar w:fldCharType="begin"/>
        </w:r>
        <w:r>
          <w:rPr>
            <w:webHidden/>
          </w:rPr>
          <w:instrText>PAGEREF _Toc127799086 \h</w:instrText>
        </w:r>
        <w:r>
          <w:rPr>
            <w:webHidden/>
          </w:rPr>
          <w:fldChar w:fldCharType="separate"/>
        </w:r>
        <w:r>
          <w:rPr>
            <w:rStyle w:val="IndexLink"/>
            <w:rFonts w:eastAsia="宋体" w:ascii="宋体" w:hAnsi="宋体" w:asciiTheme="minorEastAsia" w:eastAsiaTheme="minorEastAsia" w:hAnsiTheme="minorEastAsia"/>
            <w:sz w:val="24"/>
            <w:szCs w:val="24"/>
          </w:rPr>
          <w:tab/>
          <w:t>17</w:t>
        </w:r>
        <w:r>
          <w:rPr>
            <w:webHidden/>
          </w:rPr>
          <w:fldChar w:fldCharType="end"/>
        </w:r>
      </w:hyperlink>
    </w:p>
    <w:p>
      <w:pPr>
        <w:pStyle w:val="Contents2"/>
        <w:tabs>
          <w:tab w:val="right" w:pos="8296" w:leader="dot"/>
        </w:tabs>
        <w:ind w:firstLine="400"/>
        <w:rPr>
          <w:rFonts w:ascii="宋体" w:hAnsi="宋体" w:eastAsia="宋体" w:asciiTheme="minorEastAsia" w:eastAsiaTheme="minorEastAsia" w:hAnsiTheme="minorEastAsia"/>
          <w:caps w:val="false"/>
          <w:smallCaps w:val="false"/>
          <w:sz w:val="24"/>
          <w:szCs w:val="24"/>
        </w:rPr>
      </w:pPr>
      <w:hyperlink w:anchor="_Toc127799087">
        <w:r>
          <w:rPr>
            <w:webHidden/>
            <w:rStyle w:val="IndexLink"/>
            <w:rFonts w:eastAsia="宋体" w:ascii="宋体" w:hAnsi="宋体" w:asciiTheme="minorEastAsia" w:eastAsiaTheme="minorEastAsia" w:hAnsiTheme="minorEastAsia"/>
            <w:sz w:val="24"/>
            <w:szCs w:val="24"/>
          </w:rPr>
          <w:t xml:space="preserve">5.2 </w:t>
        </w:r>
        <w:r>
          <w:rPr>
            <w:rStyle w:val="IndexLink"/>
            <w:rFonts w:ascii="宋体" w:hAnsi="宋体" w:asciiTheme="minorEastAsia" w:hAnsiTheme="minorEastAsia"/>
            <w:sz w:val="24"/>
            <w:szCs w:val="24"/>
          </w:rPr>
          <w:t>安全措施需求</w:t>
        </w:r>
        <w:r>
          <w:rPr>
            <w:webHidden/>
          </w:rPr>
          <w:fldChar w:fldCharType="begin"/>
        </w:r>
        <w:r>
          <w:rPr>
            <w:webHidden/>
          </w:rPr>
          <w:instrText>PAGEREF _Toc127799087 \h</w:instrText>
        </w:r>
        <w:r>
          <w:rPr>
            <w:webHidden/>
          </w:rPr>
          <w:fldChar w:fldCharType="separate"/>
        </w:r>
        <w:r>
          <w:rPr>
            <w:rStyle w:val="IndexLink"/>
            <w:rFonts w:eastAsia="宋体" w:ascii="宋体" w:hAnsi="宋体" w:asciiTheme="minorEastAsia" w:eastAsiaTheme="minorEastAsia" w:hAnsiTheme="minorEastAsia"/>
            <w:sz w:val="24"/>
            <w:szCs w:val="24"/>
          </w:rPr>
          <w:tab/>
          <w:t>18</w:t>
        </w:r>
        <w:r>
          <w:rPr>
            <w:webHidden/>
          </w:rPr>
          <w:fldChar w:fldCharType="end"/>
        </w:r>
      </w:hyperlink>
    </w:p>
    <w:p>
      <w:pPr>
        <w:pStyle w:val="Contents2"/>
        <w:tabs>
          <w:tab w:val="right" w:pos="8296" w:leader="dot"/>
        </w:tabs>
        <w:ind w:firstLine="400"/>
        <w:rPr>
          <w:rFonts w:ascii="宋体" w:hAnsi="宋体" w:eastAsia="宋体" w:asciiTheme="minorEastAsia" w:eastAsiaTheme="minorEastAsia" w:hAnsiTheme="minorEastAsia"/>
          <w:caps w:val="false"/>
          <w:smallCaps w:val="false"/>
          <w:sz w:val="24"/>
          <w:szCs w:val="24"/>
        </w:rPr>
      </w:pPr>
      <w:hyperlink w:anchor="_Toc127799088">
        <w:r>
          <w:rPr>
            <w:webHidden/>
            <w:rStyle w:val="IndexLink"/>
            <w:rFonts w:eastAsia="宋体" w:ascii="宋体" w:hAnsi="宋体" w:asciiTheme="minorEastAsia" w:eastAsiaTheme="minorEastAsia" w:hAnsiTheme="minorEastAsia"/>
            <w:sz w:val="24"/>
            <w:szCs w:val="24"/>
          </w:rPr>
          <w:t xml:space="preserve">5.3 </w:t>
        </w:r>
        <w:r>
          <w:rPr>
            <w:rStyle w:val="IndexLink"/>
            <w:rFonts w:ascii="宋体" w:hAnsi="宋体" w:asciiTheme="minorEastAsia" w:hAnsiTheme="minorEastAsia"/>
            <w:sz w:val="24"/>
            <w:szCs w:val="24"/>
          </w:rPr>
          <w:t>安全性需求</w:t>
        </w:r>
        <w:r>
          <w:rPr>
            <w:webHidden/>
          </w:rPr>
          <w:fldChar w:fldCharType="begin"/>
        </w:r>
        <w:r>
          <w:rPr>
            <w:webHidden/>
          </w:rPr>
          <w:instrText>PAGEREF _Toc127799088 \h</w:instrText>
        </w:r>
        <w:r>
          <w:rPr>
            <w:webHidden/>
          </w:rPr>
          <w:fldChar w:fldCharType="separate"/>
        </w:r>
        <w:r>
          <w:rPr>
            <w:rStyle w:val="IndexLink"/>
            <w:rFonts w:eastAsia="宋体" w:ascii="宋体" w:hAnsi="宋体" w:asciiTheme="minorEastAsia" w:eastAsiaTheme="minorEastAsia" w:hAnsiTheme="minorEastAsia"/>
            <w:sz w:val="24"/>
            <w:szCs w:val="24"/>
          </w:rPr>
          <w:tab/>
          <w:t>18</w:t>
        </w:r>
        <w:r>
          <w:rPr>
            <w:webHidden/>
          </w:rPr>
          <w:fldChar w:fldCharType="end"/>
        </w:r>
      </w:hyperlink>
    </w:p>
    <w:p>
      <w:pPr>
        <w:pStyle w:val="Contents2"/>
        <w:tabs>
          <w:tab w:val="right" w:pos="8296" w:leader="dot"/>
        </w:tabs>
        <w:ind w:firstLine="400"/>
        <w:rPr>
          <w:rFonts w:ascii="宋体" w:hAnsi="宋体" w:eastAsia="宋体" w:asciiTheme="minorEastAsia" w:eastAsiaTheme="minorEastAsia" w:hAnsiTheme="minorEastAsia"/>
          <w:caps w:val="false"/>
          <w:smallCaps w:val="false"/>
          <w:sz w:val="24"/>
          <w:szCs w:val="24"/>
        </w:rPr>
      </w:pPr>
      <w:hyperlink w:anchor="_Toc127799089">
        <w:r>
          <w:rPr>
            <w:webHidden/>
            <w:rStyle w:val="IndexLink"/>
            <w:rFonts w:eastAsia="宋体" w:ascii="宋体" w:hAnsi="宋体" w:asciiTheme="minorEastAsia" w:eastAsiaTheme="minorEastAsia" w:hAnsiTheme="minorEastAsia"/>
            <w:sz w:val="24"/>
            <w:szCs w:val="24"/>
          </w:rPr>
          <w:t xml:space="preserve">5.4 </w:t>
        </w:r>
        <w:r>
          <w:rPr>
            <w:rStyle w:val="IndexLink"/>
            <w:rFonts w:ascii="宋体" w:hAnsi="宋体" w:asciiTheme="minorEastAsia" w:hAnsiTheme="minorEastAsia"/>
            <w:sz w:val="24"/>
            <w:szCs w:val="24"/>
          </w:rPr>
          <w:t>软件质量属性</w:t>
        </w:r>
        <w:r>
          <w:rPr>
            <w:webHidden/>
          </w:rPr>
          <w:fldChar w:fldCharType="begin"/>
        </w:r>
        <w:r>
          <w:rPr>
            <w:webHidden/>
          </w:rPr>
          <w:instrText>PAGEREF _Toc127799089 \h</w:instrText>
        </w:r>
        <w:r>
          <w:rPr>
            <w:webHidden/>
          </w:rPr>
          <w:fldChar w:fldCharType="separate"/>
        </w:r>
        <w:r>
          <w:rPr>
            <w:rStyle w:val="IndexLink"/>
            <w:rFonts w:eastAsia="宋体" w:ascii="宋体" w:hAnsi="宋体" w:asciiTheme="minorEastAsia" w:eastAsiaTheme="minorEastAsia" w:hAnsiTheme="minorEastAsia"/>
            <w:sz w:val="24"/>
            <w:szCs w:val="24"/>
          </w:rPr>
          <w:tab/>
          <w:t>18</w:t>
        </w:r>
        <w:r>
          <w:rPr>
            <w:webHidden/>
          </w:rPr>
          <w:fldChar w:fldCharType="end"/>
        </w:r>
      </w:hyperlink>
    </w:p>
    <w:p>
      <w:pPr>
        <w:pStyle w:val="Contents2"/>
        <w:tabs>
          <w:tab w:val="right" w:pos="8296" w:leader="dot"/>
        </w:tabs>
        <w:ind w:firstLine="400"/>
        <w:rPr>
          <w:rFonts w:ascii="宋体" w:hAnsi="宋体" w:eastAsia="宋体" w:asciiTheme="minorEastAsia" w:eastAsiaTheme="minorEastAsia" w:hAnsiTheme="minorEastAsia"/>
          <w:caps w:val="false"/>
          <w:smallCaps w:val="false"/>
          <w:sz w:val="24"/>
          <w:szCs w:val="24"/>
        </w:rPr>
      </w:pPr>
      <w:hyperlink w:anchor="_Toc127799090">
        <w:r>
          <w:rPr>
            <w:webHidden/>
            <w:rStyle w:val="IndexLink"/>
            <w:rFonts w:eastAsia="宋体" w:ascii="宋体" w:hAnsi="宋体" w:asciiTheme="minorEastAsia" w:eastAsiaTheme="minorEastAsia" w:hAnsiTheme="minorEastAsia"/>
            <w:sz w:val="24"/>
            <w:szCs w:val="24"/>
          </w:rPr>
          <w:t xml:space="preserve">5.5 </w:t>
        </w:r>
        <w:r>
          <w:rPr>
            <w:rStyle w:val="IndexLink"/>
            <w:rFonts w:ascii="宋体" w:hAnsi="宋体" w:asciiTheme="minorEastAsia" w:hAnsiTheme="minorEastAsia"/>
            <w:sz w:val="24"/>
            <w:szCs w:val="24"/>
          </w:rPr>
          <w:t>业务规则</w:t>
        </w:r>
        <w:r>
          <w:rPr>
            <w:webHidden/>
          </w:rPr>
          <w:fldChar w:fldCharType="begin"/>
        </w:r>
        <w:r>
          <w:rPr>
            <w:webHidden/>
          </w:rPr>
          <w:instrText>PAGEREF _Toc127799090 \h</w:instrText>
        </w:r>
        <w:r>
          <w:rPr>
            <w:webHidden/>
          </w:rPr>
          <w:fldChar w:fldCharType="separate"/>
        </w:r>
        <w:r>
          <w:rPr>
            <w:rStyle w:val="IndexLink"/>
            <w:rFonts w:eastAsia="宋体" w:ascii="宋体" w:hAnsi="宋体" w:asciiTheme="minorEastAsia" w:eastAsiaTheme="minorEastAsia" w:hAnsiTheme="minorEastAsia"/>
            <w:sz w:val="24"/>
            <w:szCs w:val="24"/>
          </w:rPr>
          <w:tab/>
          <w:t>18</w:t>
        </w:r>
        <w:r>
          <w:rPr>
            <w:webHidden/>
          </w:rPr>
          <w:fldChar w:fldCharType="end"/>
        </w:r>
      </w:hyperlink>
    </w:p>
    <w:p>
      <w:pPr>
        <w:pStyle w:val="Contents2"/>
        <w:tabs>
          <w:tab w:val="right" w:pos="8296" w:leader="dot"/>
        </w:tabs>
        <w:ind w:firstLine="400"/>
        <w:rPr>
          <w:rFonts w:ascii="宋体" w:hAnsi="宋体" w:eastAsia="宋体" w:asciiTheme="minorEastAsia" w:eastAsiaTheme="minorEastAsia" w:hAnsiTheme="minorEastAsia"/>
          <w:caps w:val="false"/>
          <w:smallCaps w:val="false"/>
          <w:sz w:val="24"/>
          <w:szCs w:val="24"/>
        </w:rPr>
      </w:pPr>
      <w:hyperlink w:anchor="_Toc127799091">
        <w:r>
          <w:rPr>
            <w:webHidden/>
            <w:rStyle w:val="IndexLink"/>
            <w:rFonts w:eastAsia="宋体" w:ascii="宋体" w:hAnsi="宋体" w:asciiTheme="minorEastAsia" w:eastAsiaTheme="minorEastAsia" w:hAnsiTheme="minorEastAsia"/>
            <w:sz w:val="24"/>
            <w:szCs w:val="24"/>
          </w:rPr>
          <w:t xml:space="preserve">5.6 </w:t>
        </w:r>
        <w:r>
          <w:rPr>
            <w:rStyle w:val="IndexLink"/>
            <w:rFonts w:ascii="宋体" w:hAnsi="宋体" w:asciiTheme="minorEastAsia" w:hAnsiTheme="minorEastAsia"/>
            <w:sz w:val="24"/>
            <w:szCs w:val="24"/>
          </w:rPr>
          <w:t>用户文档</w:t>
        </w:r>
        <w:r>
          <w:rPr>
            <w:webHidden/>
          </w:rPr>
          <w:fldChar w:fldCharType="begin"/>
        </w:r>
        <w:r>
          <w:rPr>
            <w:webHidden/>
          </w:rPr>
          <w:instrText>PAGEREF _Toc127799091 \h</w:instrText>
        </w:r>
        <w:r>
          <w:rPr>
            <w:webHidden/>
          </w:rPr>
          <w:fldChar w:fldCharType="separate"/>
        </w:r>
        <w:r>
          <w:rPr>
            <w:rStyle w:val="IndexLink"/>
            <w:rFonts w:eastAsia="宋体" w:ascii="宋体" w:hAnsi="宋体" w:asciiTheme="minorEastAsia" w:eastAsiaTheme="minorEastAsia" w:hAnsiTheme="minorEastAsia"/>
            <w:sz w:val="24"/>
            <w:szCs w:val="24"/>
          </w:rPr>
          <w:tab/>
          <w:t>18</w:t>
        </w:r>
        <w:r>
          <w:rPr>
            <w:webHidden/>
          </w:rPr>
          <w:fldChar w:fldCharType="end"/>
        </w:r>
      </w:hyperlink>
    </w:p>
    <w:p>
      <w:pPr>
        <w:pStyle w:val="Contents1"/>
        <w:tabs>
          <w:tab w:val="right" w:pos="8296" w:leader="dot"/>
        </w:tabs>
        <w:ind w:firstLine="402"/>
        <w:rPr>
          <w:rFonts w:ascii="宋体" w:hAnsi="宋体" w:eastAsia="宋体" w:asciiTheme="minorEastAsia" w:eastAsiaTheme="minorEastAsia" w:hAnsiTheme="minorEastAsia"/>
          <w:b w:val="false"/>
          <w:b w:val="false"/>
          <w:bCs w:val="false"/>
          <w:caps w:val="false"/>
          <w:smallCaps w:val="false"/>
          <w:sz w:val="24"/>
          <w:szCs w:val="24"/>
        </w:rPr>
      </w:pPr>
      <w:hyperlink w:anchor="_Toc127799092">
        <w:r>
          <w:rPr>
            <w:webHidden/>
            <w:rStyle w:val="IndexLink"/>
            <w:rFonts w:eastAsia="宋体" w:ascii="宋体" w:hAnsi="宋体" w:asciiTheme="minorEastAsia" w:eastAsiaTheme="minorEastAsia" w:hAnsiTheme="minorEastAsia"/>
            <w:sz w:val="24"/>
            <w:szCs w:val="24"/>
          </w:rPr>
          <w:t xml:space="preserve">6. </w:t>
        </w:r>
        <w:r>
          <w:rPr>
            <w:rStyle w:val="IndexLink"/>
            <w:rFonts w:ascii="宋体" w:hAnsi="宋体" w:asciiTheme="minorEastAsia" w:hAnsiTheme="minorEastAsia"/>
            <w:sz w:val="24"/>
            <w:szCs w:val="24"/>
          </w:rPr>
          <w:t>词汇表</w:t>
        </w:r>
        <w:r>
          <w:rPr>
            <w:webHidden/>
          </w:rPr>
          <w:fldChar w:fldCharType="begin"/>
        </w:r>
        <w:r>
          <w:rPr>
            <w:webHidden/>
          </w:rPr>
          <w:instrText>PAGEREF _Toc127799092 \h</w:instrText>
        </w:r>
        <w:r>
          <w:rPr>
            <w:webHidden/>
          </w:rPr>
          <w:fldChar w:fldCharType="separate"/>
        </w:r>
        <w:r>
          <w:rPr>
            <w:rStyle w:val="IndexLink"/>
            <w:rFonts w:eastAsia="宋体" w:ascii="宋体" w:hAnsi="宋体" w:asciiTheme="minorEastAsia" w:eastAsiaTheme="minorEastAsia" w:hAnsiTheme="minorEastAsia"/>
            <w:sz w:val="24"/>
            <w:szCs w:val="24"/>
          </w:rPr>
          <w:tab/>
          <w:t>19</w:t>
        </w:r>
        <w:r>
          <w:rPr>
            <w:webHidden/>
          </w:rPr>
          <w:fldChar w:fldCharType="end"/>
        </w:r>
      </w:hyperlink>
    </w:p>
    <w:p>
      <w:pPr>
        <w:pStyle w:val="Contents1"/>
        <w:tabs>
          <w:tab w:val="right" w:pos="8296" w:leader="dot"/>
        </w:tabs>
        <w:ind w:firstLine="402"/>
        <w:rPr>
          <w:rFonts w:ascii="宋体" w:hAnsi="宋体" w:eastAsia="宋体" w:asciiTheme="minorEastAsia" w:eastAsiaTheme="minorEastAsia" w:hAnsiTheme="minorEastAsia"/>
          <w:b w:val="false"/>
          <w:b w:val="false"/>
          <w:bCs w:val="false"/>
          <w:caps w:val="false"/>
          <w:smallCaps w:val="false"/>
          <w:sz w:val="24"/>
          <w:szCs w:val="24"/>
        </w:rPr>
      </w:pPr>
      <w:hyperlink w:anchor="_Toc127799093">
        <w:r>
          <w:rPr>
            <w:webHidden/>
            <w:rStyle w:val="IndexLink"/>
            <w:rFonts w:eastAsia="宋体" w:ascii="宋体" w:hAnsi="宋体" w:asciiTheme="minorEastAsia" w:eastAsiaTheme="minorEastAsia" w:hAnsiTheme="minorEastAsia"/>
            <w:sz w:val="24"/>
            <w:szCs w:val="24"/>
          </w:rPr>
          <w:t xml:space="preserve">7. </w:t>
        </w:r>
        <w:r>
          <w:rPr>
            <w:rStyle w:val="IndexLink"/>
            <w:rFonts w:ascii="宋体" w:hAnsi="宋体" w:asciiTheme="minorEastAsia" w:hAnsiTheme="minorEastAsia"/>
            <w:sz w:val="24"/>
            <w:szCs w:val="24"/>
          </w:rPr>
          <w:t>数据定义</w:t>
        </w:r>
        <w:r>
          <w:rPr>
            <w:webHidden/>
          </w:rPr>
          <w:fldChar w:fldCharType="begin"/>
        </w:r>
        <w:r>
          <w:rPr>
            <w:webHidden/>
          </w:rPr>
          <w:instrText>PAGEREF _Toc127799093 \h</w:instrText>
        </w:r>
        <w:r>
          <w:rPr>
            <w:webHidden/>
          </w:rPr>
          <w:fldChar w:fldCharType="separate"/>
        </w:r>
        <w:r>
          <w:rPr>
            <w:rStyle w:val="IndexLink"/>
            <w:rFonts w:eastAsia="宋体" w:ascii="宋体" w:hAnsi="宋体" w:asciiTheme="minorEastAsia" w:eastAsiaTheme="minorEastAsia" w:hAnsiTheme="minorEastAsia"/>
            <w:sz w:val="24"/>
            <w:szCs w:val="24"/>
          </w:rPr>
          <w:tab/>
          <w:t>19</w:t>
        </w:r>
        <w:r>
          <w:rPr>
            <w:webHidden/>
          </w:rPr>
          <w:fldChar w:fldCharType="end"/>
        </w:r>
      </w:hyperlink>
    </w:p>
    <w:p>
      <w:pPr>
        <w:pStyle w:val="Contents1"/>
        <w:tabs>
          <w:tab w:val="right" w:pos="8296" w:leader="dot"/>
        </w:tabs>
        <w:ind w:firstLine="402"/>
        <w:rPr>
          <w:rFonts w:ascii="宋体" w:hAnsi="宋体" w:eastAsia="宋体" w:asciiTheme="minorEastAsia" w:eastAsiaTheme="minorEastAsia" w:hAnsiTheme="minorEastAsia"/>
          <w:b w:val="false"/>
          <w:b w:val="false"/>
          <w:bCs w:val="false"/>
          <w:caps w:val="false"/>
          <w:smallCaps w:val="false"/>
          <w:sz w:val="24"/>
          <w:szCs w:val="24"/>
        </w:rPr>
      </w:pPr>
      <w:hyperlink w:anchor="_Toc127799094">
        <w:r>
          <w:rPr>
            <w:webHidden/>
            <w:rStyle w:val="IndexLink"/>
            <w:rFonts w:eastAsia="宋体" w:ascii="宋体" w:hAnsi="宋体" w:asciiTheme="minorEastAsia" w:eastAsiaTheme="minorEastAsia" w:hAnsiTheme="minorEastAsia"/>
            <w:sz w:val="24"/>
            <w:szCs w:val="24"/>
          </w:rPr>
          <w:t xml:space="preserve">8. </w:t>
        </w:r>
        <w:r>
          <w:rPr>
            <w:rStyle w:val="IndexLink"/>
            <w:rFonts w:ascii="宋体" w:hAnsi="宋体" w:asciiTheme="minorEastAsia" w:hAnsiTheme="minorEastAsia"/>
            <w:sz w:val="24"/>
            <w:szCs w:val="24"/>
          </w:rPr>
          <w:t>分析模型</w:t>
        </w:r>
        <w:r>
          <w:rPr>
            <w:webHidden/>
          </w:rPr>
          <w:fldChar w:fldCharType="begin"/>
        </w:r>
        <w:r>
          <w:rPr>
            <w:webHidden/>
          </w:rPr>
          <w:instrText>PAGEREF _Toc127799094 \h</w:instrText>
        </w:r>
        <w:r>
          <w:rPr>
            <w:webHidden/>
          </w:rPr>
          <w:fldChar w:fldCharType="separate"/>
        </w:r>
        <w:r>
          <w:rPr>
            <w:rStyle w:val="IndexLink"/>
            <w:rFonts w:eastAsia="宋体" w:ascii="宋体" w:hAnsi="宋体" w:asciiTheme="minorEastAsia" w:eastAsiaTheme="minorEastAsia" w:hAnsiTheme="minorEastAsia"/>
            <w:sz w:val="24"/>
            <w:szCs w:val="24"/>
          </w:rPr>
          <w:tab/>
          <w:t>20</w:t>
        </w:r>
        <w:r>
          <w:rPr>
            <w:webHidden/>
          </w:rPr>
          <w:fldChar w:fldCharType="end"/>
        </w:r>
      </w:hyperlink>
    </w:p>
    <w:p>
      <w:pPr>
        <w:pStyle w:val="Contents1"/>
        <w:tabs>
          <w:tab w:val="right" w:pos="8296" w:leader="dot"/>
        </w:tabs>
        <w:ind w:firstLine="402"/>
        <w:rPr>
          <w:rFonts w:ascii="宋体" w:hAnsi="宋体" w:eastAsia="宋体" w:asciiTheme="minorEastAsia" w:eastAsiaTheme="minorEastAsia" w:hAnsiTheme="minorEastAsia"/>
          <w:b w:val="false"/>
          <w:b w:val="false"/>
          <w:bCs w:val="false"/>
          <w:caps w:val="false"/>
          <w:smallCaps w:val="false"/>
          <w:sz w:val="24"/>
          <w:szCs w:val="24"/>
        </w:rPr>
      </w:pPr>
      <w:hyperlink w:anchor="_Toc127799095">
        <w:r>
          <w:rPr>
            <w:webHidden/>
            <w:rStyle w:val="IndexLink"/>
            <w:rFonts w:eastAsia="宋体" w:ascii="宋体" w:hAnsi="宋体" w:asciiTheme="minorEastAsia" w:eastAsiaTheme="minorEastAsia" w:hAnsiTheme="minorEastAsia"/>
            <w:sz w:val="24"/>
            <w:szCs w:val="24"/>
          </w:rPr>
          <w:t xml:space="preserve">9. </w:t>
        </w:r>
        <w:r>
          <w:rPr>
            <w:rStyle w:val="IndexLink"/>
            <w:rFonts w:ascii="宋体" w:hAnsi="宋体" w:asciiTheme="minorEastAsia" w:hAnsiTheme="minorEastAsia"/>
            <w:sz w:val="24"/>
            <w:szCs w:val="24"/>
          </w:rPr>
          <w:t>待定问题列表</w:t>
        </w:r>
        <w:r>
          <w:rPr>
            <w:webHidden/>
          </w:rPr>
          <w:fldChar w:fldCharType="begin"/>
        </w:r>
        <w:r>
          <w:rPr>
            <w:webHidden/>
          </w:rPr>
          <w:instrText>PAGEREF _Toc127799095 \h</w:instrText>
        </w:r>
        <w:r>
          <w:rPr>
            <w:webHidden/>
          </w:rPr>
          <w:fldChar w:fldCharType="separate"/>
        </w:r>
        <w:r>
          <w:rPr>
            <w:rStyle w:val="IndexLink"/>
            <w:rFonts w:eastAsia="宋体" w:ascii="宋体" w:hAnsi="宋体" w:asciiTheme="minorEastAsia" w:eastAsiaTheme="minorEastAsia" w:hAnsiTheme="minorEastAsia"/>
            <w:sz w:val="24"/>
            <w:szCs w:val="24"/>
          </w:rPr>
          <w:tab/>
          <w:t>20</w:t>
        </w:r>
        <w:r>
          <w:rPr>
            <w:webHidden/>
          </w:rPr>
          <w:fldChar w:fldCharType="end"/>
        </w:r>
      </w:hyperlink>
    </w:p>
    <w:p>
      <w:pPr>
        <w:pStyle w:val="Contents1"/>
        <w:ind w:firstLine="482"/>
        <w:rPr>
          <w:sz w:val="24"/>
          <w:szCs w:val="24"/>
        </w:rPr>
      </w:pPr>
      <w:r>
        <w:rPr>
          <w:sz w:val="24"/>
          <w:szCs w:val="24"/>
        </w:rPr>
      </w:r>
      <w:r>
        <w:rPr>
          <w:sz w:val="24"/>
          <w:szCs w:val="24"/>
        </w:rPr>
        <w:fldChar w:fldCharType="end"/>
      </w:r>
    </w:p>
    <w:p>
      <w:pPr>
        <w:pStyle w:val="Heading1"/>
        <w:numPr>
          <w:ilvl w:val="0"/>
          <w:numId w:val="3"/>
        </w:numPr>
        <w:rPr>
          <w:rFonts w:ascii="黑体" w:hAnsi="黑体" w:eastAsia="黑体"/>
          <w:sz w:val="36"/>
          <w:szCs w:val="36"/>
        </w:rPr>
      </w:pPr>
      <w:bookmarkStart w:id="0" w:name="_Toc127799062"/>
      <w:bookmarkStart w:id="1" w:name="_Toc121128953"/>
      <w:bookmarkStart w:id="2" w:name="_Toc120307656"/>
      <w:r>
        <w:rPr>
          <w:rFonts w:ascii="黑体" w:hAnsi="黑体" w:eastAsia="黑体"/>
          <w:sz w:val="36"/>
          <w:szCs w:val="36"/>
        </w:rPr>
        <w:t>引言</w:t>
      </w:r>
      <w:bookmarkEnd w:id="0"/>
      <w:bookmarkEnd w:id="1"/>
      <w:bookmarkEnd w:id="2"/>
    </w:p>
    <w:p>
      <w:pPr>
        <w:pStyle w:val="Normal"/>
        <w:ind w:firstLine="480"/>
        <w:rPr/>
      </w:pPr>
      <w:r>
        <w:rPr/>
        <w:t>该文档是基于区块链的跑步</w:t>
      </w:r>
      <w:r>
        <w:rPr/>
        <w:t>APP-Lightning</w:t>
      </w:r>
      <w:r>
        <w:rPr/>
        <w:t>的需求分析说明，是按照该产品所需要实现的外部接口需求、系统功能需求、安全性需求、性能需求等方面来写的说明。</w:t>
      </w:r>
    </w:p>
    <w:p>
      <w:pPr>
        <w:pStyle w:val="Heading2"/>
        <w:numPr>
          <w:ilvl w:val="1"/>
          <w:numId w:val="2"/>
        </w:numPr>
        <w:ind w:left="180" w:firstLine="420"/>
        <w:rPr>
          <w:sz w:val="32"/>
        </w:rPr>
      </w:pPr>
      <w:bookmarkStart w:id="3" w:name="_Toc127799063"/>
      <w:bookmarkStart w:id="4" w:name="_Toc121128954"/>
      <w:bookmarkStart w:id="5" w:name="_Toc120307657"/>
      <w:r>
        <w:rPr>
          <w:sz w:val="32"/>
        </w:rPr>
        <w:t>编写目的</w:t>
      </w:r>
      <w:bookmarkEnd w:id="3"/>
      <w:bookmarkEnd w:id="4"/>
      <w:bookmarkEnd w:id="5"/>
    </w:p>
    <w:p>
      <w:pPr>
        <w:pStyle w:val="Style15"/>
        <w:spacing w:lineRule="exact" w:line="400"/>
        <w:ind w:firstLine="480"/>
        <w:rPr/>
      </w:pPr>
      <w:r>
        <w:rPr>
          <w:rFonts w:ascii="宋体" w:hAnsi="宋体" w:asciiTheme="minorEastAsia" w:hAnsiTheme="minorEastAsia"/>
        </w:rPr>
        <w:t>该</w:t>
      </w:r>
      <w:r>
        <w:rPr>
          <w:rFonts w:ascii="宋体" w:hAnsi="宋体" w:asciiTheme="minorEastAsia" w:hAnsiTheme="minorEastAsia"/>
          <w:szCs w:val="24"/>
        </w:rPr>
        <w:t>软件产品需求分析报告，是</w:t>
      </w:r>
      <w:r>
        <w:rPr>
          <w:rFonts w:ascii="宋体" w:hAnsi="宋体" w:asciiTheme="minorEastAsia" w:hAnsiTheme="minorEastAsia"/>
        </w:rPr>
        <w:t>为</w:t>
      </w:r>
      <w:r>
        <w:rPr/>
        <w:t>了基于区块链的跑步</w:t>
      </w:r>
      <w:r>
        <w:rPr/>
        <w:t>APP-Lightning</w:t>
      </w:r>
      <w:r>
        <w:rPr/>
        <w:t>而编写的。</w:t>
      </w:r>
    </w:p>
    <w:p>
      <w:pPr>
        <w:pStyle w:val="Style15"/>
        <w:spacing w:lineRule="exact" w:line="400"/>
        <w:ind w:firstLine="480"/>
        <w:rPr>
          <w:rFonts w:ascii="宋体" w:hAnsi="宋体" w:eastAsia="宋体" w:asciiTheme="minorEastAsia" w:eastAsiaTheme="minorEastAsia" w:hAnsiTheme="minorEastAsia"/>
          <w:b/>
          <w:b/>
          <w:color w:val="FF0000"/>
        </w:rPr>
      </w:pPr>
      <w:r>
        <w:rPr>
          <w:rFonts w:eastAsia="宋体" w:ascii="宋体" w:hAnsi="宋体" w:asciiTheme="minorEastAsia" w:eastAsiaTheme="minorEastAsia" w:hAnsiTheme="minorEastAsia"/>
          <w:b/>
          <w:color w:val="FF0000"/>
        </w:rPr>
        <w:t>/*To Do:</w:t>
      </w:r>
      <w:r>
        <w:rPr>
          <w:rFonts w:ascii="宋体" w:hAnsi="宋体" w:asciiTheme="minorEastAsia" w:hAnsiTheme="minorEastAsia"/>
          <w:b/>
          <w:color w:val="FF0000"/>
        </w:rPr>
        <w:t>区块链、现代人生活方式、跑步、移动</w:t>
      </w:r>
      <w:r>
        <w:rPr>
          <w:rFonts w:eastAsia="宋体" w:ascii="宋体" w:hAnsi="宋体" w:asciiTheme="minorEastAsia" w:eastAsiaTheme="minorEastAsia" w:hAnsiTheme="minorEastAsia"/>
          <w:b/>
          <w:color w:val="FF0000"/>
        </w:rPr>
        <w:t>APP</w:t>
      </w:r>
      <w:r>
        <w:rPr>
          <w:rFonts w:ascii="宋体" w:hAnsi="宋体" w:asciiTheme="minorEastAsia" w:hAnsiTheme="minorEastAsia"/>
          <w:b/>
          <w:color w:val="FF0000"/>
        </w:rPr>
        <w:t>简介及关联</w:t>
      </w:r>
      <w:r>
        <w:rPr>
          <w:rFonts w:eastAsia="宋体" w:ascii="宋体" w:hAnsi="宋体" w:asciiTheme="minorEastAsia" w:eastAsiaTheme="minorEastAsia" w:hAnsiTheme="minorEastAsia"/>
          <w:b/>
          <w:color w:val="FF0000"/>
        </w:rPr>
        <w:t>*/</w:t>
      </w:r>
    </w:p>
    <w:p>
      <w:pPr>
        <w:pStyle w:val="Style15"/>
        <w:spacing w:lineRule="exact" w:line="400"/>
        <w:ind w:firstLine="480"/>
        <w:rPr>
          <w:rFonts w:ascii="宋体" w:hAnsi="宋体" w:eastAsia="宋体" w:asciiTheme="minorEastAsia" w:eastAsiaTheme="minorEastAsia" w:hAnsiTheme="minorEastAsia"/>
          <w:color w:val="FF0000"/>
        </w:rPr>
      </w:pPr>
      <w:r>
        <w:rPr>
          <w:rFonts w:eastAsia="宋体" w:eastAsiaTheme="minorEastAsia" w:ascii="宋体" w:hAnsi="宋体"/>
          <w:color w:val="FF0000"/>
        </w:rPr>
      </w:r>
    </w:p>
    <w:p>
      <w:pPr>
        <w:pStyle w:val="Style15"/>
        <w:spacing w:lineRule="exact" w:line="400"/>
        <w:ind w:firstLine="480"/>
        <w:rPr>
          <w:rFonts w:ascii="宋体" w:hAnsi="宋体" w:eastAsia="宋体" w:asciiTheme="minorEastAsia" w:eastAsiaTheme="minorEastAsia" w:hAnsiTheme="minorEastAsia"/>
          <w:szCs w:val="24"/>
        </w:rPr>
      </w:pPr>
      <w:r>
        <w:rPr>
          <w:rFonts w:ascii="宋体" w:hAnsi="宋体" w:asciiTheme="minorEastAsia" w:hAnsiTheme="minorEastAsia"/>
        </w:rPr>
        <w:t>编写此文档可以帮助用户更加了解该产品的各方面信息，通过这份软件</w:t>
      </w:r>
      <w:r>
        <w:rPr>
          <w:rFonts w:ascii="宋体" w:hAnsi="宋体" w:asciiTheme="minorEastAsia" w:hAnsiTheme="minorEastAsia"/>
          <w:szCs w:val="24"/>
        </w:rPr>
        <w:t>产品需求分析报告详尽说明了该软件产品的需求规格，包括修正和</w:t>
      </w:r>
      <w:r>
        <w:rPr>
          <w:rFonts w:eastAsia="宋体" w:ascii="宋体" w:hAnsi="宋体" w:asciiTheme="minorEastAsia" w:eastAsiaTheme="minorEastAsia" w:hAnsiTheme="minorEastAsia"/>
          <w:szCs w:val="24"/>
        </w:rPr>
        <w:t>(</w:t>
      </w:r>
      <w:r>
        <w:rPr>
          <w:rFonts w:ascii="宋体" w:hAnsi="宋体" w:asciiTheme="minorEastAsia" w:hAnsiTheme="minorEastAsia"/>
          <w:szCs w:val="24"/>
        </w:rPr>
        <w:t>或</w:t>
      </w:r>
      <w:r>
        <w:rPr>
          <w:rFonts w:eastAsia="宋体" w:ascii="宋体" w:hAnsi="宋体" w:asciiTheme="minorEastAsia" w:eastAsiaTheme="minorEastAsia" w:hAnsiTheme="minorEastAsia"/>
          <w:szCs w:val="24"/>
        </w:rPr>
        <w:t>)</w:t>
      </w:r>
      <w:r>
        <w:rPr>
          <w:rFonts w:ascii="宋体" w:hAnsi="宋体" w:asciiTheme="minorEastAsia" w:hAnsiTheme="minorEastAsia"/>
          <w:szCs w:val="24"/>
        </w:rPr>
        <w:t>发行版本号，从而对该软件产品进行准确的定义。</w:t>
      </w:r>
    </w:p>
    <w:p>
      <w:pPr>
        <w:pStyle w:val="Heading2"/>
        <w:numPr>
          <w:ilvl w:val="1"/>
          <w:numId w:val="2"/>
        </w:numPr>
        <w:ind w:left="180" w:firstLine="420"/>
        <w:rPr>
          <w:sz w:val="32"/>
        </w:rPr>
      </w:pPr>
      <w:bookmarkStart w:id="6" w:name="_Toc127799064"/>
      <w:bookmarkStart w:id="7" w:name="_Toc121128955"/>
      <w:bookmarkStart w:id="8" w:name="_Toc120307658"/>
      <w:r>
        <w:rPr>
          <w:sz w:val="32"/>
        </w:rPr>
        <w:t>项目风险</w:t>
      </w:r>
      <w:bookmarkEnd w:id="6"/>
      <w:bookmarkEnd w:id="7"/>
      <w:bookmarkEnd w:id="8"/>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该软件开发项目的风险承担者有：</w:t>
      </w:r>
    </w:p>
    <w:p>
      <w:pPr>
        <w:pStyle w:val="Normal"/>
        <w:ind w:left="142" w:firstLine="840"/>
        <w:rPr>
          <w:rFonts w:ascii="宋体" w:hAnsi="宋体" w:eastAsia="宋体" w:asciiTheme="minorEastAsia" w:eastAsiaTheme="minorEastAsia" w:hAnsiTheme="minorEastAsia"/>
        </w:rPr>
      </w:pPr>
      <w:r>
        <w:rPr>
          <w:rFonts w:ascii="宋体" w:hAnsi="宋体" w:asciiTheme="minorEastAsia" w:hAnsiTheme="minorEastAsia"/>
        </w:rPr>
        <w:t>任务提出者：需要承担的风险是产品是否能达到用户的需求，该产品是否能带来收益。</w:t>
      </w:r>
    </w:p>
    <w:p>
      <w:pPr>
        <w:pStyle w:val="Normal"/>
        <w:ind w:left="142" w:firstLine="840"/>
        <w:rPr>
          <w:rFonts w:ascii="宋体" w:hAnsi="宋体" w:eastAsia="宋体" w:asciiTheme="minorEastAsia" w:eastAsiaTheme="minorEastAsia" w:hAnsiTheme="minorEastAsia"/>
        </w:rPr>
      </w:pPr>
      <w:r>
        <w:rPr>
          <w:rFonts w:ascii="宋体" w:hAnsi="宋体" w:asciiTheme="minorEastAsia" w:hAnsiTheme="minorEastAsia"/>
        </w:rPr>
        <w:t>软件开发者：需要承担的风险是产品是否能满足需求报告说明书里的各种功能需求等。</w:t>
      </w:r>
    </w:p>
    <w:p>
      <w:pPr>
        <w:pStyle w:val="Normal"/>
        <w:ind w:left="142" w:firstLine="840"/>
        <w:rPr>
          <w:rFonts w:ascii="宋体" w:hAnsi="宋体" w:eastAsia="宋体" w:asciiTheme="minorEastAsia" w:eastAsiaTheme="minorEastAsia" w:hAnsiTheme="minorEastAsia"/>
        </w:rPr>
      </w:pPr>
      <w:r>
        <w:rPr>
          <w:rFonts w:ascii="宋体" w:hAnsi="宋体" w:asciiTheme="minorEastAsia" w:hAnsiTheme="minorEastAsia"/>
        </w:rPr>
        <w:t>产品使用者：需要承担的风险是产品是否能满足自己所需。</w:t>
      </w:r>
    </w:p>
    <w:p>
      <w:pPr>
        <w:pStyle w:val="Normal"/>
        <w:ind w:left="142" w:firstLine="840"/>
        <w:rPr>
          <w:rFonts w:ascii="宋体" w:hAnsi="宋体" w:eastAsia="宋体" w:asciiTheme="minorEastAsia" w:eastAsiaTheme="minorEastAsia" w:hAnsiTheme="minorEastAsia"/>
        </w:rPr>
      </w:pPr>
      <w:r>
        <w:rPr>
          <w:rFonts w:ascii="宋体" w:hAnsi="宋体" w:asciiTheme="minorEastAsia" w:hAnsiTheme="minorEastAsia"/>
        </w:rPr>
        <w:t>软件投资者：需要承担的风险是产品是否能给自己带来收益，并且是否能在较短时间内收回投入的成本。</w:t>
      </w:r>
    </w:p>
    <w:p>
      <w:pPr>
        <w:pStyle w:val="Normal"/>
        <w:ind w:left="142" w:firstLine="840"/>
        <w:rPr>
          <w:rFonts w:ascii="宋体" w:hAnsi="宋体" w:eastAsia="宋体" w:asciiTheme="minorEastAsia" w:eastAsiaTheme="minorEastAsia" w:hAnsiTheme="minorEastAsia"/>
        </w:rPr>
      </w:pPr>
      <w:r>
        <w:rPr>
          <w:rFonts w:eastAsia="宋体" w:eastAsiaTheme="minorEastAsia" w:ascii="宋体" w:hAnsi="宋体"/>
        </w:rPr>
      </w:r>
    </w:p>
    <w:p>
      <w:pPr>
        <w:pStyle w:val="Normal"/>
        <w:ind w:left="780" w:hanging="0"/>
        <w:rPr>
          <w:rFonts w:ascii="宋体" w:hAnsi="宋体" w:eastAsia="宋体" w:asciiTheme="minorEastAsia" w:eastAsiaTheme="minorEastAsia" w:hAnsiTheme="minorEastAsia"/>
        </w:rPr>
      </w:pPr>
      <w:r>
        <w:rPr>
          <w:rFonts w:eastAsia="宋体" w:eastAsiaTheme="minorEastAsia" w:ascii="宋体" w:hAnsi="宋体"/>
        </w:rPr>
      </w:r>
    </w:p>
    <w:p>
      <w:pPr>
        <w:pStyle w:val="Heading2"/>
        <w:numPr>
          <w:ilvl w:val="1"/>
          <w:numId w:val="2"/>
        </w:numPr>
        <w:ind w:left="180" w:firstLine="420"/>
        <w:rPr>
          <w:sz w:val="32"/>
        </w:rPr>
      </w:pPr>
      <w:bookmarkStart w:id="9" w:name="_Toc127799065"/>
      <w:bookmarkStart w:id="10" w:name="_Toc121128956"/>
      <w:bookmarkStart w:id="11" w:name="_Toc120307659"/>
      <w:r>
        <w:rPr>
          <w:sz w:val="32"/>
        </w:rPr>
        <w:t>文档约定</w:t>
      </w:r>
      <w:bookmarkEnd w:id="9"/>
      <w:bookmarkEnd w:id="10"/>
      <w:bookmarkEnd w:id="11"/>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描述编写文档时所采用的标准为：</w:t>
      </w:r>
    </w:p>
    <w:p>
      <w:pPr>
        <w:pStyle w:val="Normal"/>
        <w:ind w:firstLine="480"/>
        <w:rPr>
          <w:rFonts w:ascii="宋体" w:hAnsi="宋体" w:eastAsia="宋体" w:asciiTheme="minorEastAsia" w:eastAsiaTheme="minorEastAsia" w:hAnsiTheme="minorEastAsia"/>
        </w:rPr>
      </w:pPr>
      <w:bookmarkStart w:id="12" w:name="_Toc120307660"/>
      <w:r>
        <w:rPr>
          <w:rFonts w:ascii="宋体" w:hAnsi="宋体" w:asciiTheme="minorEastAsia" w:hAnsiTheme="minorEastAsia"/>
        </w:rPr>
        <w:t>正文风格</w:t>
      </w:r>
      <w:bookmarkEnd w:id="12"/>
      <w:r>
        <w:rPr>
          <w:rFonts w:ascii="宋体" w:hAnsi="宋体" w:asciiTheme="minorEastAsia" w:hAnsiTheme="minorEastAsia"/>
        </w:rPr>
        <w:t>：宋体小四</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提示方式：黑色加粗字</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重要符号：</w:t>
      </w:r>
      <w:r>
        <w:rPr>
          <w:rFonts w:eastAsia="宋体" w:ascii="宋体" w:hAnsi="宋体" w:asciiTheme="minorEastAsia" w:eastAsiaTheme="minorEastAsia" w:hAnsiTheme="minorEastAsia"/>
        </w:rPr>
        <w:t>·</w:t>
      </w:r>
    </w:p>
    <w:p>
      <w:pPr>
        <w:pStyle w:val="Heading2"/>
        <w:numPr>
          <w:ilvl w:val="1"/>
          <w:numId w:val="2"/>
        </w:numPr>
        <w:ind w:left="180" w:firstLine="420"/>
        <w:rPr>
          <w:sz w:val="32"/>
        </w:rPr>
      </w:pPr>
      <w:bookmarkStart w:id="13" w:name="_Toc127799066"/>
      <w:bookmarkStart w:id="14" w:name="_Toc121128957"/>
      <w:bookmarkStart w:id="15" w:name="_Toc120307661"/>
      <w:r>
        <w:rPr>
          <w:sz w:val="32"/>
        </w:rPr>
        <w:t>预期读者和阅读建议</w:t>
      </w:r>
      <w:bookmarkEnd w:id="13"/>
      <w:bookmarkEnd w:id="14"/>
      <w:bookmarkEnd w:id="15"/>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本软件产品需求分析报告可能的预期读者有：</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用户，开发人员，项目经理，营销人员，测试人员和文档编写入员。</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并且描述了文档中，其余部分的内容及其组织结构，并且针对每一类读者提出最适合的文档阅读建议。</w:t>
      </w:r>
    </w:p>
    <w:p>
      <w:pPr>
        <w:pStyle w:val="Normal"/>
        <w:ind w:firstLine="482"/>
        <w:rPr>
          <w:rFonts w:ascii="宋体" w:hAnsi="宋体" w:eastAsia="宋体" w:asciiTheme="minorEastAsia" w:eastAsiaTheme="minorEastAsia" w:hAnsiTheme="minorEastAsia"/>
        </w:rPr>
      </w:pPr>
      <w:r>
        <w:rPr>
          <w:rFonts w:eastAsia="宋体" w:ascii="宋体" w:hAnsi="宋体" w:asciiTheme="minorEastAsia" w:eastAsiaTheme="minorEastAsia" w:hAnsiTheme="minorEastAsia"/>
          <w:b/>
          <w:color w:val="FF0000"/>
        </w:rPr>
        <w:t>/*To Do:</w:t>
      </w:r>
      <w:r>
        <w:rPr>
          <w:rFonts w:ascii="宋体" w:hAnsi="宋体" w:asciiTheme="minorEastAsia" w:hAnsiTheme="minorEastAsia"/>
          <w:b/>
          <w:color w:val="FF0000"/>
        </w:rPr>
        <w:t>列出适合下列用户阅读的章节</w:t>
      </w:r>
      <w:r>
        <w:rPr>
          <w:rFonts w:eastAsia="宋体" w:ascii="宋体" w:hAnsi="宋体" w:asciiTheme="minorEastAsia" w:eastAsiaTheme="minorEastAsia" w:hAnsiTheme="minorEastAsia"/>
          <w:b/>
          <w:color w:val="FF0000"/>
        </w:rPr>
        <w:t>*/</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用户：</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开发人员；</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项目经理；</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营销人员；</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测试人员；</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文档编写入员。</w:t>
      </w:r>
    </w:p>
    <w:p>
      <w:pPr>
        <w:pStyle w:val="Normal"/>
        <w:ind w:firstLine="480"/>
        <w:rPr>
          <w:rFonts w:ascii="宋体" w:hAnsi="宋体" w:eastAsia="宋体" w:asciiTheme="minorEastAsia" w:eastAsiaTheme="minorEastAsia" w:hAnsiTheme="minorEastAsia"/>
        </w:rPr>
      </w:pPr>
      <w:r>
        <w:rPr>
          <w:rFonts w:eastAsia="宋体" w:eastAsiaTheme="minorEastAsia" w:ascii="宋体" w:hAnsi="宋体"/>
        </w:rPr>
      </w:r>
    </w:p>
    <w:p>
      <w:pPr>
        <w:pStyle w:val="Heading2"/>
        <w:numPr>
          <w:ilvl w:val="1"/>
          <w:numId w:val="2"/>
        </w:numPr>
        <w:ind w:left="180" w:firstLine="420"/>
        <w:rPr>
          <w:sz w:val="32"/>
        </w:rPr>
      </w:pPr>
      <w:bookmarkStart w:id="16" w:name="_Toc127799067"/>
      <w:bookmarkStart w:id="17" w:name="_Toc121128958"/>
      <w:bookmarkStart w:id="18" w:name="_Toc120307662"/>
      <w:r>
        <w:rPr>
          <w:sz w:val="32"/>
        </w:rPr>
        <w:t>产品范围</w:t>
      </w:r>
      <w:bookmarkEnd w:id="16"/>
      <w:bookmarkEnd w:id="17"/>
      <w:bookmarkEnd w:id="18"/>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说明该软件产品及其开发目的的简短描述，包括利益和目标。把软件产品开发与企业目标，或者业务策略相联系。</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描述产品范围时需注意，可以参考项目视图和范围文档，但是不能将其内容复制到这里。</w:t>
      </w:r>
    </w:p>
    <w:p>
      <w:pPr>
        <w:pStyle w:val="Heading2"/>
        <w:numPr>
          <w:ilvl w:val="1"/>
          <w:numId w:val="2"/>
        </w:numPr>
        <w:ind w:left="180" w:firstLine="420"/>
        <w:rPr>
          <w:sz w:val="32"/>
        </w:rPr>
      </w:pPr>
      <w:bookmarkStart w:id="19" w:name="_Toc127799068"/>
      <w:bookmarkStart w:id="20" w:name="_Toc121128959"/>
      <w:bookmarkStart w:id="21" w:name="_Toc120307663"/>
      <w:r>
        <w:rPr>
          <w:sz w:val="32"/>
        </w:rPr>
        <w:t>参考文献</w:t>
      </w:r>
      <w:bookmarkEnd w:id="19"/>
      <w:bookmarkEnd w:id="20"/>
      <w:bookmarkEnd w:id="21"/>
    </w:p>
    <w:p>
      <w:pPr>
        <w:pStyle w:val="Normal"/>
        <w:ind w:firstLine="482"/>
        <w:rPr/>
      </w:pPr>
      <w:r>
        <w:rPr>
          <w:rFonts w:eastAsia="宋体" w:ascii="宋体" w:hAnsi="宋体" w:asciiTheme="minorEastAsia" w:eastAsiaTheme="minorEastAsia" w:hAnsiTheme="minorEastAsia"/>
          <w:b/>
          <w:color w:val="FF0000"/>
        </w:rPr>
        <w:t>/*To Do:</w:t>
      </w:r>
      <w:r>
        <w:rPr>
          <w:rFonts w:ascii="宋体" w:hAnsi="宋体" w:asciiTheme="minorEastAsia" w:hAnsiTheme="minorEastAsia"/>
          <w:b/>
          <w:color w:val="FF0000"/>
        </w:rPr>
        <w:t>列出相关文档，包括技术类、政策类</w:t>
      </w:r>
      <w:r>
        <w:rPr>
          <w:rFonts w:eastAsia="宋体" w:ascii="宋体" w:hAnsi="宋体" w:asciiTheme="minorEastAsia" w:eastAsiaTheme="minorEastAsia" w:hAnsiTheme="minorEastAsia"/>
          <w:b/>
          <w:color w:val="FF0000"/>
        </w:rPr>
        <w:t>(</w:t>
      </w:r>
      <w:r>
        <w:rPr>
          <w:rFonts w:ascii="宋体" w:hAnsi="宋体" w:asciiTheme="minorEastAsia" w:hAnsiTheme="minorEastAsia"/>
          <w:b/>
          <w:color w:val="FF0000"/>
        </w:rPr>
        <w:t>区块链</w:t>
      </w:r>
      <w:r>
        <w:rPr>
          <w:rFonts w:eastAsia="宋体" w:ascii="宋体" w:hAnsi="宋体" w:asciiTheme="minorEastAsia" w:eastAsiaTheme="minorEastAsia" w:hAnsiTheme="minorEastAsia"/>
          <w:b/>
          <w:color w:val="FF0000"/>
        </w:rPr>
        <w:t>)</w:t>
      </w:r>
      <w:r>
        <w:rPr>
          <w:rFonts w:ascii="宋体" w:hAnsi="宋体" w:asciiTheme="minorEastAsia" w:hAnsiTheme="minorEastAsia"/>
          <w:b/>
          <w:color w:val="FF0000"/>
        </w:rPr>
        <w:t>等</w:t>
      </w:r>
      <w:bookmarkStart w:id="22" w:name="_GoBack"/>
      <w:bookmarkEnd w:id="22"/>
      <w:r>
        <w:rPr>
          <w:rFonts w:eastAsia="宋体" w:ascii="宋体" w:hAnsi="宋体" w:asciiTheme="minorEastAsia" w:eastAsiaTheme="minorEastAsia" w:hAnsiTheme="minorEastAsia"/>
          <w:b/>
          <w:color w:val="FF0000"/>
        </w:rPr>
        <w:t>*/</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列举编写软件产品需求分析报告时所用到的参考文献及资料，可能包括：</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本项目的合同书；</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上级机关有关本项目的批文；</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本项目已经批准的计划任务书；</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用户界面风格指导；</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开发本项目时所要用到的标淮；</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系统规格需求说明；</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使用实例文档；</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属于本项目的其它己发表文件；</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本软件产品需求分析报告中所引用的文件、资料；</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相关软件产品需求分析报告；</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为了方便读者查阅，所有参考资料应该按一定顺序排列。如果可能，每份资料都应该给出：</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标题名称；</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作者或者合同签约者；</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文件编号或者版本号；</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发表日期或者签约日期；</w:t>
      </w:r>
    </w:p>
    <w:p>
      <w:pPr>
        <w:pStyle w:val="Normal"/>
        <w:ind w:firstLine="480"/>
        <w:rPr/>
      </w:pPr>
      <w:r>
        <w:rPr>
          <w:rFonts w:ascii="宋体" w:hAnsi="宋体" w:asciiTheme="minorEastAsia" w:hAnsiTheme="minorEastAsia"/>
        </w:rPr>
        <w:t>出版单位或者资料来源。</w:t>
      </w:r>
    </w:p>
    <w:p>
      <w:pPr>
        <w:pStyle w:val="Heading1"/>
        <w:numPr>
          <w:ilvl w:val="0"/>
          <w:numId w:val="3"/>
        </w:numPr>
        <w:rPr>
          <w:rFonts w:ascii="黑体" w:hAnsi="黑体" w:eastAsia="黑体"/>
          <w:sz w:val="36"/>
          <w:szCs w:val="36"/>
        </w:rPr>
      </w:pPr>
      <w:bookmarkStart w:id="23" w:name="_Toc127799069"/>
      <w:bookmarkStart w:id="24" w:name="_Toc121128960"/>
      <w:bookmarkStart w:id="25" w:name="_Toc120307664"/>
      <w:r>
        <w:rPr>
          <w:rFonts w:ascii="黑体" w:hAnsi="黑体" w:eastAsia="黑体"/>
          <w:sz w:val="36"/>
          <w:szCs w:val="36"/>
        </w:rPr>
        <w:t>综合描述</w:t>
      </w:r>
      <w:bookmarkEnd w:id="23"/>
      <w:bookmarkEnd w:id="24"/>
      <w:bookmarkEnd w:id="25"/>
    </w:p>
    <w:p>
      <w:pPr>
        <w:pStyle w:val="Normal"/>
        <w:ind w:firstLine="480"/>
        <w:rPr/>
      </w:pPr>
      <w:r>
        <w:rPr>
          <w:rFonts w:eastAsia="宋体" w:ascii="宋体" w:hAnsi="宋体" w:asciiTheme="minorEastAsia" w:eastAsiaTheme="minorEastAsia" w:hAnsiTheme="minorEastAsia"/>
        </w:rPr>
        <w:t>Lightning</w:t>
      </w:r>
      <w:r>
        <w:rPr>
          <w:rFonts w:ascii="宋体" w:hAnsi="宋体" w:asciiTheme="minorEastAsia" w:hAnsiTheme="minorEastAsia"/>
        </w:rPr>
        <w:t>是基于区块链的新型跑步</w:t>
      </w:r>
      <w:r>
        <w:rPr>
          <w:rFonts w:eastAsia="宋体" w:ascii="宋体" w:hAnsi="宋体" w:asciiTheme="minorEastAsia" w:eastAsiaTheme="minorEastAsia" w:hAnsiTheme="minorEastAsia"/>
        </w:rPr>
        <w:t>APP</w:t>
      </w:r>
      <w:r>
        <w:rPr>
          <w:rFonts w:ascii="宋体" w:hAnsi="宋体" w:asciiTheme="minorEastAsia" w:hAnsiTheme="minorEastAsia"/>
        </w:rPr>
        <w:t>，通过区块链增强健身人群的跑步欲望，同时更紧密的连接跑步社区中的每一个个体。</w:t>
      </w:r>
    </w:p>
    <w:p>
      <w:pPr>
        <w:pStyle w:val="Heading2"/>
        <w:numPr>
          <w:ilvl w:val="1"/>
          <w:numId w:val="2"/>
        </w:numPr>
        <w:ind w:left="180" w:firstLine="420"/>
        <w:rPr>
          <w:szCs w:val="24"/>
        </w:rPr>
      </w:pPr>
      <w:bookmarkStart w:id="26" w:name="_Toc127799070"/>
      <w:bookmarkStart w:id="27" w:name="_Toc121128961"/>
      <w:bookmarkStart w:id="28" w:name="_Toc120307665"/>
      <w:r>
        <w:rPr>
          <w:szCs w:val="24"/>
        </w:rPr>
        <w:t>产品的状况</w:t>
      </w:r>
      <w:bookmarkEnd w:id="26"/>
      <w:bookmarkEnd w:id="27"/>
      <w:bookmarkEnd w:id="28"/>
    </w:p>
    <w:p>
      <w:pPr>
        <w:pStyle w:val="Normal"/>
        <w:ind w:firstLine="480"/>
        <w:rPr/>
      </w:pPr>
      <w:r>
        <w:rPr>
          <w:rFonts w:ascii="宋体" w:hAnsi="宋体" w:asciiTheme="minorEastAsia" w:hAnsiTheme="minorEastAsia"/>
        </w:rPr>
        <w:t>当前市场上有众多的跑步类</w:t>
      </w:r>
      <w:r>
        <w:rPr>
          <w:rFonts w:eastAsia="宋体" w:ascii="宋体" w:hAnsi="宋体" w:asciiTheme="minorEastAsia" w:eastAsiaTheme="minorEastAsia" w:hAnsiTheme="minorEastAsia"/>
        </w:rPr>
        <w:t>APP</w:t>
      </w:r>
      <w:r>
        <w:rPr>
          <w:rFonts w:ascii="宋体" w:hAnsi="宋体" w:asciiTheme="minorEastAsia" w:hAnsiTheme="minorEastAsia"/>
        </w:rPr>
        <w:t>，其功能均大同小异</w:t>
      </w:r>
      <w:r>
        <w:rPr>
          <w:rFonts w:ascii="宋体" w:hAnsi="宋体" w:asciiTheme="minorEastAsia" w:hAnsiTheme="minorEastAsia"/>
        </w:rPr>
        <w:t>，即跑步模块</w:t>
      </w:r>
      <w:r>
        <w:rPr>
          <w:rFonts w:eastAsia="宋体" w:ascii="宋体" w:hAnsi="宋体" w:asciiTheme="minorEastAsia" w:eastAsiaTheme="minorEastAsia" w:hAnsiTheme="minorEastAsia"/>
        </w:rPr>
        <w:t>+</w:t>
      </w:r>
      <w:r>
        <w:rPr>
          <w:rFonts w:ascii="宋体" w:hAnsi="宋体" w:asciiTheme="minorEastAsia" w:hAnsiTheme="minorEastAsia"/>
        </w:rPr>
        <w:t>社区建设。</w:t>
      </w:r>
    </w:p>
    <w:p>
      <w:pPr>
        <w:pStyle w:val="Normal"/>
        <w:ind w:firstLine="480"/>
        <w:rPr/>
      </w:pPr>
      <w:r>
        <w:rPr>
          <w:rFonts w:ascii="宋体" w:hAnsi="宋体" w:asciiTheme="minorEastAsia" w:hAnsiTheme="minorEastAsia"/>
        </w:rPr>
        <w:t>传统跑步类</w:t>
      </w:r>
      <w:r>
        <w:rPr>
          <w:rFonts w:eastAsia="宋体" w:ascii="宋体" w:hAnsi="宋体" w:asciiTheme="minorEastAsia" w:eastAsiaTheme="minorEastAsia" w:hAnsiTheme="minorEastAsia"/>
        </w:rPr>
        <w:t>APP</w:t>
      </w:r>
      <w:r>
        <w:rPr>
          <w:rFonts w:ascii="宋体" w:hAnsi="宋体" w:asciiTheme="minorEastAsia" w:hAnsiTheme="minorEastAsia"/>
        </w:rPr>
        <w:t>的缺陷：</w:t>
      </w:r>
      <w:r>
        <w:rPr>
          <w:rFonts w:eastAsia="宋体" w:ascii="宋体" w:hAnsi="宋体" w:asciiTheme="minorEastAsia" w:eastAsiaTheme="minorEastAsia" w:hAnsiTheme="minorEastAsia"/>
        </w:rPr>
        <w:t>1</w:t>
      </w:r>
      <w:r>
        <w:rPr>
          <w:rFonts w:ascii="宋体" w:hAnsi="宋体" w:asciiTheme="minorEastAsia" w:hAnsiTheme="minorEastAsia"/>
        </w:rPr>
        <w:t>、除了自身对健康的追求及社区内认同感，缺乏健身人群长期跑步的激励；</w:t>
      </w:r>
    </w:p>
    <w:p>
      <w:pPr>
        <w:pStyle w:val="Normal"/>
        <w:ind w:firstLine="480"/>
        <w:rPr/>
      </w:pPr>
      <w:r>
        <w:rPr>
          <w:rFonts w:eastAsia="宋体" w:ascii="宋体" w:hAnsi="宋体" w:asciiTheme="minorEastAsia" w:eastAsiaTheme="minorEastAsia" w:hAnsiTheme="minorEastAsia"/>
        </w:rPr>
        <w:t>Lightning</w:t>
      </w:r>
      <w:r>
        <w:rPr>
          <w:rFonts w:ascii="宋体" w:hAnsi="宋体" w:asciiTheme="minorEastAsia" w:hAnsiTheme="minorEastAsia"/>
        </w:rPr>
        <w:t>的优点：通过区块链</w:t>
      </w:r>
      <w:r>
        <w:rPr>
          <w:rFonts w:eastAsia="宋体" w:ascii="宋体" w:hAnsi="宋体" w:asciiTheme="minorEastAsia" w:eastAsiaTheme="minorEastAsia" w:hAnsiTheme="minorEastAsia"/>
        </w:rPr>
        <w:t>token</w:t>
      </w:r>
      <w:r>
        <w:rPr>
          <w:rFonts w:ascii="宋体" w:hAnsi="宋体" w:asciiTheme="minorEastAsia" w:hAnsiTheme="minorEastAsia"/>
        </w:rPr>
        <w:t>，以及引入的装备、消耗品等概念，同时</w:t>
      </w:r>
      <w:r>
        <w:rPr>
          <w:rFonts w:eastAsia="宋体" w:ascii="宋体" w:hAnsi="宋体" w:asciiTheme="minorEastAsia" w:eastAsiaTheme="minorEastAsia" w:hAnsiTheme="minorEastAsia"/>
        </w:rPr>
        <w:t>token</w:t>
      </w:r>
      <w:r>
        <w:rPr>
          <w:rFonts w:ascii="宋体" w:hAnsi="宋体" w:asciiTheme="minorEastAsia" w:hAnsiTheme="minorEastAsia"/>
        </w:rPr>
        <w:t>在</w:t>
      </w:r>
      <w:r>
        <w:rPr>
          <w:rFonts w:eastAsia="宋体" w:ascii="宋体" w:hAnsi="宋体" w:asciiTheme="minorEastAsia" w:eastAsiaTheme="minorEastAsia" w:hAnsiTheme="minorEastAsia"/>
        </w:rPr>
        <w:t>APP</w:t>
      </w:r>
      <w:r>
        <w:rPr>
          <w:rFonts w:ascii="宋体" w:hAnsi="宋体" w:asciiTheme="minorEastAsia" w:hAnsiTheme="minorEastAsia"/>
        </w:rPr>
        <w:t>内外部（内部：充值</w:t>
      </w:r>
      <w:r>
        <w:rPr>
          <w:rFonts w:eastAsia="宋体" w:ascii="宋体" w:hAnsi="宋体" w:asciiTheme="minorEastAsia" w:eastAsiaTheme="minorEastAsia" w:hAnsiTheme="minorEastAsia"/>
        </w:rPr>
        <w:t>BTC</w:t>
      </w:r>
      <w:r>
        <w:rPr>
          <w:rFonts w:ascii="宋体" w:hAnsi="宋体" w:asciiTheme="minorEastAsia" w:hAnsiTheme="minorEastAsia"/>
        </w:rPr>
        <w:t>、</w:t>
      </w:r>
      <w:r>
        <w:rPr>
          <w:rFonts w:eastAsia="宋体" w:ascii="宋体" w:hAnsi="宋体" w:asciiTheme="minorEastAsia" w:eastAsiaTheme="minorEastAsia" w:hAnsiTheme="minorEastAsia"/>
        </w:rPr>
        <w:t>ETH</w:t>
      </w:r>
      <w:r>
        <w:rPr>
          <w:rFonts w:ascii="宋体" w:hAnsi="宋体" w:asciiTheme="minorEastAsia" w:hAnsiTheme="minorEastAsia"/>
        </w:rPr>
        <w:t>兑换</w:t>
      </w:r>
      <w:r>
        <w:rPr>
          <w:rFonts w:eastAsia="宋体" w:ascii="宋体" w:hAnsi="宋体" w:asciiTheme="minorEastAsia" w:eastAsiaTheme="minorEastAsia" w:hAnsiTheme="minorEastAsia"/>
        </w:rPr>
        <w:t>token</w:t>
      </w:r>
      <w:r>
        <w:rPr>
          <w:rFonts w:ascii="宋体" w:hAnsi="宋体" w:asciiTheme="minorEastAsia" w:hAnsiTheme="minorEastAsia"/>
        </w:rPr>
        <w:t>；外部：在交易所内</w:t>
      </w:r>
      <w:r>
        <w:rPr>
          <w:rFonts w:eastAsia="宋体" w:ascii="宋体" w:hAnsi="宋体" w:asciiTheme="minorEastAsia" w:eastAsiaTheme="minorEastAsia" w:hAnsiTheme="minorEastAsia"/>
        </w:rPr>
        <w:t>token</w:t>
      </w:r>
      <w:r>
        <w:rPr>
          <w:rFonts w:ascii="宋体" w:hAnsi="宋体" w:asciiTheme="minorEastAsia" w:hAnsiTheme="minorEastAsia"/>
        </w:rPr>
        <w:t>的流通），构建了跑者社区自足的经济系统。同时，跑者由于在每次跑步后均会获得经济激励，可以增强跑者的跑步欲望，增加跑者对本</w:t>
      </w:r>
      <w:r>
        <w:rPr>
          <w:rFonts w:eastAsia="宋体" w:ascii="宋体" w:hAnsi="宋体" w:asciiTheme="minorEastAsia" w:eastAsiaTheme="minorEastAsia" w:hAnsiTheme="minorEastAsia"/>
        </w:rPr>
        <w:t>APP</w:t>
      </w:r>
      <w:r>
        <w:rPr>
          <w:rFonts w:ascii="宋体" w:hAnsi="宋体" w:asciiTheme="minorEastAsia" w:hAnsiTheme="minorEastAsia"/>
        </w:rPr>
        <w:t>的粘度。</w:t>
      </w:r>
    </w:p>
    <w:p>
      <w:pPr>
        <w:pStyle w:val="Normal"/>
        <w:ind w:firstLine="480"/>
        <w:rPr/>
      </w:pPr>
      <w:r>
        <w:rPr>
          <w:rFonts w:eastAsia="宋体" w:ascii="宋体" w:hAnsi="宋体" w:asciiTheme="minorEastAsia" w:eastAsiaTheme="minorEastAsia" w:hAnsiTheme="minorEastAsia"/>
        </w:rPr>
        <w:t>Lightning</w:t>
      </w:r>
      <w:r>
        <w:rPr>
          <w:rFonts w:ascii="宋体" w:hAnsi="宋体" w:asciiTheme="minorEastAsia" w:hAnsiTheme="minorEastAsia"/>
        </w:rPr>
        <w:t>属于跑步类</w:t>
      </w:r>
      <w:r>
        <w:rPr>
          <w:rFonts w:eastAsia="宋体" w:ascii="宋体" w:hAnsi="宋体" w:asciiTheme="minorEastAsia" w:eastAsiaTheme="minorEastAsia" w:hAnsiTheme="minorEastAsia"/>
        </w:rPr>
        <w:t>APP</w:t>
      </w:r>
      <w:r>
        <w:rPr>
          <w:rFonts w:ascii="宋体" w:hAnsi="宋体" w:asciiTheme="minorEastAsia" w:hAnsiTheme="minorEastAsia"/>
        </w:rPr>
        <w:t>的下一代产品</w:t>
      </w:r>
      <w:r>
        <w:rPr>
          <w:rFonts w:ascii="宋体" w:hAnsi="宋体" w:asciiTheme="minorEastAsia" w:hAnsiTheme="minorEastAsia"/>
        </w:rPr>
        <w:t>。</w:t>
      </w:r>
    </w:p>
    <w:p>
      <w:pPr>
        <w:pStyle w:val="Heading2"/>
        <w:numPr>
          <w:ilvl w:val="1"/>
          <w:numId w:val="2"/>
        </w:numPr>
        <w:ind w:left="180" w:firstLine="420"/>
        <w:rPr>
          <w:sz w:val="32"/>
        </w:rPr>
      </w:pPr>
      <w:bookmarkStart w:id="29" w:name="_Toc127799071"/>
      <w:bookmarkStart w:id="30" w:name="_Toc121128962"/>
      <w:bookmarkStart w:id="31" w:name="_Toc120307666"/>
      <w:r>
        <w:rPr>
          <w:sz w:val="32"/>
        </w:rPr>
        <w:t>产品的功能</w:t>
      </w:r>
      <w:bookmarkEnd w:id="29"/>
      <w:bookmarkEnd w:id="30"/>
      <w:bookmarkEnd w:id="31"/>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因为将在需求分析报告的第</w:t>
      </w:r>
      <w:r>
        <w:rPr>
          <w:rFonts w:eastAsia="宋体" w:ascii="宋体" w:hAnsi="宋体" w:asciiTheme="minorEastAsia" w:eastAsiaTheme="minorEastAsia" w:hAnsiTheme="minorEastAsia"/>
        </w:rPr>
        <w:t>4</w:t>
      </w:r>
      <w:r>
        <w:rPr>
          <w:rFonts w:ascii="宋体" w:hAnsi="宋体" w:asciiTheme="minorEastAsia" w:hAnsiTheme="minorEastAsia"/>
        </w:rPr>
        <w:t>部分中详细描述软件产品的功能，所以在此只需要概略地总结。仅从业务层面陈述本软件产品所应具有的主要功能，在描述功能时应该针对每一项需求准确地描述其各项规格说明。如果存在引起误解的可能，在陈述本软件产品主要功能的作用领域时，也需要对应陈述本软件产品的非作用领域，以利读者理解本软件产品。</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为了很好地组织产品功能，使每个读者都容易理解，可以采用列表的方法给出。也可以采用图形方式，将主要的需求分组以及它们之间的联系使用数据流程图的顶层图或类图进行表示，这种表示方法是很有用的。</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参考用户当前管理组织构架，了解各个机构的主要职能，将有助于陈述软件产品的主要功能。</w:t>
      </w:r>
    </w:p>
    <w:p>
      <w:pPr>
        <w:pStyle w:val="Normal"/>
        <w:ind w:firstLine="480"/>
        <w:rPr>
          <w:rFonts w:ascii="宋体" w:hAnsi="宋体" w:eastAsia="宋体" w:asciiTheme="minorEastAsia" w:eastAsiaTheme="minorEastAsia" w:hAnsiTheme="minorEastAsia"/>
        </w:rPr>
      </w:pPr>
      <w:bookmarkStart w:id="32" w:name="_Toc127799072"/>
      <w:bookmarkStart w:id="33" w:name="_Toc121128963"/>
      <w:bookmarkStart w:id="34" w:name="_Toc120307667"/>
      <w:r>
        <w:rPr>
          <w:rFonts w:ascii="宋体" w:hAnsi="宋体" w:asciiTheme="minorEastAsia" w:hAnsiTheme="minorEastAsia"/>
        </w:rPr>
        <w:t>用户类和特性</w:t>
      </w:r>
      <w:bookmarkEnd w:id="32"/>
      <w:bookmarkEnd w:id="33"/>
      <w:bookmarkEnd w:id="34"/>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确定有可能使用该软件产品的不同用户类，并且描述它们相关的特征。往往有一些软件需求，只与特定的用户类有关。描述时，应该将该软件产品的重要用户类与非重要用户类区分开。</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用户不一定是软件产品的直接使用者，通过报表、应用程序接口、系统硬件接口得到软件产品的数据和服务的人、或者机构也有他们的需求。所以，应该将这些外部需求视为通过报表、应用程序接口、系统硬件接口附加给软件产品的附加用户类。</w:t>
      </w:r>
    </w:p>
    <w:p>
      <w:pPr>
        <w:pStyle w:val="Heading2"/>
        <w:numPr>
          <w:ilvl w:val="1"/>
          <w:numId w:val="2"/>
        </w:numPr>
        <w:ind w:left="180" w:firstLine="420"/>
        <w:rPr>
          <w:sz w:val="32"/>
        </w:rPr>
      </w:pPr>
      <w:bookmarkStart w:id="35" w:name="_Toc127799073"/>
      <w:bookmarkStart w:id="36" w:name="_Toc121128964"/>
      <w:bookmarkStart w:id="37" w:name="_Toc120307668"/>
      <w:r>
        <w:rPr>
          <w:sz w:val="32"/>
        </w:rPr>
        <w:t>运行环境</w:t>
      </w:r>
      <w:bookmarkEnd w:id="35"/>
      <w:bookmarkEnd w:id="36"/>
      <w:bookmarkEnd w:id="37"/>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描述了本软件的运行环境，一般包括：</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硬件平台；</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操作系统和版本；</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支撑环境</w:t>
      </w:r>
      <w:r>
        <w:rPr>
          <w:rFonts w:eastAsia="宋体" w:ascii="宋体" w:hAnsi="宋体" w:asciiTheme="minorEastAsia" w:eastAsiaTheme="minorEastAsia" w:hAnsiTheme="minorEastAsia"/>
        </w:rPr>
        <w:t>(</w:t>
      </w:r>
      <w:r>
        <w:rPr>
          <w:rFonts w:ascii="宋体" w:hAnsi="宋体" w:asciiTheme="minorEastAsia" w:hAnsiTheme="minorEastAsia"/>
        </w:rPr>
        <w:t>例如：数据库等</w:t>
      </w:r>
      <w:r>
        <w:rPr>
          <w:rFonts w:eastAsia="宋体" w:ascii="宋体" w:hAnsi="宋体" w:asciiTheme="minorEastAsia" w:eastAsiaTheme="minorEastAsia" w:hAnsiTheme="minorEastAsia"/>
        </w:rPr>
        <w:t>)</w:t>
      </w:r>
      <w:r>
        <w:rPr>
          <w:rFonts w:ascii="宋体" w:hAnsi="宋体" w:asciiTheme="minorEastAsia" w:hAnsiTheme="minorEastAsia"/>
        </w:rPr>
        <w:t>和版本；</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其它与该软件有关的软件组件；</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与该软件共存的应用程序。</w:t>
      </w:r>
    </w:p>
    <w:p>
      <w:pPr>
        <w:pStyle w:val="Heading2"/>
        <w:numPr>
          <w:ilvl w:val="1"/>
          <w:numId w:val="2"/>
        </w:numPr>
        <w:ind w:left="180" w:firstLine="420"/>
        <w:rPr>
          <w:sz w:val="32"/>
        </w:rPr>
      </w:pPr>
      <w:bookmarkStart w:id="38" w:name="_Toc127799074"/>
      <w:bookmarkStart w:id="39" w:name="_Toc121128965"/>
      <w:bookmarkStart w:id="40" w:name="_Toc120307669"/>
      <w:r>
        <w:rPr>
          <w:sz w:val="32"/>
        </w:rPr>
        <w:t>设计和实现上的限制</w:t>
      </w:r>
      <w:bookmarkEnd w:id="38"/>
      <w:bookmarkEnd w:id="39"/>
      <w:bookmarkEnd w:id="40"/>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确定影响开发人员自由选择的问题，并且说明这些问题为什么成为一种限制。可能的限制包括下列内容：</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必须使用的特定技术、工具、编程语言和数据库；</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避免使用的特定技术、工具、编程语言和数据库；</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要求遵循的开发规范和标准</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例如，如果由客户的公司或者第三方公司负责软件维护，就必须定义转包者所使用的设计符号表示和编码标准；</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企业策略的限制；</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政府法规的限制；</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工业标准的限制；</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硬件的限制</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例如，定时需求或存储器限制；</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数据转换格式标淮的限制。</w:t>
      </w:r>
    </w:p>
    <w:p>
      <w:pPr>
        <w:pStyle w:val="Heading2"/>
        <w:numPr>
          <w:ilvl w:val="1"/>
          <w:numId w:val="2"/>
        </w:numPr>
        <w:ind w:left="180" w:firstLine="420"/>
        <w:rPr>
          <w:sz w:val="32"/>
        </w:rPr>
      </w:pPr>
      <w:bookmarkStart w:id="41" w:name="_Toc127799075"/>
      <w:bookmarkStart w:id="42" w:name="_Toc121128966"/>
      <w:bookmarkStart w:id="43" w:name="_Toc120307670"/>
      <w:r>
        <w:rPr>
          <w:sz w:val="32"/>
        </w:rPr>
        <w:t>假设和约束</w:t>
      </w:r>
      <w:r>
        <w:rPr>
          <w:sz w:val="32"/>
        </w:rPr>
        <w:t>(</w:t>
      </w:r>
      <w:r>
        <w:rPr>
          <w:sz w:val="32"/>
        </w:rPr>
        <w:t>依赖</w:t>
      </w:r>
      <w:r>
        <w:rPr>
          <w:sz w:val="32"/>
        </w:rPr>
        <w:t>)</w:t>
      </w:r>
      <w:bookmarkEnd w:id="41"/>
      <w:bookmarkEnd w:id="42"/>
      <w:bookmarkEnd w:id="43"/>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列举出对软件产品需求分析报告中，影响需求陈述的假设因素</w:t>
      </w:r>
      <w:r>
        <w:rPr>
          <w:rFonts w:eastAsia="宋体" w:ascii="宋体" w:hAnsi="宋体" w:asciiTheme="minorEastAsia" w:eastAsiaTheme="minorEastAsia" w:hAnsiTheme="minorEastAsia"/>
        </w:rPr>
        <w:t>(</w:t>
      </w:r>
      <w:r>
        <w:rPr>
          <w:rFonts w:ascii="宋体" w:hAnsi="宋体" w:asciiTheme="minorEastAsia" w:hAnsiTheme="minorEastAsia"/>
        </w:rPr>
        <w:t>与己知因素相对立</w:t>
      </w:r>
      <w:r>
        <w:rPr>
          <w:rFonts w:eastAsia="宋体" w:ascii="宋体" w:hAnsi="宋体" w:asciiTheme="minorEastAsia" w:eastAsiaTheme="minorEastAsia" w:hAnsiTheme="minorEastAsia"/>
        </w:rPr>
        <w:t>)</w:t>
      </w:r>
      <w:r>
        <w:rPr>
          <w:rFonts w:ascii="宋体" w:hAnsi="宋体" w:asciiTheme="minorEastAsia" w:hAnsiTheme="minorEastAsia"/>
        </w:rPr>
        <w:t>。如果这些假设因素不正确、不一致或者被修改，就会使软件产品开发项目受到影响。这些假设的因素可能包括：</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计划使用的商业组件，或者其它软件中的某个部件；</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假定产品中某个用户界面将符合一个特殊的设计约定；</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有关本软件用户的若干假定</w:t>
      </w:r>
      <w:r>
        <w:rPr>
          <w:rFonts w:eastAsia="宋体" w:ascii="宋体" w:hAnsi="宋体" w:asciiTheme="minorEastAsia" w:eastAsiaTheme="minorEastAsia" w:hAnsiTheme="minorEastAsia"/>
        </w:rPr>
        <w:t>(</w:t>
      </w:r>
      <w:r>
        <w:rPr>
          <w:rFonts w:ascii="宋体" w:hAnsi="宋体" w:asciiTheme="minorEastAsia" w:hAnsiTheme="minorEastAsia"/>
        </w:rPr>
        <w:t>例如：假定用户会熟练使用</w:t>
      </w:r>
      <w:r>
        <w:rPr>
          <w:rFonts w:eastAsia="宋体" w:ascii="宋体" w:hAnsi="宋体" w:asciiTheme="minorEastAsia" w:eastAsiaTheme="minorEastAsia" w:hAnsiTheme="minorEastAsia"/>
        </w:rPr>
        <w:t>SQL</w:t>
      </w:r>
      <w:r>
        <w:rPr>
          <w:rFonts w:ascii="宋体" w:hAnsi="宋体" w:asciiTheme="minorEastAsia" w:hAnsiTheme="minorEastAsia"/>
        </w:rPr>
        <w:t>语言。</w:t>
      </w:r>
      <w:r>
        <w:rPr>
          <w:rFonts w:eastAsia="宋体" w:ascii="宋体" w:hAnsi="宋体" w:asciiTheme="minorEastAsia" w:eastAsiaTheme="minorEastAsia" w:hAnsiTheme="minorEastAsia"/>
        </w:rPr>
        <w:t>)</w:t>
      </w:r>
      <w:r>
        <w:rPr>
          <w:rFonts w:ascii="宋体" w:hAnsi="宋体" w:asciiTheme="minorEastAsia" w:hAnsiTheme="minorEastAsia"/>
        </w:rPr>
        <w:t>；</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有关本软件开发工作的若干假定</w:t>
      </w:r>
      <w:r>
        <w:rPr>
          <w:rFonts w:eastAsia="宋体" w:ascii="宋体" w:hAnsi="宋体" w:asciiTheme="minorEastAsia" w:eastAsiaTheme="minorEastAsia" w:hAnsiTheme="minorEastAsia"/>
        </w:rPr>
        <w:t>(</w:t>
      </w:r>
      <w:r>
        <w:rPr>
          <w:rFonts w:ascii="宋体" w:hAnsi="宋体" w:asciiTheme="minorEastAsia" w:hAnsiTheme="minorEastAsia"/>
        </w:rPr>
        <w:t>例如：用户承诺的优惠、方便、上级部门给予的特殊政策和支持等。</w:t>
      </w:r>
      <w:r>
        <w:rPr>
          <w:rFonts w:eastAsia="宋体" w:ascii="宋体" w:hAnsi="宋体" w:asciiTheme="minorEastAsia" w:eastAsiaTheme="minorEastAsia" w:hAnsiTheme="minorEastAsia"/>
        </w:rPr>
        <w:t>)</w:t>
      </w:r>
      <w:r>
        <w:rPr>
          <w:rFonts w:ascii="宋体" w:hAnsi="宋体" w:asciiTheme="minorEastAsia" w:hAnsiTheme="minorEastAsia"/>
        </w:rPr>
        <w:t>；</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有关本软件运行环境的一些问题；</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此外，确定本软件开发项目对外部约束因素所存在的依赖。有关的约束可能包括：</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工期约束；</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经费约束；</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人员约束；</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设备约束；</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地理位置约束；</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其它有关项目约束；</w:t>
      </w:r>
    </w:p>
    <w:p>
      <w:pPr>
        <w:pStyle w:val="Heading1"/>
        <w:numPr>
          <w:ilvl w:val="0"/>
          <w:numId w:val="3"/>
        </w:numPr>
        <w:rPr>
          <w:rFonts w:ascii="黑体" w:hAnsi="黑体" w:eastAsia="黑体"/>
          <w:sz w:val="36"/>
          <w:szCs w:val="36"/>
        </w:rPr>
      </w:pPr>
      <w:bookmarkStart w:id="44" w:name="_Toc127799076"/>
      <w:bookmarkStart w:id="45" w:name="_Toc121128967"/>
      <w:bookmarkStart w:id="46" w:name="_Toc120307671"/>
      <w:r>
        <w:rPr>
          <w:rFonts w:ascii="黑体" w:hAnsi="黑体" w:eastAsia="黑体"/>
          <w:sz w:val="36"/>
          <w:szCs w:val="36"/>
        </w:rPr>
        <w:t>外部接口需求</w:t>
      </w:r>
      <w:bookmarkEnd w:id="44"/>
      <w:bookmarkEnd w:id="45"/>
      <w:bookmarkEnd w:id="46"/>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通过本节描述可以确定，保证软件产品能和外部组件正确连接的需求。关联图仅能表示高层抽象的外部接口，必须对接口数据和外部组件进行详细描述，并且写入数据定义中。如果产品的不同部分有不同的外部接口，那么应该把这些外部接口的全部详细需求并入到这一部分实例中。</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注意：必须将附加用户类的特征与外部接口需求加以区分，附加用户类的特征描述的是通过接口取得软件产品的数据和服务的人的需求；而外部接口需求描述的是接口本身的需求。</w:t>
      </w:r>
    </w:p>
    <w:p>
      <w:pPr>
        <w:pStyle w:val="Heading2"/>
        <w:numPr>
          <w:ilvl w:val="1"/>
          <w:numId w:val="2"/>
        </w:numPr>
        <w:ind w:left="180" w:firstLine="420"/>
        <w:rPr>
          <w:sz w:val="32"/>
        </w:rPr>
      </w:pPr>
      <w:bookmarkStart w:id="47" w:name="_Toc127799077"/>
      <w:bookmarkStart w:id="48" w:name="_Toc121128968"/>
      <w:bookmarkStart w:id="49" w:name="_Toc120307672"/>
      <w:r>
        <w:rPr>
          <w:sz w:val="32"/>
        </w:rPr>
        <w:t>用户界面</w:t>
      </w:r>
      <w:bookmarkEnd w:id="47"/>
      <w:bookmarkEnd w:id="48"/>
      <w:bookmarkEnd w:id="49"/>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陈述需要使用在用户界面上的软件组件，描述每一个用户界面的逻辑特征。必须注意，这里需要描述的是用户界面的逻辑特征，而不是用户界面。以下是可能包括的一些特征：</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将要采用的图形用户界面</w:t>
      </w:r>
      <w:r>
        <w:rPr>
          <w:rFonts w:eastAsia="宋体" w:ascii="宋体" w:hAnsi="宋体" w:asciiTheme="minorEastAsia" w:eastAsiaTheme="minorEastAsia" w:hAnsiTheme="minorEastAsia"/>
        </w:rPr>
        <w:t>(GUl)</w:t>
      </w:r>
      <w:r>
        <w:rPr>
          <w:rFonts w:ascii="宋体" w:hAnsi="宋体" w:asciiTheme="minorEastAsia" w:hAnsiTheme="minorEastAsia"/>
        </w:rPr>
        <w:t>标准或者产品系列的风格；</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有关屏幕布局或者解决方案的限制；</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将要使用在每一个屏幕</w:t>
      </w:r>
      <w:r>
        <w:rPr>
          <w:rFonts w:eastAsia="宋体" w:ascii="宋体" w:hAnsi="宋体" w:asciiTheme="minorEastAsia" w:eastAsiaTheme="minorEastAsia" w:hAnsiTheme="minorEastAsia"/>
        </w:rPr>
        <w:t>(</w:t>
      </w:r>
      <w:r>
        <w:rPr>
          <w:rFonts w:ascii="宋体" w:hAnsi="宋体" w:asciiTheme="minorEastAsia" w:hAnsiTheme="minorEastAsia"/>
        </w:rPr>
        <w:t>图形用户界面</w:t>
      </w:r>
      <w:r>
        <w:rPr>
          <w:rFonts w:eastAsia="宋体" w:ascii="宋体" w:hAnsi="宋体" w:asciiTheme="minorEastAsia" w:eastAsiaTheme="minorEastAsia" w:hAnsiTheme="minorEastAsia"/>
        </w:rPr>
        <w:t>)</w:t>
      </w:r>
      <w:r>
        <w:rPr>
          <w:rFonts w:ascii="宋体" w:hAnsi="宋体" w:asciiTheme="minorEastAsia" w:hAnsiTheme="minorEastAsia"/>
        </w:rPr>
        <w:t>上的软件组件，可能包括：</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选单；</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标准按钮；</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导航链接；</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各种功能组件；</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消息栏；</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快捷键；</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各种显示格式的规定，可能包括：</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不同情况下文字的对齐方式；</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不同情况下数字的表现格式与对齐方式</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日期的表现方法与格式；</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计时方法与时间格式；</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等等。</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错误信息显示标准；</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对于用户界面的细节，例如：一个特定对话框的布局，应该写入具体的用户界面设计说明中，而不能写入软件需求规格说明中。</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如果采用现成的、合适的用户界面设计规范</w:t>
      </w:r>
      <w:r>
        <w:rPr>
          <w:rFonts w:eastAsia="宋体" w:ascii="宋体" w:hAnsi="宋体" w:asciiTheme="minorEastAsia" w:eastAsiaTheme="minorEastAsia" w:hAnsiTheme="minorEastAsia"/>
        </w:rPr>
        <w:t>(</w:t>
      </w:r>
      <w:r>
        <w:rPr>
          <w:rFonts w:ascii="宋体" w:hAnsi="宋体" w:asciiTheme="minorEastAsia" w:hAnsiTheme="minorEastAsia"/>
        </w:rPr>
        <w:t>标准</w:t>
      </w:r>
      <w:r>
        <w:rPr>
          <w:rFonts w:eastAsia="宋体" w:ascii="宋体" w:hAnsi="宋体" w:asciiTheme="minorEastAsia" w:eastAsiaTheme="minorEastAsia" w:hAnsiTheme="minorEastAsia"/>
        </w:rPr>
        <w:t>)</w:t>
      </w:r>
      <w:r>
        <w:rPr>
          <w:rFonts w:ascii="宋体" w:hAnsi="宋体" w:asciiTheme="minorEastAsia" w:hAnsiTheme="minorEastAsia"/>
        </w:rPr>
        <w:t>，或者另文描述，可以在这里直接说明，并且将其加入参考文献。</w:t>
      </w:r>
    </w:p>
    <w:p>
      <w:pPr>
        <w:pStyle w:val="Heading2"/>
        <w:numPr>
          <w:ilvl w:val="1"/>
          <w:numId w:val="2"/>
        </w:numPr>
        <w:ind w:left="180" w:firstLine="420"/>
        <w:rPr>
          <w:sz w:val="32"/>
        </w:rPr>
      </w:pPr>
      <w:bookmarkStart w:id="50" w:name="_Toc127799078"/>
      <w:bookmarkStart w:id="51" w:name="_Toc121128969"/>
      <w:bookmarkStart w:id="52" w:name="_Toc120307673"/>
      <w:r>
        <w:rPr>
          <w:sz w:val="32"/>
        </w:rPr>
        <w:t>硬件接口</w:t>
      </w:r>
      <w:bookmarkEnd w:id="50"/>
      <w:bookmarkEnd w:id="51"/>
      <w:bookmarkEnd w:id="52"/>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描述待开发的软件产品与系统硬件接口的特征，若有多个硬件接口，则必须全都描述。接口特征的描述内容可能包括：</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支持的硬件类型；</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软、硬件之间交流的数据；</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控制信息的性质；</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使用的通讯协议；</w:t>
      </w:r>
    </w:p>
    <w:p>
      <w:pPr>
        <w:pStyle w:val="Heading2"/>
        <w:numPr>
          <w:ilvl w:val="1"/>
          <w:numId w:val="2"/>
        </w:numPr>
        <w:ind w:left="180" w:firstLine="420"/>
        <w:rPr>
          <w:sz w:val="32"/>
        </w:rPr>
      </w:pPr>
      <w:bookmarkStart w:id="53" w:name="_Toc127799079"/>
      <w:bookmarkStart w:id="54" w:name="_Toc121128970"/>
      <w:bookmarkStart w:id="55" w:name="_Toc120307674"/>
      <w:r>
        <w:rPr>
          <w:sz w:val="32"/>
        </w:rPr>
        <w:t>软件接口</w:t>
      </w:r>
      <w:bookmarkEnd w:id="53"/>
      <w:bookmarkEnd w:id="54"/>
      <w:bookmarkEnd w:id="55"/>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描述该软件产品与其它外部组件的连接，这些外部组件必须明确它们的名称和版本号以资识别，可能的外部组件包括：</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操作系统；</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数据库；</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工具；</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函数库；</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集成的商业组件</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说明：这里所说的“集成的商业组件”，是指与系统集成的商业组件，而不是与软件产品集成的商业组件。例如：中间件、消息服务，等等。</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描述并且明确软件产品与软件组件之间交换数据或者消息的目的。描述所需要的服务，以及与内部组件通讯的性质。确定软件产品将与组件之间共享的数据。如果必须使用一种特殊的方法来实现数据共享机制，例如：在多用户系统中的一个全局数据区，那么就必须把它定义为一种实现上的限制。</w:t>
      </w:r>
    </w:p>
    <w:p>
      <w:pPr>
        <w:pStyle w:val="Heading2"/>
        <w:numPr>
          <w:ilvl w:val="1"/>
          <w:numId w:val="2"/>
        </w:numPr>
        <w:ind w:left="180" w:firstLine="420"/>
        <w:rPr>
          <w:sz w:val="32"/>
        </w:rPr>
      </w:pPr>
      <w:bookmarkStart w:id="56" w:name="_Toc127799080"/>
      <w:bookmarkStart w:id="57" w:name="_Toc121128971"/>
      <w:bookmarkStart w:id="58" w:name="_Toc120307675"/>
      <w:r>
        <w:rPr>
          <w:sz w:val="32"/>
        </w:rPr>
        <w:t>通讯接口</w:t>
      </w:r>
      <w:bookmarkEnd w:id="56"/>
      <w:bookmarkEnd w:id="57"/>
      <w:bookmarkEnd w:id="58"/>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描述与软件产品所使用的通讯功能相关的需求，包括：</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电子邮件；</w:t>
      </w:r>
    </w:p>
    <w:p>
      <w:pPr>
        <w:pStyle w:val="Normal"/>
        <w:ind w:firstLine="480"/>
        <w:rPr>
          <w:rFonts w:ascii="宋体" w:hAnsi="宋体" w:eastAsia="宋体" w:asciiTheme="minorEastAsia" w:eastAsiaTheme="minorEastAsia" w:hAnsiTheme="minorEastAsia"/>
        </w:rPr>
      </w:pPr>
      <w:r>
        <w:rPr>
          <w:rFonts w:eastAsia="宋体" w:ascii="宋体" w:hAnsi="宋体" w:asciiTheme="minorEastAsia" w:eastAsiaTheme="minorEastAsia" w:hAnsiTheme="minorEastAsia"/>
        </w:rPr>
        <w:t>WEB</w:t>
      </w:r>
      <w:r>
        <w:rPr>
          <w:rFonts w:ascii="宋体" w:hAnsi="宋体" w:asciiTheme="minorEastAsia" w:hAnsiTheme="minorEastAsia"/>
        </w:rPr>
        <w:t>浏览器；</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网络通讯标准或者协议；</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数据交互用电子表格；</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必须定义相关的：</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消息格式；</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通讯安全或加密问题；</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数据传输速率；</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同步和异步通讯机制；</w:t>
      </w:r>
    </w:p>
    <w:p>
      <w:pPr>
        <w:pStyle w:val="Heading1"/>
        <w:numPr>
          <w:ilvl w:val="0"/>
          <w:numId w:val="3"/>
        </w:numPr>
        <w:rPr>
          <w:rFonts w:ascii="黑体" w:hAnsi="黑体" w:eastAsia="黑体"/>
          <w:sz w:val="36"/>
          <w:szCs w:val="36"/>
        </w:rPr>
      </w:pPr>
      <w:bookmarkStart w:id="59" w:name="_Toc127799081"/>
      <w:bookmarkStart w:id="60" w:name="_Toc121128972"/>
      <w:bookmarkStart w:id="61" w:name="_Toc120307676"/>
      <w:r>
        <w:rPr>
          <w:rFonts w:ascii="黑体" w:hAnsi="黑体" w:eastAsia="黑体"/>
          <w:sz w:val="36"/>
          <w:szCs w:val="36"/>
        </w:rPr>
        <w:t>系统功能需求</w:t>
      </w:r>
      <w:bookmarkEnd w:id="59"/>
      <w:bookmarkEnd w:id="60"/>
      <w:bookmarkEnd w:id="61"/>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需要进行详细的需求记录，详细列出与该系统功能相关的详细功能需求，并且，唯一地标识每一项需求。这是必须提交给用户的软件功能，使得用户可以使用所提供的功能执行服务或者使用所指定的使用实例执行任务。描述软件产品如何响应己知的出错条件、非法输入、非法动作。</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如果每一项功能需求都能用一项，也只需要用一项测试用例就能进行验证，那么就可以认为功能需求已经适当地进行描述了。如果某项功能需求找不到合适的测试用例，或者必须使用多项测试用例才能验证，那么该项功能需求的描述必然存在某些问题。</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功能需求是根据系统功能，即软件产品所提供的主要服务来组织的。可以通过使用实例、运行模式、用户类、对象类或者功能等级来组织这部分内容，也可以便用这些元素的组合。总而言之，必须选择一种是读者容易理解预期产品的组织方案。</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用简短的语句说明功能的名称，例如：“</w:t>
      </w:r>
      <w:r>
        <w:rPr>
          <w:rFonts w:eastAsia="宋体" w:ascii="宋体" w:hAnsi="宋体" w:asciiTheme="minorEastAsia" w:eastAsiaTheme="minorEastAsia" w:hAnsiTheme="minorEastAsia"/>
        </w:rPr>
        <w:t>4.1</w:t>
      </w:r>
      <w:r>
        <w:rPr>
          <w:rFonts w:ascii="宋体" w:hAnsi="宋体" w:asciiTheme="minorEastAsia" w:hAnsiTheme="minorEastAsia"/>
        </w:rPr>
        <w:t>系统参数管理”。按照服务组织的顺序，逐条阐述系统功能。无论说明的是何种功能，都应该针对该系统功能重复叙述</w:t>
      </w:r>
      <w:r>
        <w:rPr>
          <w:rFonts w:eastAsia="宋体" w:ascii="宋体" w:hAnsi="宋体" w:asciiTheme="minorEastAsia" w:eastAsiaTheme="minorEastAsia" w:hAnsiTheme="minorEastAsia"/>
        </w:rPr>
        <w:t>4.1~ 4.3</w:t>
      </w:r>
      <w:r>
        <w:rPr>
          <w:rFonts w:ascii="宋体" w:hAnsi="宋体" w:asciiTheme="minorEastAsia" w:hAnsiTheme="minorEastAsia"/>
        </w:rPr>
        <w:t>这三个部分。</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可以通过各种方式来组织这一部分内容，例如采用：使用实例、运行模式、用户类、对象类、功能等级等，也可以采用它们的组合。其最终目的是，让读者容易理解即将开发的软件产品。一般来说，每个使用实例都对应一个系统功能，因而按照使用实例来组织内容比较容易让用户理解。</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对应一些被共享的独立使用实例，可以定义一些公用系统功能。</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必须特别注意的是，在</w:t>
      </w:r>
      <w:r>
        <w:rPr>
          <w:rFonts w:eastAsia="宋体" w:ascii="宋体" w:hAnsi="宋体" w:asciiTheme="minorEastAsia" w:eastAsiaTheme="minorEastAsia" w:hAnsiTheme="minorEastAsia"/>
        </w:rPr>
        <w:t>2.2</w:t>
      </w:r>
      <w:r>
        <w:rPr>
          <w:rFonts w:ascii="宋体" w:hAnsi="宋体" w:asciiTheme="minorEastAsia" w:hAnsiTheme="minorEastAsia"/>
        </w:rPr>
        <w:t>节“产品的功能”中描述的全部需求，以及它们的规格说明；必须在某个系统功能描述中有所反映，而且不应重复。</w:t>
      </w:r>
    </w:p>
    <w:p>
      <w:pPr>
        <w:pStyle w:val="Heading2"/>
        <w:numPr>
          <w:ilvl w:val="1"/>
          <w:numId w:val="2"/>
        </w:numPr>
        <w:ind w:left="180" w:firstLine="420"/>
        <w:rPr>
          <w:sz w:val="32"/>
        </w:rPr>
      </w:pPr>
      <w:bookmarkStart w:id="62" w:name="_Toc127799082"/>
      <w:bookmarkStart w:id="63" w:name="_Toc121128973"/>
      <w:bookmarkStart w:id="64" w:name="_Toc120307677"/>
      <w:r>
        <w:rPr>
          <w:sz w:val="32"/>
        </w:rPr>
        <w:t>说明和优先级</w:t>
      </w:r>
      <w:bookmarkEnd w:id="62"/>
      <w:bookmarkEnd w:id="63"/>
      <w:bookmarkEnd w:id="64"/>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对该系统功能进行简短的说明，并且指出该系统功能的优先级是：高、中、还是低。需要的话，还可以包括对特定优先级部分的评价，例如：利益、损失、费用和风险，其相对优先等级可以从</w:t>
      </w:r>
      <w:r>
        <w:rPr>
          <w:rFonts w:eastAsia="宋体" w:ascii="宋体" w:hAnsi="宋体" w:asciiTheme="minorEastAsia" w:eastAsiaTheme="minorEastAsia" w:hAnsiTheme="minorEastAsia"/>
        </w:rPr>
        <w:t>1(</w:t>
      </w:r>
      <w:r>
        <w:rPr>
          <w:rFonts w:ascii="宋体" w:hAnsi="宋体" w:asciiTheme="minorEastAsia" w:hAnsiTheme="minorEastAsia"/>
        </w:rPr>
        <w:t>低</w:t>
      </w:r>
      <w:r>
        <w:rPr>
          <w:rFonts w:eastAsia="宋体" w:ascii="宋体" w:hAnsi="宋体" w:asciiTheme="minorEastAsia" w:eastAsiaTheme="minorEastAsia" w:hAnsiTheme="minorEastAsia"/>
        </w:rPr>
        <w:t>)</w:t>
      </w:r>
      <w:r>
        <w:rPr>
          <w:rFonts w:ascii="宋体" w:hAnsi="宋体" w:asciiTheme="minorEastAsia" w:hAnsiTheme="minorEastAsia"/>
        </w:rPr>
        <w:t>到</w:t>
      </w:r>
      <w:r>
        <w:rPr>
          <w:rFonts w:eastAsia="宋体" w:ascii="宋体" w:hAnsi="宋体" w:asciiTheme="minorEastAsia" w:eastAsiaTheme="minorEastAsia" w:hAnsiTheme="minorEastAsia"/>
        </w:rPr>
        <w:t>9(</w:t>
      </w:r>
      <w:r>
        <w:rPr>
          <w:rFonts w:ascii="宋体" w:hAnsi="宋体" w:asciiTheme="minorEastAsia" w:hAnsiTheme="minorEastAsia"/>
        </w:rPr>
        <w:t>高</w:t>
      </w:r>
      <w:r>
        <w:rPr>
          <w:rFonts w:eastAsia="宋体" w:ascii="宋体" w:hAnsi="宋体" w:asciiTheme="minorEastAsia" w:eastAsiaTheme="minorEastAsia" w:hAnsiTheme="minorEastAsia"/>
        </w:rPr>
        <w:t>)</w:t>
      </w:r>
      <w:r>
        <w:rPr>
          <w:rFonts w:ascii="宋体" w:hAnsi="宋体" w:asciiTheme="minorEastAsia" w:hAnsiTheme="minorEastAsia"/>
        </w:rPr>
        <w:t>。</w:t>
      </w:r>
    </w:p>
    <w:p>
      <w:pPr>
        <w:pStyle w:val="Heading2"/>
        <w:numPr>
          <w:ilvl w:val="1"/>
          <w:numId w:val="2"/>
        </w:numPr>
        <w:ind w:left="180" w:firstLine="420"/>
        <w:rPr>
          <w:sz w:val="32"/>
        </w:rPr>
      </w:pPr>
      <w:bookmarkStart w:id="65" w:name="_Toc127799083"/>
      <w:bookmarkStart w:id="66" w:name="_Toc121128974"/>
      <w:bookmarkStart w:id="67" w:name="_Toc120307678"/>
      <w:r>
        <w:rPr>
          <w:sz w:val="32"/>
        </w:rPr>
        <w:t>激励／响应序列</w:t>
      </w:r>
      <w:bookmarkEnd w:id="65"/>
      <w:bookmarkEnd w:id="66"/>
      <w:bookmarkEnd w:id="67"/>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列出输入激励</w:t>
      </w:r>
      <w:r>
        <w:rPr>
          <w:rFonts w:eastAsia="宋体" w:ascii="宋体" w:hAnsi="宋体" w:asciiTheme="minorEastAsia" w:eastAsiaTheme="minorEastAsia" w:hAnsiTheme="minorEastAsia"/>
        </w:rPr>
        <w:t>(</w:t>
      </w:r>
      <w:r>
        <w:rPr>
          <w:rFonts w:ascii="宋体" w:hAnsi="宋体" w:asciiTheme="minorEastAsia" w:hAnsiTheme="minorEastAsia"/>
        </w:rPr>
        <w:t>用户动作、来自外部设备的信号或者其它触发</w:t>
      </w:r>
      <w:r>
        <w:rPr>
          <w:rFonts w:eastAsia="宋体" w:ascii="宋体" w:hAnsi="宋体" w:asciiTheme="minorEastAsia" w:eastAsiaTheme="minorEastAsia" w:hAnsiTheme="minorEastAsia"/>
        </w:rPr>
        <w:t>)</w:t>
      </w:r>
      <w:r>
        <w:rPr>
          <w:rFonts w:ascii="宋体" w:hAnsi="宋体" w:asciiTheme="minorEastAsia" w:hAnsiTheme="minorEastAsia"/>
        </w:rPr>
        <w:t>并且定义针对这——功能行为的系统响应序列，这些序列将与使用实例中相关的对话元素相对应。</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描述激励／响应序列时，不仅需要描述基本过程，而且应该描述可选</w:t>
      </w:r>
      <w:r>
        <w:rPr>
          <w:rFonts w:eastAsia="宋体" w:ascii="宋体" w:hAnsi="宋体" w:asciiTheme="minorEastAsia" w:eastAsiaTheme="minorEastAsia" w:hAnsiTheme="minorEastAsia"/>
        </w:rPr>
        <w:t>(</w:t>
      </w:r>
      <w:r>
        <w:rPr>
          <w:rFonts w:ascii="宋体" w:hAnsi="宋体" w:asciiTheme="minorEastAsia" w:hAnsiTheme="minorEastAsia"/>
        </w:rPr>
        <w:t>扩充</w:t>
      </w:r>
      <w:r>
        <w:rPr>
          <w:rFonts w:eastAsia="宋体" w:ascii="宋体" w:hAnsi="宋体" w:asciiTheme="minorEastAsia" w:eastAsiaTheme="minorEastAsia" w:hAnsiTheme="minorEastAsia"/>
        </w:rPr>
        <w:t>)</w:t>
      </w:r>
      <w:r>
        <w:rPr>
          <w:rFonts w:ascii="宋体" w:hAnsi="宋体" w:asciiTheme="minorEastAsia" w:hAnsiTheme="minorEastAsia"/>
        </w:rPr>
        <w:t>过程，包括例外</w:t>
      </w:r>
      <w:r>
        <w:rPr>
          <w:rFonts w:eastAsia="宋体" w:ascii="宋体" w:hAnsi="宋体" w:asciiTheme="minorEastAsia" w:eastAsiaTheme="minorEastAsia" w:hAnsiTheme="minorEastAsia"/>
        </w:rPr>
        <w:t>(</w:t>
      </w:r>
      <w:r>
        <w:rPr>
          <w:rFonts w:ascii="宋体" w:hAnsi="宋体" w:asciiTheme="minorEastAsia" w:hAnsiTheme="minorEastAsia"/>
        </w:rPr>
        <w:t>引起任务不能顺序完成的情况称为例外</w:t>
      </w:r>
      <w:r>
        <w:rPr>
          <w:rFonts w:eastAsia="宋体" w:ascii="宋体" w:hAnsi="宋体" w:asciiTheme="minorEastAsia" w:eastAsiaTheme="minorEastAsia" w:hAnsiTheme="minorEastAsia"/>
        </w:rPr>
        <w:t>)</w:t>
      </w:r>
      <w:r>
        <w:rPr>
          <w:rFonts w:ascii="宋体" w:hAnsi="宋体" w:asciiTheme="minorEastAsia" w:hAnsiTheme="minorEastAsia"/>
        </w:rPr>
        <w:t>。疏忽了可选过程，有可能影响软件产品的功能；如果遗漏例外过程，则有可能会引发系统崩溃。</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如果采用流程图来描述激励／响应序列，比较容易让用户理解。</w:t>
      </w:r>
    </w:p>
    <w:p>
      <w:pPr>
        <w:pStyle w:val="Heading2"/>
        <w:numPr>
          <w:ilvl w:val="1"/>
          <w:numId w:val="2"/>
        </w:numPr>
        <w:ind w:left="180" w:firstLine="420"/>
        <w:rPr>
          <w:sz w:val="32"/>
        </w:rPr>
      </w:pPr>
      <w:bookmarkStart w:id="68" w:name="_Toc127799084"/>
      <w:bookmarkStart w:id="69" w:name="_Toc121128975"/>
      <w:bookmarkStart w:id="70" w:name="_Toc120307679"/>
      <w:r>
        <w:rPr>
          <w:sz w:val="32"/>
        </w:rPr>
        <w:t>输入／输出数据</w:t>
      </w:r>
      <w:bookmarkEnd w:id="68"/>
      <w:bookmarkEnd w:id="69"/>
      <w:bookmarkEnd w:id="70"/>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列出输入数据</w:t>
      </w:r>
      <w:r>
        <w:rPr>
          <w:rFonts w:eastAsia="宋体" w:ascii="宋体" w:hAnsi="宋体" w:asciiTheme="minorEastAsia" w:eastAsiaTheme="minorEastAsia" w:hAnsiTheme="minorEastAsia"/>
        </w:rPr>
        <w:t>(</w:t>
      </w:r>
      <w:r>
        <w:rPr>
          <w:rFonts w:ascii="宋体" w:hAnsi="宋体" w:asciiTheme="minorEastAsia" w:hAnsiTheme="minorEastAsia"/>
        </w:rPr>
        <w:t>用户输入、来自外部接口的输入或者其它输入</w:t>
      </w:r>
      <w:r>
        <w:rPr>
          <w:rFonts w:eastAsia="宋体" w:ascii="宋体" w:hAnsi="宋体" w:asciiTheme="minorEastAsia" w:eastAsiaTheme="minorEastAsia" w:hAnsiTheme="minorEastAsia"/>
        </w:rPr>
        <w:t>)</w:t>
      </w:r>
      <w:r>
        <w:rPr>
          <w:rFonts w:ascii="宋体" w:hAnsi="宋体" w:asciiTheme="minorEastAsia" w:hAnsiTheme="minorEastAsia"/>
        </w:rPr>
        <w:t>并且定义针对这些输入数据的处理</w:t>
      </w:r>
      <w:r>
        <w:rPr>
          <w:rFonts w:eastAsia="宋体" w:ascii="宋体" w:hAnsi="宋体" w:asciiTheme="minorEastAsia" w:eastAsiaTheme="minorEastAsia" w:hAnsiTheme="minorEastAsia"/>
        </w:rPr>
        <w:t>(</w:t>
      </w:r>
      <w:r>
        <w:rPr>
          <w:rFonts w:ascii="宋体" w:hAnsi="宋体" w:asciiTheme="minorEastAsia" w:hAnsiTheme="minorEastAsia"/>
        </w:rPr>
        <w:t>计算</w:t>
      </w:r>
      <w:r>
        <w:rPr>
          <w:rFonts w:eastAsia="宋体" w:ascii="宋体" w:hAnsi="宋体" w:asciiTheme="minorEastAsia" w:eastAsiaTheme="minorEastAsia" w:hAnsiTheme="minorEastAsia"/>
        </w:rPr>
        <w:t>)</w:t>
      </w:r>
      <w:r>
        <w:rPr>
          <w:rFonts w:ascii="宋体" w:hAnsi="宋体" w:asciiTheme="minorEastAsia" w:hAnsiTheme="minorEastAsia"/>
        </w:rPr>
        <w:t>方法，以及相应地输出数据，描述对应区别：输入数据和输出数据。</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当有大量数据需要描述时，也可以分类描述数据，并且注明各项数据的输入、输出属性。</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对于每一项数据，均需要描述：</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数据名称；</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实际含义；</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数据类型；</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数据格式；</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数据约束；</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对于复杂的处理方法，仅仅给出算法原理是不够的，必须描述详细的计算过程，并且列出每一步具体使用的实际算式；如果计算过程中涉及查表、判断、迭代等处理方法，应该给出处理依据和相关数据。如果计算方法很简单，也可以将其从略，不加描述。</w:t>
      </w:r>
    </w:p>
    <w:p>
      <w:pPr>
        <w:pStyle w:val="Heading1"/>
        <w:numPr>
          <w:ilvl w:val="0"/>
          <w:numId w:val="3"/>
        </w:numPr>
        <w:rPr>
          <w:rFonts w:ascii="黑体" w:hAnsi="黑体" w:eastAsia="黑体"/>
          <w:sz w:val="36"/>
          <w:szCs w:val="36"/>
        </w:rPr>
      </w:pPr>
      <w:bookmarkStart w:id="71" w:name="_Toc127799085"/>
      <w:bookmarkStart w:id="72" w:name="_Toc121128976"/>
      <w:bookmarkStart w:id="73" w:name="_Toc120307680"/>
      <w:r>
        <w:rPr>
          <w:rFonts w:ascii="黑体" w:hAnsi="黑体" w:eastAsia="黑体"/>
          <w:sz w:val="36"/>
          <w:szCs w:val="36"/>
        </w:rPr>
        <w:t>其它非功能需求</w:t>
      </w:r>
      <w:bookmarkEnd w:id="71"/>
      <w:bookmarkEnd w:id="72"/>
      <w:bookmarkEnd w:id="73"/>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在这里列举出所有非功能需求，主要包括可靠性、安全性、可维护性、可扩展性、可测试性等。</w:t>
      </w:r>
    </w:p>
    <w:p>
      <w:pPr>
        <w:pStyle w:val="Heading2"/>
        <w:numPr>
          <w:ilvl w:val="1"/>
          <w:numId w:val="2"/>
        </w:numPr>
        <w:ind w:left="180" w:firstLine="420"/>
        <w:rPr>
          <w:sz w:val="32"/>
        </w:rPr>
      </w:pPr>
      <w:bookmarkStart w:id="74" w:name="_Toc127799086"/>
      <w:bookmarkStart w:id="75" w:name="_Toc121128977"/>
      <w:bookmarkStart w:id="76" w:name="_Toc120307681"/>
      <w:r>
        <w:rPr>
          <w:sz w:val="32"/>
        </w:rPr>
        <w:t>性能需求</w:t>
      </w:r>
      <w:bookmarkEnd w:id="74"/>
      <w:bookmarkEnd w:id="75"/>
      <w:bookmarkEnd w:id="76"/>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阐述不同应用领域对软件产品性能的需求，并且说明提出需求的原理或者依据，以帮助开发人员做出合理的设计选择。尽可能详细地描述性能需求，如果需要，可以针对每个功能需求或者特征分别陈述其性能需求。在这里确定：</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相互合作的用户数量；</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系统支持的并发操作数量；</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响应时间；</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与实时系统的时间关系：</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容量需求</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存储器；</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磁盘空间；</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数据库中表的最大行数。</w:t>
      </w:r>
    </w:p>
    <w:p>
      <w:pPr>
        <w:pStyle w:val="Heading2"/>
        <w:numPr>
          <w:ilvl w:val="1"/>
          <w:numId w:val="2"/>
        </w:numPr>
        <w:ind w:left="180" w:firstLine="420"/>
        <w:rPr>
          <w:sz w:val="32"/>
        </w:rPr>
      </w:pPr>
      <w:bookmarkStart w:id="77" w:name="_Toc127799087"/>
      <w:bookmarkStart w:id="78" w:name="_Toc121128978"/>
      <w:bookmarkStart w:id="79" w:name="_Toc120307682"/>
      <w:r>
        <w:rPr>
          <w:sz w:val="32"/>
        </w:rPr>
        <w:t>安全措施需求</w:t>
      </w:r>
      <w:bookmarkEnd w:id="77"/>
      <w:bookmarkEnd w:id="78"/>
      <w:bookmarkEnd w:id="79"/>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详尽陈述与软件产品使用过程中可能发生的损失、破坏、危害相关的需求。定义必须采取的安全保护或动作，以及必须预防的潜在危险动作。明确软件产品必须遵从的安全标准、策略、或规则。</w:t>
      </w:r>
    </w:p>
    <w:p>
      <w:pPr>
        <w:pStyle w:val="Heading2"/>
        <w:numPr>
          <w:ilvl w:val="1"/>
          <w:numId w:val="2"/>
        </w:numPr>
        <w:ind w:left="180" w:firstLine="420"/>
        <w:rPr>
          <w:sz w:val="32"/>
        </w:rPr>
      </w:pPr>
      <w:bookmarkStart w:id="80" w:name="_Toc127799088"/>
      <w:bookmarkStart w:id="81" w:name="_Toc121128979"/>
      <w:bookmarkStart w:id="82" w:name="_Toc120307683"/>
      <w:r>
        <w:rPr>
          <w:sz w:val="32"/>
        </w:rPr>
        <w:t>安全性需求</w:t>
      </w:r>
      <w:bookmarkEnd w:id="80"/>
      <w:bookmarkEnd w:id="81"/>
      <w:bookmarkEnd w:id="82"/>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详尽陈述与系统安全性、完整性问题相关的需求，或者与个人隐私问题相关的需求。这些问题将会影响到软件产品的使用，和软件产品所创建或者使用的数据的保护。定义用户身份认证，或备授权需求。明确软件产品必须满足的安全性或者保密性策略。也可以通过称为完整性的质量属性来阐述这些需求。一个典型的软件系统安全需求范例如下：“每个用户在第一次登录后，必须更改他的系统预置登录密码，系统预置的登录密码不能重用。”</w:t>
      </w:r>
    </w:p>
    <w:p>
      <w:pPr>
        <w:pStyle w:val="Heading2"/>
        <w:numPr>
          <w:ilvl w:val="1"/>
          <w:numId w:val="2"/>
        </w:numPr>
        <w:ind w:left="180" w:firstLine="420"/>
        <w:rPr>
          <w:sz w:val="32"/>
        </w:rPr>
      </w:pPr>
      <w:bookmarkStart w:id="83" w:name="_Toc127799089"/>
      <w:bookmarkStart w:id="84" w:name="_Toc121128980"/>
      <w:bookmarkStart w:id="85" w:name="_Toc120307684"/>
      <w:r>
        <w:rPr>
          <w:sz w:val="32"/>
        </w:rPr>
        <w:t>软件质量属性</w:t>
      </w:r>
      <w:bookmarkEnd w:id="83"/>
      <w:bookmarkEnd w:id="84"/>
      <w:bookmarkEnd w:id="85"/>
      <w:r>
        <w:rPr>
          <w:sz w:val="32"/>
        </w:rPr>
        <w:t xml:space="preserve"> </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详尽陈述对客户和开发人员至关重要的在软件产品其它方面表现出来的质量功能。这些功能必须是确定的、定量的、在需要时是可以验证的。至少也应该指明不同属性的相对侧重点，例如：易用性优于易学性，或者可移植性优于有效性。</w:t>
      </w:r>
    </w:p>
    <w:p>
      <w:pPr>
        <w:pStyle w:val="Heading2"/>
        <w:numPr>
          <w:ilvl w:val="1"/>
          <w:numId w:val="2"/>
        </w:numPr>
        <w:ind w:left="180" w:firstLine="420"/>
        <w:rPr>
          <w:sz w:val="32"/>
        </w:rPr>
      </w:pPr>
      <w:bookmarkStart w:id="86" w:name="_Toc127799090"/>
      <w:bookmarkStart w:id="87" w:name="_Toc121128981"/>
      <w:bookmarkStart w:id="88" w:name="_Toc120307685"/>
      <w:r>
        <w:rPr>
          <w:sz w:val="32"/>
        </w:rPr>
        <w:t>业务规则</w:t>
      </w:r>
      <w:bookmarkEnd w:id="86"/>
      <w:bookmarkEnd w:id="87"/>
      <w:bookmarkEnd w:id="88"/>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列举出有关软件产品的所有操作规则，例如：那些人在特定环境下可以进行何种操作。这些本身不是功能需求，但是他们可以暗示某些功能需求执行这些规则。一个业务规则的范例如下：“进行达到或者超过</w:t>
      </w:r>
      <w:r>
        <w:rPr>
          <w:rFonts w:eastAsia="宋体" w:ascii="宋体" w:hAnsi="宋体" w:asciiTheme="minorEastAsia" w:eastAsiaTheme="minorEastAsia" w:hAnsiTheme="minorEastAsia"/>
        </w:rPr>
        <w:t>10</w:t>
      </w:r>
      <w:r>
        <w:rPr>
          <w:rFonts w:ascii="宋体" w:hAnsi="宋体" w:asciiTheme="minorEastAsia" w:hAnsiTheme="minorEastAsia"/>
        </w:rPr>
        <w:t>，</w:t>
      </w:r>
      <w:r>
        <w:rPr>
          <w:rFonts w:eastAsia="宋体" w:ascii="宋体" w:hAnsi="宋体" w:asciiTheme="minorEastAsia" w:eastAsiaTheme="minorEastAsia" w:hAnsiTheme="minorEastAsia"/>
        </w:rPr>
        <w:t>000</w:t>
      </w:r>
      <w:r>
        <w:rPr>
          <w:rFonts w:ascii="宋体" w:hAnsi="宋体" w:asciiTheme="minorEastAsia" w:hAnsiTheme="minorEastAsia"/>
        </w:rPr>
        <w:t>，</w:t>
      </w:r>
      <w:r>
        <w:rPr>
          <w:rFonts w:eastAsia="宋体" w:ascii="宋体" w:hAnsi="宋体" w:asciiTheme="minorEastAsia" w:eastAsiaTheme="minorEastAsia" w:hAnsiTheme="minorEastAsia"/>
        </w:rPr>
        <w:t>00</w:t>
      </w:r>
      <w:r>
        <w:rPr>
          <w:rFonts w:ascii="宋体" w:hAnsi="宋体" w:asciiTheme="minorEastAsia" w:hAnsiTheme="minorEastAsia"/>
        </w:rPr>
        <w:t>元人民币的储蓄业务时，必须通过附加的管理员认证。”</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列举业务规则时，可以根据规则的数量，选取合适的编目方式。</w:t>
      </w:r>
    </w:p>
    <w:p>
      <w:pPr>
        <w:pStyle w:val="Heading2"/>
        <w:numPr>
          <w:ilvl w:val="1"/>
          <w:numId w:val="2"/>
        </w:numPr>
        <w:ind w:left="180" w:firstLine="420"/>
        <w:rPr>
          <w:sz w:val="32"/>
        </w:rPr>
      </w:pPr>
      <w:bookmarkStart w:id="89" w:name="_Toc127799091"/>
      <w:bookmarkStart w:id="90" w:name="_Toc121128982"/>
      <w:bookmarkStart w:id="91" w:name="_Toc120307686"/>
      <w:r>
        <w:rPr>
          <w:sz w:val="32"/>
        </w:rPr>
        <w:t>用户文档</w:t>
      </w:r>
      <w:bookmarkEnd w:id="89"/>
      <w:bookmarkEnd w:id="90"/>
      <w:bookmarkEnd w:id="91"/>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列举出将与软件产品一同交付的用户文档，并且明确所有己知用户文档的交付格式或标准，例如：</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安装指南</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纸质文档，</w:t>
      </w:r>
      <w:r>
        <w:rPr>
          <w:rFonts w:eastAsia="宋体" w:ascii="宋体" w:hAnsi="宋体" w:asciiTheme="minorEastAsia" w:eastAsiaTheme="minorEastAsia" w:hAnsiTheme="minorEastAsia"/>
        </w:rPr>
        <w:t>16</w:t>
      </w:r>
      <w:r>
        <w:rPr>
          <w:rFonts w:ascii="宋体" w:hAnsi="宋体" w:asciiTheme="minorEastAsia" w:hAnsiTheme="minorEastAsia"/>
        </w:rPr>
        <w:t>开本；</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用户手册</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纸质文档，</w:t>
      </w:r>
      <w:r>
        <w:rPr>
          <w:rFonts w:eastAsia="宋体" w:ascii="宋体" w:hAnsi="宋体" w:asciiTheme="minorEastAsia" w:eastAsiaTheme="minorEastAsia" w:hAnsiTheme="minorEastAsia"/>
        </w:rPr>
        <w:t>16</w:t>
      </w:r>
      <w:r>
        <w:rPr>
          <w:rFonts w:ascii="宋体" w:hAnsi="宋体" w:asciiTheme="minorEastAsia" w:hAnsiTheme="minorEastAsia"/>
        </w:rPr>
        <w:t>开本；</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在线帮助</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电子文档，与软件产品一同分发、配置；</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使用教程电子文档，与软件产品一同分发、配置。</w:t>
      </w:r>
    </w:p>
    <w:p>
      <w:pPr>
        <w:pStyle w:val="Heading1"/>
        <w:numPr>
          <w:ilvl w:val="0"/>
          <w:numId w:val="3"/>
        </w:numPr>
        <w:rPr>
          <w:rFonts w:ascii="黑体" w:hAnsi="黑体" w:eastAsia="黑体"/>
          <w:sz w:val="36"/>
          <w:szCs w:val="36"/>
        </w:rPr>
      </w:pPr>
      <w:bookmarkStart w:id="92" w:name="_Toc127799092"/>
      <w:bookmarkStart w:id="93" w:name="_Toc121128983"/>
      <w:bookmarkStart w:id="94" w:name="_Toc120307687"/>
      <w:r>
        <w:rPr>
          <w:rFonts w:ascii="黑体" w:hAnsi="黑体" w:eastAsia="黑体"/>
          <w:sz w:val="36"/>
          <w:szCs w:val="36"/>
        </w:rPr>
        <w:t>词汇表</w:t>
      </w:r>
      <w:bookmarkEnd w:id="92"/>
      <w:bookmarkEnd w:id="93"/>
      <w:bookmarkEnd w:id="94"/>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列出本文件中用到的专业术语的定义，以及有关缩写的定义</w:t>
      </w:r>
      <w:r>
        <w:rPr>
          <w:rFonts w:eastAsia="宋体" w:ascii="宋体" w:hAnsi="宋体" w:asciiTheme="minorEastAsia" w:eastAsiaTheme="minorEastAsia" w:hAnsiTheme="minorEastAsia"/>
        </w:rPr>
        <w:t>(</w:t>
      </w:r>
      <w:r>
        <w:rPr>
          <w:rFonts w:ascii="宋体" w:hAnsi="宋体" w:asciiTheme="minorEastAsia" w:hAnsiTheme="minorEastAsia"/>
        </w:rPr>
        <w:t>如有可能，列出相关的外文原词</w:t>
      </w:r>
      <w:r>
        <w:rPr>
          <w:rFonts w:eastAsia="宋体" w:ascii="宋体" w:hAnsi="宋体" w:asciiTheme="minorEastAsia" w:eastAsiaTheme="minorEastAsia" w:hAnsiTheme="minorEastAsia"/>
        </w:rPr>
        <w:t>)</w:t>
      </w:r>
      <w:r>
        <w:rPr>
          <w:rFonts w:ascii="宋体" w:hAnsi="宋体" w:asciiTheme="minorEastAsia" w:hAnsiTheme="minorEastAsia"/>
        </w:rPr>
        <w:t>。为了便于非软件专业或者非计算机专业人士阅读软件产品需求分析报告，要求使用非软件专业或者非计算机专业的术语描述软件需求。所以这里所指的专业术语，是指业务层面上的专业术语，而不是软件专业或者计算机专业的术语。但是，对于无法回避的软件专业或者计算机专业术语，也应该列入词汇表并且加以准确定义。</w:t>
      </w:r>
    </w:p>
    <w:p>
      <w:pPr>
        <w:pStyle w:val="Heading1"/>
        <w:numPr>
          <w:ilvl w:val="0"/>
          <w:numId w:val="3"/>
        </w:numPr>
        <w:rPr>
          <w:rFonts w:ascii="黑体" w:hAnsi="黑体" w:eastAsia="黑体"/>
          <w:sz w:val="36"/>
          <w:szCs w:val="36"/>
        </w:rPr>
      </w:pPr>
      <w:bookmarkStart w:id="95" w:name="_Toc127799093"/>
      <w:bookmarkStart w:id="96" w:name="_Toc121128984"/>
      <w:bookmarkStart w:id="97" w:name="_Toc120307688"/>
      <w:r>
        <w:rPr>
          <w:rFonts w:ascii="黑体" w:hAnsi="黑体" w:eastAsia="黑体"/>
          <w:sz w:val="36"/>
          <w:szCs w:val="36"/>
        </w:rPr>
        <w:t>数据定义</w:t>
      </w:r>
      <w:bookmarkEnd w:id="95"/>
      <w:bookmarkEnd w:id="96"/>
      <w:bookmarkEnd w:id="97"/>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数据定义是一个定义了应用程序中使用的所有数据元素和结构的共享文档，其中对每个数据元素和结构都准确描述：含义、类型、数据大小、格式、计量单位、精度以及取值范围。数据定义的维护独立于软件需求规格说明，并且在软件产品开发和维护的任何阶段，均向风险承担者开放。</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如果为软件开发项目创建一个独立的数据定义，而不是为每一项特性描述有关的数据项，有利于避免冗余和不一致性。但是却不利于多人协同编写需求分析报告，容易遗漏数据，也不方便阅读。因此还是建议为每个特性描述有关的数据项，汇总数据项创建数据定义，再根据数据定义复核全部数据，使得它们的名称和含义完全一致。必须注意的是，为了避免二义性，在汇总数据项时应该根据数据项所代表的实际意义汇总，而不是根据数据项的名称汇总。</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在数据定义中，每个数据项除了有一个中文名称外，还应该为它取一个简短的英文名称，该英文名称应该符合命名规范，因为在软件开发时将沿用该英文名称。可以使用等号表示数据项，名称写在左边，定义写在右边。常见数据项的描述方式如下：</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原数据元素</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一个原数据元素是不可分解的，可以将一个数量值赋给它。定义原数据元素必须确定其</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含义、类型、数据大小、格式、计量单位、精度以及取值范围。采用以星号为界的一行</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注释文本，描述原数据元素的定义。</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选择项</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选择项是一种只可以取有限离散值的特殊原数据元素，描述时一一枚举这些值，并用方</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括号括起来写在原数据元素的定义前。在两项离散值之间，使用管道符分隔。</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组合项</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组合项是一个数据结构或者记录，其中包含了多个数据项。这些数据项可以是原数据元</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素，也可以是组合数据项，各数据项之间用加号连接。其中每个数据项都必须是数据定</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义中定义过的，结构中也可以包括其它结构，但是绝对不允许递归。如果数据结构中有</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可选项，使用圆括号把该项括起来。</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重复项</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重复项是组合项的一种特例，其中有一项将有多个实例出现在数据结构中，使用花括号</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把该项括起来。如果知道该项可能允许的范围，就按“最小值：最大值”的形式写在花</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括号前。</w:t>
      </w:r>
    </w:p>
    <w:p>
      <w:pPr>
        <w:pStyle w:val="Heading1"/>
        <w:numPr>
          <w:ilvl w:val="0"/>
          <w:numId w:val="3"/>
        </w:numPr>
        <w:rPr>
          <w:rFonts w:ascii="黑体" w:hAnsi="黑体" w:eastAsia="黑体"/>
          <w:sz w:val="36"/>
          <w:szCs w:val="36"/>
        </w:rPr>
      </w:pPr>
      <w:bookmarkStart w:id="98" w:name="_Toc127799094"/>
      <w:bookmarkStart w:id="99" w:name="_Toc121128985"/>
      <w:bookmarkStart w:id="100" w:name="_Toc120307689"/>
      <w:r>
        <w:rPr>
          <w:rFonts w:ascii="黑体" w:hAnsi="黑体" w:eastAsia="黑体"/>
          <w:sz w:val="36"/>
          <w:szCs w:val="36"/>
        </w:rPr>
        <w:t>分析模型</w:t>
      </w:r>
      <w:bookmarkEnd w:id="98"/>
      <w:bookmarkEnd w:id="99"/>
      <w:bookmarkEnd w:id="100"/>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这是一个可选部分，包括或涉及到相关的分析模型，例如：</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数据流程图；</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类图；</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状态转换图；</w:t>
      </w:r>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实体</w:t>
      </w:r>
      <w:r>
        <w:rPr>
          <w:rFonts w:eastAsia="宋体" w:ascii="宋体" w:hAnsi="宋体" w:asciiTheme="minorEastAsia" w:eastAsiaTheme="minorEastAsia" w:hAnsiTheme="minorEastAsia"/>
        </w:rPr>
        <w:t>-</w:t>
      </w:r>
      <w:r>
        <w:rPr>
          <w:rFonts w:ascii="宋体" w:hAnsi="宋体" w:asciiTheme="minorEastAsia" w:hAnsiTheme="minorEastAsia"/>
        </w:rPr>
        <w:t>关系图。</w:t>
      </w:r>
    </w:p>
    <w:p>
      <w:pPr>
        <w:pStyle w:val="Heading1"/>
        <w:numPr>
          <w:ilvl w:val="0"/>
          <w:numId w:val="3"/>
        </w:numPr>
        <w:rPr>
          <w:rFonts w:ascii="黑体" w:hAnsi="黑体" w:eastAsia="黑体"/>
          <w:sz w:val="36"/>
          <w:szCs w:val="36"/>
        </w:rPr>
      </w:pPr>
      <w:bookmarkStart w:id="101" w:name="_Toc127799095"/>
      <w:bookmarkStart w:id="102" w:name="_Toc121128986"/>
      <w:bookmarkStart w:id="103" w:name="_Toc120307690"/>
      <w:r>
        <w:rPr>
          <w:rFonts w:ascii="黑体" w:hAnsi="黑体" w:eastAsia="黑体"/>
          <w:sz w:val="36"/>
          <w:szCs w:val="36"/>
        </w:rPr>
        <w:t>待定问题列表</w:t>
      </w:r>
      <w:bookmarkEnd w:id="101"/>
      <w:bookmarkEnd w:id="102"/>
      <w:bookmarkEnd w:id="103"/>
    </w:p>
    <w:p>
      <w:pPr>
        <w:pStyle w:val="Normal"/>
        <w:ind w:firstLine="480"/>
        <w:rPr>
          <w:rFonts w:ascii="宋体" w:hAnsi="宋体" w:eastAsia="宋体" w:asciiTheme="minorEastAsia" w:eastAsiaTheme="minorEastAsia" w:hAnsiTheme="minorEastAsia"/>
        </w:rPr>
      </w:pPr>
      <w:r>
        <w:rPr>
          <w:rFonts w:ascii="宋体" w:hAnsi="宋体" w:asciiTheme="minorEastAsia" w:hAnsiTheme="minorEastAsia"/>
        </w:rPr>
        <w:t>编辑一张在软件产品需求分析报告中待确定问题时的列表，把每一个表项都编上号，以便跟踪调查。</w:t>
      </w:r>
    </w:p>
    <w:p>
      <w:pPr>
        <w:pStyle w:val="Normal"/>
        <w:ind w:firstLine="480"/>
        <w:rPr>
          <w:rFonts w:ascii="宋体" w:hAnsi="宋体" w:eastAsia="宋体" w:asciiTheme="minorEastAsia" w:eastAsiaTheme="minorEastAsia" w:hAnsiTheme="minorEastAsia"/>
        </w:rPr>
      </w:pPr>
      <w:r>
        <w:rPr>
          <w:rFonts w:eastAsia="宋体" w:eastAsiaTheme="minorEastAsia" w:ascii="宋体" w:hAnsi="宋体"/>
        </w:rPr>
      </w:r>
    </w:p>
    <w:p>
      <w:pPr>
        <w:pStyle w:val="Normal"/>
        <w:ind w:firstLine="480"/>
        <w:rPr>
          <w:rFonts w:ascii="宋体" w:hAnsi="宋体" w:eastAsia="宋体" w:asciiTheme="minorEastAsia" w:eastAsiaTheme="minorEastAsia" w:hAnsiTheme="minorEastAsia"/>
        </w:rPr>
      </w:pPr>
      <w:r>
        <w:rPr>
          <w:rFonts w:eastAsia="宋体" w:eastAsiaTheme="minorEastAsia" w:ascii="宋体" w:hAnsi="宋体"/>
        </w:rPr>
      </w:r>
    </w:p>
    <w:p>
      <w:pPr>
        <w:pStyle w:val="BodyTextFirstIndent2"/>
        <w:ind w:left="480" w:firstLine="480"/>
        <w:rPr/>
      </w:pPr>
      <w:r>
        <w:rPr/>
      </w:r>
    </w:p>
    <w:p>
      <w:pPr>
        <w:pStyle w:val="BodyTextFirstIndent2"/>
        <w:ind w:left="480" w:firstLine="480"/>
        <w:rPr/>
      </w:pPr>
      <w:r>
        <w:rPr/>
      </w:r>
    </w:p>
    <w:p>
      <w:pPr>
        <w:pStyle w:val="BodyTextFirstIndent2"/>
        <w:ind w:left="480" w:firstLine="480"/>
        <w:rPr/>
      </w:pPr>
      <w:r>
        <w:rPr/>
      </w:r>
    </w:p>
    <w:p>
      <w:pPr>
        <w:pStyle w:val="BodyTextFirstIndent2"/>
        <w:ind w:left="480" w:firstLine="480"/>
        <w:rPr/>
      </w:pPr>
      <w:r>
        <w:rPr/>
      </w:r>
    </w:p>
    <w:p>
      <w:pPr>
        <w:pStyle w:val="BodyTextFirstIndent2"/>
        <w:ind w:left="480" w:firstLine="480"/>
        <w:rPr/>
      </w:pPr>
      <w:r>
        <w:rPr/>
      </w:r>
    </w:p>
    <w:p>
      <w:pPr>
        <w:pStyle w:val="BodyTextFirstIndent2"/>
        <w:ind w:left="480" w:firstLine="480"/>
        <w:rPr/>
      </w:pPr>
      <w:r>
        <w:rPr/>
      </w:r>
    </w:p>
    <w:p>
      <w:pPr>
        <w:pStyle w:val="BodyTextFirstIndent2"/>
        <w:ind w:left="480" w:firstLine="480"/>
        <w:rPr/>
      </w:pPr>
      <w:r>
        <w:rPr/>
      </w:r>
    </w:p>
    <w:p>
      <w:pPr>
        <w:pStyle w:val="BodyTextFirstIndent2"/>
        <w:ind w:left="480" w:firstLine="480"/>
        <w:rPr/>
      </w:pPr>
      <w:r>
        <w:rPr/>
      </w:r>
    </w:p>
    <w:p>
      <w:pPr>
        <w:pStyle w:val="BodyTextFirstIndent2"/>
        <w:ind w:left="480" w:firstLine="480"/>
        <w:rPr/>
      </w:pPr>
      <w:r>
        <w:rPr/>
      </w:r>
    </w:p>
    <w:p>
      <w:pPr>
        <w:pStyle w:val="BodyTextFirstIndent2"/>
        <w:ind w:left="480" w:firstLine="480"/>
        <w:rPr/>
      </w:pPr>
      <w:r>
        <w:rPr/>
      </w:r>
    </w:p>
    <w:p>
      <w:pPr>
        <w:pStyle w:val="BodyTextFirstIndent2"/>
        <w:ind w:left="480" w:firstLine="480"/>
        <w:rPr/>
      </w:pPr>
      <w:r>
        <w:rPr/>
      </w:r>
    </w:p>
    <w:p>
      <w:pPr>
        <w:pStyle w:val="BodyTextFirstIndent2"/>
        <w:ind w:left="480" w:firstLine="480"/>
        <w:rPr/>
      </w:pPr>
      <w:r>
        <w:rPr/>
      </w:r>
    </w:p>
    <w:p>
      <w:pPr>
        <w:pStyle w:val="BodyTextFirstIndent2"/>
        <w:ind w:left="480" w:firstLine="480"/>
        <w:rPr/>
      </w:pPr>
      <w:r>
        <w:rPr/>
      </w:r>
    </w:p>
    <w:p>
      <w:pPr>
        <w:pStyle w:val="BodyTextFirstIndent2"/>
        <w:ind w:left="480" w:firstLine="480"/>
        <w:rPr/>
      </w:pPr>
      <w:r>
        <w:rPr/>
      </w:r>
    </w:p>
    <w:p>
      <w:pPr>
        <w:pStyle w:val="BodyTextFirstIndent2"/>
        <w:ind w:left="480" w:firstLine="480"/>
        <w:rPr/>
      </w:pPr>
      <w:r>
        <w:rPr/>
      </w:r>
    </w:p>
    <w:p>
      <w:pPr>
        <w:pStyle w:val="BodyTextFirstIndent2"/>
        <w:ind w:left="480" w:firstLine="480"/>
        <w:rPr/>
      </w:pPr>
      <w:r>
        <w:rPr/>
      </w:r>
    </w:p>
    <w:p>
      <w:pPr>
        <w:pStyle w:val="BodyTextFirstIndent2"/>
        <w:ind w:left="480" w:firstLine="480"/>
        <w:rPr/>
      </w:pPr>
      <w:r>
        <w:rPr/>
      </w:r>
    </w:p>
    <w:p>
      <w:pPr>
        <w:pStyle w:val="BodyTextFirstIndent2"/>
        <w:ind w:left="480" w:firstLine="480"/>
        <w:rPr/>
      </w:pPr>
      <w:r>
        <w:rPr/>
      </w:r>
    </w:p>
    <w:p>
      <w:pPr>
        <w:pStyle w:val="BodyTextFirstIndent2"/>
        <w:ind w:left="480" w:firstLine="480"/>
        <w:rPr/>
      </w:pPr>
      <w:r>
        <w:rPr/>
      </w:r>
    </w:p>
    <w:p>
      <w:pPr>
        <w:pStyle w:val="Normal"/>
        <w:ind w:firstLine="480"/>
        <w:rPr/>
      </w:pPr>
      <w:r>
        <w:rPr/>
      </w:r>
    </w:p>
    <w:sectPr>
      <w:headerReference w:type="default" r:id="rId2"/>
      <w:footerReference w:type="default" r:id="rId3"/>
      <w:type w:val="nextPage"/>
      <w:pgSz w:w="11906" w:h="16838"/>
      <w:pgMar w:left="1800" w:right="1800" w:header="851" w:top="1440" w:footer="992"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宋体">
    <w:charset w:val="01"/>
    <w:family w:val="roman"/>
    <w:pitch w:val="variable"/>
  </w:font>
  <w:font w:name="黑体">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5107503"/>
    </w:sdtPr>
    <w:sdtContent>
      <w:p>
        <w:pPr>
          <w:pStyle w:val="Footer"/>
          <w:ind w:firstLine="360"/>
          <w:jc w:val="center"/>
          <w:rPr/>
        </w:pPr>
        <w:r>
          <w:rPr/>
          <w:fldChar w:fldCharType="begin"/>
        </w:r>
        <w:r>
          <w:rPr/>
          <w:instrText> PAGE </w:instrText>
        </w:r>
        <w:r>
          <w:rPr/>
          <w:fldChar w:fldCharType="separate"/>
        </w:r>
        <w:r>
          <w:rPr/>
          <w:t>23</w:t>
        </w:r>
        <w:r>
          <w:rPr/>
          <w:fldChar w:fldCharType="end"/>
        </w:r>
      </w:p>
    </w:sdtContent>
  </w:sdt>
  <w:p>
    <w:pPr>
      <w:pStyle w:val="Footer"/>
      <w:ind w:firstLine="3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firstLine="400"/>
      <w:rPr>
        <w:rFonts w:ascii="黑体" w:hAnsi="黑体" w:eastAsia="黑体"/>
        <w:sz w:val="20"/>
        <w:szCs w:val="20"/>
      </w:rPr>
    </w:pPr>
    <w:bookmarkStart w:id="104" w:name="OLE_LINK30"/>
    <w:bookmarkStart w:id="105" w:name="OLE_LINK29"/>
    <w:r>
      <w:rPr>
        <w:rFonts w:ascii="黑体" w:hAnsi="黑体" w:eastAsia="黑体"/>
        <w:sz w:val="20"/>
        <w:szCs w:val="20"/>
      </w:rPr>
      <w:t>基于区块链的</w:t>
    </w:r>
    <w:bookmarkEnd w:id="104"/>
    <w:bookmarkEnd w:id="105"/>
    <w:r>
      <w:rPr>
        <w:rFonts w:ascii="黑体" w:hAnsi="黑体" w:eastAsia="黑体"/>
        <w:sz w:val="20"/>
        <w:szCs w:val="20"/>
      </w:rPr>
      <w:t>跑步</w:t>
    </w:r>
    <w:r>
      <w:rPr>
        <w:rFonts w:eastAsia="黑体" w:ascii="黑体" w:hAnsi="黑体"/>
        <w:sz w:val="20"/>
        <w:szCs w:val="20"/>
      </w:rPr>
      <w:t>APP-Lightning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nothing"/>
      <w:lvlText w:val="%1. "/>
      <w:lvlJc w:val="left"/>
      <w:pPr>
        <w:ind w:left="0" w:hanging="0"/>
      </w:pPr>
    </w:lvl>
    <w:lvl w:ilvl="1">
      <w:start w:val="1"/>
      <w:pStyle w:val="Heading2"/>
      <w:numFmt w:val="decimal"/>
      <w:suff w:val="nothing"/>
      <w:lvlText w:val="%1.%2 "/>
      <w:lvlJc w:val="left"/>
      <w:pPr>
        <w:ind w:left="2269"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suff w:val="nothing"/>
      <w:lvlText w:val="%1. "/>
      <w:lvlJc w:val="left"/>
      <w:pPr>
        <w:ind w:left="0" w:hanging="0"/>
      </w:pPr>
    </w:lvl>
    <w:lvl w:ilvl="1">
      <w:start w:val="1"/>
      <w:numFmt w:val="decimal"/>
      <w:suff w:val="nothing"/>
      <w:lvlText w:val="%1.%2 "/>
      <w:lvlJc w:val="left"/>
      <w:pPr>
        <w:ind w:left="2269" w:hanging="0"/>
      </w:pPr>
    </w:lvl>
    <w:lvl w:ilvl="2">
      <w:start w:val="1"/>
      <w:numFmt w:val="decimal"/>
      <w:suff w:val="nothing"/>
      <w:lvlText w:val="%1.%2.%3 "/>
      <w:lvlJc w:val="left"/>
      <w:pPr>
        <w:ind w:left="0" w:hanging="-57"/>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suff w:val="nothing"/>
      <w:lvlText w:val="%1. "/>
      <w:lvlJc w:val="left"/>
      <w:pPr>
        <w:ind w:left="0" w:hanging="0"/>
      </w:pPr>
    </w:lvl>
    <w:lvl w:ilvl="1">
      <w:start w:val="1"/>
      <w:numFmt w:val="decimal"/>
      <w:suff w:val="nothing"/>
      <w:lvlText w:val="%1.%2 "/>
      <w:lvlJc w:val="left"/>
      <w:pPr>
        <w:ind w:left="2269" w:hanging="0"/>
      </w:pPr>
    </w:lvl>
    <w:lvl w:ilvl="2">
      <w:start w:val="1"/>
      <w:numFmt w:val="decimal"/>
      <w:suff w:val="nothing"/>
      <w:lvlText w:val="%1.%2.%3 "/>
      <w:lvlJc w:val="left"/>
      <w:pPr>
        <w:ind w:left="0" w:hanging="-57"/>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compat>
    <w:doNotExpandShiftReturn/>
  </w:compat>
  <w:compat>
    <w:compatSetting w:name="compatibilityMode" w:uri="http://schemas.microsoft.com/office/word" w:val="12"/>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kern w:val="2"/>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uiPriority="0"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f1e8b"/>
    <w:pPr>
      <w:widowControl w:val="false"/>
      <w:bidi w:val="0"/>
      <w:ind w:firstLine="420"/>
      <w:jc w:val="both"/>
    </w:pPr>
    <w:rPr>
      <w:rFonts w:ascii="Times New Roman" w:hAnsi="Times New Roman" w:eastAsia="宋体" w:cs="Times New Roman" w:eastAsiaTheme="minorEastAsia"/>
      <w:color w:val="auto"/>
      <w:kern w:val="2"/>
      <w:sz w:val="24"/>
      <w:szCs w:val="24"/>
      <w:lang w:val="en-US" w:eastAsia="zh-CN" w:bidi="ar-SA"/>
    </w:rPr>
  </w:style>
  <w:style w:type="paragraph" w:styleId="Heading1">
    <w:name w:val="Heading 1"/>
    <w:basedOn w:val="Normal"/>
    <w:link w:val="10"/>
    <w:qFormat/>
    <w:rsid w:val="00623971"/>
    <w:pPr>
      <w:keepNext w:val="true"/>
      <w:keepLines/>
      <w:numPr>
        <w:ilvl w:val="0"/>
        <w:numId w:val="1"/>
      </w:numPr>
      <w:spacing w:lineRule="auto" w:line="576" w:before="340" w:after="330"/>
      <w:jc w:val="left"/>
      <w:outlineLvl w:val="0"/>
    </w:pPr>
    <w:rPr>
      <w:b/>
      <w:bCs/>
      <w:kern w:val="2"/>
      <w:sz w:val="28"/>
      <w:szCs w:val="44"/>
    </w:rPr>
  </w:style>
  <w:style w:type="paragraph" w:styleId="Heading2">
    <w:name w:val="Heading 2"/>
    <w:basedOn w:val="Normal"/>
    <w:link w:val="20"/>
    <w:qFormat/>
    <w:rsid w:val="00623971"/>
    <w:pPr>
      <w:keepNext w:val="true"/>
      <w:keepLines/>
      <w:numPr>
        <w:ilvl w:val="1"/>
        <w:numId w:val="1"/>
      </w:numPr>
      <w:spacing w:lineRule="auto" w:line="415" w:before="260" w:after="260"/>
      <w:outlineLvl w:val="1"/>
    </w:pPr>
    <w:rPr>
      <w:rFonts w:ascii="Arial" w:hAnsi="Arial" w:eastAsia="黑体"/>
      <w:b/>
      <w:bCs/>
      <w:szCs w:val="32"/>
    </w:rPr>
  </w:style>
  <w:style w:type="character" w:styleId="DefaultParagraphFont" w:default="1">
    <w:name w:val="Default Paragraph Font"/>
    <w:uiPriority w:val="1"/>
    <w:semiHidden/>
    <w:unhideWhenUsed/>
    <w:qFormat/>
    <w:rPr/>
  </w:style>
  <w:style w:type="character" w:styleId="1Char" w:customStyle="1">
    <w:name w:val="标题 1 Char"/>
    <w:basedOn w:val="DefaultParagraphFont"/>
    <w:uiPriority w:val="9"/>
    <w:qFormat/>
    <w:rsid w:val="00623971"/>
    <w:rPr>
      <w:rFonts w:ascii="Times New Roman" w:hAnsi="Times New Roman" w:eastAsia="宋体" w:cs="Times New Roman"/>
      <w:b/>
      <w:bCs/>
      <w:kern w:val="2"/>
      <w:sz w:val="44"/>
      <w:szCs w:val="44"/>
    </w:rPr>
  </w:style>
  <w:style w:type="character" w:styleId="2" w:customStyle="1">
    <w:name w:val="标题 2 字符"/>
    <w:basedOn w:val="DefaultParagraphFont"/>
    <w:link w:val="2"/>
    <w:qFormat/>
    <w:rsid w:val="00623971"/>
    <w:rPr>
      <w:rFonts w:ascii="Arial" w:hAnsi="Arial" w:eastAsia="黑体" w:cs="Times New Roman"/>
      <w:b/>
      <w:bCs/>
      <w:sz w:val="24"/>
      <w:szCs w:val="32"/>
    </w:rPr>
  </w:style>
  <w:style w:type="character" w:styleId="Style12" w:customStyle="1">
    <w:name w:val="正文文本缩进 字符"/>
    <w:basedOn w:val="DefaultParagraphFont"/>
    <w:link w:val="a3"/>
    <w:uiPriority w:val="99"/>
    <w:semiHidden/>
    <w:qFormat/>
    <w:rsid w:val="00623971"/>
    <w:rPr>
      <w:rFonts w:ascii="Times New Roman" w:hAnsi="Times New Roman" w:eastAsia="宋体" w:cs="Times New Roman"/>
      <w:szCs w:val="24"/>
    </w:rPr>
  </w:style>
  <w:style w:type="character" w:styleId="21" w:customStyle="1">
    <w:name w:val="正文文本首行缩进 2 字符"/>
    <w:basedOn w:val="Style12"/>
    <w:link w:val="21"/>
    <w:qFormat/>
    <w:rsid w:val="00623971"/>
    <w:rPr>
      <w:rFonts w:ascii="Times New Roman" w:hAnsi="Times New Roman" w:eastAsia="宋体" w:cs="Times New Roman"/>
      <w:szCs w:val="24"/>
    </w:rPr>
  </w:style>
  <w:style w:type="character" w:styleId="1" w:customStyle="1">
    <w:name w:val="标题 1 字符"/>
    <w:basedOn w:val="DefaultParagraphFont"/>
    <w:link w:val="1"/>
    <w:qFormat/>
    <w:rsid w:val="00623971"/>
    <w:rPr>
      <w:rFonts w:ascii="Times New Roman" w:hAnsi="Times New Roman" w:eastAsia="宋体" w:cs="Times New Roman"/>
      <w:b/>
      <w:bCs/>
      <w:kern w:val="2"/>
      <w:sz w:val="28"/>
      <w:szCs w:val="44"/>
    </w:rPr>
  </w:style>
  <w:style w:type="character" w:styleId="InternetLink">
    <w:name w:val="Internet Link"/>
    <w:basedOn w:val="DefaultParagraphFont"/>
    <w:rsid w:val="00623971"/>
    <w:rPr>
      <w:color w:val="0000FF"/>
      <w:u w:val="single"/>
    </w:rPr>
  </w:style>
  <w:style w:type="character" w:styleId="Style13" w:customStyle="1">
    <w:name w:val="页眉 字符"/>
    <w:basedOn w:val="DefaultParagraphFont"/>
    <w:link w:val="a6"/>
    <w:uiPriority w:val="99"/>
    <w:semiHidden/>
    <w:qFormat/>
    <w:rsid w:val="00ac581b"/>
    <w:rPr>
      <w:rFonts w:ascii="Times New Roman" w:hAnsi="Times New Roman" w:eastAsia="宋体" w:cs="Times New Roman"/>
      <w:sz w:val="18"/>
      <w:szCs w:val="18"/>
    </w:rPr>
  </w:style>
  <w:style w:type="character" w:styleId="Style14" w:customStyle="1">
    <w:name w:val="页脚 字符"/>
    <w:basedOn w:val="DefaultParagraphFont"/>
    <w:link w:val="a8"/>
    <w:uiPriority w:val="99"/>
    <w:qFormat/>
    <w:rsid w:val="00ac581b"/>
    <w:rPr>
      <w:rFonts w:ascii="Times New Roman" w:hAnsi="Times New Roman" w:eastAsia="宋体" w:cs="Times New Roman"/>
      <w:sz w:val="18"/>
      <w:szCs w:val="18"/>
    </w:rPr>
  </w:style>
  <w:style w:type="character" w:styleId="ListLabel1">
    <w:name w:val="ListLabel 1"/>
    <w:qFormat/>
    <w:rPr>
      <w:rFonts w:eastAsia="宋体" w:cs="Times New Roman"/>
    </w:rPr>
  </w:style>
  <w:style w:type="character" w:styleId="ListLabel2">
    <w:name w:val="ListLabel 2"/>
    <w:qFormat/>
    <w:rPr>
      <w:rFonts w:eastAsia="宋体" w:cs="Times New Roman"/>
    </w:rPr>
  </w:style>
  <w:style w:type="character" w:styleId="ListLabel3">
    <w:name w:val="ListLabel 3"/>
    <w:qFormat/>
    <w:rPr>
      <w:rFonts w:eastAsia="宋体" w:cs="Times New Roman"/>
    </w:rPr>
  </w:style>
  <w:style w:type="character" w:styleId="ListLabel4">
    <w:name w:val="ListLabel 4"/>
    <w:qFormat/>
    <w:rPr>
      <w:rFonts w:eastAsia="宋体" w:cs="Times New Roman"/>
    </w:rPr>
  </w:style>
  <w:style w:type="character" w:styleId="ListLabel5">
    <w:name w:val="ListLabel 5"/>
    <w:qFormat/>
    <w:rPr>
      <w:rFonts w:eastAsia="宋体" w:cs="Times New Roman"/>
    </w:rPr>
  </w:style>
  <w:style w:type="character" w:styleId="ListLabel6">
    <w:name w:val="ListLabel 6"/>
    <w:qFormat/>
    <w:rPr>
      <w:rFonts w:eastAsia="宋体" w:cs="Times New Roman"/>
    </w:rPr>
  </w:style>
  <w:style w:type="character" w:styleId="ListLabel7">
    <w:name w:val="ListLabel 7"/>
    <w:qFormat/>
    <w:rPr>
      <w:rFonts w:eastAsia="宋体" w:cs="Times New Roman"/>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Normal"/>
    <w:link w:val="a4"/>
    <w:uiPriority w:val="99"/>
    <w:semiHidden/>
    <w:unhideWhenUsed/>
    <w:rsid w:val="00623971"/>
    <w:pPr>
      <w:spacing w:before="0" w:after="120"/>
      <w:ind w:left="420" w:firstLine="420"/>
    </w:pPr>
    <w:rPr/>
  </w:style>
  <w:style w:type="paragraph" w:styleId="BodyTextFirstIndent2">
    <w:name w:val="Body Text First Indent 2"/>
    <w:basedOn w:val="TextBodyIndent"/>
    <w:link w:val="22"/>
    <w:unhideWhenUsed/>
    <w:qFormat/>
    <w:rsid w:val="00623971"/>
    <w:pPr/>
    <w:rPr/>
  </w:style>
  <w:style w:type="paragraph" w:styleId="Contents2">
    <w:name w:val="TOC 2"/>
    <w:basedOn w:val="Normal"/>
    <w:rsid w:val="00623971"/>
    <w:pPr>
      <w:ind w:left="210" w:firstLine="420"/>
      <w:jc w:val="left"/>
    </w:pPr>
    <w:rPr>
      <w:smallCaps/>
      <w:sz w:val="20"/>
      <w:szCs w:val="20"/>
    </w:rPr>
  </w:style>
  <w:style w:type="paragraph" w:styleId="Contents1">
    <w:name w:val="TOC 1"/>
    <w:basedOn w:val="Normal"/>
    <w:rsid w:val="00623971"/>
    <w:pPr>
      <w:spacing w:before="120" w:after="120"/>
      <w:jc w:val="left"/>
    </w:pPr>
    <w:rPr>
      <w:b/>
      <w:bCs/>
      <w:caps/>
      <w:sz w:val="20"/>
      <w:szCs w:val="20"/>
    </w:rPr>
  </w:style>
  <w:style w:type="paragraph" w:styleId="Header">
    <w:name w:val="Header"/>
    <w:basedOn w:val="Normal"/>
    <w:link w:val="a7"/>
    <w:uiPriority w:val="99"/>
    <w:semiHidden/>
    <w:unhideWhenUsed/>
    <w:rsid w:val="00ac581b"/>
    <w:pPr>
      <w:pBdr>
        <w:bottom w:val="single" w:sz="6" w:space="1" w:color="000000"/>
      </w:pBdr>
      <w:tabs>
        <w:tab w:val="center" w:pos="4153" w:leader="none"/>
        <w:tab w:val="right" w:pos="8306" w:leader="none"/>
      </w:tabs>
      <w:snapToGrid w:val="false"/>
      <w:jc w:val="center"/>
    </w:pPr>
    <w:rPr>
      <w:sz w:val="18"/>
      <w:szCs w:val="18"/>
    </w:rPr>
  </w:style>
  <w:style w:type="paragraph" w:styleId="Footer">
    <w:name w:val="Footer"/>
    <w:basedOn w:val="Normal"/>
    <w:link w:val="a9"/>
    <w:uiPriority w:val="99"/>
    <w:unhideWhenUsed/>
    <w:rsid w:val="00ac581b"/>
    <w:pPr>
      <w:tabs>
        <w:tab w:val="center" w:pos="4153" w:leader="none"/>
        <w:tab w:val="right" w:pos="8306" w:leader="none"/>
      </w:tabs>
      <w:snapToGrid w:val="false"/>
      <w:jc w:val="left"/>
    </w:pPr>
    <w:rPr>
      <w:sz w:val="18"/>
      <w:szCs w:val="18"/>
    </w:rPr>
  </w:style>
  <w:style w:type="paragraph" w:styleId="TOCHeading">
    <w:name w:val="TOC Heading"/>
    <w:basedOn w:val="Heading1"/>
    <w:uiPriority w:val="39"/>
    <w:unhideWhenUsed/>
    <w:qFormat/>
    <w:rsid w:val="00a4713b"/>
    <w:pPr>
      <w:numPr>
        <w:ilvl w:val="0"/>
        <w:numId w:val="0"/>
      </w:numPr>
      <w:spacing w:lineRule="auto" w:line="578"/>
      <w:ind w:firstLine="420"/>
      <w:jc w:val="both"/>
    </w:pPr>
    <w:rPr>
      <w:sz w:val="44"/>
    </w:rPr>
  </w:style>
  <w:style w:type="paragraph" w:styleId="ListParagraph">
    <w:name w:val="List Paragraph"/>
    <w:basedOn w:val="Normal"/>
    <w:uiPriority w:val="34"/>
    <w:qFormat/>
    <w:rsid w:val="00267894"/>
    <w:pPr/>
    <w:rPr/>
  </w:style>
  <w:style w:type="paragraph" w:styleId="Style15" w:customStyle="1">
    <w:name w:val="正文（需求）"/>
    <w:basedOn w:val="Normal"/>
    <w:qFormat/>
    <w:rsid w:val="00385a5e"/>
    <w:pPr>
      <w:ind w:firstLine="390"/>
    </w:pPr>
    <w:rPr>
      <w:rFonts w:cs="宋体"/>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53535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72CA-F4BD-4BC0-B996-6DEC32687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Application>LibreOffice/6.0.7.3$Linux_X86_64 LibreOffice_project/00m0$Build-3</Application>
  <Pages>25</Pages>
  <Words>6915</Words>
  <Characters>7213</Characters>
  <CharactersWithSpaces>7320</CharactersWithSpaces>
  <Paragraphs>279</Paragraphs>
  <Company>微软中国</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2012-09-04T07:34:00Z</dcterms:created>
  <dc:creator>微软用户</dc:creator>
  <dc:description/>
  <dc:language>en-US</dc:language>
  <cp:lastModifiedBy/>
  <dcterms:modified xsi:type="dcterms:W3CDTF">2019-03-17T10:08:44Z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微软中国</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