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6CF4C" w14:textId="77777777" w:rsidR="00213367" w:rsidRDefault="00213367" w:rsidP="00213367">
      <w:pPr>
        <w:jc w:val="center"/>
        <w:rPr>
          <w:b/>
          <w:bCs/>
          <w:sz w:val="40"/>
          <w:szCs w:val="40"/>
          <w:lang w:val="id-ID"/>
        </w:rPr>
      </w:pPr>
      <w:r>
        <w:rPr>
          <w:b/>
          <w:bCs/>
          <w:sz w:val="40"/>
          <w:szCs w:val="40"/>
          <w:lang w:val="id-ID"/>
        </w:rPr>
        <w:t>LAPORAN TUGAS PENDAHULUAN</w:t>
      </w:r>
    </w:p>
    <w:p w14:paraId="211B6DC1" w14:textId="77777777" w:rsidR="00213367" w:rsidRDefault="00213367" w:rsidP="00213367">
      <w:pPr>
        <w:jc w:val="center"/>
        <w:rPr>
          <w:b/>
          <w:bCs/>
          <w:sz w:val="40"/>
          <w:szCs w:val="40"/>
          <w:lang w:val="id-ID"/>
        </w:rPr>
      </w:pPr>
      <w:r>
        <w:rPr>
          <w:b/>
          <w:bCs/>
          <w:sz w:val="40"/>
          <w:szCs w:val="40"/>
          <w:lang w:val="id-ID"/>
        </w:rPr>
        <w:t>STRUKTUR DATA</w:t>
      </w:r>
    </w:p>
    <w:p w14:paraId="344E421B" w14:textId="77777777" w:rsidR="00213367" w:rsidRDefault="00213367" w:rsidP="00213367">
      <w:pPr>
        <w:jc w:val="center"/>
        <w:rPr>
          <w:sz w:val="40"/>
          <w:szCs w:val="40"/>
          <w:lang w:val="id-ID"/>
        </w:rPr>
      </w:pPr>
    </w:p>
    <w:p w14:paraId="394ADA1B" w14:textId="77777777" w:rsidR="00213367" w:rsidRDefault="00213367" w:rsidP="00213367">
      <w:pPr>
        <w:jc w:val="center"/>
        <w:rPr>
          <w:sz w:val="40"/>
          <w:szCs w:val="40"/>
          <w:lang w:val="id-ID"/>
        </w:rPr>
      </w:pPr>
      <w:r>
        <w:rPr>
          <w:noProof/>
        </w:rPr>
        <w:drawing>
          <wp:anchor distT="0" distB="0" distL="114300" distR="114300" simplePos="0" relativeHeight="251659264" behindDoc="0" locked="0" layoutInCell="1" allowOverlap="1" wp14:anchorId="6F70A1E0" wp14:editId="3BB0D8AE">
            <wp:simplePos x="0" y="0"/>
            <wp:positionH relativeFrom="margin">
              <wp:align>center</wp:align>
            </wp:positionH>
            <wp:positionV relativeFrom="paragraph">
              <wp:posOffset>6350</wp:posOffset>
            </wp:positionV>
            <wp:extent cx="1746885" cy="1714500"/>
            <wp:effectExtent l="0" t="0" r="5715"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6885" cy="1714500"/>
                    </a:xfrm>
                    <a:prstGeom prst="rect">
                      <a:avLst/>
                    </a:prstGeom>
                    <a:noFill/>
                  </pic:spPr>
                </pic:pic>
              </a:graphicData>
            </a:graphic>
            <wp14:sizeRelH relativeFrom="margin">
              <wp14:pctWidth>0</wp14:pctWidth>
            </wp14:sizeRelH>
            <wp14:sizeRelV relativeFrom="margin">
              <wp14:pctHeight>0</wp14:pctHeight>
            </wp14:sizeRelV>
          </wp:anchor>
        </w:drawing>
      </w:r>
    </w:p>
    <w:p w14:paraId="079DFE8D" w14:textId="77777777" w:rsidR="00213367" w:rsidRDefault="00213367" w:rsidP="00213367">
      <w:pPr>
        <w:jc w:val="center"/>
        <w:rPr>
          <w:sz w:val="40"/>
          <w:szCs w:val="40"/>
          <w:lang w:val="id-ID"/>
        </w:rPr>
      </w:pPr>
    </w:p>
    <w:p w14:paraId="533B184D" w14:textId="77777777" w:rsidR="00213367" w:rsidRDefault="00213367" w:rsidP="00213367">
      <w:pPr>
        <w:rPr>
          <w:sz w:val="40"/>
          <w:szCs w:val="40"/>
          <w:lang w:val="id-ID"/>
        </w:rPr>
      </w:pPr>
    </w:p>
    <w:p w14:paraId="1D201AD7" w14:textId="77777777" w:rsidR="00213367" w:rsidRDefault="00213367" w:rsidP="00213367">
      <w:pPr>
        <w:rPr>
          <w:sz w:val="40"/>
          <w:szCs w:val="40"/>
          <w:lang w:val="id-ID"/>
        </w:rPr>
      </w:pPr>
    </w:p>
    <w:p w14:paraId="73B26DEA" w14:textId="77777777" w:rsidR="00213367" w:rsidRDefault="00213367" w:rsidP="00213367">
      <w:pPr>
        <w:jc w:val="center"/>
        <w:rPr>
          <w:sz w:val="40"/>
          <w:szCs w:val="40"/>
          <w:lang w:val="id-ID"/>
        </w:rPr>
      </w:pPr>
    </w:p>
    <w:p w14:paraId="1DFAA8AB" w14:textId="77777777" w:rsidR="00134C4E" w:rsidRDefault="00134C4E" w:rsidP="00213367">
      <w:pPr>
        <w:jc w:val="center"/>
        <w:rPr>
          <w:sz w:val="40"/>
          <w:szCs w:val="40"/>
          <w:lang w:val="id-ID"/>
        </w:rPr>
      </w:pPr>
    </w:p>
    <w:p w14:paraId="1F2F929C" w14:textId="2B6D6560" w:rsidR="00213367" w:rsidRDefault="00213367" w:rsidP="00213367">
      <w:pPr>
        <w:jc w:val="center"/>
        <w:rPr>
          <w:i/>
          <w:iCs/>
          <w:sz w:val="36"/>
          <w:szCs w:val="40"/>
          <w:lang w:val="id-ID"/>
        </w:rPr>
      </w:pPr>
      <w:r>
        <w:rPr>
          <w:i/>
          <w:iCs/>
          <w:sz w:val="36"/>
          <w:szCs w:val="40"/>
          <w:lang w:val="id-ID"/>
        </w:rPr>
        <w:t>“</w:t>
      </w:r>
      <w:r>
        <w:rPr>
          <w:i/>
          <w:iCs/>
          <w:sz w:val="36"/>
          <w:szCs w:val="40"/>
          <w:lang w:val="id-ID"/>
        </w:rPr>
        <w:t>Double</w:t>
      </w:r>
      <w:r>
        <w:rPr>
          <w:i/>
          <w:iCs/>
          <w:sz w:val="36"/>
          <w:szCs w:val="40"/>
          <w:lang w:val="id-ID"/>
        </w:rPr>
        <w:t xml:space="preserve"> Linked List”</w:t>
      </w:r>
    </w:p>
    <w:p w14:paraId="7F183406" w14:textId="77777777" w:rsidR="00213367" w:rsidRDefault="00213367" w:rsidP="00213367">
      <w:pPr>
        <w:jc w:val="center"/>
        <w:rPr>
          <w:b/>
          <w:bCs/>
          <w:sz w:val="28"/>
          <w:szCs w:val="28"/>
          <w:lang w:val="id-ID"/>
        </w:rPr>
      </w:pPr>
    </w:p>
    <w:p w14:paraId="5E90C3B6" w14:textId="77777777" w:rsidR="00213367" w:rsidRDefault="00213367" w:rsidP="00213367">
      <w:pPr>
        <w:jc w:val="center"/>
        <w:rPr>
          <w:sz w:val="28"/>
          <w:szCs w:val="28"/>
          <w:lang w:val="id-ID"/>
        </w:rPr>
      </w:pPr>
      <w:r>
        <w:rPr>
          <w:b/>
          <w:bCs/>
          <w:sz w:val="28"/>
          <w:szCs w:val="28"/>
          <w:lang w:val="id-ID"/>
        </w:rPr>
        <w:t>DISUSUN OLEH:</w:t>
      </w:r>
    </w:p>
    <w:p w14:paraId="72B10EEE" w14:textId="77777777" w:rsidR="00213367" w:rsidRDefault="00213367" w:rsidP="00213367">
      <w:pPr>
        <w:jc w:val="center"/>
        <w:rPr>
          <w:sz w:val="28"/>
          <w:szCs w:val="28"/>
          <w:lang w:val="id-ID"/>
        </w:rPr>
      </w:pPr>
      <w:r>
        <w:rPr>
          <w:sz w:val="28"/>
          <w:szCs w:val="28"/>
          <w:lang w:val="id-ID"/>
        </w:rPr>
        <w:t>Adam Marchelino</w:t>
      </w:r>
      <w:r>
        <w:rPr>
          <w:sz w:val="28"/>
          <w:szCs w:val="28"/>
          <w:lang w:val="id-ID"/>
        </w:rPr>
        <w:br/>
      </w:r>
      <w:r>
        <w:rPr>
          <w:sz w:val="28"/>
          <w:szCs w:val="28"/>
        </w:rPr>
        <w:t>362558302044</w:t>
      </w:r>
      <w:r>
        <w:rPr>
          <w:sz w:val="28"/>
          <w:szCs w:val="28"/>
          <w:lang w:val="id-ID"/>
        </w:rPr>
        <w:br/>
        <w:t>TRPL 1C</w:t>
      </w:r>
    </w:p>
    <w:p w14:paraId="0D96BD4B" w14:textId="77777777" w:rsidR="00213367" w:rsidRDefault="00213367" w:rsidP="00213367">
      <w:pPr>
        <w:jc w:val="center"/>
        <w:rPr>
          <w:sz w:val="28"/>
          <w:szCs w:val="28"/>
          <w:lang w:val="id-ID"/>
        </w:rPr>
      </w:pPr>
    </w:p>
    <w:p w14:paraId="6AE8B166" w14:textId="77777777" w:rsidR="00213367" w:rsidRDefault="00213367" w:rsidP="00213367">
      <w:pPr>
        <w:jc w:val="center"/>
        <w:rPr>
          <w:b/>
          <w:bCs/>
          <w:sz w:val="28"/>
          <w:szCs w:val="28"/>
          <w:lang w:val="id-ID"/>
        </w:rPr>
      </w:pPr>
      <w:r>
        <w:rPr>
          <w:b/>
          <w:bCs/>
          <w:sz w:val="28"/>
          <w:szCs w:val="28"/>
          <w:lang w:val="id-ID"/>
        </w:rPr>
        <w:t>DOSEN PENGAMPU:</w:t>
      </w:r>
    </w:p>
    <w:p w14:paraId="7BEA7702" w14:textId="77777777" w:rsidR="00213367" w:rsidRDefault="00213367" w:rsidP="00213367">
      <w:pPr>
        <w:jc w:val="center"/>
        <w:rPr>
          <w:b/>
          <w:bCs/>
          <w:sz w:val="28"/>
          <w:szCs w:val="28"/>
          <w:lang w:val="id-ID"/>
        </w:rPr>
      </w:pPr>
      <w:r>
        <w:rPr>
          <w:sz w:val="28"/>
          <w:szCs w:val="28"/>
        </w:rPr>
        <w:t>Lutfi Hakim S.Pd, M.T</w:t>
      </w:r>
    </w:p>
    <w:p w14:paraId="6CE489BA" w14:textId="77777777" w:rsidR="00213367" w:rsidRDefault="00213367" w:rsidP="00213367">
      <w:pPr>
        <w:jc w:val="center"/>
        <w:rPr>
          <w:sz w:val="28"/>
          <w:szCs w:val="28"/>
          <w:lang w:val="id-ID"/>
        </w:rPr>
      </w:pPr>
    </w:p>
    <w:p w14:paraId="1684841B" w14:textId="77777777" w:rsidR="00213367" w:rsidRDefault="00213367" w:rsidP="00213367">
      <w:pPr>
        <w:jc w:val="center"/>
        <w:rPr>
          <w:sz w:val="28"/>
          <w:szCs w:val="28"/>
          <w:lang w:val="id-ID"/>
        </w:rPr>
      </w:pPr>
    </w:p>
    <w:p w14:paraId="74CCCA0F" w14:textId="77777777" w:rsidR="00213367" w:rsidRDefault="00213367" w:rsidP="00213367">
      <w:pPr>
        <w:jc w:val="center"/>
        <w:rPr>
          <w:b/>
          <w:bCs/>
          <w:sz w:val="28"/>
          <w:szCs w:val="28"/>
          <w:lang w:val="id-ID"/>
        </w:rPr>
      </w:pPr>
      <w:r>
        <w:rPr>
          <w:b/>
          <w:bCs/>
          <w:sz w:val="28"/>
          <w:szCs w:val="28"/>
          <w:lang w:val="id-ID"/>
        </w:rPr>
        <w:t>PROGRAM STUDI TEKNOLOGI REKAYASA PERANGKAT LUNAK</w:t>
      </w:r>
      <w:r>
        <w:rPr>
          <w:b/>
          <w:bCs/>
          <w:sz w:val="28"/>
          <w:szCs w:val="28"/>
          <w:lang w:val="id-ID"/>
        </w:rPr>
        <w:br/>
        <w:t>POLITEKNIK NEGERI BANYUWANGI</w:t>
      </w:r>
      <w:r>
        <w:rPr>
          <w:b/>
          <w:bCs/>
          <w:sz w:val="28"/>
          <w:szCs w:val="28"/>
          <w:lang w:val="id-ID"/>
        </w:rPr>
        <w:br/>
        <w:t>TAHUN 2026</w:t>
      </w:r>
    </w:p>
    <w:p w14:paraId="63F6847B" w14:textId="794996D0" w:rsidR="00706BD4" w:rsidRDefault="00134C4E" w:rsidP="00134C4E">
      <w:pPr>
        <w:pStyle w:val="Heading1"/>
        <w:rPr>
          <w:lang w:val="id-ID"/>
        </w:rPr>
      </w:pPr>
      <w:r>
        <w:rPr>
          <w:lang w:val="id-ID"/>
        </w:rPr>
        <w:lastRenderedPageBreak/>
        <w:t>RESUME</w:t>
      </w:r>
    </w:p>
    <w:p w14:paraId="615C56F1" w14:textId="77777777" w:rsidR="00134C4E" w:rsidRPr="005B3CE8" w:rsidRDefault="00134C4E" w:rsidP="00134C4E">
      <w:pPr>
        <w:rPr>
          <w:sz w:val="22"/>
          <w:szCs w:val="22"/>
          <w:lang w:val="id-ID"/>
        </w:rPr>
      </w:pPr>
    </w:p>
    <w:p w14:paraId="2810F0A0" w14:textId="77777777" w:rsidR="00134C4E" w:rsidRPr="00AE604F" w:rsidRDefault="00134C4E" w:rsidP="005B3CE8">
      <w:pPr>
        <w:jc w:val="both"/>
        <w:rPr>
          <w:sz w:val="23"/>
          <w:szCs w:val="23"/>
        </w:rPr>
      </w:pPr>
      <w:r w:rsidRPr="00AE604F">
        <w:rPr>
          <w:b/>
          <w:bCs/>
          <w:sz w:val="23"/>
          <w:szCs w:val="23"/>
        </w:rPr>
        <w:t>Double Linked List (DLL)</w:t>
      </w:r>
      <w:r w:rsidRPr="00AE604F">
        <w:rPr>
          <w:sz w:val="23"/>
          <w:szCs w:val="23"/>
        </w:rPr>
        <w:t xml:space="preserve"> merupakan sebuah struktur data sekuensial yang terdiri dari rangkaian unit yang disebut </w:t>
      </w:r>
      <w:r w:rsidRPr="00AE604F">
        <w:rPr>
          <w:i/>
          <w:iCs/>
          <w:sz w:val="23"/>
          <w:szCs w:val="23"/>
        </w:rPr>
        <w:t>node</w:t>
      </w:r>
      <w:r w:rsidRPr="00AE604F">
        <w:rPr>
          <w:sz w:val="23"/>
          <w:szCs w:val="23"/>
        </w:rPr>
        <w:t xml:space="preserve">. Berbeda dengan </w:t>
      </w:r>
      <w:r w:rsidRPr="00AE604F">
        <w:rPr>
          <w:i/>
          <w:iCs/>
          <w:sz w:val="23"/>
          <w:szCs w:val="23"/>
        </w:rPr>
        <w:t>Single Linked List</w:t>
      </w:r>
      <w:r w:rsidRPr="00AE604F">
        <w:rPr>
          <w:sz w:val="23"/>
          <w:szCs w:val="23"/>
        </w:rPr>
        <w:t xml:space="preserve"> yang hanya memiliki satu arah hubungan, pada DLL setiap </w:t>
      </w:r>
      <w:r w:rsidRPr="00AE604F">
        <w:rPr>
          <w:i/>
          <w:iCs/>
          <w:sz w:val="23"/>
          <w:szCs w:val="23"/>
        </w:rPr>
        <w:t>node</w:t>
      </w:r>
      <w:r w:rsidRPr="00AE604F">
        <w:rPr>
          <w:sz w:val="23"/>
          <w:szCs w:val="23"/>
        </w:rPr>
        <w:t xml:space="preserve"> saling terhubung dengan </w:t>
      </w:r>
      <w:r w:rsidRPr="00AE604F">
        <w:rPr>
          <w:i/>
          <w:iCs/>
          <w:sz w:val="23"/>
          <w:szCs w:val="23"/>
        </w:rPr>
        <w:t>node</w:t>
      </w:r>
      <w:r w:rsidRPr="00AE604F">
        <w:rPr>
          <w:sz w:val="23"/>
          <w:szCs w:val="23"/>
        </w:rPr>
        <w:t xml:space="preserve"> setelahnya maupun </w:t>
      </w:r>
      <w:r w:rsidRPr="00AE604F">
        <w:rPr>
          <w:i/>
          <w:iCs/>
          <w:sz w:val="23"/>
          <w:szCs w:val="23"/>
        </w:rPr>
        <w:t>node</w:t>
      </w:r>
      <w:r w:rsidRPr="00AE604F">
        <w:rPr>
          <w:sz w:val="23"/>
          <w:szCs w:val="23"/>
        </w:rPr>
        <w:t xml:space="preserve"> sebelumnya. Karakteristik utama dari struktur ini adalah penggunaan dua buah pointer atau referensi dalam satu </w:t>
      </w:r>
      <w:r w:rsidRPr="00AE604F">
        <w:rPr>
          <w:i/>
          <w:iCs/>
          <w:sz w:val="23"/>
          <w:szCs w:val="23"/>
        </w:rPr>
        <w:t>node</w:t>
      </w:r>
      <w:r w:rsidRPr="00AE604F">
        <w:rPr>
          <w:sz w:val="23"/>
          <w:szCs w:val="23"/>
        </w:rPr>
        <w:t xml:space="preserve">, yaitu </w:t>
      </w:r>
      <w:r w:rsidRPr="00AE604F">
        <w:rPr>
          <w:b/>
          <w:bCs/>
          <w:sz w:val="23"/>
          <w:szCs w:val="23"/>
        </w:rPr>
        <w:t>next</w:t>
      </w:r>
      <w:r w:rsidRPr="00AE604F">
        <w:rPr>
          <w:sz w:val="23"/>
          <w:szCs w:val="23"/>
        </w:rPr>
        <w:t xml:space="preserve"> untuk menunjuk ke </w:t>
      </w:r>
      <w:r w:rsidRPr="00AE604F">
        <w:rPr>
          <w:i/>
          <w:iCs/>
          <w:sz w:val="23"/>
          <w:szCs w:val="23"/>
        </w:rPr>
        <w:t>node</w:t>
      </w:r>
      <w:r w:rsidRPr="00AE604F">
        <w:rPr>
          <w:sz w:val="23"/>
          <w:szCs w:val="23"/>
        </w:rPr>
        <w:t xml:space="preserve"> sesudahnya dan </w:t>
      </w:r>
      <w:r w:rsidRPr="00AE604F">
        <w:rPr>
          <w:b/>
          <w:bCs/>
          <w:sz w:val="23"/>
          <w:szCs w:val="23"/>
        </w:rPr>
        <w:t>prev</w:t>
      </w:r>
      <w:r w:rsidRPr="00AE604F">
        <w:rPr>
          <w:sz w:val="23"/>
          <w:szCs w:val="23"/>
        </w:rPr>
        <w:t xml:space="preserve"> untuk menunjuk ke </w:t>
      </w:r>
      <w:r w:rsidRPr="00AE604F">
        <w:rPr>
          <w:i/>
          <w:iCs/>
          <w:sz w:val="23"/>
          <w:szCs w:val="23"/>
        </w:rPr>
        <w:t>node</w:t>
      </w:r>
      <w:r w:rsidRPr="00AE604F">
        <w:rPr>
          <w:sz w:val="23"/>
          <w:szCs w:val="23"/>
        </w:rPr>
        <w:t xml:space="preserve"> sebelumnya. Kemampuan ini memungkinkan kita untuk melakukan pergerakan atau penelusuran data secara dua arah, baik maju maupun mundur.</w:t>
      </w:r>
    </w:p>
    <w:p w14:paraId="2C3ABA98" w14:textId="77777777" w:rsidR="005B3CE8" w:rsidRPr="00AE604F" w:rsidRDefault="005B3CE8" w:rsidP="005B3CE8">
      <w:pPr>
        <w:pStyle w:val="NoSpacing"/>
        <w:jc w:val="both"/>
        <w:rPr>
          <w:sz w:val="23"/>
          <w:szCs w:val="23"/>
        </w:rPr>
      </w:pPr>
    </w:p>
    <w:p w14:paraId="2CEC0324" w14:textId="77777777" w:rsidR="00134C4E" w:rsidRPr="00AE604F" w:rsidRDefault="00134C4E" w:rsidP="005B3CE8">
      <w:pPr>
        <w:jc w:val="both"/>
        <w:rPr>
          <w:sz w:val="23"/>
          <w:szCs w:val="23"/>
        </w:rPr>
      </w:pPr>
      <w:r w:rsidRPr="00AE604F">
        <w:rPr>
          <w:sz w:val="23"/>
          <w:szCs w:val="23"/>
        </w:rPr>
        <w:t xml:space="preserve">Secara struktural, sebuah </w:t>
      </w:r>
      <w:r w:rsidRPr="00AE604F">
        <w:rPr>
          <w:i/>
          <w:iCs/>
          <w:sz w:val="23"/>
          <w:szCs w:val="23"/>
        </w:rPr>
        <w:t>node</w:t>
      </w:r>
      <w:r w:rsidRPr="00AE604F">
        <w:rPr>
          <w:sz w:val="23"/>
          <w:szCs w:val="23"/>
        </w:rPr>
        <w:t xml:space="preserve"> dalam DLL (sering direpresentasikan dengan nama kelas </w:t>
      </w:r>
      <w:r w:rsidRPr="00AE604F">
        <w:rPr>
          <w:b/>
          <w:bCs/>
          <w:sz w:val="23"/>
          <w:szCs w:val="23"/>
        </w:rPr>
        <w:t>Dnode</w:t>
      </w:r>
      <w:r w:rsidRPr="00AE604F">
        <w:rPr>
          <w:sz w:val="23"/>
          <w:szCs w:val="23"/>
        </w:rPr>
        <w:t xml:space="preserve">) setidaknya menyimpan tiga variabel utama: </w:t>
      </w:r>
      <w:r w:rsidRPr="00AE604F">
        <w:rPr>
          <w:b/>
          <w:bCs/>
          <w:sz w:val="23"/>
          <w:szCs w:val="23"/>
        </w:rPr>
        <w:t>nodeValue</w:t>
      </w:r>
      <w:r w:rsidRPr="00AE604F">
        <w:rPr>
          <w:sz w:val="23"/>
          <w:szCs w:val="23"/>
        </w:rPr>
        <w:t xml:space="preserve"> untuk menyimpan data atau informasi, serta variabel </w:t>
      </w:r>
      <w:r w:rsidRPr="00AE604F">
        <w:rPr>
          <w:b/>
          <w:bCs/>
          <w:sz w:val="23"/>
          <w:szCs w:val="23"/>
        </w:rPr>
        <w:t>prev</w:t>
      </w:r>
      <w:r w:rsidRPr="00AE604F">
        <w:rPr>
          <w:sz w:val="23"/>
          <w:szCs w:val="23"/>
        </w:rPr>
        <w:t xml:space="preserve"> dan </w:t>
      </w:r>
      <w:r w:rsidRPr="00AE604F">
        <w:rPr>
          <w:b/>
          <w:bCs/>
          <w:sz w:val="23"/>
          <w:szCs w:val="23"/>
        </w:rPr>
        <w:t>next</w:t>
      </w:r>
      <w:r w:rsidRPr="00AE604F">
        <w:rPr>
          <w:sz w:val="23"/>
          <w:szCs w:val="23"/>
        </w:rPr>
        <w:t xml:space="preserve"> sebagai penanda alamat </w:t>
      </w:r>
      <w:r w:rsidRPr="00AE604F">
        <w:rPr>
          <w:i/>
          <w:iCs/>
          <w:sz w:val="23"/>
          <w:szCs w:val="23"/>
        </w:rPr>
        <w:t>node</w:t>
      </w:r>
      <w:r w:rsidRPr="00AE604F">
        <w:rPr>
          <w:sz w:val="23"/>
          <w:szCs w:val="23"/>
        </w:rPr>
        <w:t xml:space="preserve"> tetangganya. Dalam sebuah </w:t>
      </w:r>
      <w:r w:rsidRPr="00AE604F">
        <w:rPr>
          <w:i/>
          <w:iCs/>
          <w:sz w:val="23"/>
          <w:szCs w:val="23"/>
        </w:rPr>
        <w:t>list</w:t>
      </w:r>
      <w:r w:rsidRPr="00AE604F">
        <w:rPr>
          <w:sz w:val="23"/>
          <w:szCs w:val="23"/>
        </w:rPr>
        <w:t xml:space="preserve">, terdapat dua referensi penting untuk menandai ujung-ujung rangkaian, yaitu </w:t>
      </w:r>
      <w:r w:rsidRPr="00AE604F">
        <w:rPr>
          <w:b/>
          <w:bCs/>
          <w:sz w:val="23"/>
          <w:szCs w:val="23"/>
        </w:rPr>
        <w:t>head (front)</w:t>
      </w:r>
      <w:r w:rsidRPr="00AE604F">
        <w:rPr>
          <w:sz w:val="23"/>
          <w:szCs w:val="23"/>
        </w:rPr>
        <w:t xml:space="preserve"> sebagai penanda awal </w:t>
      </w:r>
      <w:r w:rsidRPr="00AE604F">
        <w:rPr>
          <w:i/>
          <w:iCs/>
          <w:sz w:val="23"/>
          <w:szCs w:val="23"/>
        </w:rPr>
        <w:t>node</w:t>
      </w:r>
      <w:r w:rsidRPr="00AE604F">
        <w:rPr>
          <w:sz w:val="23"/>
          <w:szCs w:val="23"/>
        </w:rPr>
        <w:t xml:space="preserve"> dan </w:t>
      </w:r>
      <w:r w:rsidRPr="00AE604F">
        <w:rPr>
          <w:b/>
          <w:bCs/>
          <w:sz w:val="23"/>
          <w:szCs w:val="23"/>
        </w:rPr>
        <w:t>tail (back)</w:t>
      </w:r>
      <w:r w:rsidRPr="00AE604F">
        <w:rPr>
          <w:sz w:val="23"/>
          <w:szCs w:val="23"/>
        </w:rPr>
        <w:t xml:space="preserve"> sebagai penanda akhir dari </w:t>
      </w:r>
      <w:r w:rsidRPr="00AE604F">
        <w:rPr>
          <w:i/>
          <w:iCs/>
          <w:sz w:val="23"/>
          <w:szCs w:val="23"/>
        </w:rPr>
        <w:t>list</w:t>
      </w:r>
      <w:r w:rsidRPr="00AE604F">
        <w:rPr>
          <w:sz w:val="23"/>
          <w:szCs w:val="23"/>
        </w:rPr>
        <w:t xml:space="preserve"> tersebut. Jika </w:t>
      </w:r>
      <w:r w:rsidRPr="00AE604F">
        <w:rPr>
          <w:i/>
          <w:iCs/>
          <w:sz w:val="23"/>
          <w:szCs w:val="23"/>
        </w:rPr>
        <w:t>head</w:t>
      </w:r>
      <w:r w:rsidRPr="00AE604F">
        <w:rPr>
          <w:sz w:val="23"/>
          <w:szCs w:val="23"/>
        </w:rPr>
        <w:t xml:space="preserve"> masih bernilai </w:t>
      </w:r>
      <w:r w:rsidRPr="00AE604F">
        <w:rPr>
          <w:i/>
          <w:iCs/>
          <w:sz w:val="23"/>
          <w:szCs w:val="23"/>
        </w:rPr>
        <w:t>null</w:t>
      </w:r>
      <w:r w:rsidRPr="00AE604F">
        <w:rPr>
          <w:sz w:val="23"/>
          <w:szCs w:val="23"/>
        </w:rPr>
        <w:t xml:space="preserve">, maka kondisi tersebut menandakan bahwa </w:t>
      </w:r>
      <w:r w:rsidRPr="00AE604F">
        <w:rPr>
          <w:i/>
          <w:iCs/>
          <w:sz w:val="23"/>
          <w:szCs w:val="23"/>
        </w:rPr>
        <w:t>list</w:t>
      </w:r>
      <w:r w:rsidRPr="00AE604F">
        <w:rPr>
          <w:sz w:val="23"/>
          <w:szCs w:val="23"/>
        </w:rPr>
        <w:t xml:space="preserve"> masih dalam keadaan kosong (</w:t>
      </w:r>
      <w:r w:rsidRPr="00AE604F">
        <w:rPr>
          <w:b/>
          <w:bCs/>
          <w:sz w:val="23"/>
          <w:szCs w:val="23"/>
        </w:rPr>
        <w:t>isEmpty</w:t>
      </w:r>
      <w:r w:rsidRPr="00AE604F">
        <w:rPr>
          <w:sz w:val="23"/>
          <w:szCs w:val="23"/>
        </w:rPr>
        <w:t>).</w:t>
      </w:r>
    </w:p>
    <w:p w14:paraId="29EA3F22" w14:textId="77777777" w:rsidR="005B3CE8" w:rsidRPr="00AE604F" w:rsidRDefault="005B3CE8" w:rsidP="005B3CE8">
      <w:pPr>
        <w:pStyle w:val="NoSpacing"/>
        <w:jc w:val="both"/>
        <w:rPr>
          <w:sz w:val="23"/>
          <w:szCs w:val="23"/>
        </w:rPr>
      </w:pPr>
    </w:p>
    <w:p w14:paraId="75414DD2" w14:textId="77777777" w:rsidR="00134C4E" w:rsidRPr="00AE604F" w:rsidRDefault="00134C4E" w:rsidP="005B3CE8">
      <w:pPr>
        <w:jc w:val="both"/>
        <w:rPr>
          <w:sz w:val="23"/>
          <w:szCs w:val="23"/>
        </w:rPr>
      </w:pPr>
      <w:r w:rsidRPr="00AE604F">
        <w:rPr>
          <w:sz w:val="23"/>
          <w:szCs w:val="23"/>
        </w:rPr>
        <w:t>Keunggulan DLL terlihat pada fleksibilitas operasionalnya, terutama dalam proses pembacaan data (</w:t>
      </w:r>
      <w:r w:rsidRPr="00AE604F">
        <w:rPr>
          <w:i/>
          <w:iCs/>
          <w:sz w:val="23"/>
          <w:szCs w:val="23"/>
        </w:rPr>
        <w:t>traversal</w:t>
      </w:r>
      <w:r w:rsidRPr="00AE604F">
        <w:rPr>
          <w:sz w:val="23"/>
          <w:szCs w:val="23"/>
        </w:rPr>
        <w:t xml:space="preserve">). Kita dapat melakukan </w:t>
      </w:r>
      <w:r w:rsidRPr="00AE604F">
        <w:rPr>
          <w:b/>
          <w:bCs/>
          <w:sz w:val="23"/>
          <w:szCs w:val="23"/>
        </w:rPr>
        <w:t>Forward Scan</w:t>
      </w:r>
      <w:r w:rsidRPr="00AE604F">
        <w:rPr>
          <w:sz w:val="23"/>
          <w:szCs w:val="23"/>
        </w:rPr>
        <w:t xml:space="preserve">, yaitu pembacaan maju yang dimulai dari referensi </w:t>
      </w:r>
      <w:r w:rsidRPr="00AE604F">
        <w:rPr>
          <w:i/>
          <w:iCs/>
          <w:sz w:val="23"/>
          <w:szCs w:val="23"/>
        </w:rPr>
        <w:t>front</w:t>
      </w:r>
      <w:r w:rsidRPr="00AE604F">
        <w:rPr>
          <w:sz w:val="23"/>
          <w:szCs w:val="23"/>
        </w:rPr>
        <w:t xml:space="preserve"> menuju </w:t>
      </w:r>
      <w:r w:rsidRPr="00AE604F">
        <w:rPr>
          <w:i/>
          <w:iCs/>
          <w:sz w:val="23"/>
          <w:szCs w:val="23"/>
        </w:rPr>
        <w:t>back</w:t>
      </w:r>
      <w:r w:rsidRPr="00AE604F">
        <w:rPr>
          <w:sz w:val="23"/>
          <w:szCs w:val="23"/>
        </w:rPr>
        <w:t xml:space="preserve"> dengan mengikuti pointer </w:t>
      </w:r>
      <w:r w:rsidRPr="00AE604F">
        <w:rPr>
          <w:i/>
          <w:iCs/>
          <w:sz w:val="23"/>
          <w:szCs w:val="23"/>
        </w:rPr>
        <w:t>next</w:t>
      </w:r>
      <w:r w:rsidRPr="00AE604F">
        <w:rPr>
          <w:sz w:val="23"/>
          <w:szCs w:val="23"/>
        </w:rPr>
        <w:t xml:space="preserve">. Selain itu, kita juga bisa melakukan </w:t>
      </w:r>
      <w:r w:rsidRPr="00AE604F">
        <w:rPr>
          <w:b/>
          <w:bCs/>
          <w:sz w:val="23"/>
          <w:szCs w:val="23"/>
        </w:rPr>
        <w:t>Backward Scan</w:t>
      </w:r>
      <w:r w:rsidRPr="00AE604F">
        <w:rPr>
          <w:sz w:val="23"/>
          <w:szCs w:val="23"/>
        </w:rPr>
        <w:t xml:space="preserve"> atau pembacaan mundur yang dimulai dari referensi </w:t>
      </w:r>
      <w:r w:rsidRPr="00AE604F">
        <w:rPr>
          <w:i/>
          <w:iCs/>
          <w:sz w:val="23"/>
          <w:szCs w:val="23"/>
        </w:rPr>
        <w:t>back</w:t>
      </w:r>
      <w:r w:rsidRPr="00AE604F">
        <w:rPr>
          <w:sz w:val="23"/>
          <w:szCs w:val="23"/>
        </w:rPr>
        <w:t xml:space="preserve"> menuju </w:t>
      </w:r>
      <w:r w:rsidRPr="00AE604F">
        <w:rPr>
          <w:i/>
          <w:iCs/>
          <w:sz w:val="23"/>
          <w:szCs w:val="23"/>
        </w:rPr>
        <w:t>front</w:t>
      </w:r>
      <w:r w:rsidRPr="00AE604F">
        <w:rPr>
          <w:sz w:val="23"/>
          <w:szCs w:val="23"/>
        </w:rPr>
        <w:t xml:space="preserve"> dengan memanfaatkan pointer </w:t>
      </w:r>
      <w:r w:rsidRPr="00AE604F">
        <w:rPr>
          <w:i/>
          <w:iCs/>
          <w:sz w:val="23"/>
          <w:szCs w:val="23"/>
        </w:rPr>
        <w:t>prev</w:t>
      </w:r>
      <w:r w:rsidRPr="00AE604F">
        <w:rPr>
          <w:sz w:val="23"/>
          <w:szCs w:val="23"/>
        </w:rPr>
        <w:t>. Kemudahan navigasi dua arah ini sangat membantu dalam manipulasi data yang kompleks.</w:t>
      </w:r>
    </w:p>
    <w:p w14:paraId="7444325C" w14:textId="77777777" w:rsidR="005B3CE8" w:rsidRPr="00AE604F" w:rsidRDefault="005B3CE8" w:rsidP="005B3CE8">
      <w:pPr>
        <w:pStyle w:val="NoSpacing"/>
        <w:jc w:val="both"/>
        <w:rPr>
          <w:sz w:val="23"/>
          <w:szCs w:val="23"/>
        </w:rPr>
      </w:pPr>
    </w:p>
    <w:p w14:paraId="65537802" w14:textId="77777777" w:rsidR="00134C4E" w:rsidRPr="00AE604F" w:rsidRDefault="00134C4E" w:rsidP="005B3CE8">
      <w:pPr>
        <w:jc w:val="both"/>
        <w:rPr>
          <w:sz w:val="23"/>
          <w:szCs w:val="23"/>
        </w:rPr>
      </w:pPr>
      <w:r w:rsidRPr="00AE604F">
        <w:rPr>
          <w:sz w:val="23"/>
          <w:szCs w:val="23"/>
        </w:rPr>
        <w:t>Dalam aspek manipulasi data, terdapat dua operasi dasar yang krusial, yaitu penyisipan (</w:t>
      </w:r>
      <w:r w:rsidRPr="00AE604F">
        <w:rPr>
          <w:i/>
          <w:iCs/>
          <w:sz w:val="23"/>
          <w:szCs w:val="23"/>
        </w:rPr>
        <w:t>insertion</w:t>
      </w:r>
      <w:r w:rsidRPr="00AE604F">
        <w:rPr>
          <w:sz w:val="23"/>
          <w:szCs w:val="23"/>
        </w:rPr>
        <w:t>) dan penghapusan (</w:t>
      </w:r>
      <w:r w:rsidRPr="00AE604F">
        <w:rPr>
          <w:i/>
          <w:iCs/>
          <w:sz w:val="23"/>
          <w:szCs w:val="23"/>
        </w:rPr>
        <w:t>deletion</w:t>
      </w:r>
      <w:r w:rsidRPr="00AE604F">
        <w:rPr>
          <w:sz w:val="23"/>
          <w:szCs w:val="23"/>
        </w:rPr>
        <w:t xml:space="preserve">). Operasi penyisipan node dapat dilakukan di tiga posisi: di depan (sebagai </w:t>
      </w:r>
      <w:r w:rsidRPr="00AE604F">
        <w:rPr>
          <w:i/>
          <w:iCs/>
          <w:sz w:val="23"/>
          <w:szCs w:val="23"/>
        </w:rPr>
        <w:t>head</w:t>
      </w:r>
      <w:r w:rsidRPr="00AE604F">
        <w:rPr>
          <w:sz w:val="23"/>
          <w:szCs w:val="23"/>
        </w:rPr>
        <w:t xml:space="preserve">), di tengah (setelah node tertentu), maupun di akhir (sebagai </w:t>
      </w:r>
      <w:r w:rsidRPr="00AE604F">
        <w:rPr>
          <w:i/>
          <w:iCs/>
          <w:sz w:val="23"/>
          <w:szCs w:val="23"/>
        </w:rPr>
        <w:t>tail</w:t>
      </w:r>
      <w:r w:rsidRPr="00AE604F">
        <w:rPr>
          <w:sz w:val="23"/>
          <w:szCs w:val="23"/>
        </w:rPr>
        <w:t xml:space="preserve">). Prinsipnya, jika kita menyisipkan node baru di antara node-node yang sudah ada, kita harus mengatur ulang pointer </w:t>
      </w:r>
      <w:r w:rsidRPr="00AE604F">
        <w:rPr>
          <w:i/>
          <w:iCs/>
          <w:sz w:val="23"/>
          <w:szCs w:val="23"/>
        </w:rPr>
        <w:t>next</w:t>
      </w:r>
      <w:r w:rsidRPr="00AE604F">
        <w:rPr>
          <w:sz w:val="23"/>
          <w:szCs w:val="23"/>
        </w:rPr>
        <w:t xml:space="preserve"> dan </w:t>
      </w:r>
      <w:r w:rsidRPr="00AE604F">
        <w:rPr>
          <w:i/>
          <w:iCs/>
          <w:sz w:val="23"/>
          <w:szCs w:val="23"/>
        </w:rPr>
        <w:t>prev</w:t>
      </w:r>
      <w:r w:rsidRPr="00AE604F">
        <w:rPr>
          <w:sz w:val="23"/>
          <w:szCs w:val="23"/>
        </w:rPr>
        <w:t xml:space="preserve"> dari node-node di sekitarnya agar rantai hubungan tidak terputus. Sebagai contoh, saat menambah node di depan, pointer </w:t>
      </w:r>
      <w:r w:rsidRPr="00AE604F">
        <w:rPr>
          <w:i/>
          <w:iCs/>
          <w:sz w:val="23"/>
          <w:szCs w:val="23"/>
        </w:rPr>
        <w:t>prev</w:t>
      </w:r>
      <w:r w:rsidRPr="00AE604F">
        <w:rPr>
          <w:sz w:val="23"/>
          <w:szCs w:val="23"/>
        </w:rPr>
        <w:t xml:space="preserve"> pada </w:t>
      </w:r>
      <w:r w:rsidRPr="00AE604F">
        <w:rPr>
          <w:i/>
          <w:iCs/>
          <w:sz w:val="23"/>
          <w:szCs w:val="23"/>
        </w:rPr>
        <w:t>head</w:t>
      </w:r>
      <w:r w:rsidRPr="00AE604F">
        <w:rPr>
          <w:sz w:val="23"/>
          <w:szCs w:val="23"/>
        </w:rPr>
        <w:t xml:space="preserve"> lama akan diarahkan ke node baru, sementara pointer </w:t>
      </w:r>
      <w:r w:rsidRPr="00AE604F">
        <w:rPr>
          <w:i/>
          <w:iCs/>
          <w:sz w:val="23"/>
          <w:szCs w:val="23"/>
        </w:rPr>
        <w:t>next</w:t>
      </w:r>
      <w:r w:rsidRPr="00AE604F">
        <w:rPr>
          <w:sz w:val="23"/>
          <w:szCs w:val="23"/>
        </w:rPr>
        <w:t xml:space="preserve"> node baru diarahkan ke </w:t>
      </w:r>
      <w:r w:rsidRPr="00AE604F">
        <w:rPr>
          <w:i/>
          <w:iCs/>
          <w:sz w:val="23"/>
          <w:szCs w:val="23"/>
        </w:rPr>
        <w:t>head</w:t>
      </w:r>
      <w:r w:rsidRPr="00AE604F">
        <w:rPr>
          <w:sz w:val="23"/>
          <w:szCs w:val="23"/>
        </w:rPr>
        <w:t xml:space="preserve"> lama, sebelum akhirnya posisi </w:t>
      </w:r>
      <w:r w:rsidRPr="00AE604F">
        <w:rPr>
          <w:i/>
          <w:iCs/>
          <w:sz w:val="23"/>
          <w:szCs w:val="23"/>
        </w:rPr>
        <w:t>head</w:t>
      </w:r>
      <w:r w:rsidRPr="00AE604F">
        <w:rPr>
          <w:sz w:val="23"/>
          <w:szCs w:val="23"/>
        </w:rPr>
        <w:t xml:space="preserve"> digeser ke node yang baru tersebut.</w:t>
      </w:r>
    </w:p>
    <w:p w14:paraId="5B879130" w14:textId="77777777" w:rsidR="005B3CE8" w:rsidRPr="00AE604F" w:rsidRDefault="005B3CE8" w:rsidP="005B3CE8">
      <w:pPr>
        <w:pStyle w:val="NoSpacing"/>
        <w:jc w:val="both"/>
        <w:rPr>
          <w:sz w:val="23"/>
          <w:szCs w:val="23"/>
        </w:rPr>
      </w:pPr>
    </w:p>
    <w:p w14:paraId="7E8A7074" w14:textId="2009193D" w:rsidR="00AE604F" w:rsidRPr="00AE604F" w:rsidRDefault="00134C4E" w:rsidP="00AE604F">
      <w:pPr>
        <w:jc w:val="both"/>
        <w:rPr>
          <w:sz w:val="23"/>
          <w:szCs w:val="23"/>
        </w:rPr>
      </w:pPr>
      <w:r w:rsidRPr="00AE604F">
        <w:rPr>
          <w:sz w:val="23"/>
          <w:szCs w:val="23"/>
        </w:rPr>
        <w:t xml:space="preserve">Begitu pula dengan operasi penghapusan, yang juga dapat dilakukan di posisi depan, tengah, maupun belakang. Proses penghapusan pada dasarnya adalah memutus hubungan pointer dari node yang ingin dibuang dan menyambungkan kembali node sebelum dan sesudahnya agar tetap menjadi satu kesatuan. Misalnya, pada penghapusan di depan, kita cukup memindahkan posisi </w:t>
      </w:r>
      <w:r w:rsidRPr="00AE604F">
        <w:rPr>
          <w:i/>
          <w:iCs/>
          <w:sz w:val="23"/>
          <w:szCs w:val="23"/>
        </w:rPr>
        <w:t>head</w:t>
      </w:r>
      <w:r w:rsidRPr="00AE604F">
        <w:rPr>
          <w:sz w:val="23"/>
          <w:szCs w:val="23"/>
        </w:rPr>
        <w:t xml:space="preserve"> ke node kedua, lalu mengatur pointer </w:t>
      </w:r>
      <w:r w:rsidRPr="00AE604F">
        <w:rPr>
          <w:i/>
          <w:iCs/>
          <w:sz w:val="23"/>
          <w:szCs w:val="23"/>
        </w:rPr>
        <w:t>prev</w:t>
      </w:r>
      <w:r w:rsidRPr="00AE604F">
        <w:rPr>
          <w:sz w:val="23"/>
          <w:szCs w:val="23"/>
        </w:rPr>
        <w:t xml:space="preserve"> pada </w:t>
      </w:r>
      <w:r w:rsidRPr="00AE604F">
        <w:rPr>
          <w:i/>
          <w:iCs/>
          <w:sz w:val="23"/>
          <w:szCs w:val="23"/>
        </w:rPr>
        <w:t>head</w:t>
      </w:r>
      <w:r w:rsidRPr="00AE604F">
        <w:rPr>
          <w:sz w:val="23"/>
          <w:szCs w:val="23"/>
        </w:rPr>
        <w:t xml:space="preserve"> baru tersebut menjadi </w:t>
      </w:r>
      <w:r w:rsidRPr="00AE604F">
        <w:rPr>
          <w:i/>
          <w:iCs/>
          <w:sz w:val="23"/>
          <w:szCs w:val="23"/>
        </w:rPr>
        <w:t>null</w:t>
      </w:r>
      <w:r w:rsidRPr="00AE604F">
        <w:rPr>
          <w:sz w:val="23"/>
          <w:szCs w:val="23"/>
        </w:rPr>
        <w:t xml:space="preserve"> agar node pertama benar-benar terlepas dari rangkaian. Ketelitian dalam mengatur pointer </w:t>
      </w:r>
      <w:r w:rsidRPr="00AE604F">
        <w:rPr>
          <w:i/>
          <w:iCs/>
          <w:sz w:val="23"/>
          <w:szCs w:val="23"/>
        </w:rPr>
        <w:t>prev</w:t>
      </w:r>
      <w:r w:rsidRPr="00AE604F">
        <w:rPr>
          <w:sz w:val="23"/>
          <w:szCs w:val="23"/>
        </w:rPr>
        <w:t xml:space="preserve"> dan </w:t>
      </w:r>
      <w:r w:rsidRPr="00AE604F">
        <w:rPr>
          <w:i/>
          <w:iCs/>
          <w:sz w:val="23"/>
          <w:szCs w:val="23"/>
        </w:rPr>
        <w:t>next</w:t>
      </w:r>
      <w:r w:rsidRPr="00AE604F">
        <w:rPr>
          <w:sz w:val="23"/>
          <w:szCs w:val="23"/>
        </w:rPr>
        <w:t xml:space="preserve"> menjadi kunci utama dalam mengelola </w:t>
      </w:r>
      <w:r w:rsidRPr="00AE604F">
        <w:rPr>
          <w:i/>
          <w:iCs/>
          <w:sz w:val="23"/>
          <w:szCs w:val="23"/>
        </w:rPr>
        <w:t>Double Linked List</w:t>
      </w:r>
      <w:r w:rsidRPr="00AE604F">
        <w:rPr>
          <w:sz w:val="23"/>
          <w:szCs w:val="23"/>
        </w:rPr>
        <w:t xml:space="preserve"> agar struktur datanya tetap valid dan efisien.</w:t>
      </w:r>
    </w:p>
    <w:sectPr w:rsidR="00AE604F" w:rsidRPr="00AE6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18"/>
    <w:rsid w:val="00134C4E"/>
    <w:rsid w:val="00213367"/>
    <w:rsid w:val="003E7E90"/>
    <w:rsid w:val="00451318"/>
    <w:rsid w:val="005A7394"/>
    <w:rsid w:val="005B3CE8"/>
    <w:rsid w:val="00706BD4"/>
    <w:rsid w:val="00723D3B"/>
    <w:rsid w:val="00833A07"/>
    <w:rsid w:val="00AE604F"/>
    <w:rsid w:val="00BD33C9"/>
    <w:rsid w:val="00D8607C"/>
    <w:rsid w:val="00F95C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BFF12"/>
  <w15:chartTrackingRefBased/>
  <w15:docId w15:val="{A4C51DCA-0384-44CC-A126-9F5B1909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367"/>
    <w:pPr>
      <w:spacing w:line="276" w:lineRule="auto"/>
    </w:pPr>
    <w:rPr>
      <w:rFonts w:eastAsia="DengXian"/>
    </w:rPr>
  </w:style>
  <w:style w:type="paragraph" w:styleId="Heading1">
    <w:name w:val="heading 1"/>
    <w:basedOn w:val="Normal"/>
    <w:next w:val="Normal"/>
    <w:link w:val="Heading1Char"/>
    <w:uiPriority w:val="9"/>
    <w:qFormat/>
    <w:rsid w:val="00134C4E"/>
    <w:pPr>
      <w:keepNext/>
      <w:keepLines/>
      <w:spacing w:before="480" w:after="0"/>
      <w:jc w:val="center"/>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semiHidden/>
    <w:unhideWhenUsed/>
    <w:qFormat/>
    <w:rsid w:val="0045131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51318"/>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513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13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13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13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13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13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C4E"/>
    <w:rPr>
      <w:rFonts w:eastAsiaTheme="majorEastAsia" w:cstheme="majorBidi"/>
      <w:b/>
      <w:bCs/>
      <w:color w:val="000000" w:themeColor="text1"/>
      <w:sz w:val="40"/>
      <w:szCs w:val="28"/>
    </w:rPr>
  </w:style>
  <w:style w:type="character" w:customStyle="1" w:styleId="Heading2Char">
    <w:name w:val="Heading 2 Char"/>
    <w:basedOn w:val="DefaultParagraphFont"/>
    <w:link w:val="Heading2"/>
    <w:uiPriority w:val="9"/>
    <w:semiHidden/>
    <w:rsid w:val="0045131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51318"/>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5131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5131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513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13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13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13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131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131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1318"/>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1318"/>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451318"/>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451318"/>
    <w:rPr>
      <w:rFonts w:cs="Angsana New"/>
      <w:i/>
      <w:iCs/>
      <w:color w:val="404040" w:themeColor="text1" w:themeTint="BF"/>
    </w:rPr>
  </w:style>
  <w:style w:type="paragraph" w:styleId="ListParagraph">
    <w:name w:val="List Paragraph"/>
    <w:basedOn w:val="Normal"/>
    <w:uiPriority w:val="34"/>
    <w:qFormat/>
    <w:rsid w:val="00451318"/>
    <w:pPr>
      <w:ind w:left="720"/>
      <w:contextualSpacing/>
    </w:pPr>
    <w:rPr>
      <w:rFonts w:cs="Angsana New"/>
    </w:rPr>
  </w:style>
  <w:style w:type="character" w:styleId="IntenseEmphasis">
    <w:name w:val="Intense Emphasis"/>
    <w:basedOn w:val="DefaultParagraphFont"/>
    <w:uiPriority w:val="21"/>
    <w:qFormat/>
    <w:rsid w:val="00451318"/>
    <w:rPr>
      <w:i/>
      <w:iCs/>
      <w:color w:val="0F4761" w:themeColor="accent1" w:themeShade="BF"/>
    </w:rPr>
  </w:style>
  <w:style w:type="paragraph" w:styleId="IntenseQuote">
    <w:name w:val="Intense Quote"/>
    <w:basedOn w:val="Normal"/>
    <w:next w:val="Normal"/>
    <w:link w:val="IntenseQuoteChar"/>
    <w:uiPriority w:val="30"/>
    <w:qFormat/>
    <w:rsid w:val="00451318"/>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451318"/>
    <w:rPr>
      <w:rFonts w:cs="Angsana New"/>
      <w:i/>
      <w:iCs/>
      <w:color w:val="0F4761" w:themeColor="accent1" w:themeShade="BF"/>
    </w:rPr>
  </w:style>
  <w:style w:type="character" w:styleId="IntenseReference">
    <w:name w:val="Intense Reference"/>
    <w:basedOn w:val="DefaultParagraphFont"/>
    <w:uiPriority w:val="32"/>
    <w:qFormat/>
    <w:rsid w:val="00451318"/>
    <w:rPr>
      <w:b/>
      <w:bCs/>
      <w:smallCaps/>
      <w:color w:val="0F4761" w:themeColor="accent1" w:themeShade="BF"/>
      <w:spacing w:val="5"/>
    </w:rPr>
  </w:style>
  <w:style w:type="paragraph" w:styleId="NoSpacing">
    <w:name w:val="No Spacing"/>
    <w:uiPriority w:val="1"/>
    <w:qFormat/>
    <w:rsid w:val="005B3CE8"/>
    <w:pPr>
      <w:spacing w:after="0" w:line="240" w:lineRule="auto"/>
    </w:pPr>
    <w:rPr>
      <w:rFonts w:eastAsia="DengXi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Marchelino</dc:creator>
  <cp:keywords/>
  <dc:description/>
  <cp:lastModifiedBy>Adam Marchelino</cp:lastModifiedBy>
  <cp:revision>5</cp:revision>
  <dcterms:created xsi:type="dcterms:W3CDTF">2026-04-29T13:50:00Z</dcterms:created>
  <dcterms:modified xsi:type="dcterms:W3CDTF">2026-04-29T14:10:00Z</dcterms:modified>
</cp:coreProperties>
</file>