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7EA30" w14:textId="0C64D6E2" w:rsidR="00030674" w:rsidRDefault="00030674">
      <w:r>
        <w:t>Stuff to do.</w:t>
      </w:r>
    </w:p>
    <w:p w14:paraId="139455E0" w14:textId="3CAF2793" w:rsidR="00030674" w:rsidRDefault="00030674"/>
    <w:p w14:paraId="268E0AE5" w14:textId="2968C37A" w:rsidR="00030674" w:rsidRDefault="00030674">
      <w:r>
        <w:t>Edit LabVIEW Lab 3.</w:t>
      </w:r>
    </w:p>
    <w:p w14:paraId="245D6E75" w14:textId="331FEDFF" w:rsidR="00030674" w:rsidRDefault="00030674">
      <w:r>
        <w:t>Move LabVIEW Self Study sheets descriptions to front page.</w:t>
      </w:r>
    </w:p>
    <w:p w14:paraId="6AFA1ED5" w14:textId="740C821A" w:rsidR="00030674" w:rsidRDefault="00030674">
      <w:r>
        <w:t>Videos for LabVIEW.</w:t>
      </w:r>
    </w:p>
    <w:p w14:paraId="1EE803A0" w14:textId="0B05236E" w:rsidR="00030674" w:rsidRDefault="00030674">
      <w:r>
        <w:t>Read through MATLAB sheets and look for grammar and stuff</w:t>
      </w:r>
    </w:p>
    <w:p w14:paraId="5F2CEF94" w14:textId="469BD6EC" w:rsidR="00030674" w:rsidRDefault="00030674">
      <w:r>
        <w:t>Identify the correct exercises for labs 7 and 8</w:t>
      </w:r>
    </w:p>
    <w:p w14:paraId="675579BD" w14:textId="60935652" w:rsidR="00030674" w:rsidRDefault="00030674">
      <w:r>
        <w:t>Add bonus goals to MATLAB sheets</w:t>
      </w:r>
      <w:bookmarkStart w:id="0" w:name="_GoBack"/>
      <w:bookmarkEnd w:id="0"/>
    </w:p>
    <w:p w14:paraId="5AF3A892" w14:textId="77777777" w:rsidR="00030674" w:rsidRDefault="00030674"/>
    <w:sectPr w:rsidR="00030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74"/>
    <w:rsid w:val="0003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CAFA"/>
  <w15:chartTrackingRefBased/>
  <w15:docId w15:val="{46DC341D-60BD-4265-AA25-A2F95147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adamg</dc:creator>
  <cp:keywords/>
  <dc:description/>
  <cp:lastModifiedBy> </cp:lastModifiedBy>
  <cp:revision>1</cp:revision>
  <dcterms:created xsi:type="dcterms:W3CDTF">2018-07-17T10:09:00Z</dcterms:created>
  <dcterms:modified xsi:type="dcterms:W3CDTF">2018-07-17T10:11:00Z</dcterms:modified>
</cp:coreProperties>
</file>