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β values are from the simple model (w/ just MFonMB as a fixed &amp; random effect), z values are from the Wald z test, and Chi-sq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>217 subjects, 6090 crit trials</w:t>
      </w:r>
    </w:p>
    <w:p w:rsidR="00AE3388" w:rsidRDefault="0082684E" w:rsidP="00EA5720">
      <w:pPr>
        <w:rPr>
          <w:b/>
        </w:rPr>
      </w:pPr>
      <w:r>
        <w:t>Mean choice when MFonMB &gt; 0: 85.2%, SE = 1.2%</w:t>
      </w:r>
      <w:r>
        <w:br/>
        <w:t>Mean choice when MFonMB &lt; 0: 68.7%, SE = 1.3%</w:t>
      </w:r>
      <w:r>
        <w:br/>
      </w:r>
      <w:r w:rsidRPr="0082684E">
        <w:t>t = -11.0568, df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r w:rsidR="007F5630">
        <w:t>χ</w:t>
      </w:r>
      <w:r w:rsidR="007F5630">
        <w:rPr>
          <w:vertAlign w:val="superscript"/>
        </w:rPr>
        <w:t>2</w:t>
      </w:r>
      <w:r w:rsidR="00AE3388">
        <w:t>(2) = 308.93</w:t>
      </w:r>
      <w:r w:rsidR="007F5630">
        <w:t>, p &lt; 2.2e-16</w:t>
      </w:r>
    </w:p>
    <w:p w:rsidR="005E0615" w:rsidRDefault="005E0615" w:rsidP="005E0615">
      <w:r>
        <w:t>WSLS:</w:t>
      </w:r>
      <w:r>
        <w:br/>
      </w:r>
      <w:r>
        <w:t>β</w:t>
      </w:r>
      <w:r>
        <w:t xml:space="preserve"> = .04</w:t>
      </w:r>
      <w:r>
        <w:br/>
        <w:t>χ</w:t>
      </w:r>
      <w:r>
        <w:rPr>
          <w:vertAlign w:val="superscript"/>
        </w:rPr>
        <w:t>2</w:t>
      </w:r>
      <w:r>
        <w:t>(4</w:t>
      </w:r>
      <w:r>
        <w:t xml:space="preserve">) = </w:t>
      </w:r>
      <w:r>
        <w:t>9.66</w:t>
      </w:r>
      <w:r>
        <w:t xml:space="preserve">, </w:t>
      </w:r>
      <w:r>
        <w:t>p = .047</w:t>
      </w:r>
    </w:p>
    <w:p w:rsidR="00C41E38" w:rsidRDefault="00D96B5C" w:rsidP="00D96B5C">
      <w:r>
        <w:rPr>
          <w:b/>
        </w:rPr>
        <w:t>Daw stage 2</w:t>
      </w:r>
      <w:r w:rsidR="00C41E38">
        <w:rPr>
          <w:b/>
        </w:rPr>
        <w:br/>
      </w:r>
      <w:r w:rsidR="006D7568">
        <w:t>243 subjects, 6206</w:t>
      </w:r>
      <w:r>
        <w:t xml:space="preserve"> crit trials</w:t>
      </w:r>
    </w:p>
    <w:p w:rsidR="00C41E38" w:rsidRDefault="00D96B5C" w:rsidP="00EA5720">
      <w:r>
        <w:t>Me</w:t>
      </w:r>
      <w:r w:rsidR="006D7568">
        <w:t>an choice when MFonMB &gt; 0: 78.7</w:t>
      </w:r>
      <w:r>
        <w:t>%, SE = 1.2%</w:t>
      </w:r>
      <w:r w:rsidR="006D7568">
        <w:br/>
        <w:t>Mean choice when MFonMB &lt; 0: 74.9%, SE = 1.2</w:t>
      </w:r>
      <w:r>
        <w:t>%</w:t>
      </w:r>
      <w:r>
        <w:br/>
      </w:r>
      <w:r w:rsidR="006D7568" w:rsidRPr="006D7568">
        <w:t>t = -3.2704, df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  <w:t>χ</w:t>
      </w:r>
      <w:r>
        <w:rPr>
          <w:vertAlign w:val="superscript"/>
        </w:rPr>
        <w:t>2</w:t>
      </w:r>
      <w:r w:rsidR="00BA037C">
        <w:t>(2) =</w:t>
      </w:r>
      <w:r w:rsidR="00C41E38">
        <w:t xml:space="preserve"> 17.7, p = .000142</w:t>
      </w:r>
    </w:p>
    <w:p w:rsidR="005E0615" w:rsidRDefault="005E0615" w:rsidP="005E0615">
      <w:r>
        <w:t>WSLS:</w:t>
      </w:r>
      <w:r>
        <w:br/>
        <w:t>β = .0</w:t>
      </w:r>
      <w:r>
        <w:t>0</w:t>
      </w:r>
      <w:r>
        <w:t>4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.8</w:t>
      </w:r>
      <w:r>
        <w:t xml:space="preserve">, p = </w:t>
      </w:r>
      <w:r>
        <w:t>.9</w:t>
      </w:r>
    </w:p>
    <w:p w:rsidR="00CC293A" w:rsidRDefault="00A43ABB" w:rsidP="00437650">
      <w:r>
        <w:rPr>
          <w:b/>
        </w:rPr>
        <w:t>Original number sum – all crits</w:t>
      </w:r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crit trials</w:t>
      </w:r>
    </w:p>
    <w:p w:rsidR="00CC293A" w:rsidRDefault="00437650" w:rsidP="00437650">
      <w:pPr>
        <w:rPr>
          <w:b/>
        </w:rPr>
      </w:pPr>
      <w:r>
        <w:lastRenderedPageBreak/>
        <w:t>Mean choice when MFo</w:t>
      </w:r>
      <w:r w:rsidR="00A43ABB">
        <w:t>nMB &gt; 0: 79</w:t>
      </w:r>
      <w:r>
        <w:t>.7%, SE = 1.2%</w:t>
      </w:r>
      <w:r w:rsidR="00A43ABB">
        <w:br/>
        <w:t>Mean choice when MFonMB &lt; 0: 69.5</w:t>
      </w:r>
      <w:r>
        <w:t>%, SE = 1.2%</w:t>
      </w:r>
      <w:r>
        <w:br/>
      </w:r>
      <w:r w:rsidR="00A43ABB" w:rsidRPr="00A43ABB">
        <w:t>t = -7.147, df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  <w:t>χ</w:t>
      </w:r>
      <w:r>
        <w:rPr>
          <w:vertAlign w:val="superscript"/>
        </w:rPr>
        <w:t>2</w:t>
      </w:r>
      <w:r>
        <w:t>(2)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>Original number sum – novel crits</w:t>
      </w:r>
      <w:r w:rsidR="00C21A2A">
        <w:rPr>
          <w:b/>
        </w:rPr>
        <w:br/>
      </w:r>
      <w:r>
        <w:t>250 subjects, 976 crit trials</w:t>
      </w:r>
    </w:p>
    <w:p w:rsidR="00C21A2A" w:rsidRDefault="00AE3388" w:rsidP="00AE3388">
      <w:pPr>
        <w:rPr>
          <w:b/>
        </w:rPr>
      </w:pPr>
      <w:r>
        <w:t>Mean choice when MFonMB &gt; 0: 74.7%, SE = 2.4%</w:t>
      </w:r>
      <w:r>
        <w:br/>
        <w:t>Mean choice when MFonMB &lt; 0: 68.6%, SE = 2.3%</w:t>
      </w:r>
      <w:r>
        <w:br/>
      </w:r>
      <w:r w:rsidRPr="008F5A18">
        <w:t>t = -2.0168, df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crits</w:t>
      </w:r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crit trials</w:t>
      </w:r>
    </w:p>
    <w:p w:rsidR="0051391F" w:rsidRDefault="0051391F" w:rsidP="0051391F">
      <w:pPr>
        <w:rPr>
          <w:b/>
        </w:rPr>
      </w:pPr>
      <w:r>
        <w:t>Mean choice when MFo</w:t>
      </w:r>
      <w:r w:rsidR="00865F4E">
        <w:t>nMB &gt; 0: 74.4%, SE = 2.9</w:t>
      </w:r>
      <w:r>
        <w:t>%</w:t>
      </w:r>
      <w:r>
        <w:br/>
        <w:t>Mean choice</w:t>
      </w:r>
      <w:r w:rsidR="00865F4E">
        <w:t xml:space="preserve"> when MFonMB &lt; 0: 52.3%, SE = 1.9</w:t>
      </w:r>
      <w:r>
        <w:t>%</w:t>
      </w:r>
      <w:r>
        <w:br/>
      </w:r>
      <w:r w:rsidR="00865F4E" w:rsidRPr="00865F4E">
        <w:t>t = -7.0195, df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865F4E">
        <w:t>265, p &lt; 2.2e-16</w:t>
      </w:r>
    </w:p>
    <w:p w:rsidR="00172A34" w:rsidRDefault="00172A34" w:rsidP="00172A34">
      <w:r>
        <w:t>WSLS:</w:t>
      </w:r>
      <w:r>
        <w:br/>
        <w:t>β = .0</w:t>
      </w:r>
      <w:r>
        <w:t>98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23.1</w:t>
      </w:r>
      <w:r>
        <w:t xml:space="preserve">, </w:t>
      </w:r>
      <w:r>
        <w:t>p &lt; .0001</w:t>
      </w:r>
    </w:p>
    <w:p w:rsidR="00865F4E" w:rsidRDefault="00865F4E" w:rsidP="00865F4E">
      <w:r>
        <w:rPr>
          <w:b/>
        </w:rPr>
        <w:t>Dayan deterministic – novel crits</w:t>
      </w:r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crit trials</w:t>
      </w:r>
    </w:p>
    <w:p w:rsidR="00865F4E" w:rsidRPr="000C2C40" w:rsidRDefault="00865F4E" w:rsidP="00865F4E">
      <w:pPr>
        <w:rPr>
          <w:i/>
        </w:rPr>
      </w:pPr>
      <w:r>
        <w:t>Mean choice when MFo</w:t>
      </w:r>
      <w:r w:rsidR="000C2C40">
        <w:t>nMB &gt; 0: 68.0%, SE = 5.2</w:t>
      </w:r>
      <w:r>
        <w:t>%</w:t>
      </w:r>
      <w:r>
        <w:br/>
        <w:t>Mean choice</w:t>
      </w:r>
      <w:r w:rsidR="000C2C40">
        <w:t xml:space="preserve"> when MFonMB &lt; 0: 45.7%, SE = 7.3</w:t>
      </w:r>
      <w:r>
        <w:t>%</w:t>
      </w:r>
      <w:r>
        <w:br/>
      </w:r>
      <w:r w:rsidR="000C2C40" w:rsidRPr="000C2C40">
        <w:t>t = -2.4697, df = 30, p-value = 0.01943</w:t>
      </w:r>
      <w:r w:rsidR="000C2C40">
        <w:br/>
      </w:r>
      <w:r w:rsidR="000C2C40" w:rsidRPr="000C2C40">
        <w:rPr>
          <w:i/>
        </w:rPr>
        <w:t>(note that the df = 30 here b/c only 31 subjects had both MFonMB &gt; 0 and MFonMB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0C2C40">
        <w:t>9.58, p = .0083</w:t>
      </w:r>
    </w:p>
    <w:p w:rsidR="00B30A28" w:rsidRDefault="00B30A28" w:rsidP="00EA5720">
      <w:r>
        <w:lastRenderedPageBreak/>
        <w:t>WSLS:</w:t>
      </w:r>
      <w:r>
        <w:br/>
        <w:t>β</w:t>
      </w:r>
      <w:r>
        <w:t xml:space="preserve"> = .25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10.6, p = .032</w:t>
      </w:r>
    </w:p>
    <w:p w:rsidR="000C2F28" w:rsidRDefault="000C2F28" w:rsidP="000C2F28">
      <w:r>
        <w:rPr>
          <w:b/>
        </w:rPr>
        <w:t>Dayan stochastic – all crits</w:t>
      </w:r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crit trials</w:t>
      </w:r>
    </w:p>
    <w:p w:rsidR="000C2F28" w:rsidRDefault="000C2F28" w:rsidP="000C2F28">
      <w:pPr>
        <w:rPr>
          <w:b/>
        </w:rPr>
      </w:pPr>
      <w:r>
        <w:t>Mean choice when MFo</w:t>
      </w:r>
      <w:r w:rsidR="00361A67">
        <w:t>nMB &gt; 0: 76.1%, SE = 1.7</w:t>
      </w:r>
      <w:r>
        <w:t>%</w:t>
      </w:r>
      <w:r>
        <w:br/>
        <w:t>Mean choice</w:t>
      </w:r>
      <w:r w:rsidR="00361A67">
        <w:t xml:space="preserve"> when MFonMB &lt; 0: 56.3%, SE = 1.8</w:t>
      </w:r>
      <w:r>
        <w:t>%</w:t>
      </w:r>
      <w:r>
        <w:br/>
      </w:r>
      <w:r w:rsidR="00361A67" w:rsidRPr="00361A67">
        <w:t>t = -9.3286, df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1211A6">
        <w:t>139.4</w:t>
      </w:r>
      <w:r>
        <w:t>, p &lt; 2.2e-16</w:t>
      </w:r>
    </w:p>
    <w:p w:rsidR="0072635E" w:rsidRDefault="0072635E" w:rsidP="0072635E">
      <w:r>
        <w:t>WSLS:</w:t>
      </w:r>
      <w:r>
        <w:br/>
        <w:t>β</w:t>
      </w:r>
      <w:r>
        <w:t xml:space="preserve"> = .063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50.0, p &lt; .0001</w:t>
      </w:r>
    </w:p>
    <w:p w:rsidR="001211A6" w:rsidRDefault="001211A6" w:rsidP="001211A6">
      <w:r>
        <w:rPr>
          <w:b/>
        </w:rPr>
        <w:t>Dayan stochastic – novel crits</w:t>
      </w:r>
      <w:r>
        <w:rPr>
          <w:b/>
        </w:rPr>
        <w:br/>
      </w:r>
      <w:r>
        <w:t>194 subjects, 715 crit trials</w:t>
      </w:r>
    </w:p>
    <w:p w:rsidR="001211A6" w:rsidRDefault="001211A6" w:rsidP="001211A6">
      <w:pPr>
        <w:rPr>
          <w:b/>
        </w:rPr>
      </w:pPr>
      <w:r>
        <w:t>Mean choice when MFonMB &gt; 0: 72.3%, SE = 2.6%</w:t>
      </w:r>
      <w:r>
        <w:br/>
        <w:t>Mean choice when MFonMB &lt; 0: 54.6%, SE = 3.3%</w:t>
      </w:r>
      <w:r>
        <w:br/>
      </w:r>
      <w:r w:rsidRPr="0001498A">
        <w:t>t = -3.7842, df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  <w:t>χ</w:t>
      </w:r>
      <w:r>
        <w:rPr>
          <w:vertAlign w:val="superscript"/>
        </w:rPr>
        <w:t>2</w:t>
      </w:r>
      <w:r>
        <w:t>(2) = 22.3, p = 1.46e-5</w:t>
      </w:r>
    </w:p>
    <w:p w:rsidR="00727FF7" w:rsidRDefault="00727FF7" w:rsidP="00EA5720">
      <w:r>
        <w:t>WSLS:</w:t>
      </w:r>
      <w:r>
        <w:br/>
        <w:t>β</w:t>
      </w:r>
      <w:r>
        <w:t xml:space="preserve"> = .086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15.9, p = .003</w:t>
      </w:r>
      <w:bookmarkStart w:id="0" w:name="_GoBack"/>
      <w:bookmarkEnd w:id="0"/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Parameters are: lr, elig, temp, w_MFG, w_MB. lr ~ U(0,1); elig ~ U(.5,1); temp ~ U(.5,1.5)</w:t>
      </w:r>
    </w:p>
    <w:p w:rsidR="00F61031" w:rsidRDefault="00F61031" w:rsidP="00EA5720">
      <w:pPr>
        <w:rPr>
          <w:b/>
        </w:rPr>
      </w:pPr>
      <w:r>
        <w:rPr>
          <w:b/>
        </w:rPr>
        <w:t>with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>Mean choice when MFonMB &gt; 0: 88.3%, SE = .6</w:t>
      </w:r>
      <w:r>
        <w:t>%</w:t>
      </w:r>
      <w:r>
        <w:br/>
        <w:t xml:space="preserve">Mean choice </w:t>
      </w:r>
      <w:r>
        <w:t>when MFonMB &lt; 0: 79.5%, SE = .7</w:t>
      </w:r>
      <w:r>
        <w:t>%</w:t>
      </w:r>
      <w:r>
        <w:br/>
      </w:r>
      <w:r w:rsidRPr="00F61031">
        <w:rPr>
          <w:rFonts w:ascii="Lucida Console" w:hAnsi="Lucida Console"/>
          <w:color w:val="000000"/>
          <w:shd w:val="clear" w:color="auto" w:fill="E1E2E5"/>
        </w:rPr>
        <w:t>t = -11.1884, df = 498, p-value &lt; 2.2e-16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lastRenderedPageBreak/>
        <w:t>β = .064</w:t>
      </w:r>
      <w:r>
        <w:br/>
        <w:t>z = 12.55</w:t>
      </w:r>
      <w:r>
        <w:t xml:space="preserve">, p </w:t>
      </w:r>
      <w:r>
        <w:t>&lt; 2.2e-16</w:t>
      </w:r>
      <w:r>
        <w:br/>
        <w:t>χ</w:t>
      </w:r>
      <w:r>
        <w:rPr>
          <w:vertAlign w:val="superscript"/>
        </w:rPr>
        <w:t>2</w:t>
      </w:r>
      <w:r>
        <w:t>(2) = 230.07, p &lt; 2.2e-16</w:t>
      </w:r>
    </w:p>
    <w:p w:rsidR="00F61031" w:rsidRDefault="00F61031" w:rsidP="00F61031">
      <w:pPr>
        <w:rPr>
          <w:b/>
        </w:rPr>
      </w:pPr>
      <w:r>
        <w:rPr>
          <w:b/>
        </w:rPr>
        <w:t>no</w:t>
      </w:r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>Mean choice when MF</w:t>
      </w:r>
      <w:r>
        <w:t>onMB &gt; 0: 81.9</w:t>
      </w:r>
      <w:r>
        <w:t>%, SE = .6%</w:t>
      </w:r>
      <w:r>
        <w:br/>
        <w:t xml:space="preserve">Mean choice </w:t>
      </w:r>
      <w:r>
        <w:t>when MFonMB &lt; 0: 81.3</w:t>
      </w:r>
      <w:r>
        <w:t>%, SE = .7%</w:t>
      </w:r>
      <w:r>
        <w:br/>
      </w:r>
      <w:r>
        <w:rPr>
          <w:rFonts w:ascii="Lucida Console" w:hAnsi="Lucida Console"/>
          <w:color w:val="000000"/>
          <w:shd w:val="clear" w:color="auto" w:fill="E1E2E5"/>
        </w:rPr>
        <w:t>t = -0.8159, df = 498, p-value = 0.4149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 xml:space="preserve">β </w:t>
      </w:r>
      <w:r>
        <w:t>= .003</w:t>
      </w:r>
      <w:r>
        <w:br/>
        <w:t>z = .73</w:t>
      </w:r>
      <w:r>
        <w:t xml:space="preserve">, p </w:t>
      </w:r>
      <w:r>
        <w:t>= .465</w:t>
      </w:r>
      <w:r>
        <w:br/>
        <w:t>χ</w:t>
      </w:r>
      <w:r>
        <w:rPr>
          <w:vertAlign w:val="superscript"/>
        </w:rPr>
        <w:t>2</w:t>
      </w:r>
      <w:r>
        <w:t>(2) = 2.09, p = .35</w:t>
      </w:r>
    </w:p>
    <w:p w:rsidR="0057113B" w:rsidRDefault="0057113B" w:rsidP="00EA5720">
      <w:pPr>
        <w:rPr>
          <w:b/>
        </w:rPr>
      </w:pPr>
      <w:r>
        <w:rPr>
          <w:b/>
        </w:rPr>
        <w:t>all 3 controllers</w:t>
      </w:r>
    </w:p>
    <w:p w:rsidR="0057113B" w:rsidRDefault="0057113B" w:rsidP="00EA5720">
      <w:r>
        <w:t>Mean MB earnings: 387, SE = 7</w:t>
      </w:r>
      <w:r>
        <w:br/>
        <w:t>Mean MF earnings: 298, SE = 8</w:t>
      </w:r>
      <w:r>
        <w:br/>
        <w:t>Mean MFG earnings: 354, SE = 7</w:t>
      </w:r>
    </w:p>
    <w:p w:rsidR="0057113B" w:rsidRPr="0057113B" w:rsidRDefault="0057113B" w:rsidP="00EA5720">
      <w:r>
        <w:t>MFG vs MF: t(499) = 9.93, p &lt; .0001</w:t>
      </w:r>
      <w:r>
        <w:br/>
        <w:t>MFG vs MB: t(499) = -6.70, p &lt; .0001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498A"/>
    <w:rsid w:val="00037332"/>
    <w:rsid w:val="000552B1"/>
    <w:rsid w:val="000C2C40"/>
    <w:rsid w:val="000C2F28"/>
    <w:rsid w:val="001211A6"/>
    <w:rsid w:val="00172A34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5E0615"/>
    <w:rsid w:val="0068029C"/>
    <w:rsid w:val="00693D51"/>
    <w:rsid w:val="006D7568"/>
    <w:rsid w:val="0072635E"/>
    <w:rsid w:val="0072725E"/>
    <w:rsid w:val="00727FF7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E3388"/>
    <w:rsid w:val="00B30A28"/>
    <w:rsid w:val="00BA037C"/>
    <w:rsid w:val="00BB6AA2"/>
    <w:rsid w:val="00C21A2A"/>
    <w:rsid w:val="00C41E38"/>
    <w:rsid w:val="00CC293A"/>
    <w:rsid w:val="00CD2A4A"/>
    <w:rsid w:val="00D35529"/>
    <w:rsid w:val="00D96B5C"/>
    <w:rsid w:val="00EA5720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43</cp:revision>
  <dcterms:created xsi:type="dcterms:W3CDTF">2015-06-18T15:38:00Z</dcterms:created>
  <dcterms:modified xsi:type="dcterms:W3CDTF">2015-08-15T22:27:00Z</dcterms:modified>
</cp:coreProperties>
</file>