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56B31" w14:textId="77777777" w:rsidR="00B01616" w:rsidRDefault="00696DEE" w:rsidP="004F6BF9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>Twilight hangs over London</w:t>
      </w:r>
      <w:r w:rsidR="009C08BB">
        <w:rPr>
          <w:rFonts w:ascii="Helvetica" w:hAnsi="Helvetica"/>
          <w:i/>
        </w:rPr>
        <w:t>.</w:t>
      </w:r>
      <w:r w:rsidR="00C12870">
        <w:rPr>
          <w:rFonts w:ascii="Helvetica" w:hAnsi="Helvetica"/>
          <w:i/>
        </w:rPr>
        <w:t xml:space="preserve"> </w:t>
      </w:r>
      <w:r>
        <w:rPr>
          <w:rFonts w:ascii="Helvetica" w:hAnsi="Helvetica"/>
          <w:i/>
        </w:rPr>
        <w:t xml:space="preserve">You make your way home from the pub. </w:t>
      </w:r>
      <w:r w:rsidR="00702918">
        <w:rPr>
          <w:rFonts w:ascii="Helvetica" w:hAnsi="Helvetica"/>
          <w:i/>
        </w:rPr>
        <w:t>You reach your apartment, and, as exhaustion overtakes you, you sink into your chair. That instant</w:t>
      </w:r>
      <w:r>
        <w:rPr>
          <w:rFonts w:ascii="Helvetica" w:hAnsi="Helvetica"/>
          <w:i/>
        </w:rPr>
        <w:t xml:space="preserve">, there is an urgent knock at the door. </w:t>
      </w:r>
      <w:r w:rsidR="003A0D6E">
        <w:rPr>
          <w:rFonts w:ascii="Helvetica" w:hAnsi="Helvetica"/>
          <w:i/>
        </w:rPr>
        <w:t>Inspector</w:t>
      </w:r>
      <w:r w:rsidR="00971A55">
        <w:rPr>
          <w:rFonts w:ascii="Helvetica" w:hAnsi="Helvetica"/>
          <w:i/>
        </w:rPr>
        <w:t xml:space="preserve"> Lestrade </w:t>
      </w:r>
      <w:r w:rsidR="005B248C">
        <w:rPr>
          <w:rFonts w:ascii="Helvetica" w:hAnsi="Helvetica"/>
          <w:i/>
        </w:rPr>
        <w:t>comes barging in. “</w:t>
      </w:r>
      <w:r>
        <w:rPr>
          <w:rFonts w:ascii="Helvetica" w:hAnsi="Helvetica"/>
          <w:i/>
        </w:rPr>
        <w:t>Watson,” he pants</w:t>
      </w:r>
      <w:bookmarkStart w:id="0" w:name="_GoBack"/>
      <w:bookmarkEnd w:id="0"/>
      <w:r>
        <w:rPr>
          <w:rFonts w:ascii="Helvetica" w:hAnsi="Helvetica"/>
          <w:i/>
        </w:rPr>
        <w:t xml:space="preserve">. </w:t>
      </w:r>
      <w:r w:rsidR="00B01616">
        <w:rPr>
          <w:rFonts w:ascii="Helvetica" w:hAnsi="Helvetica"/>
          <w:i/>
        </w:rPr>
        <w:t>“There’s been a murder. And we think Moriarty is involved.”</w:t>
      </w:r>
    </w:p>
    <w:p w14:paraId="71C1057C" w14:textId="77777777" w:rsidR="00B01616" w:rsidRDefault="00B01616" w:rsidP="004F6BF9">
      <w:pPr>
        <w:rPr>
          <w:rFonts w:ascii="Helvetica" w:hAnsi="Helvetica"/>
          <w:i/>
        </w:rPr>
      </w:pPr>
    </w:p>
    <w:p w14:paraId="617D640F" w14:textId="3868E990" w:rsidR="00972873" w:rsidRDefault="00972873" w:rsidP="004F6BF9">
      <w:pPr>
        <w:rPr>
          <w:rFonts w:ascii="Helvetica" w:hAnsi="Helvetica"/>
        </w:rPr>
      </w:pPr>
      <w:r>
        <w:rPr>
          <w:rFonts w:ascii="Helvetica" w:hAnsi="Helvetica"/>
        </w:rPr>
        <w:t xml:space="preserve">Police have discovered the decomposing body of one of Moriarty’s nemeses in a local park. </w:t>
      </w:r>
      <w:r w:rsidR="007A5398">
        <w:rPr>
          <w:rFonts w:ascii="Helvetica" w:hAnsi="Helvetica"/>
        </w:rPr>
        <w:t xml:space="preserve">According to the forensics, the person was killed yesterday between the hours of 7 and 8pm. </w:t>
      </w:r>
      <w:r>
        <w:rPr>
          <w:rFonts w:ascii="Helvetica" w:hAnsi="Helvetica"/>
        </w:rPr>
        <w:t>They have arrested Moriarty, but can’t find any witnesses that claim to have seen him in the park</w:t>
      </w:r>
      <w:r w:rsidR="007A5398">
        <w:rPr>
          <w:rFonts w:ascii="Helvetica" w:hAnsi="Helvetica"/>
        </w:rPr>
        <w:t xml:space="preserve"> around</w:t>
      </w:r>
      <w:r w:rsidR="00F25008">
        <w:rPr>
          <w:rFonts w:ascii="Helvetica" w:hAnsi="Helvetica"/>
        </w:rPr>
        <w:t xml:space="preserve"> that time.</w:t>
      </w:r>
    </w:p>
    <w:p w14:paraId="7C8FEC4B" w14:textId="77777777" w:rsidR="00F25008" w:rsidRDefault="00F25008" w:rsidP="004F6BF9">
      <w:pPr>
        <w:rPr>
          <w:rFonts w:ascii="Helvetica" w:hAnsi="Helvetica"/>
        </w:rPr>
      </w:pPr>
    </w:p>
    <w:p w14:paraId="2BD51DF1" w14:textId="485EE420" w:rsidR="00F25008" w:rsidRDefault="00F25008" w:rsidP="004F6BF9">
      <w:pPr>
        <w:rPr>
          <w:rFonts w:ascii="Helvetica" w:hAnsi="Helvetica"/>
        </w:rPr>
      </w:pPr>
      <w:r>
        <w:rPr>
          <w:rFonts w:ascii="Helvetica" w:hAnsi="Helvetica"/>
        </w:rPr>
        <w:t xml:space="preserve">Moriarty says: “Look – I’m a famous criminal. People would recognize me. </w:t>
      </w:r>
      <w:r w:rsidR="00010BCF">
        <w:rPr>
          <w:rFonts w:ascii="Helvetica" w:hAnsi="Helvetica"/>
        </w:rPr>
        <w:t>If I killed the guy, what are the odds that nobody would have seen me at the park? Low! Therefore, you should conclude that I didn’t do it.”</w:t>
      </w:r>
    </w:p>
    <w:p w14:paraId="7B626EF9" w14:textId="77777777" w:rsidR="00010BCF" w:rsidRDefault="00010BCF" w:rsidP="004F6BF9">
      <w:pPr>
        <w:rPr>
          <w:rFonts w:ascii="Helvetica" w:hAnsi="Helvetica"/>
        </w:rPr>
      </w:pPr>
    </w:p>
    <w:p w14:paraId="7445B36A" w14:textId="5B280B00" w:rsidR="00122C48" w:rsidRDefault="005A205D" w:rsidP="004F6BF9">
      <w:pPr>
        <w:rPr>
          <w:rFonts w:ascii="Helvetica" w:hAnsi="Helvetica"/>
        </w:rPr>
      </w:pPr>
      <w:r>
        <w:rPr>
          <w:rFonts w:ascii="Helvetica" w:hAnsi="Helvetica"/>
        </w:rPr>
        <w:t>Your goal in this task is</w:t>
      </w:r>
      <w:r w:rsidR="00D16F0C">
        <w:rPr>
          <w:rFonts w:ascii="Helvetica" w:hAnsi="Helvetica"/>
        </w:rPr>
        <w:t xml:space="preserve"> to rigorously evaluate </w:t>
      </w:r>
      <w:r w:rsidR="00CF0AD9">
        <w:rPr>
          <w:rFonts w:ascii="Helvetica" w:hAnsi="Helvetica"/>
        </w:rPr>
        <w:t>Moriarty’s</w:t>
      </w:r>
      <w:r w:rsidR="00D16F0C">
        <w:rPr>
          <w:rFonts w:ascii="Helvetica" w:hAnsi="Helvetica"/>
        </w:rPr>
        <w:t xml:space="preserve"> claim.</w:t>
      </w:r>
      <w:r>
        <w:rPr>
          <w:rFonts w:ascii="Helvetica" w:hAnsi="Helvetica"/>
        </w:rPr>
        <w:t xml:space="preserve"> </w:t>
      </w:r>
      <w:r w:rsidR="00E53F8E">
        <w:rPr>
          <w:rFonts w:ascii="Helvetica" w:hAnsi="Helvetica"/>
        </w:rPr>
        <w:t>Similar to</w:t>
      </w:r>
      <w:r w:rsidR="00D16F0C">
        <w:rPr>
          <w:rFonts w:ascii="Helvetica" w:hAnsi="Helvetica"/>
        </w:rPr>
        <w:t xml:space="preserve"> Task 1, you will d</w:t>
      </w:r>
      <w:r>
        <w:rPr>
          <w:rFonts w:ascii="Helvetica" w:hAnsi="Helvetica"/>
        </w:rPr>
        <w:t>etermine the posterior probability that Moriarty is guilty, given the fact that nobody has reported seeing him at the park. But now, there’s an implicit third</w:t>
      </w:r>
      <w:r w:rsidR="00C511B4">
        <w:rPr>
          <w:rFonts w:ascii="Helvetica" w:hAnsi="Helvetica"/>
        </w:rPr>
        <w:t xml:space="preserve"> variable that we have to model:</w:t>
      </w:r>
      <w:r>
        <w:rPr>
          <w:rFonts w:ascii="Helvetica" w:hAnsi="Helvetica"/>
        </w:rPr>
        <w:t xml:space="preserve"> We don’t know </w:t>
      </w:r>
      <w:r>
        <w:rPr>
          <w:rFonts w:ascii="Helvetica" w:hAnsi="Helvetica"/>
          <w:i/>
        </w:rPr>
        <w:t>how many people were at the park!</w:t>
      </w:r>
      <w:r w:rsidR="00122C48">
        <w:rPr>
          <w:rFonts w:ascii="Helvetica" w:hAnsi="Helvetica"/>
          <w:i/>
        </w:rPr>
        <w:t xml:space="preserve"> </w:t>
      </w:r>
    </w:p>
    <w:p w14:paraId="6BFD8559" w14:textId="77777777" w:rsidR="00602775" w:rsidRDefault="00602775" w:rsidP="004F6BF9">
      <w:pPr>
        <w:rPr>
          <w:rFonts w:ascii="Helvetica" w:hAnsi="Helvetica"/>
        </w:rPr>
      </w:pPr>
    </w:p>
    <w:p w14:paraId="72482D0F" w14:textId="0D3D5721" w:rsidR="00AC545D" w:rsidRDefault="00602775" w:rsidP="004F6BF9">
      <w:pPr>
        <w:rPr>
          <w:rFonts w:ascii="Helvetica" w:hAnsi="Helvetica"/>
        </w:rPr>
      </w:pPr>
      <w:r>
        <w:rPr>
          <w:rFonts w:ascii="Helvetica" w:hAnsi="Helvetica"/>
        </w:rPr>
        <w:t xml:space="preserve">So </w:t>
      </w:r>
      <w:r w:rsidR="00A8364C">
        <w:rPr>
          <w:rFonts w:ascii="Helvetica" w:hAnsi="Helvetica"/>
        </w:rPr>
        <w:t xml:space="preserve">there is one known variable – the number of people who reported seeing Moriarty at the park (call it </w:t>
      </w:r>
      <w:r w:rsidR="00A8364C">
        <w:rPr>
          <w:rFonts w:ascii="Helvetica" w:hAnsi="Helvetica"/>
          <w:i/>
        </w:rPr>
        <w:t>R</w:t>
      </w:r>
      <w:r w:rsidR="003504B7">
        <w:rPr>
          <w:rFonts w:ascii="Helvetica" w:hAnsi="Helvetica"/>
        </w:rPr>
        <w:t>, for “reports”</w:t>
      </w:r>
      <w:r w:rsidR="00A8364C">
        <w:rPr>
          <w:rFonts w:ascii="Helvetica" w:hAnsi="Helvetica"/>
        </w:rPr>
        <w:t xml:space="preserve">). In this case, </w:t>
      </w:r>
      <w:r w:rsidR="00A8364C">
        <w:rPr>
          <w:rFonts w:ascii="Helvetica" w:hAnsi="Helvetica"/>
          <w:i/>
        </w:rPr>
        <w:t>R = 0</w:t>
      </w:r>
      <w:r w:rsidR="00A8364C">
        <w:rPr>
          <w:rFonts w:ascii="Helvetica" w:hAnsi="Helvetica"/>
        </w:rPr>
        <w:t>.</w:t>
      </w:r>
      <w:r w:rsidR="00A8364C">
        <w:rPr>
          <w:rFonts w:ascii="Helvetica" w:hAnsi="Helvetica"/>
          <w:i/>
        </w:rPr>
        <w:t xml:space="preserve"> </w:t>
      </w:r>
      <w:r w:rsidR="00A8364C">
        <w:rPr>
          <w:rFonts w:ascii="Helvetica" w:hAnsi="Helvetica"/>
        </w:rPr>
        <w:t xml:space="preserve">And </w:t>
      </w:r>
      <w:r>
        <w:rPr>
          <w:rFonts w:ascii="Helvetica" w:hAnsi="Helvetica"/>
        </w:rPr>
        <w:t>there are two unknowns:</w:t>
      </w:r>
      <w:r w:rsidR="00835634">
        <w:rPr>
          <w:rFonts w:ascii="Helvetica" w:hAnsi="Helvetica"/>
        </w:rPr>
        <w:t xml:space="preserve"> Whether Moriarty is guilty, and how many people were at the park. Call the first unknown </w:t>
      </w:r>
      <w:r w:rsidR="00835634">
        <w:rPr>
          <w:rFonts w:ascii="Helvetica" w:hAnsi="Helvetica"/>
          <w:i/>
        </w:rPr>
        <w:t xml:space="preserve">G </w:t>
      </w:r>
      <w:r w:rsidR="00835634">
        <w:rPr>
          <w:rFonts w:ascii="Helvetica" w:hAnsi="Helvetica"/>
        </w:rPr>
        <w:t xml:space="preserve">(if he’s guilty, </w:t>
      </w:r>
      <w:r w:rsidR="00835634">
        <w:rPr>
          <w:rFonts w:ascii="Helvetica" w:hAnsi="Helvetica"/>
          <w:i/>
        </w:rPr>
        <w:t>G = 1</w:t>
      </w:r>
      <w:r w:rsidR="00835634">
        <w:rPr>
          <w:rFonts w:ascii="Helvetica" w:hAnsi="Helvetica"/>
        </w:rPr>
        <w:t xml:space="preserve">; if not, </w:t>
      </w:r>
      <w:r w:rsidR="00835634">
        <w:rPr>
          <w:rFonts w:ascii="Helvetica" w:hAnsi="Helvetica"/>
          <w:i/>
        </w:rPr>
        <w:t>G = 0</w:t>
      </w:r>
      <w:r w:rsidR="00835634">
        <w:rPr>
          <w:rFonts w:ascii="Helvetica" w:hAnsi="Helvetica"/>
        </w:rPr>
        <w:t xml:space="preserve">). Call the second unknown </w:t>
      </w:r>
      <w:r w:rsidR="00835634">
        <w:rPr>
          <w:rFonts w:ascii="Helvetica" w:hAnsi="Helvetica"/>
          <w:i/>
        </w:rPr>
        <w:t>N</w:t>
      </w:r>
      <w:r w:rsidR="00835634">
        <w:rPr>
          <w:rFonts w:ascii="Helvetica" w:hAnsi="Helvetica"/>
        </w:rPr>
        <w:t xml:space="preserve"> (and assume that </w:t>
      </w:r>
      <w:r w:rsidR="00835634">
        <w:rPr>
          <w:rFonts w:ascii="Helvetica" w:hAnsi="Helvetica"/>
          <w:i/>
        </w:rPr>
        <w:t xml:space="preserve">N </w:t>
      </w:r>
      <w:r w:rsidR="009B0E68">
        <w:rPr>
          <w:rFonts w:ascii="Helvetica" w:hAnsi="Helvetica"/>
        </w:rPr>
        <w:t>can be</w:t>
      </w:r>
      <w:r w:rsidR="00835634">
        <w:rPr>
          <w:rFonts w:ascii="Helvetica" w:hAnsi="Helvetica"/>
        </w:rPr>
        <w:t xml:space="preserve"> between 0 and 1000).</w:t>
      </w:r>
      <w:r w:rsidR="00E373A8">
        <w:rPr>
          <w:rFonts w:ascii="Helvetica" w:hAnsi="Helvetica"/>
        </w:rPr>
        <w:t xml:space="preserve"> </w:t>
      </w:r>
      <w:r w:rsidR="00E373A8">
        <w:rPr>
          <w:rFonts w:ascii="Helvetica" w:hAnsi="Helvetica"/>
          <w:i/>
        </w:rPr>
        <w:t xml:space="preserve">N </w:t>
      </w:r>
      <w:r w:rsidR="00E373A8">
        <w:rPr>
          <w:rFonts w:ascii="Helvetica" w:hAnsi="Helvetica"/>
        </w:rPr>
        <w:t xml:space="preserve">is crucial to evaluating Moriarty’s claim, but we only really care about </w:t>
      </w:r>
      <w:r w:rsidR="00E373A8">
        <w:rPr>
          <w:rFonts w:ascii="Helvetica" w:hAnsi="Helvetica"/>
          <w:i/>
        </w:rPr>
        <w:t>G</w:t>
      </w:r>
      <w:r w:rsidR="00E373A8">
        <w:rPr>
          <w:rFonts w:ascii="Helvetica" w:hAnsi="Helvetica"/>
        </w:rPr>
        <w:t>. What do we do?</w:t>
      </w:r>
    </w:p>
    <w:p w14:paraId="5CD2E065" w14:textId="77777777" w:rsidR="00E373A8" w:rsidRDefault="00E373A8" w:rsidP="004F6BF9">
      <w:pPr>
        <w:rPr>
          <w:rFonts w:ascii="Helvetica" w:hAnsi="Helvetica"/>
        </w:rPr>
      </w:pPr>
    </w:p>
    <w:p w14:paraId="4F23C25E" w14:textId="7BA5A4E1" w:rsidR="00E373A8" w:rsidRPr="00D73EB4" w:rsidRDefault="00A8364C" w:rsidP="004F6BF9">
      <w:pPr>
        <w:rPr>
          <w:rFonts w:ascii="Helvetica" w:hAnsi="Helvetica"/>
        </w:rPr>
      </w:pPr>
      <w:r>
        <w:rPr>
          <w:rFonts w:ascii="Helvetica" w:hAnsi="Helvetica"/>
        </w:rPr>
        <w:t xml:space="preserve">The key is to evaluate the posterior probability of guilt given both </w:t>
      </w:r>
      <w:r w:rsidR="00D73EB4">
        <w:rPr>
          <w:rFonts w:ascii="Helvetica" w:hAnsi="Helvetica"/>
          <w:i/>
        </w:rPr>
        <w:t xml:space="preserve">R </w:t>
      </w:r>
      <w:r w:rsidR="00D73EB4">
        <w:rPr>
          <w:rFonts w:ascii="Helvetica" w:hAnsi="Helvetica"/>
        </w:rPr>
        <w:t xml:space="preserve">and </w:t>
      </w:r>
      <w:r w:rsidR="00D73EB4">
        <w:rPr>
          <w:rFonts w:ascii="Helvetica" w:hAnsi="Helvetica"/>
          <w:i/>
        </w:rPr>
        <w:t>N</w:t>
      </w:r>
      <w:r w:rsidR="00D73EB4">
        <w:rPr>
          <w:rFonts w:ascii="Helvetica" w:hAnsi="Helvetica"/>
        </w:rPr>
        <w:t xml:space="preserve">, and then marginalize out </w:t>
      </w:r>
      <w:r w:rsidR="00D73EB4">
        <w:rPr>
          <w:rFonts w:ascii="Helvetica" w:hAnsi="Helvetica"/>
          <w:i/>
        </w:rPr>
        <w:t xml:space="preserve">N </w:t>
      </w:r>
      <w:r w:rsidR="00D73EB4">
        <w:rPr>
          <w:rFonts w:ascii="Helvetica" w:hAnsi="Helvetica"/>
        </w:rPr>
        <w:t xml:space="preserve">to compute the probability of guilt given just </w:t>
      </w:r>
      <w:r w:rsidR="00D73EB4">
        <w:rPr>
          <w:rFonts w:ascii="Helvetica" w:hAnsi="Helvetica"/>
          <w:i/>
        </w:rPr>
        <w:t>R</w:t>
      </w:r>
      <w:r w:rsidR="00D73EB4">
        <w:rPr>
          <w:rFonts w:ascii="Helvetica" w:hAnsi="Helvetica"/>
        </w:rPr>
        <w:t xml:space="preserve">. In other words, we first compute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</m:e>
        </m:d>
        <m:r>
          <w:rPr>
            <w:rFonts w:ascii="Cambria Math" w:hAnsi="Cambria Math"/>
          </w:rPr>
          <m:t xml:space="preserve"> R,N)</m:t>
        </m:r>
      </m:oMath>
      <w:r w:rsidR="00D73EB4">
        <w:rPr>
          <w:rFonts w:ascii="Helvetica" w:eastAsiaTheme="minorEastAsia" w:hAnsi="Helvetica"/>
        </w:rPr>
        <w:t xml:space="preserve">, and then marginalize out </w:t>
      </w:r>
      <w:r w:rsidR="00D73EB4">
        <w:rPr>
          <w:rFonts w:ascii="Helvetica" w:eastAsiaTheme="minorEastAsia" w:hAnsi="Helvetica"/>
          <w:i/>
        </w:rPr>
        <w:t>N</w:t>
      </w:r>
      <w:r w:rsidR="00D73EB4">
        <w:rPr>
          <w:rFonts w:ascii="Helvetica" w:eastAsiaTheme="minorEastAsia" w:hAnsi="Helvetica"/>
        </w:rPr>
        <w:t xml:space="preserve"> to compute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</m:e>
        </m:d>
        <m:r>
          <w:rPr>
            <w:rFonts w:ascii="Cambria Math" w:hAnsi="Cambria Math"/>
          </w:rPr>
          <m:t xml:space="preserve"> R)</m:t>
        </m:r>
      </m:oMath>
      <w:r w:rsidR="00D73EB4">
        <w:rPr>
          <w:rFonts w:ascii="Helvetica" w:eastAsiaTheme="minorEastAsia" w:hAnsi="Helvetica"/>
        </w:rPr>
        <w:t>.</w:t>
      </w:r>
    </w:p>
    <w:p w14:paraId="5F98397A" w14:textId="77777777" w:rsidR="0074402C" w:rsidRDefault="0074402C">
      <w:pPr>
        <w:rPr>
          <w:rFonts w:ascii="Helvetica" w:hAnsi="Helvetica"/>
        </w:rPr>
      </w:pPr>
    </w:p>
    <w:p w14:paraId="2FAF303D" w14:textId="1D5AE2DD" w:rsidR="00C4365C" w:rsidRDefault="00C4365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Part A</w:t>
      </w:r>
    </w:p>
    <w:p w14:paraId="4A118652" w14:textId="77777777" w:rsidR="00C4365C" w:rsidRDefault="00C4365C">
      <w:pPr>
        <w:rPr>
          <w:rFonts w:ascii="Helvetica" w:hAnsi="Helvetica"/>
          <w:b/>
        </w:rPr>
      </w:pPr>
    </w:p>
    <w:p w14:paraId="00EE5469" w14:textId="437DA178" w:rsidR="00FB417A" w:rsidRDefault="00BB56A6" w:rsidP="00FB417A">
      <w:pPr>
        <w:rPr>
          <w:rFonts w:ascii="Helvetica" w:hAnsi="Helvetica"/>
        </w:rPr>
      </w:pPr>
      <w:r>
        <w:rPr>
          <w:rFonts w:ascii="Helvetica" w:hAnsi="Helvetica"/>
        </w:rPr>
        <w:t xml:space="preserve">Write a function that computes the posterior probability of guilt given a fixed </w:t>
      </w:r>
      <w:r>
        <w:rPr>
          <w:rFonts w:ascii="Helvetica" w:hAnsi="Helvetica"/>
          <w:i/>
        </w:rPr>
        <w:t xml:space="preserve">R </w:t>
      </w:r>
      <w:r>
        <w:rPr>
          <w:rFonts w:ascii="Helvetica" w:hAnsi="Helvetica"/>
        </w:rPr>
        <w:t xml:space="preserve">and </w:t>
      </w:r>
      <w:r>
        <w:rPr>
          <w:rFonts w:ascii="Helvetica" w:hAnsi="Helvetica"/>
          <w:i/>
        </w:rPr>
        <w:t xml:space="preserve">N </w:t>
      </w:r>
      <w:r>
        <w:rPr>
          <w:rFonts w:ascii="Helvetica" w:hAnsi="Helvetica"/>
        </w:rPr>
        <w:t xml:space="preserve">– i.e.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</m:e>
        </m:d>
        <m:r>
          <w:rPr>
            <w:rFonts w:ascii="Cambria Math" w:hAnsi="Cambria Math"/>
          </w:rPr>
          <m:t xml:space="preserve"> R,N)</m:t>
        </m:r>
      </m:oMath>
      <w:r>
        <w:rPr>
          <w:rFonts w:ascii="Helvetica" w:eastAsiaTheme="minorEastAsia" w:hAnsi="Helvetica"/>
        </w:rPr>
        <w:t xml:space="preserve">. </w:t>
      </w:r>
      <w:r>
        <w:rPr>
          <w:rFonts w:ascii="Helvetica" w:hAnsi="Helvetica"/>
        </w:rPr>
        <w:t>(If you’re stuck, write out Bayes rule!)</w:t>
      </w:r>
      <w:r w:rsidR="00FB417A" w:rsidRPr="00FB417A">
        <w:rPr>
          <w:rFonts w:ascii="Helvetica" w:hAnsi="Helvetica"/>
        </w:rPr>
        <w:t xml:space="preserve"> </w:t>
      </w:r>
      <w:r w:rsidR="00FB417A">
        <w:rPr>
          <w:rFonts w:ascii="Helvetica" w:hAnsi="Helvetica"/>
        </w:rPr>
        <w:t xml:space="preserve">Assume that: (i) if Moriarty were actually there, each person at the park would have had a 90% chance of seeing him, (ii) if Moriarty were not actually there, each person at the park would have had a 20% chance of seeing him, and (iii) you’re pretty damn sure </w:t>
      </w:r>
      <w:r w:rsidR="00FB417A">
        <w:rPr>
          <w:rFonts w:ascii="Helvetica" w:hAnsi="Helvetica"/>
          <w:i/>
        </w:rPr>
        <w:t>a priori</w:t>
      </w:r>
      <w:r w:rsidR="00FB417A">
        <w:rPr>
          <w:rFonts w:ascii="Helvetica" w:hAnsi="Helvetica"/>
        </w:rPr>
        <w:t xml:space="preserve"> that Moriarty is guilty; the prior probability that </w:t>
      </w:r>
      <w:r w:rsidR="00FB417A">
        <w:rPr>
          <w:rFonts w:ascii="Helvetica" w:hAnsi="Helvetica"/>
          <w:i/>
        </w:rPr>
        <w:t>G = 1</w:t>
      </w:r>
      <w:r w:rsidR="00FB417A">
        <w:rPr>
          <w:rFonts w:ascii="Helvetica" w:hAnsi="Helvetica"/>
        </w:rPr>
        <w:t xml:space="preserve"> is 0.9.</w:t>
      </w:r>
    </w:p>
    <w:p w14:paraId="2BE5A8F3" w14:textId="45D2C23D" w:rsidR="00BB56A6" w:rsidRDefault="00BB56A6">
      <w:pPr>
        <w:rPr>
          <w:rFonts w:ascii="Helvetica" w:hAnsi="Helvetica"/>
          <w:b/>
        </w:rPr>
      </w:pPr>
    </w:p>
    <w:p w14:paraId="3B336728" w14:textId="59B6635E" w:rsidR="00D17686" w:rsidRPr="00D210FD" w:rsidRDefault="00FB417A" w:rsidP="00D17686">
      <w:pPr>
        <w:rPr>
          <w:rFonts w:ascii="Helvetica" w:hAnsi="Helvetica"/>
        </w:rPr>
      </w:pPr>
      <w:r>
        <w:rPr>
          <w:rFonts w:ascii="Helvetica" w:hAnsi="Helvetica"/>
        </w:rPr>
        <w:t>Now, suppose</w:t>
      </w:r>
      <w:r w:rsidR="00CF3012">
        <w:rPr>
          <w:rFonts w:ascii="Helvetica" w:hAnsi="Helvetica"/>
        </w:rPr>
        <w:t xml:space="preserve"> that we magically know</w:t>
      </w:r>
      <w:r w:rsidR="00662093">
        <w:rPr>
          <w:rFonts w:ascii="Helvetica" w:hAnsi="Helvetica"/>
        </w:rPr>
        <w:t xml:space="preserve"> that there were exactly 7 people at the park that night. So</w:t>
      </w:r>
      <w:r w:rsidR="00CF3012">
        <w:rPr>
          <w:rFonts w:ascii="Helvetica" w:hAnsi="Helvetica"/>
        </w:rPr>
        <w:t xml:space="preserve"> </w:t>
      </w:r>
      <w:r w:rsidR="00CF3012">
        <w:rPr>
          <w:rFonts w:ascii="Helvetica" w:hAnsi="Helvetica"/>
          <w:i/>
        </w:rPr>
        <w:t>N = 7</w:t>
      </w:r>
      <w:r w:rsidR="00CF3012">
        <w:rPr>
          <w:rFonts w:ascii="Helvetica" w:hAnsi="Helvetica"/>
        </w:rPr>
        <w:t xml:space="preserve">. </w:t>
      </w:r>
      <w:r w:rsidR="00D17686">
        <w:rPr>
          <w:rFonts w:ascii="Helvetica" w:hAnsi="Helvetica"/>
        </w:rPr>
        <w:t xml:space="preserve">Compute and plot the posterior probability that Moriarty is guilty, for the following hypothetical values of </w:t>
      </w:r>
      <w:r w:rsidR="00D17686">
        <w:rPr>
          <w:rFonts w:ascii="Helvetica" w:hAnsi="Helvetica"/>
          <w:i/>
        </w:rPr>
        <w:t xml:space="preserve">R: </w:t>
      </w:r>
      <w:r w:rsidR="00991681">
        <w:rPr>
          <w:rFonts w:ascii="Helvetica" w:hAnsi="Helvetica"/>
        </w:rPr>
        <w:t xml:space="preserve">0, 1, 2, …, </w:t>
      </w:r>
      <w:r w:rsidR="00D17686">
        <w:rPr>
          <w:rFonts w:ascii="Helvetica" w:hAnsi="Helvetica"/>
        </w:rPr>
        <w:t xml:space="preserve">7. In reality, </w:t>
      </w:r>
      <w:r w:rsidR="00D17686">
        <w:rPr>
          <w:rFonts w:ascii="Helvetica" w:hAnsi="Helvetica"/>
          <w:i/>
        </w:rPr>
        <w:t>R = 0</w:t>
      </w:r>
      <w:r w:rsidR="00D17686">
        <w:rPr>
          <w:rFonts w:ascii="Helvetica" w:hAnsi="Helvetica"/>
        </w:rPr>
        <w:t xml:space="preserve"> – in this case, what is the probability that Moriarty is guilty? This seems to support Moriarty’s claim.</w:t>
      </w:r>
    </w:p>
    <w:p w14:paraId="0CFE668E" w14:textId="77777777" w:rsidR="00046803" w:rsidRDefault="00046803" w:rsidP="003E0F52">
      <w:pPr>
        <w:rPr>
          <w:rFonts w:ascii="Helvetica" w:hAnsi="Helvetica"/>
        </w:rPr>
      </w:pPr>
    </w:p>
    <w:p w14:paraId="6DE1DEA6" w14:textId="0EEB16E9" w:rsidR="004F6BF9" w:rsidRDefault="005B27FD" w:rsidP="003E0F52">
      <w:pPr>
        <w:rPr>
          <w:rFonts w:ascii="Helvetica" w:hAnsi="Helvetica"/>
          <w:b/>
        </w:rPr>
      </w:pPr>
      <w:r w:rsidRPr="005B27FD">
        <w:rPr>
          <w:rFonts w:ascii="Helvetica" w:hAnsi="Helvetica"/>
          <w:b/>
        </w:rPr>
        <w:t>Part B</w:t>
      </w:r>
    </w:p>
    <w:p w14:paraId="7C05F910" w14:textId="77777777" w:rsidR="00CE00F6" w:rsidRPr="005B27FD" w:rsidRDefault="00CE00F6" w:rsidP="003E0F52">
      <w:pPr>
        <w:rPr>
          <w:rFonts w:ascii="Helvetica" w:hAnsi="Helvetica"/>
          <w:b/>
        </w:rPr>
      </w:pPr>
    </w:p>
    <w:p w14:paraId="0A25245F" w14:textId="30C92A6A" w:rsidR="00E9458C" w:rsidRDefault="00BB56A6" w:rsidP="003E0F52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 xml:space="preserve">Of course, we have no reason to think that </w:t>
      </w:r>
      <w:r w:rsidR="00E9458C">
        <w:rPr>
          <w:rFonts w:ascii="Helvetica" w:hAnsi="Helvetica"/>
          <w:i/>
        </w:rPr>
        <w:t>N = 7</w:t>
      </w:r>
      <w:r w:rsidR="00E9458C">
        <w:rPr>
          <w:rFonts w:ascii="Helvetica" w:hAnsi="Helvetica"/>
        </w:rPr>
        <w:t xml:space="preserve">.  In fact, we don’t want to know the probability of guilt given some </w:t>
      </w:r>
      <w:r w:rsidR="00E9458C">
        <w:rPr>
          <w:rFonts w:ascii="Helvetica" w:hAnsi="Helvetica"/>
          <w:i/>
        </w:rPr>
        <w:t>N</w:t>
      </w:r>
      <w:r w:rsidR="00E9458C">
        <w:rPr>
          <w:rFonts w:ascii="Helvetica" w:hAnsi="Helvetica"/>
        </w:rPr>
        <w:t xml:space="preserve">. Instead, we want to know: Averaging across all </w:t>
      </w:r>
      <w:r w:rsidR="00E9458C">
        <w:rPr>
          <w:rFonts w:ascii="Helvetica" w:hAnsi="Helvetica"/>
          <w:i/>
        </w:rPr>
        <w:t>N</w:t>
      </w:r>
      <w:r w:rsidR="00E9458C">
        <w:rPr>
          <w:rFonts w:ascii="Helvetica" w:hAnsi="Helvetica"/>
        </w:rPr>
        <w:t xml:space="preserve">, what is the probability of guilt? To accomplish this, we </w:t>
      </w:r>
      <w:r w:rsidR="000007D5">
        <w:rPr>
          <w:rFonts w:ascii="Helvetica" w:hAnsi="Helvetica"/>
        </w:rPr>
        <w:t>use the following fact:</w:t>
      </w:r>
    </w:p>
    <w:p w14:paraId="3CEEF2CF" w14:textId="77777777" w:rsidR="00E9458C" w:rsidRDefault="00E9458C" w:rsidP="003E0F52">
      <w:pPr>
        <w:rPr>
          <w:rFonts w:ascii="Helvetica" w:hAnsi="Helvetica"/>
        </w:rPr>
      </w:pPr>
    </w:p>
    <w:p w14:paraId="4AD17CA4" w14:textId="6B08A203" w:rsidR="00E9458C" w:rsidRDefault="00C3071E" w:rsidP="003E0F52">
      <w:pPr>
        <w:rPr>
          <w:rFonts w:ascii="Helvetica" w:hAnsi="Helvetica"/>
          <w:i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G </m:t>
              </m:r>
            </m:e>
          </m:d>
          <m:r>
            <w:rPr>
              <w:rFonts w:ascii="Cambria Math" w:hAnsi="Cambria Math"/>
            </w:rPr>
            <m:t xml:space="preserve"> R)=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1000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G </m:t>
                  </m:r>
                </m:e>
              </m:d>
              <m:r>
                <w:rPr>
                  <w:rFonts w:ascii="Cambria Math" w:hAnsi="Cambria Math"/>
                </w:rPr>
                <m:t xml:space="preserve"> R,N)*p(N)</m:t>
              </m:r>
            </m:e>
          </m:nary>
        </m:oMath>
      </m:oMathPara>
    </w:p>
    <w:p w14:paraId="34BC755B" w14:textId="77777777" w:rsidR="00E9458C" w:rsidRDefault="00E9458C" w:rsidP="003E0F52">
      <w:pPr>
        <w:rPr>
          <w:rFonts w:ascii="Helvetica" w:hAnsi="Helvetica"/>
          <w:i/>
        </w:rPr>
      </w:pPr>
    </w:p>
    <w:p w14:paraId="6BDAA9D4" w14:textId="6EC69874" w:rsidR="005B27FD" w:rsidRPr="001A7669" w:rsidRDefault="00C3071E" w:rsidP="00C3071E">
      <w:pPr>
        <w:rPr>
          <w:rFonts w:ascii="Helvetica" w:eastAsiaTheme="minorEastAsia" w:hAnsi="Helvetica"/>
        </w:rPr>
      </w:pPr>
      <w:r>
        <w:rPr>
          <w:rFonts w:ascii="Helvetica" w:hAnsi="Helvetica"/>
        </w:rPr>
        <w:t xml:space="preserve">In other words, if we average over the probability of guilt (conditioned on </w:t>
      </w:r>
      <w:r>
        <w:rPr>
          <w:rFonts w:ascii="Helvetica" w:hAnsi="Helvetica"/>
          <w:i/>
        </w:rPr>
        <w:t>N</w:t>
      </w:r>
      <w:r>
        <w:rPr>
          <w:rFonts w:ascii="Helvetica" w:hAnsi="Helvetica"/>
        </w:rPr>
        <w:t xml:space="preserve">), weighting each value by the prior probability of there being exactly </w:t>
      </w:r>
      <w:r>
        <w:rPr>
          <w:rFonts w:ascii="Helvetica" w:hAnsi="Helvetica"/>
          <w:i/>
        </w:rPr>
        <w:t xml:space="preserve">N </w:t>
      </w:r>
      <w:r>
        <w:rPr>
          <w:rFonts w:ascii="Helvetica" w:hAnsi="Helvetica"/>
        </w:rPr>
        <w:t xml:space="preserve">people in the park, then we get what we want: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</m:e>
        </m:d>
        <m:r>
          <w:rPr>
            <w:rFonts w:ascii="Cambria Math" w:hAnsi="Cambria Math"/>
          </w:rPr>
          <m:t xml:space="preserve"> R)</m:t>
        </m:r>
      </m:oMath>
      <w:r>
        <w:rPr>
          <w:rFonts w:ascii="Helvetica" w:eastAsiaTheme="minorEastAsia" w:hAnsi="Helvetica"/>
        </w:rPr>
        <w:t>.</w:t>
      </w:r>
      <w:r w:rsidR="001A7669">
        <w:rPr>
          <w:rFonts w:ascii="Helvetica" w:eastAsiaTheme="minorEastAsia" w:hAnsi="Helvetica"/>
        </w:rPr>
        <w:t xml:space="preserve"> (This is called </w:t>
      </w:r>
      <w:r w:rsidR="001A7669">
        <w:rPr>
          <w:rFonts w:ascii="Helvetica" w:eastAsiaTheme="minorEastAsia" w:hAnsi="Helvetica"/>
          <w:i/>
        </w:rPr>
        <w:t>marginalizing out N</w:t>
      </w:r>
      <w:r w:rsidR="001A7669">
        <w:rPr>
          <w:rFonts w:ascii="Helvetica" w:eastAsiaTheme="minorEastAsia" w:hAnsi="Helvetica"/>
        </w:rPr>
        <w:t>.)</w:t>
      </w:r>
      <w:r w:rsidR="00A70D5C">
        <w:rPr>
          <w:rStyle w:val="FootnoteReference"/>
          <w:rFonts w:ascii="Helvetica" w:eastAsiaTheme="minorEastAsia" w:hAnsi="Helvetica"/>
        </w:rPr>
        <w:footnoteReference w:id="1"/>
      </w:r>
    </w:p>
    <w:p w14:paraId="3117E9A5" w14:textId="77777777" w:rsidR="001727E5" w:rsidRDefault="001727E5" w:rsidP="00C3071E">
      <w:pPr>
        <w:rPr>
          <w:rFonts w:ascii="Helvetica" w:eastAsiaTheme="minorEastAsia" w:hAnsi="Helvetica"/>
        </w:rPr>
      </w:pPr>
    </w:p>
    <w:p w14:paraId="69C6CF6A" w14:textId="23DAD57E" w:rsidR="00046803" w:rsidRDefault="0030164A" w:rsidP="00C3071E">
      <w:pPr>
        <w:rPr>
          <w:rFonts w:ascii="Helvetica" w:eastAsiaTheme="minorEastAsia" w:hAnsi="Helvetica"/>
        </w:rPr>
      </w:pPr>
      <w:r>
        <w:rPr>
          <w:rFonts w:ascii="Helvetica" w:eastAsiaTheme="minorEastAsia" w:hAnsi="Helvetica"/>
        </w:rPr>
        <w:t xml:space="preserve">We already know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 </m:t>
            </m:r>
          </m:e>
        </m:d>
        <m:r>
          <w:rPr>
            <w:rFonts w:ascii="Cambria Math" w:hAnsi="Cambria Math"/>
          </w:rPr>
          <m:t xml:space="preserve"> R,N)</m:t>
        </m:r>
      </m:oMath>
      <w:r>
        <w:rPr>
          <w:rFonts w:ascii="Helvetica" w:eastAsiaTheme="minorEastAsia" w:hAnsi="Helvetica"/>
        </w:rPr>
        <w:t xml:space="preserve">; we computed it in Part A. What about </w:t>
      </w:r>
      <m:oMath>
        <m:r>
          <w:rPr>
            <w:rFonts w:ascii="Cambria Math" w:hAnsi="Cambria Math"/>
          </w:rPr>
          <m:t>p(N)</m:t>
        </m:r>
      </m:oMath>
      <w:r>
        <w:rPr>
          <w:rFonts w:ascii="Helvetica" w:eastAsiaTheme="minorEastAsia" w:hAnsi="Helvetica"/>
        </w:rPr>
        <w:t>?</w:t>
      </w:r>
      <w:r w:rsidR="0015358C">
        <w:rPr>
          <w:rFonts w:ascii="Helvetica" w:eastAsiaTheme="minorEastAsia" w:hAnsi="Helvetica"/>
        </w:rPr>
        <w:t xml:space="preserve"> In words, this is the prior probability that </w:t>
      </w:r>
      <w:r w:rsidR="00A923B8">
        <w:rPr>
          <w:rFonts w:ascii="Helvetica" w:eastAsiaTheme="minorEastAsia" w:hAnsi="Helvetica"/>
        </w:rPr>
        <w:t xml:space="preserve">there would have been </w:t>
      </w:r>
      <w:r w:rsidR="00A923B8">
        <w:rPr>
          <w:rFonts w:ascii="Helvetica" w:eastAsiaTheme="minorEastAsia" w:hAnsi="Helvetica"/>
          <w:i/>
        </w:rPr>
        <w:t xml:space="preserve">N </w:t>
      </w:r>
      <w:r w:rsidR="00A923B8">
        <w:rPr>
          <w:rFonts w:ascii="Helvetica" w:eastAsiaTheme="minorEastAsia" w:hAnsi="Helvetica"/>
        </w:rPr>
        <w:t xml:space="preserve">people in the park that night. </w:t>
      </w:r>
      <w:r w:rsidR="00DE1D58">
        <w:rPr>
          <w:rFonts w:ascii="Helvetica" w:eastAsiaTheme="minorEastAsia" w:hAnsi="Helvetica"/>
        </w:rPr>
        <w:t xml:space="preserve">The easiest way to model this probability is with a </w:t>
      </w:r>
      <w:r w:rsidR="00DE1D58" w:rsidRPr="00DE1D58">
        <w:rPr>
          <w:rFonts w:ascii="Helvetica" w:eastAsiaTheme="minorEastAsia" w:hAnsi="Helvetica"/>
        </w:rPr>
        <w:t>Poisson distribution.</w:t>
      </w:r>
      <w:r w:rsidR="00DE1D58">
        <w:rPr>
          <w:rFonts w:ascii="Helvetica" w:eastAsiaTheme="minorEastAsia" w:hAnsi="Helvetica"/>
        </w:rPr>
        <w:t xml:space="preserve"> </w:t>
      </w:r>
      <w:r w:rsidR="008C09B7">
        <w:rPr>
          <w:rFonts w:ascii="Helvetica" w:eastAsiaTheme="minorEastAsia" w:hAnsi="Helvetica"/>
        </w:rPr>
        <w:t xml:space="preserve">Basically, a Poisson distribution models the number of </w:t>
      </w:r>
      <w:r w:rsidR="005C5F99">
        <w:rPr>
          <w:rFonts w:ascii="Helvetica" w:eastAsiaTheme="minorEastAsia" w:hAnsi="Helvetica"/>
        </w:rPr>
        <w:t xml:space="preserve">discrete </w:t>
      </w:r>
      <w:r w:rsidR="008C09B7">
        <w:rPr>
          <w:rFonts w:ascii="Helvetica" w:eastAsiaTheme="minorEastAsia" w:hAnsi="Helvetica"/>
        </w:rPr>
        <w:t xml:space="preserve">events that occur in a given timeframe, assuming that the events are independent. </w:t>
      </w:r>
      <w:r w:rsidR="00DE1D58">
        <w:rPr>
          <w:rFonts w:ascii="Helvetica" w:eastAsiaTheme="minorEastAsia" w:hAnsi="Helvetica"/>
        </w:rPr>
        <w:t xml:space="preserve">(Google it if </w:t>
      </w:r>
      <w:r w:rsidR="002C41C4">
        <w:rPr>
          <w:rFonts w:ascii="Helvetica" w:eastAsiaTheme="minorEastAsia" w:hAnsi="Helvetica"/>
        </w:rPr>
        <w:t>you want to learn more</w:t>
      </w:r>
      <w:r w:rsidR="00DE1D58">
        <w:rPr>
          <w:rFonts w:ascii="Helvetica" w:eastAsiaTheme="minorEastAsia" w:hAnsi="Helvetica"/>
        </w:rPr>
        <w:t>!)</w:t>
      </w:r>
      <w:r w:rsidR="00477F5A">
        <w:rPr>
          <w:rFonts w:ascii="Helvetica" w:eastAsiaTheme="minorEastAsia" w:hAnsi="Helvetica"/>
        </w:rPr>
        <w:t xml:space="preserve"> </w:t>
      </w:r>
      <w:r w:rsidR="00FD15BB">
        <w:rPr>
          <w:rFonts w:ascii="Helvetica" w:eastAsiaTheme="minorEastAsia" w:hAnsi="Helvetica"/>
        </w:rPr>
        <w:t xml:space="preserve">Using MATLAB syntax, you should assume that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=poisspdf(N,λ)</m:t>
        </m:r>
      </m:oMath>
      <w:r w:rsidR="00FD15BB">
        <w:rPr>
          <w:rFonts w:ascii="Helvetica" w:eastAsiaTheme="minorEastAsia" w:hAnsi="Helvetica"/>
        </w:rPr>
        <w:t xml:space="preserve">, where </w:t>
      </w:r>
      <m:oMath>
        <m:r>
          <w:rPr>
            <w:rFonts w:ascii="Cambria Math" w:eastAsiaTheme="minorEastAsia" w:hAnsi="Cambria Math"/>
          </w:rPr>
          <m:t>λ</m:t>
        </m:r>
      </m:oMath>
      <w:r w:rsidR="00FD15BB">
        <w:rPr>
          <w:rFonts w:ascii="Helvetica" w:eastAsiaTheme="minorEastAsia" w:hAnsi="Helvetica"/>
        </w:rPr>
        <w:t xml:space="preserve"> is the average number of people in the park.</w:t>
      </w:r>
      <w:r w:rsidR="00046803">
        <w:rPr>
          <w:rFonts w:ascii="Helvetica" w:eastAsiaTheme="minorEastAsia" w:hAnsi="Helvetica"/>
        </w:rPr>
        <w:t xml:space="preserve"> Assume that </w:t>
      </w:r>
      <m:oMath>
        <m:r>
          <w:rPr>
            <w:rFonts w:ascii="Cambria Math" w:eastAsiaTheme="minorEastAsia" w:hAnsi="Cambria Math"/>
          </w:rPr>
          <m:t>λ=7</m:t>
        </m:r>
      </m:oMath>
      <w:r w:rsidR="00046803">
        <w:rPr>
          <w:rFonts w:ascii="Helvetica" w:eastAsiaTheme="minorEastAsia" w:hAnsi="Helvetica"/>
        </w:rPr>
        <w:t xml:space="preserve"> - i.e., on average, there are 7 people in the park.</w:t>
      </w:r>
    </w:p>
    <w:p w14:paraId="7F6EE334" w14:textId="77777777" w:rsidR="00046803" w:rsidRDefault="00046803" w:rsidP="00C3071E">
      <w:pPr>
        <w:rPr>
          <w:rFonts w:ascii="Helvetica" w:eastAsiaTheme="minorEastAsia" w:hAnsi="Helvetica"/>
        </w:rPr>
      </w:pPr>
    </w:p>
    <w:p w14:paraId="7D6B206D" w14:textId="4F36C20B" w:rsidR="001727E5" w:rsidRPr="00DE1D58" w:rsidRDefault="00046803" w:rsidP="00C3071E">
      <w:pPr>
        <w:rPr>
          <w:rFonts w:ascii="Helvetica" w:hAnsi="Helvetica"/>
        </w:rPr>
      </w:pPr>
      <w:r>
        <w:rPr>
          <w:rFonts w:ascii="Helvetica" w:eastAsiaTheme="minorEastAsia" w:hAnsi="Helvetica"/>
        </w:rPr>
        <w:t xml:space="preserve">Use these facts to write a function that computes the marginal probability that Moriarty is guilty, given the fact that there were zero reports (i.e. </w:t>
      </w:r>
      <w:r>
        <w:rPr>
          <w:rFonts w:ascii="Helvetica" w:eastAsiaTheme="minorEastAsia" w:hAnsi="Helvetica"/>
          <w:i/>
        </w:rPr>
        <w:t>R = 0</w:t>
      </w:r>
      <w:r>
        <w:rPr>
          <w:rFonts w:ascii="Helvetica" w:eastAsiaTheme="minorEastAsia" w:hAnsi="Helvetica"/>
        </w:rPr>
        <w:t>).</w:t>
      </w:r>
      <w:r>
        <w:rPr>
          <w:rFonts w:ascii="Helvetica" w:eastAsiaTheme="minorEastAsia" w:hAnsi="Helvetica"/>
          <w:i/>
        </w:rPr>
        <w:t xml:space="preserve"> </w:t>
      </w:r>
      <w:r w:rsidR="0031213A">
        <w:rPr>
          <w:rFonts w:ascii="Helvetica" w:eastAsiaTheme="minorEastAsia" w:hAnsi="Helvetica"/>
        </w:rPr>
        <w:t>(</w:t>
      </w:r>
      <w:r>
        <w:rPr>
          <w:rFonts w:ascii="Helvetica" w:eastAsiaTheme="minorEastAsia" w:hAnsi="Helvetica"/>
        </w:rPr>
        <w:t xml:space="preserve">This function should </w:t>
      </w:r>
      <w:r w:rsidR="00936C18">
        <w:rPr>
          <w:rFonts w:ascii="Helvetica" w:eastAsiaTheme="minorEastAsia" w:hAnsi="Helvetica"/>
        </w:rPr>
        <w:t xml:space="preserve">not take </w:t>
      </w:r>
      <w:r w:rsidR="00936C18">
        <w:rPr>
          <w:rFonts w:ascii="Helvetica" w:eastAsiaTheme="minorEastAsia" w:hAnsi="Helvetica"/>
          <w:i/>
        </w:rPr>
        <w:t xml:space="preserve">N </w:t>
      </w:r>
      <w:r w:rsidR="00936C18">
        <w:rPr>
          <w:rFonts w:ascii="Helvetica" w:eastAsiaTheme="minorEastAsia" w:hAnsi="Helvetica"/>
        </w:rPr>
        <w:t xml:space="preserve">as an </w:t>
      </w:r>
      <w:r w:rsidR="00E22496">
        <w:rPr>
          <w:rFonts w:ascii="Helvetica" w:eastAsiaTheme="minorEastAsia" w:hAnsi="Helvetica"/>
        </w:rPr>
        <w:t>argument</w:t>
      </w:r>
      <w:r w:rsidR="00936C18">
        <w:rPr>
          <w:rFonts w:ascii="Helvetica" w:eastAsiaTheme="minorEastAsia" w:hAnsi="Helvetica"/>
        </w:rPr>
        <w:t xml:space="preserve">!) </w:t>
      </w:r>
      <w:r w:rsidR="00694CF9">
        <w:rPr>
          <w:rFonts w:ascii="Helvetica" w:eastAsiaTheme="minorEastAsia" w:hAnsi="Helvetica"/>
        </w:rPr>
        <w:t xml:space="preserve">What is the marginal probability of guilt given </w:t>
      </w:r>
      <w:r w:rsidR="00694CF9">
        <w:rPr>
          <w:rFonts w:ascii="Helvetica" w:eastAsiaTheme="minorEastAsia" w:hAnsi="Helvetica"/>
          <w:i/>
        </w:rPr>
        <w:t>R = 0</w:t>
      </w:r>
      <w:r w:rsidR="00694CF9">
        <w:rPr>
          <w:rFonts w:ascii="Helvetica" w:eastAsiaTheme="minorEastAsia" w:hAnsi="Helvetica"/>
        </w:rPr>
        <w:t>?</w:t>
      </w:r>
      <w:r>
        <w:rPr>
          <w:rFonts w:ascii="Helvetica" w:eastAsiaTheme="minorEastAsia" w:hAnsi="Helvetica"/>
        </w:rPr>
        <w:t xml:space="preserve"> </w:t>
      </w:r>
      <w:r w:rsidR="00E3075A">
        <w:rPr>
          <w:rFonts w:ascii="Helvetica" w:eastAsiaTheme="minorEastAsia" w:hAnsi="Helvetica"/>
        </w:rPr>
        <w:t xml:space="preserve">This number should be order of magnitudes higher than the number you found at the end of Part A. Why is the marginal probability of guilt (assuming that there’s 7 people </w:t>
      </w:r>
      <w:r w:rsidR="009B06CC">
        <w:rPr>
          <w:rFonts w:ascii="Helvetica" w:eastAsiaTheme="minorEastAsia" w:hAnsi="Helvetica"/>
          <w:i/>
        </w:rPr>
        <w:t>on average</w:t>
      </w:r>
      <w:r w:rsidR="00E3075A">
        <w:rPr>
          <w:rFonts w:ascii="Helvetica" w:eastAsiaTheme="minorEastAsia" w:hAnsi="Helvetica"/>
        </w:rPr>
        <w:t xml:space="preserve"> at the park) so much higher than the probability of guilt when there’s exactly 7 people in the park? (Hint: Look up pictures of a Poisson distribution, or plot it yourself!)</w:t>
      </w:r>
    </w:p>
    <w:p w14:paraId="24254DD5" w14:textId="77777777" w:rsidR="00C4365C" w:rsidRDefault="00C4365C" w:rsidP="003E0F52">
      <w:pPr>
        <w:rPr>
          <w:rFonts w:ascii="Helvetica" w:hAnsi="Helvetica"/>
        </w:rPr>
      </w:pPr>
    </w:p>
    <w:p w14:paraId="4627A232" w14:textId="2B618BBC" w:rsidR="00C4365C" w:rsidRDefault="00C4365C" w:rsidP="003E0F5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Part C</w:t>
      </w:r>
    </w:p>
    <w:p w14:paraId="5F8883E8" w14:textId="77777777" w:rsidR="006F316A" w:rsidRDefault="006F316A" w:rsidP="003E0F52">
      <w:pPr>
        <w:rPr>
          <w:rFonts w:ascii="Helvetica" w:hAnsi="Helvetica"/>
          <w:b/>
        </w:rPr>
      </w:pPr>
    </w:p>
    <w:p w14:paraId="13393AD1" w14:textId="26070C69" w:rsidR="006F316A" w:rsidRPr="00360877" w:rsidRDefault="0054187D" w:rsidP="003E0F52">
      <w:pPr>
        <w:rPr>
          <w:rFonts w:ascii="Helvetica" w:hAnsi="Helvetica"/>
          <w:i/>
        </w:rPr>
      </w:pPr>
      <w:r>
        <w:rPr>
          <w:rFonts w:ascii="Helvetica" w:hAnsi="Helvetica"/>
        </w:rPr>
        <w:t>You remember that there was actually a parade going on in a different part</w:t>
      </w:r>
      <w:r w:rsidR="00453E32">
        <w:rPr>
          <w:rFonts w:ascii="Helvetica" w:hAnsi="Helvetica"/>
        </w:rPr>
        <w:t xml:space="preserve"> of town that night, and the park would have been quite empty. You now believe that the average number of</w:t>
      </w:r>
      <w:r w:rsidR="00A8613E">
        <w:rPr>
          <w:rFonts w:ascii="Helvetica" w:hAnsi="Helvetica"/>
        </w:rPr>
        <w:t xml:space="preserve"> people in the park was only 1</w:t>
      </w:r>
      <w:r w:rsidR="00991681">
        <w:rPr>
          <w:rFonts w:ascii="Helvetica" w:hAnsi="Helvetica"/>
        </w:rPr>
        <w:t>,</w:t>
      </w:r>
      <w:r w:rsidR="00A8613E">
        <w:rPr>
          <w:rFonts w:ascii="Helvetica" w:hAnsi="Helvetica"/>
        </w:rPr>
        <w:t xml:space="preserve"> i.e. </w:t>
      </w:r>
      <m:oMath>
        <m:r>
          <w:rPr>
            <w:rFonts w:ascii="Cambria Math" w:eastAsiaTheme="minorEastAsia" w:hAnsi="Cambria Math"/>
          </w:rPr>
          <m:t>λ=1</m:t>
        </m:r>
      </m:oMath>
      <w:r w:rsidR="00A8613E">
        <w:rPr>
          <w:rFonts w:ascii="Helvetica" w:eastAsiaTheme="minorEastAsia" w:hAnsi="Helvetica"/>
        </w:rPr>
        <w:t xml:space="preserve">. </w:t>
      </w:r>
      <w:r w:rsidR="00991681">
        <w:rPr>
          <w:rFonts w:ascii="Helvetica" w:eastAsiaTheme="minorEastAsia" w:hAnsi="Helvetica"/>
        </w:rPr>
        <w:t xml:space="preserve">Redo Part B. What is the marginal probability of guilt now? Plot the marginal </w:t>
      </w:r>
      <w:r w:rsidR="00360877">
        <w:rPr>
          <w:rFonts w:ascii="Helvetica" w:eastAsiaTheme="minorEastAsia" w:hAnsi="Helvetica"/>
        </w:rPr>
        <w:t xml:space="preserve">probability for </w:t>
      </w:r>
      <m:oMath>
        <m:r>
          <w:rPr>
            <w:rFonts w:ascii="Cambria Math" w:eastAsiaTheme="minorEastAsia" w:hAnsi="Cambria Math"/>
          </w:rPr>
          <m:t>λ=1</m:t>
        </m:r>
      </m:oMath>
      <w:r w:rsidR="00360877">
        <w:rPr>
          <w:rFonts w:ascii="Helvetica" w:eastAsiaTheme="minorEastAsia" w:hAnsi="Helvetica"/>
        </w:rPr>
        <w:t xml:space="preserve"> to 7.</w:t>
      </w:r>
    </w:p>
    <w:p w14:paraId="79862C61" w14:textId="77777777" w:rsidR="00C4365C" w:rsidRDefault="00C4365C" w:rsidP="003E0F52">
      <w:pPr>
        <w:rPr>
          <w:rFonts w:ascii="Helvetica" w:hAnsi="Helvetica"/>
          <w:b/>
        </w:rPr>
      </w:pPr>
    </w:p>
    <w:p w14:paraId="583A86EF" w14:textId="2AC8D9BB" w:rsidR="00C4365C" w:rsidRDefault="00C4365C" w:rsidP="003E0F52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Part D</w:t>
      </w:r>
    </w:p>
    <w:p w14:paraId="58575E48" w14:textId="77777777" w:rsidR="00C4365C" w:rsidRDefault="00C4365C" w:rsidP="003E0F52">
      <w:pPr>
        <w:rPr>
          <w:rFonts w:ascii="Helvetica" w:hAnsi="Helvetica"/>
          <w:b/>
        </w:rPr>
      </w:pPr>
    </w:p>
    <w:p w14:paraId="5DFC4163" w14:textId="3D593914" w:rsidR="00DF305C" w:rsidRPr="00CD56DF" w:rsidRDefault="00DF305C" w:rsidP="00DF305C">
      <w:pPr>
        <w:rPr>
          <w:rFonts w:ascii="Helvetica" w:hAnsi="Helvetica"/>
        </w:rPr>
      </w:pPr>
      <w:r>
        <w:rPr>
          <w:rFonts w:ascii="Helvetica" w:hAnsi="Helvetica"/>
        </w:rPr>
        <w:t xml:space="preserve">You </w:t>
      </w:r>
      <w:r w:rsidR="000D75AD">
        <w:rPr>
          <w:rFonts w:ascii="Helvetica" w:hAnsi="Helvetica"/>
        </w:rPr>
        <w:t>then</w:t>
      </w:r>
      <w:r>
        <w:rPr>
          <w:rFonts w:ascii="Helvetica" w:hAnsi="Helvetica"/>
          <w:i/>
        </w:rPr>
        <w:t xml:space="preserve"> </w:t>
      </w:r>
      <w:r>
        <w:rPr>
          <w:rFonts w:ascii="Helvetica" w:hAnsi="Helvetica"/>
        </w:rPr>
        <w:t xml:space="preserve">remember that Moriarty is </w:t>
      </w:r>
      <w:r w:rsidR="000D75AD">
        <w:rPr>
          <w:rFonts w:ascii="Helvetica" w:hAnsi="Helvetica"/>
        </w:rPr>
        <w:t xml:space="preserve">also </w:t>
      </w:r>
      <w:r>
        <w:rPr>
          <w:rFonts w:ascii="Helvetica" w:hAnsi="Helvetica"/>
        </w:rPr>
        <w:t>a master in disguise, and he could easily have escaped detection. Assume now that, if Moriarty were act</w:t>
      </w:r>
      <w:r w:rsidR="00EA7357">
        <w:rPr>
          <w:rFonts w:ascii="Helvetica" w:hAnsi="Helvetica"/>
        </w:rPr>
        <w:t>u</w:t>
      </w:r>
      <w:r>
        <w:rPr>
          <w:rFonts w:ascii="Helvetica" w:hAnsi="Helvetica"/>
        </w:rPr>
        <w:t>ally there, each person would only have a 40% chance of recognizing and reporting him.</w:t>
      </w:r>
      <w:r>
        <w:rPr>
          <w:rFonts w:ascii="Helvetica" w:eastAsiaTheme="minorEastAsia" w:hAnsi="Helvetica"/>
        </w:rPr>
        <w:t xml:space="preserve"> </w:t>
      </w:r>
      <w:r w:rsidR="00010D0C">
        <w:rPr>
          <w:rFonts w:ascii="Helvetica" w:eastAsiaTheme="minorEastAsia" w:hAnsi="Helvetica"/>
        </w:rPr>
        <w:t>Redo Part B with this assumption.</w:t>
      </w:r>
      <w:r>
        <w:rPr>
          <w:rFonts w:ascii="Helvetica" w:eastAsiaTheme="minorEastAsia" w:hAnsi="Helvetica"/>
        </w:rPr>
        <w:t xml:space="preserve"> What is the marginal probability of guilt now?</w:t>
      </w:r>
      <w:r w:rsidR="00CF62F0">
        <w:rPr>
          <w:rFonts w:ascii="Helvetica" w:eastAsiaTheme="minorEastAsia" w:hAnsi="Helvetica"/>
        </w:rPr>
        <w:t xml:space="preserve"> Note how dramatically your </w:t>
      </w:r>
      <w:r w:rsidR="00EA7357">
        <w:rPr>
          <w:rFonts w:ascii="Helvetica" w:eastAsiaTheme="minorEastAsia" w:hAnsi="Helvetica"/>
        </w:rPr>
        <w:t xml:space="preserve">estimate has changed from </w:t>
      </w:r>
      <w:r w:rsidR="002950FD">
        <w:rPr>
          <w:rFonts w:ascii="Helvetica" w:eastAsiaTheme="minorEastAsia" w:hAnsi="Helvetica"/>
        </w:rPr>
        <w:t>Part A. In Bayesian inference, your</w:t>
      </w:r>
      <w:r w:rsidR="006F77EA">
        <w:rPr>
          <w:rFonts w:ascii="Helvetica" w:eastAsiaTheme="minorEastAsia" w:hAnsi="Helvetica"/>
        </w:rPr>
        <w:t xml:space="preserve"> prior</w:t>
      </w:r>
      <w:r w:rsidR="002950FD">
        <w:rPr>
          <w:rFonts w:ascii="Helvetica" w:eastAsiaTheme="minorEastAsia" w:hAnsi="Helvetica"/>
        </w:rPr>
        <w:t xml:space="preserve"> beliefs</w:t>
      </w:r>
      <w:r w:rsidR="000D75AD">
        <w:rPr>
          <w:rFonts w:ascii="Helvetica" w:eastAsiaTheme="minorEastAsia" w:hAnsi="Helvetica"/>
        </w:rPr>
        <w:t xml:space="preserve"> can</w:t>
      </w:r>
      <w:r w:rsidR="002950FD">
        <w:rPr>
          <w:rFonts w:ascii="Helvetica" w:eastAsiaTheme="minorEastAsia" w:hAnsi="Helvetica"/>
        </w:rPr>
        <w:t xml:space="preserve"> </w:t>
      </w:r>
      <w:r w:rsidR="00016770">
        <w:rPr>
          <w:rFonts w:ascii="Helvetica" w:eastAsiaTheme="minorEastAsia" w:hAnsi="Helvetica"/>
        </w:rPr>
        <w:t>strongly</w:t>
      </w:r>
      <w:r w:rsidR="00CD56DF">
        <w:rPr>
          <w:rFonts w:ascii="Helvetica" w:eastAsiaTheme="minorEastAsia" w:hAnsi="Helvetica"/>
          <w:i/>
        </w:rPr>
        <w:t xml:space="preserve"> </w:t>
      </w:r>
      <w:r w:rsidR="00CD56DF">
        <w:rPr>
          <w:rFonts w:ascii="Helvetica" w:eastAsiaTheme="minorEastAsia" w:hAnsi="Helvetica"/>
        </w:rPr>
        <w:t>affect the resulting inference.</w:t>
      </w:r>
    </w:p>
    <w:p w14:paraId="7655B226" w14:textId="37B2B5FB" w:rsidR="00C4365C" w:rsidRDefault="00C4365C" w:rsidP="00DF305C">
      <w:pPr>
        <w:rPr>
          <w:rFonts w:ascii="Helvetica" w:hAnsi="Helvetica"/>
        </w:rPr>
      </w:pPr>
    </w:p>
    <w:p w14:paraId="2F5A0A14" w14:textId="32B448FF" w:rsidR="00476695" w:rsidRPr="00476695" w:rsidRDefault="00476695" w:rsidP="00DF305C">
      <w:pPr>
        <w:rPr>
          <w:rFonts w:ascii="Helvetica" w:hAnsi="Helvetica"/>
          <w:i/>
        </w:rPr>
      </w:pPr>
      <w:r>
        <w:rPr>
          <w:rFonts w:ascii="Helvetica" w:hAnsi="Helvetica"/>
          <w:i/>
        </w:rPr>
        <w:t xml:space="preserve">(If you want to see my solution, check out: </w:t>
      </w:r>
      <w:hyperlink r:id="rId7" w:history="1">
        <w:r w:rsidR="00AB284D" w:rsidRPr="002A3BFA">
          <w:rPr>
            <w:rStyle w:val="Hyperlink"/>
            <w:rFonts w:ascii="Helvetica" w:hAnsi="Helvetica"/>
            <w:sz w:val="22"/>
            <w:szCs w:val="22"/>
          </w:rPr>
          <w:t>http://mprlab327.webfactional.com/elementary/</w:t>
        </w:r>
        <w:r w:rsidR="00AB284D">
          <w:rPr>
            <w:rStyle w:val="Hyperlink"/>
            <w:rFonts w:ascii="Helvetica" w:hAnsi="Helvetica"/>
            <w:sz w:val="22"/>
            <w:szCs w:val="22"/>
          </w:rPr>
          <w:t>moriarty</w:t>
        </w:r>
        <w:r w:rsidR="00AB284D" w:rsidRPr="002A3BFA">
          <w:rPr>
            <w:rStyle w:val="Hyperlink"/>
            <w:rFonts w:ascii="Helvetica" w:hAnsi="Helvetica"/>
            <w:sz w:val="22"/>
            <w:szCs w:val="22"/>
          </w:rPr>
          <w:t>.m</w:t>
        </w:r>
      </w:hyperlink>
      <w:r w:rsidR="00AB284D" w:rsidRPr="002A3BFA">
        <w:rPr>
          <w:rFonts w:ascii="Helvetica" w:hAnsi="Helvetica"/>
          <w:sz w:val="22"/>
          <w:szCs w:val="22"/>
        </w:rPr>
        <w:t>.</w:t>
      </w:r>
      <w:r w:rsidR="00AB284D">
        <w:rPr>
          <w:rFonts w:ascii="Helvetica" w:hAnsi="Helvetica"/>
          <w:sz w:val="22"/>
          <w:szCs w:val="22"/>
        </w:rPr>
        <w:t>)</w:t>
      </w:r>
    </w:p>
    <w:sectPr w:rsidR="00476695" w:rsidRPr="00476695" w:rsidSect="003173FE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DE880C" w14:textId="77777777" w:rsidR="0004358C" w:rsidRDefault="0004358C" w:rsidP="004F6BF9">
      <w:r>
        <w:separator/>
      </w:r>
    </w:p>
  </w:endnote>
  <w:endnote w:type="continuationSeparator" w:id="0">
    <w:p w14:paraId="2A42B6AD" w14:textId="77777777" w:rsidR="0004358C" w:rsidRDefault="0004358C" w:rsidP="004F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AFDE97" w14:textId="77777777" w:rsidR="0004358C" w:rsidRDefault="0004358C" w:rsidP="004F6BF9">
      <w:r>
        <w:separator/>
      </w:r>
    </w:p>
  </w:footnote>
  <w:footnote w:type="continuationSeparator" w:id="0">
    <w:p w14:paraId="0C832BFA" w14:textId="77777777" w:rsidR="0004358C" w:rsidRDefault="0004358C" w:rsidP="004F6BF9">
      <w:r>
        <w:continuationSeparator/>
      </w:r>
    </w:p>
  </w:footnote>
  <w:footnote w:id="1">
    <w:p w14:paraId="729BE7A2" w14:textId="77777777" w:rsidR="00A70D5C" w:rsidRPr="0021577C" w:rsidRDefault="00A70D5C" w:rsidP="00A70D5C">
      <w:pPr>
        <w:pStyle w:val="FootnoteText"/>
        <w:rPr>
          <w:rFonts w:ascii="Helvetica" w:hAnsi="Helvetica"/>
          <w:sz w:val="20"/>
          <w:szCs w:val="20"/>
        </w:rPr>
      </w:pPr>
      <w:r w:rsidRPr="0021577C">
        <w:rPr>
          <w:rStyle w:val="FootnoteReference"/>
          <w:rFonts w:ascii="Helvetica" w:hAnsi="Helvetica"/>
          <w:sz w:val="20"/>
          <w:szCs w:val="20"/>
        </w:rPr>
        <w:footnoteRef/>
      </w:r>
      <w:r w:rsidRPr="0021577C">
        <w:rPr>
          <w:rFonts w:ascii="Helvetica" w:hAnsi="Helvetica"/>
          <w:sz w:val="20"/>
          <w:szCs w:val="20"/>
        </w:rPr>
        <w:t xml:space="preserve"> I’ve brushed over two technicalities here. First, the rightmost</w:t>
      </w:r>
      <w:r>
        <w:rPr>
          <w:rFonts w:ascii="Helvetica" w:hAnsi="Helvetica"/>
          <w:sz w:val="20"/>
          <w:szCs w:val="20"/>
        </w:rPr>
        <w:t xml:space="preserve"> term in the equation should actually be </w:t>
      </w:r>
      <m:oMath>
        <m:r>
          <w:rPr>
            <w:rFonts w:ascii="Cambria Math" w:hAnsi="Cambria Math"/>
            <w:sz w:val="20"/>
            <w:szCs w:val="20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 xml:space="preserve">N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R)</m:t>
        </m:r>
      </m:oMath>
      <w:r>
        <w:rPr>
          <w:rFonts w:ascii="Helvetica" w:eastAsiaTheme="minorEastAsia" w:hAnsi="Helvetica"/>
          <w:sz w:val="20"/>
          <w:szCs w:val="20"/>
        </w:rPr>
        <w:t xml:space="preserve">, but for simplicity we assume that your prior over </w:t>
      </w:r>
      <w:r>
        <w:rPr>
          <w:rFonts w:ascii="Helvetica" w:eastAsiaTheme="minorEastAsia" w:hAnsi="Helvetica"/>
          <w:i/>
          <w:sz w:val="20"/>
          <w:szCs w:val="20"/>
        </w:rPr>
        <w:t xml:space="preserve">N </w:t>
      </w:r>
      <w:r>
        <w:rPr>
          <w:rFonts w:ascii="Helvetica" w:eastAsiaTheme="minorEastAsia" w:hAnsi="Helvetica"/>
          <w:sz w:val="20"/>
          <w:szCs w:val="20"/>
        </w:rPr>
        <w:t xml:space="preserve">does not depend on </w:t>
      </w:r>
      <w:r>
        <w:rPr>
          <w:rFonts w:ascii="Helvetica" w:eastAsiaTheme="minorEastAsia" w:hAnsi="Helvetica"/>
          <w:i/>
          <w:sz w:val="20"/>
          <w:szCs w:val="20"/>
        </w:rPr>
        <w:t>R</w:t>
      </w:r>
      <w:r>
        <w:rPr>
          <w:rFonts w:ascii="Helvetica" w:eastAsiaTheme="minorEastAsia" w:hAnsi="Helvetica"/>
          <w:sz w:val="20"/>
          <w:szCs w:val="20"/>
        </w:rPr>
        <w:t xml:space="preserve">, so it simplifies to </w:t>
      </w:r>
      <m:oMath>
        <m:r>
          <w:rPr>
            <w:rFonts w:ascii="Cambria Math" w:eastAsiaTheme="minorEastAsia" w:hAnsi="Cambria Math"/>
            <w:sz w:val="20"/>
            <w:szCs w:val="20"/>
          </w:rPr>
          <m:t>P(N)</m:t>
        </m:r>
      </m:oMath>
      <w:r w:rsidRPr="0021577C">
        <w:rPr>
          <w:rFonts w:ascii="Helvetica" w:hAnsi="Helvetica"/>
          <w:sz w:val="20"/>
          <w:szCs w:val="20"/>
        </w:rPr>
        <w:t xml:space="preserve">. Second, </w:t>
      </w:r>
      <w:r w:rsidRPr="0021577C">
        <w:rPr>
          <w:rFonts w:ascii="Helvetica" w:eastAsiaTheme="minorEastAsia" w:hAnsi="Helvetica"/>
          <w:sz w:val="20"/>
          <w:szCs w:val="20"/>
        </w:rPr>
        <w:t xml:space="preserve">the sum should </w:t>
      </w:r>
      <w:r>
        <w:rPr>
          <w:rFonts w:ascii="Helvetica" w:eastAsiaTheme="minorEastAsia" w:hAnsi="Helvetica"/>
          <w:sz w:val="20"/>
          <w:szCs w:val="20"/>
        </w:rPr>
        <w:t xml:space="preserve">actually </w:t>
      </w:r>
      <w:r w:rsidRPr="0021577C">
        <w:rPr>
          <w:rFonts w:ascii="Helvetica" w:eastAsiaTheme="minorEastAsia" w:hAnsi="Helvetica"/>
          <w:sz w:val="20"/>
          <w:szCs w:val="20"/>
        </w:rPr>
        <w:t xml:space="preserve">go to </w:t>
      </w:r>
      <m:oMath>
        <m:r>
          <w:rPr>
            <w:rFonts w:ascii="Cambria Math" w:eastAsiaTheme="minorEastAsia" w:hAnsi="Cambria Math"/>
            <w:sz w:val="20"/>
            <w:szCs w:val="20"/>
          </w:rPr>
          <m:t>N=∞</m:t>
        </m:r>
      </m:oMath>
      <w:r>
        <w:rPr>
          <w:rFonts w:ascii="Helvetica" w:eastAsiaTheme="minorEastAsia" w:hAnsi="Helvetica"/>
          <w:sz w:val="20"/>
          <w:szCs w:val="20"/>
        </w:rPr>
        <w:t xml:space="preserve">, </w:t>
      </w:r>
      <w:r w:rsidRPr="0021577C">
        <w:rPr>
          <w:rFonts w:ascii="Helvetica" w:eastAsiaTheme="minorEastAsia" w:hAnsi="Helvetica"/>
          <w:sz w:val="20"/>
          <w:szCs w:val="20"/>
        </w:rPr>
        <w:t>but</w:t>
      </w:r>
      <w:r>
        <w:rPr>
          <w:rFonts w:ascii="Helvetica" w:eastAsiaTheme="minorEastAsia" w:hAnsi="Helvetica"/>
          <w:sz w:val="20"/>
          <w:szCs w:val="20"/>
        </w:rPr>
        <w:t xml:space="preserve"> for simplicity we cap it at 1000.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30CE8" w14:textId="3FE9CFB4" w:rsidR="003173FE" w:rsidRDefault="003173FE" w:rsidP="003173FE">
    <w:pPr>
      <w:jc w:val="center"/>
      <w:rPr>
        <w:rFonts w:ascii="Helvetica" w:hAnsi="Helvetica"/>
        <w:b/>
        <w:sz w:val="28"/>
        <w:szCs w:val="28"/>
      </w:rPr>
    </w:pPr>
    <w:r>
      <w:rPr>
        <w:rFonts w:ascii="Helvetica" w:hAnsi="Helvetica"/>
        <w:b/>
        <w:sz w:val="28"/>
        <w:szCs w:val="28"/>
      </w:rPr>
      <w:t>Task 3</w:t>
    </w:r>
  </w:p>
  <w:p w14:paraId="07D20BA1" w14:textId="333FB78F" w:rsidR="003173FE" w:rsidRDefault="00BE4EE7" w:rsidP="00BE4EE7">
    <w:pPr>
      <w:pStyle w:val="Header"/>
      <w:jc w:val="center"/>
    </w:pPr>
    <w:r>
      <w:t>Adam Morris – Computational Social Cognition Bootcamp, July 2017</w:t>
    </w:r>
  </w:p>
  <w:p w14:paraId="2E71C32A" w14:textId="77777777" w:rsidR="00BE4EE7" w:rsidRPr="00BE4EE7" w:rsidRDefault="00BE4EE7" w:rsidP="00BE4EE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F9"/>
    <w:rsid w:val="000007D5"/>
    <w:rsid w:val="00010BCF"/>
    <w:rsid w:val="00010D0C"/>
    <w:rsid w:val="00016770"/>
    <w:rsid w:val="0004358C"/>
    <w:rsid w:val="00046803"/>
    <w:rsid w:val="00047B4A"/>
    <w:rsid w:val="000B0998"/>
    <w:rsid w:val="000D75AD"/>
    <w:rsid w:val="00122C48"/>
    <w:rsid w:val="00142216"/>
    <w:rsid w:val="0015358C"/>
    <w:rsid w:val="001727E5"/>
    <w:rsid w:val="001A7669"/>
    <w:rsid w:val="0021577C"/>
    <w:rsid w:val="002950FD"/>
    <w:rsid w:val="002B4036"/>
    <w:rsid w:val="002C41C4"/>
    <w:rsid w:val="0030164A"/>
    <w:rsid w:val="0031213A"/>
    <w:rsid w:val="003173FE"/>
    <w:rsid w:val="003504B7"/>
    <w:rsid w:val="00360877"/>
    <w:rsid w:val="00360C8F"/>
    <w:rsid w:val="00374498"/>
    <w:rsid w:val="003A0D6E"/>
    <w:rsid w:val="003E0F52"/>
    <w:rsid w:val="003F11DC"/>
    <w:rsid w:val="00422853"/>
    <w:rsid w:val="00453E32"/>
    <w:rsid w:val="0047077D"/>
    <w:rsid w:val="00476695"/>
    <w:rsid w:val="00477F5A"/>
    <w:rsid w:val="00492704"/>
    <w:rsid w:val="0049706A"/>
    <w:rsid w:val="004D092C"/>
    <w:rsid w:val="004F6BF9"/>
    <w:rsid w:val="0053408D"/>
    <w:rsid w:val="0054187D"/>
    <w:rsid w:val="005A205D"/>
    <w:rsid w:val="005B248C"/>
    <w:rsid w:val="005B27FD"/>
    <w:rsid w:val="005C5F99"/>
    <w:rsid w:val="005D2C25"/>
    <w:rsid w:val="00602775"/>
    <w:rsid w:val="00660C7F"/>
    <w:rsid w:val="00662093"/>
    <w:rsid w:val="00662E41"/>
    <w:rsid w:val="00694CF9"/>
    <w:rsid w:val="00696DEE"/>
    <w:rsid w:val="006A3B6C"/>
    <w:rsid w:val="006F316A"/>
    <w:rsid w:val="006F77EA"/>
    <w:rsid w:val="00702918"/>
    <w:rsid w:val="00726D1A"/>
    <w:rsid w:val="0074402C"/>
    <w:rsid w:val="007A5398"/>
    <w:rsid w:val="007C7BF8"/>
    <w:rsid w:val="00835634"/>
    <w:rsid w:val="008C09B7"/>
    <w:rsid w:val="00936C18"/>
    <w:rsid w:val="009420D7"/>
    <w:rsid w:val="0097108F"/>
    <w:rsid w:val="00971A55"/>
    <w:rsid w:val="00972873"/>
    <w:rsid w:val="009836ED"/>
    <w:rsid w:val="00991681"/>
    <w:rsid w:val="009A02B6"/>
    <w:rsid w:val="009A515B"/>
    <w:rsid w:val="009B06CC"/>
    <w:rsid w:val="009B0E68"/>
    <w:rsid w:val="009B642A"/>
    <w:rsid w:val="009C08BB"/>
    <w:rsid w:val="009D6748"/>
    <w:rsid w:val="00A70D5C"/>
    <w:rsid w:val="00A731D1"/>
    <w:rsid w:val="00A8364C"/>
    <w:rsid w:val="00A8613E"/>
    <w:rsid w:val="00A914F3"/>
    <w:rsid w:val="00A923B8"/>
    <w:rsid w:val="00AB284D"/>
    <w:rsid w:val="00AC545D"/>
    <w:rsid w:val="00B01616"/>
    <w:rsid w:val="00B13816"/>
    <w:rsid w:val="00B163A3"/>
    <w:rsid w:val="00B36DB4"/>
    <w:rsid w:val="00BB56A6"/>
    <w:rsid w:val="00BE4EE7"/>
    <w:rsid w:val="00C12870"/>
    <w:rsid w:val="00C3071E"/>
    <w:rsid w:val="00C310C8"/>
    <w:rsid w:val="00C4365C"/>
    <w:rsid w:val="00C511B4"/>
    <w:rsid w:val="00C70D37"/>
    <w:rsid w:val="00CC48E4"/>
    <w:rsid w:val="00CD56DF"/>
    <w:rsid w:val="00CE00F6"/>
    <w:rsid w:val="00CF0AD9"/>
    <w:rsid w:val="00CF3012"/>
    <w:rsid w:val="00CF62F0"/>
    <w:rsid w:val="00D16F0C"/>
    <w:rsid w:val="00D17686"/>
    <w:rsid w:val="00D210FD"/>
    <w:rsid w:val="00D316B5"/>
    <w:rsid w:val="00D73EB4"/>
    <w:rsid w:val="00D823FD"/>
    <w:rsid w:val="00DA64AB"/>
    <w:rsid w:val="00DE1D58"/>
    <w:rsid w:val="00DF305C"/>
    <w:rsid w:val="00E065AD"/>
    <w:rsid w:val="00E11D84"/>
    <w:rsid w:val="00E22496"/>
    <w:rsid w:val="00E25B3A"/>
    <w:rsid w:val="00E3075A"/>
    <w:rsid w:val="00E373A8"/>
    <w:rsid w:val="00E45CAA"/>
    <w:rsid w:val="00E53F8E"/>
    <w:rsid w:val="00E9458C"/>
    <w:rsid w:val="00EA7357"/>
    <w:rsid w:val="00F25008"/>
    <w:rsid w:val="00FB417A"/>
    <w:rsid w:val="00FD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D81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6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B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BF9"/>
  </w:style>
  <w:style w:type="paragraph" w:styleId="Footer">
    <w:name w:val="footer"/>
    <w:basedOn w:val="Normal"/>
    <w:link w:val="FooterChar"/>
    <w:uiPriority w:val="99"/>
    <w:unhideWhenUsed/>
    <w:rsid w:val="004F6B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BF9"/>
  </w:style>
  <w:style w:type="character" w:styleId="PlaceholderText">
    <w:name w:val="Placeholder Text"/>
    <w:basedOn w:val="DefaultParagraphFont"/>
    <w:uiPriority w:val="99"/>
    <w:semiHidden/>
    <w:rsid w:val="00D73EB4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21577C"/>
  </w:style>
  <w:style w:type="character" w:customStyle="1" w:styleId="FootnoteTextChar">
    <w:name w:val="Footnote Text Char"/>
    <w:basedOn w:val="DefaultParagraphFont"/>
    <w:link w:val="FootnoteText"/>
    <w:uiPriority w:val="99"/>
    <w:rsid w:val="0021577C"/>
  </w:style>
  <w:style w:type="character" w:styleId="FootnoteReference">
    <w:name w:val="footnote reference"/>
    <w:basedOn w:val="DefaultParagraphFont"/>
    <w:uiPriority w:val="99"/>
    <w:unhideWhenUsed/>
    <w:rsid w:val="002157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B28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prlab327.webfactional.com/elementary/pool_sharks.m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59DA4E-3062-9341-AEB8-1EB29E18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827</Words>
  <Characters>4716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Morris</dc:creator>
  <cp:keywords/>
  <dc:description/>
  <cp:lastModifiedBy>Adam Morris</cp:lastModifiedBy>
  <cp:revision>80</cp:revision>
  <cp:lastPrinted>2017-07-11T01:03:00Z</cp:lastPrinted>
  <dcterms:created xsi:type="dcterms:W3CDTF">2017-07-10T22:23:00Z</dcterms:created>
  <dcterms:modified xsi:type="dcterms:W3CDTF">2017-07-11T20:09:00Z</dcterms:modified>
</cp:coreProperties>
</file>