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4049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Memory Model &amp; Contract</w:t>
      </w:r>
    </w:p>
    <w:p w14:paraId="4672DDC7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ta_lab2 – Canonical Memory Specification</w:t>
      </w:r>
    </w:p>
    <w:p w14:paraId="3FB2EA0B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1. Purpose</w:t>
      </w:r>
    </w:p>
    <w:p w14:paraId="4DC97E2A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This document defines the </w:t>
      </w:r>
      <w:r w:rsidRPr="00D67640">
        <w:rPr>
          <w:rFonts w:ascii="Times New Roman" w:hAnsi="Times New Roman" w:cs="Times New Roman"/>
          <w:b/>
          <w:bCs/>
        </w:rPr>
        <w:t>memory system</w:t>
      </w:r>
      <w:r w:rsidRPr="00D67640">
        <w:rPr>
          <w:rFonts w:ascii="Times New Roman" w:hAnsi="Times New Roman" w:cs="Times New Roman"/>
        </w:rPr>
        <w:t xml:space="preserve"> for ta_lab2.</w:t>
      </w:r>
    </w:p>
    <w:p w14:paraId="45F9E6C0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Memory is treated as a </w:t>
      </w:r>
      <w:r w:rsidRPr="00D67640">
        <w:rPr>
          <w:rFonts w:ascii="Times New Roman" w:hAnsi="Times New Roman" w:cs="Times New Roman"/>
          <w:b/>
          <w:bCs/>
        </w:rPr>
        <w:t>first-class architectural component</w:t>
      </w:r>
      <w:r w:rsidRPr="00D67640">
        <w:rPr>
          <w:rFonts w:ascii="Times New Roman" w:hAnsi="Times New Roman" w:cs="Times New Roman"/>
        </w:rPr>
        <w:t>, equivalent in importance to:</w:t>
      </w:r>
    </w:p>
    <w:p w14:paraId="1F163742" w14:textId="77777777" w:rsidR="00D67640" w:rsidRPr="00D67640" w:rsidRDefault="00D67640" w:rsidP="00D6764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time (</w:t>
      </w:r>
      <w:proofErr w:type="spellStart"/>
      <w:r w:rsidRPr="00D67640">
        <w:rPr>
          <w:rFonts w:ascii="Times New Roman" w:hAnsi="Times New Roman" w:cs="Times New Roman"/>
        </w:rPr>
        <w:t>dim_timeframe</w:t>
      </w:r>
      <w:proofErr w:type="spellEnd"/>
      <w:r w:rsidRPr="00D67640">
        <w:rPr>
          <w:rFonts w:ascii="Times New Roman" w:hAnsi="Times New Roman" w:cs="Times New Roman"/>
        </w:rPr>
        <w:t xml:space="preserve">, </w:t>
      </w:r>
      <w:proofErr w:type="spellStart"/>
      <w:r w:rsidRPr="00D67640">
        <w:rPr>
          <w:rFonts w:ascii="Times New Roman" w:hAnsi="Times New Roman" w:cs="Times New Roman"/>
        </w:rPr>
        <w:t>dim_sessions</w:t>
      </w:r>
      <w:proofErr w:type="spellEnd"/>
      <w:r w:rsidRPr="00D67640">
        <w:rPr>
          <w:rFonts w:ascii="Times New Roman" w:hAnsi="Times New Roman" w:cs="Times New Roman"/>
        </w:rPr>
        <w:t>)</w:t>
      </w:r>
    </w:p>
    <w:p w14:paraId="32529AD8" w14:textId="77777777" w:rsidR="00D67640" w:rsidRPr="00D67640" w:rsidRDefault="00D67640" w:rsidP="00D6764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data contracts (snapshot invariants)</w:t>
      </w:r>
    </w:p>
    <w:p w14:paraId="260B2F54" w14:textId="77777777" w:rsidR="00D67640" w:rsidRPr="00D67640" w:rsidRDefault="00D67640" w:rsidP="00D67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schema governance</w:t>
      </w:r>
    </w:p>
    <w:p w14:paraId="162381B6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The goal is to ensure that:</w:t>
      </w:r>
    </w:p>
    <w:p w14:paraId="6B33CE93" w14:textId="77777777" w:rsidR="00D67640" w:rsidRPr="00D67640" w:rsidRDefault="00D67640" w:rsidP="00D6764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LLM usage is </w:t>
      </w:r>
      <w:r w:rsidRPr="00D67640">
        <w:rPr>
          <w:rFonts w:ascii="Times New Roman" w:hAnsi="Times New Roman" w:cs="Times New Roman"/>
          <w:b/>
          <w:bCs/>
        </w:rPr>
        <w:t>consistent, auditable, and deterministic</w:t>
      </w:r>
    </w:p>
    <w:p w14:paraId="3D88C4BB" w14:textId="77777777" w:rsidR="00D67640" w:rsidRPr="00D67640" w:rsidRDefault="00D67640" w:rsidP="00D6764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Knowledge does not silently drift across conversations</w:t>
      </w:r>
    </w:p>
    <w:p w14:paraId="42EFFFFE" w14:textId="77777777" w:rsidR="00D67640" w:rsidRPr="00D67640" w:rsidRDefault="00D67640" w:rsidP="00D6764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Decisions, invariants, and definitions have a single source of truth</w:t>
      </w:r>
    </w:p>
    <w:p w14:paraId="0C3C86BF" w14:textId="77777777" w:rsidR="00D67640" w:rsidRPr="00D67640" w:rsidRDefault="00D67640" w:rsidP="00D676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Retrieval systems assist reasoning but </w:t>
      </w:r>
      <w:r w:rsidRPr="00D67640">
        <w:rPr>
          <w:rFonts w:ascii="Times New Roman" w:hAnsi="Times New Roman" w:cs="Times New Roman"/>
          <w:b/>
          <w:bCs/>
        </w:rPr>
        <w:t>do not define truth</w:t>
      </w:r>
    </w:p>
    <w:p w14:paraId="090A0E34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pict w14:anchorId="10A00BB2">
          <v:rect id="_x0000_i1049" style="width:0;height:1.5pt" o:hralign="center" o:hrstd="t" o:hr="t" fillcolor="#a0a0a0" stroked="f"/>
        </w:pict>
      </w:r>
    </w:p>
    <w:p w14:paraId="61CF98EF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2. What “Memory” Means in This Project</w:t>
      </w:r>
    </w:p>
    <w:p w14:paraId="742B03EE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In ta_lab2, </w:t>
      </w:r>
      <w:r w:rsidRPr="00D67640">
        <w:rPr>
          <w:rFonts w:ascii="Times New Roman" w:hAnsi="Times New Roman" w:cs="Times New Roman"/>
          <w:b/>
          <w:bCs/>
        </w:rPr>
        <w:t xml:space="preserve">memory is not </w:t>
      </w:r>
      <w:proofErr w:type="gramStart"/>
      <w:r w:rsidRPr="00D67640">
        <w:rPr>
          <w:rFonts w:ascii="Times New Roman" w:hAnsi="Times New Roman" w:cs="Times New Roman"/>
          <w:b/>
          <w:bCs/>
        </w:rPr>
        <w:t>chat</w:t>
      </w:r>
      <w:proofErr w:type="gramEnd"/>
      <w:r w:rsidRPr="00D67640">
        <w:rPr>
          <w:rFonts w:ascii="Times New Roman" w:hAnsi="Times New Roman" w:cs="Times New Roman"/>
          <w:b/>
          <w:bCs/>
        </w:rPr>
        <w:t xml:space="preserve"> history</w:t>
      </w:r>
      <w:r w:rsidRPr="00D67640">
        <w:rPr>
          <w:rFonts w:ascii="Times New Roman" w:hAnsi="Times New Roman" w:cs="Times New Roman"/>
        </w:rPr>
        <w:t>.</w:t>
      </w:r>
    </w:p>
    <w:p w14:paraId="3142AC03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Memory is:</w:t>
      </w:r>
    </w:p>
    <w:p w14:paraId="65CDADF4" w14:textId="77777777" w:rsidR="00D67640" w:rsidRPr="00D67640" w:rsidRDefault="00D67640" w:rsidP="00D6764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Persistent knowledge extracted from interactions, documents, and code</w:t>
      </w:r>
    </w:p>
    <w:p w14:paraId="1E9752B1" w14:textId="77777777" w:rsidR="00D67640" w:rsidRPr="00D67640" w:rsidRDefault="00D67640" w:rsidP="00D6764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Structured, versioned, and conflict-aware</w:t>
      </w:r>
    </w:p>
    <w:p w14:paraId="2E4C1D1B" w14:textId="77777777" w:rsidR="00D67640" w:rsidRPr="00D67640" w:rsidRDefault="00D67640" w:rsidP="00D676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Explicitly scoped and status-controlled</w:t>
      </w:r>
    </w:p>
    <w:p w14:paraId="39054F41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Memory includes:</w:t>
      </w:r>
    </w:p>
    <w:p w14:paraId="1BBE3E2B" w14:textId="77777777" w:rsidR="00D67640" w:rsidRPr="00D67640" w:rsidRDefault="00D67640" w:rsidP="00D6764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Architectural decisions</w:t>
      </w:r>
    </w:p>
    <w:p w14:paraId="6C63AB05" w14:textId="77777777" w:rsidR="00D67640" w:rsidRPr="00D67640" w:rsidRDefault="00D67640" w:rsidP="00D6764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Definitions (time, bars, EMAs, contracts)</w:t>
      </w:r>
    </w:p>
    <w:p w14:paraId="46A4CFE2" w14:textId="77777777" w:rsidR="00D67640" w:rsidRPr="00D67640" w:rsidRDefault="00D67640" w:rsidP="00D6764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Invariants and non-negotiables</w:t>
      </w:r>
    </w:p>
    <w:p w14:paraId="3BC7EEB0" w14:textId="77777777" w:rsidR="00D67640" w:rsidRPr="00D67640" w:rsidRDefault="00D67640" w:rsidP="00D6764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Naming conventions</w:t>
      </w:r>
    </w:p>
    <w:p w14:paraId="001CAAC3" w14:textId="77777777" w:rsidR="00D67640" w:rsidRPr="00D67640" w:rsidRDefault="00D67640" w:rsidP="00D6764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Project goals and constraints</w:t>
      </w:r>
    </w:p>
    <w:p w14:paraId="66CF9FA1" w14:textId="77777777" w:rsidR="00D67640" w:rsidRPr="00D67640" w:rsidRDefault="00D67640" w:rsidP="00D67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Long-lived user preferences relevant to the system</w:t>
      </w:r>
    </w:p>
    <w:p w14:paraId="462BC472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Memory does </w:t>
      </w:r>
      <w:r w:rsidRPr="00D67640">
        <w:rPr>
          <w:rFonts w:ascii="Times New Roman" w:hAnsi="Times New Roman" w:cs="Times New Roman"/>
          <w:b/>
          <w:bCs/>
        </w:rPr>
        <w:t>not</w:t>
      </w:r>
      <w:r w:rsidRPr="00D67640">
        <w:rPr>
          <w:rFonts w:ascii="Times New Roman" w:hAnsi="Times New Roman" w:cs="Times New Roman"/>
        </w:rPr>
        <w:t xml:space="preserve"> include:</w:t>
      </w:r>
    </w:p>
    <w:p w14:paraId="181C334A" w14:textId="77777777" w:rsidR="00D67640" w:rsidRPr="00D67640" w:rsidRDefault="00D67640" w:rsidP="00D6764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Raw conversation logs</w:t>
      </w:r>
    </w:p>
    <w:p w14:paraId="0CE86A9D" w14:textId="77777777" w:rsidR="00D67640" w:rsidRPr="00D67640" w:rsidRDefault="00D67640" w:rsidP="00D6764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Ephemeral brainstorming</w:t>
      </w:r>
    </w:p>
    <w:p w14:paraId="4B4EBC83" w14:textId="77777777" w:rsidR="00D67640" w:rsidRPr="00D67640" w:rsidRDefault="00D67640" w:rsidP="00D6764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Intermediate reasoning</w:t>
      </w:r>
    </w:p>
    <w:p w14:paraId="26A2BF43" w14:textId="77777777" w:rsidR="00D67640" w:rsidRPr="00D67640" w:rsidRDefault="00D67640" w:rsidP="00D6764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Temporary plans</w:t>
      </w:r>
    </w:p>
    <w:p w14:paraId="4C9046BB" w14:textId="77777777" w:rsidR="00D67640" w:rsidRPr="00D67640" w:rsidRDefault="00D67640" w:rsidP="00D676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lastRenderedPageBreak/>
        <w:t>Unvalidated assumptions</w:t>
      </w:r>
    </w:p>
    <w:p w14:paraId="55F64228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pict w14:anchorId="66ED7431">
          <v:rect id="_x0000_i1050" style="width:0;height:1.5pt" o:hralign="center" o:hrstd="t" o:hr="t" fillcolor="#a0a0a0" stroked="f"/>
        </w:pict>
      </w:r>
    </w:p>
    <w:p w14:paraId="6354EAA5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3. Design Principles</w:t>
      </w:r>
    </w:p>
    <w:p w14:paraId="4BBAAE48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3.1 Memory is Explicit</w:t>
      </w:r>
    </w:p>
    <w:p w14:paraId="53BCE10A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Nothing is “implicitly remembered.”</w:t>
      </w:r>
      <w:r w:rsidRPr="00D67640">
        <w:rPr>
          <w:rFonts w:ascii="Times New Roman" w:hAnsi="Times New Roman" w:cs="Times New Roman"/>
        </w:rPr>
        <w:br/>
        <w:t>All memory must exist as a structured item with metadata.</w:t>
      </w:r>
    </w:p>
    <w:p w14:paraId="10121128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3.2 Memory Has Status</w:t>
      </w:r>
    </w:p>
    <w:p w14:paraId="2028DAD0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Every memory item is one of:</w:t>
      </w:r>
    </w:p>
    <w:p w14:paraId="5A5F28A4" w14:textId="77777777" w:rsidR="00D67640" w:rsidRPr="00D67640" w:rsidRDefault="00D67640" w:rsidP="00D676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active</w:t>
      </w:r>
      <w:r w:rsidRPr="00D67640">
        <w:rPr>
          <w:rFonts w:ascii="Times New Roman" w:hAnsi="Times New Roman" w:cs="Times New Roman"/>
        </w:rPr>
        <w:t xml:space="preserve"> – currently authoritative</w:t>
      </w:r>
    </w:p>
    <w:p w14:paraId="0FA6F592" w14:textId="77777777" w:rsidR="00D67640" w:rsidRPr="00D67640" w:rsidRDefault="00D67640" w:rsidP="00D676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superseded</w:t>
      </w:r>
      <w:r w:rsidRPr="00D67640">
        <w:rPr>
          <w:rFonts w:ascii="Times New Roman" w:hAnsi="Times New Roman" w:cs="Times New Roman"/>
        </w:rPr>
        <w:t xml:space="preserve"> – replaced by a newer item</w:t>
      </w:r>
    </w:p>
    <w:p w14:paraId="13279B4A" w14:textId="77777777" w:rsidR="00D67640" w:rsidRPr="00D67640" w:rsidRDefault="00D67640" w:rsidP="00D676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deprecated</w:t>
      </w:r>
      <w:r w:rsidRPr="00D67640">
        <w:rPr>
          <w:rFonts w:ascii="Times New Roman" w:hAnsi="Times New Roman" w:cs="Times New Roman"/>
        </w:rPr>
        <w:t xml:space="preserve"> – intentionally retained but discouraged</w:t>
      </w:r>
    </w:p>
    <w:p w14:paraId="717D10AA" w14:textId="77777777" w:rsidR="00D67640" w:rsidRPr="00D67640" w:rsidRDefault="00D67640" w:rsidP="00D676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rejected</w:t>
      </w:r>
      <w:r w:rsidRPr="00D67640">
        <w:rPr>
          <w:rFonts w:ascii="Times New Roman" w:hAnsi="Times New Roman" w:cs="Times New Roman"/>
        </w:rPr>
        <w:t xml:space="preserve"> – explicitly false or invalid</w:t>
      </w:r>
    </w:p>
    <w:p w14:paraId="65F53F18" w14:textId="77777777" w:rsidR="00D67640" w:rsidRPr="00D67640" w:rsidRDefault="00D67640" w:rsidP="00D676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uncertain</w:t>
      </w:r>
      <w:r w:rsidRPr="00D67640">
        <w:rPr>
          <w:rFonts w:ascii="Times New Roman" w:hAnsi="Times New Roman" w:cs="Times New Roman"/>
        </w:rPr>
        <w:t xml:space="preserve"> – captured but not yet validated</w:t>
      </w:r>
    </w:p>
    <w:p w14:paraId="0C8266F2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Only </w:t>
      </w:r>
      <w:r w:rsidRPr="00D67640">
        <w:rPr>
          <w:rFonts w:ascii="Times New Roman" w:hAnsi="Times New Roman" w:cs="Times New Roman"/>
          <w:b/>
          <w:bCs/>
        </w:rPr>
        <w:t>active</w:t>
      </w:r>
      <w:r w:rsidRPr="00D67640">
        <w:rPr>
          <w:rFonts w:ascii="Times New Roman" w:hAnsi="Times New Roman" w:cs="Times New Roman"/>
        </w:rPr>
        <w:t xml:space="preserve"> memory is considered authoritative.</w:t>
      </w:r>
    </w:p>
    <w:p w14:paraId="01B4029F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3.3 Memory is Append-Only at the Event Level</w:t>
      </w:r>
    </w:p>
    <w:p w14:paraId="71D543C8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Raw memory ingestion is append-only.</w:t>
      </w:r>
      <w:r w:rsidRPr="00D67640">
        <w:rPr>
          <w:rFonts w:ascii="Times New Roman" w:hAnsi="Times New Roman" w:cs="Times New Roman"/>
        </w:rPr>
        <w:br/>
        <w:t>Resolution happens through status changes, not deletion.</w:t>
      </w:r>
    </w:p>
    <w:p w14:paraId="1D964E71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This preserves history and allows audits.</w:t>
      </w:r>
    </w:p>
    <w:p w14:paraId="2A4BF621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3.4 Memory is Deterministic</w:t>
      </w:r>
    </w:p>
    <w:p w14:paraId="3F2E28DB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Re-extracting the same memory should:</w:t>
      </w:r>
    </w:p>
    <w:p w14:paraId="68E21D5E" w14:textId="77777777" w:rsidR="00D67640" w:rsidRPr="00D67640" w:rsidRDefault="00D67640" w:rsidP="00D6764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resolve to the same identity</w:t>
      </w:r>
    </w:p>
    <w:p w14:paraId="458D87C0" w14:textId="77777777" w:rsidR="00D67640" w:rsidRPr="00D67640" w:rsidRDefault="00D67640" w:rsidP="00D6764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not create duplicates</w:t>
      </w:r>
    </w:p>
    <w:p w14:paraId="619D9A1A" w14:textId="77777777" w:rsidR="00D67640" w:rsidRPr="00D67640" w:rsidRDefault="00D67640" w:rsidP="00D6764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update status or confidence if needed</w:t>
      </w:r>
    </w:p>
    <w:p w14:paraId="762DD0FA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pict w14:anchorId="3E8F7569">
          <v:rect id="_x0000_i1051" style="width:0;height:1.5pt" o:hralign="center" o:hrstd="t" o:hr="t" fillcolor="#a0a0a0" stroked="f"/>
        </w:pict>
      </w:r>
    </w:p>
    <w:p w14:paraId="56B6F87C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4. Memory Item Contract</w:t>
      </w:r>
    </w:p>
    <w:p w14:paraId="44679C04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Every memory item MUST satisfy the following schema.</w:t>
      </w:r>
    </w:p>
    <w:p w14:paraId="55D91FAA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Required Fields</w:t>
      </w:r>
    </w:p>
    <w:p w14:paraId="05A0B146" w14:textId="77777777" w:rsidR="00D67640" w:rsidRPr="00D67640" w:rsidRDefault="00D67640" w:rsidP="00D676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lastRenderedPageBreak/>
        <w:t>id</w:t>
      </w:r>
      <w:r w:rsidRPr="00D67640">
        <w:rPr>
          <w:rFonts w:ascii="Times New Roman" w:hAnsi="Times New Roman" w:cs="Times New Roman"/>
        </w:rPr>
        <w:br/>
        <w:t>Stable, deterministic identifier</w:t>
      </w:r>
      <w:r w:rsidRPr="00D67640">
        <w:rPr>
          <w:rFonts w:ascii="Times New Roman" w:hAnsi="Times New Roman" w:cs="Times New Roman"/>
        </w:rPr>
        <w:br/>
        <w:t>(e.g., hash of normalized content + scope + type)</w:t>
      </w:r>
    </w:p>
    <w:p w14:paraId="00BD8F38" w14:textId="77777777" w:rsidR="00D67640" w:rsidRPr="00D67640" w:rsidRDefault="00D67640" w:rsidP="00D676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type</w:t>
      </w:r>
      <w:r w:rsidRPr="00D67640">
        <w:rPr>
          <w:rFonts w:ascii="Times New Roman" w:hAnsi="Times New Roman" w:cs="Times New Roman"/>
        </w:rPr>
        <w:br/>
        <w:t>One of:</w:t>
      </w:r>
    </w:p>
    <w:p w14:paraId="032C0115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fact</w:t>
      </w:r>
    </w:p>
    <w:p w14:paraId="4A323CC6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definition</w:t>
      </w:r>
    </w:p>
    <w:p w14:paraId="04525B79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decision</w:t>
      </w:r>
    </w:p>
    <w:p w14:paraId="668BEC86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invariant</w:t>
      </w:r>
    </w:p>
    <w:p w14:paraId="20FDBA08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constraint</w:t>
      </w:r>
    </w:p>
    <w:p w14:paraId="40D68738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preference</w:t>
      </w:r>
    </w:p>
    <w:p w14:paraId="010E3FAC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plan</w:t>
      </w:r>
    </w:p>
    <w:p w14:paraId="1AAD522C" w14:textId="77777777" w:rsidR="00D67640" w:rsidRPr="00D67640" w:rsidRDefault="00D67640" w:rsidP="00D67640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D67640">
        <w:rPr>
          <w:rFonts w:ascii="Times New Roman" w:hAnsi="Times New Roman" w:cs="Times New Roman"/>
        </w:rPr>
        <w:t>glossary_term</w:t>
      </w:r>
      <w:proofErr w:type="spellEnd"/>
    </w:p>
    <w:p w14:paraId="06362DAB" w14:textId="77777777" w:rsidR="00D67640" w:rsidRPr="00D67640" w:rsidRDefault="00D67640" w:rsidP="00D676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scope</w:t>
      </w:r>
      <w:r w:rsidRPr="00D67640">
        <w:rPr>
          <w:rFonts w:ascii="Times New Roman" w:hAnsi="Times New Roman" w:cs="Times New Roman"/>
        </w:rPr>
        <w:br/>
        <w:t>Where this memory applies:</w:t>
      </w:r>
    </w:p>
    <w:p w14:paraId="6782A344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project</w:t>
      </w:r>
    </w:p>
    <w:p w14:paraId="19BE5B5C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module</w:t>
      </w:r>
    </w:p>
    <w:p w14:paraId="36C38694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file</w:t>
      </w:r>
    </w:p>
    <w:p w14:paraId="060EB16A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pipeline</w:t>
      </w:r>
    </w:p>
    <w:p w14:paraId="7CB8D438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CLI</w:t>
      </w:r>
    </w:p>
    <w:p w14:paraId="59B268B2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test</w:t>
      </w:r>
    </w:p>
    <w:p w14:paraId="2C675459" w14:textId="77777777" w:rsidR="00D67640" w:rsidRPr="00D67640" w:rsidRDefault="00D67640" w:rsidP="00D6764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person</w:t>
      </w:r>
    </w:p>
    <w:p w14:paraId="131BB273" w14:textId="77777777" w:rsidR="00D67640" w:rsidRPr="00D67640" w:rsidRDefault="00D67640" w:rsidP="00D676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content</w:t>
      </w:r>
      <w:r w:rsidRPr="00D67640">
        <w:rPr>
          <w:rFonts w:ascii="Times New Roman" w:hAnsi="Times New Roman" w:cs="Times New Roman"/>
        </w:rPr>
        <w:br/>
        <w:t>Canonical, normalized statement of the memory</w:t>
      </w:r>
    </w:p>
    <w:p w14:paraId="2899B0A2" w14:textId="77777777" w:rsidR="00D67640" w:rsidRPr="00D67640" w:rsidRDefault="00D67640" w:rsidP="00D676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source</w:t>
      </w:r>
      <w:r w:rsidRPr="00D67640">
        <w:rPr>
          <w:rFonts w:ascii="Times New Roman" w:hAnsi="Times New Roman" w:cs="Times New Roman"/>
        </w:rPr>
        <w:br/>
        <w:t>Pointer to origin:</w:t>
      </w:r>
    </w:p>
    <w:p w14:paraId="2B19FBF0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conversation id</w:t>
      </w:r>
    </w:p>
    <w:p w14:paraId="1EE2EBCC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document path</w:t>
      </w:r>
    </w:p>
    <w:p w14:paraId="027CC123" w14:textId="77777777" w:rsidR="00D67640" w:rsidRPr="00D67640" w:rsidRDefault="00D67640" w:rsidP="00D67640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commit hash</w:t>
      </w:r>
    </w:p>
    <w:p w14:paraId="070A0EE5" w14:textId="77777777" w:rsidR="00D67640" w:rsidRPr="00D67640" w:rsidRDefault="00D67640" w:rsidP="00D6764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script path</w:t>
      </w:r>
    </w:p>
    <w:p w14:paraId="27EA1CFE" w14:textId="77777777" w:rsidR="00D67640" w:rsidRPr="00D67640" w:rsidRDefault="00D67640" w:rsidP="00D676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timestamp</w:t>
      </w:r>
      <w:r w:rsidRPr="00D67640">
        <w:rPr>
          <w:rFonts w:ascii="Times New Roman" w:hAnsi="Times New Roman" w:cs="Times New Roman"/>
        </w:rPr>
        <w:br/>
        <w:t>When the memory was asserted or extracted</w:t>
      </w:r>
    </w:p>
    <w:p w14:paraId="5B6716C7" w14:textId="77777777" w:rsidR="00D67640" w:rsidRPr="00D67640" w:rsidRDefault="00D67640" w:rsidP="00D676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status</w:t>
      </w:r>
      <w:r w:rsidRPr="00D67640">
        <w:rPr>
          <w:rFonts w:ascii="Times New Roman" w:hAnsi="Times New Roman" w:cs="Times New Roman"/>
        </w:rPr>
        <w:br/>
        <w:t>active | superseded | deprecated | rejected | uncertain</w:t>
      </w:r>
    </w:p>
    <w:p w14:paraId="1CE1AB12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Optional Fields</w:t>
      </w:r>
    </w:p>
    <w:p w14:paraId="186C9A5F" w14:textId="77777777" w:rsidR="00D67640" w:rsidRPr="00D67640" w:rsidRDefault="00D67640" w:rsidP="00D676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lastRenderedPageBreak/>
        <w:t>confidence</w:t>
      </w:r>
      <w:r w:rsidRPr="00D67640">
        <w:rPr>
          <w:rFonts w:ascii="Times New Roman" w:hAnsi="Times New Roman" w:cs="Times New Roman"/>
        </w:rPr>
        <w:br/>
        <w:t>explicit | inferred | uncertain</w:t>
      </w:r>
    </w:p>
    <w:p w14:paraId="196AF745" w14:textId="77777777" w:rsidR="00D67640" w:rsidRPr="00D67640" w:rsidRDefault="00D67640" w:rsidP="00D676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tags</w:t>
      </w:r>
      <w:r w:rsidRPr="00D67640">
        <w:rPr>
          <w:rFonts w:ascii="Times New Roman" w:hAnsi="Times New Roman" w:cs="Times New Roman"/>
        </w:rPr>
        <w:br/>
        <w:t>Freeform, but consistent</w:t>
      </w:r>
      <w:r w:rsidRPr="00D67640">
        <w:rPr>
          <w:rFonts w:ascii="Times New Roman" w:hAnsi="Times New Roman" w:cs="Times New Roman"/>
        </w:rPr>
        <w:br/>
        <w:t>Examples:</w:t>
      </w:r>
    </w:p>
    <w:p w14:paraId="379CD3DB" w14:textId="77777777" w:rsidR="00D67640" w:rsidRPr="00D67640" w:rsidRDefault="00D67640" w:rsidP="00D67640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r w:rsidRPr="00D67640">
        <w:rPr>
          <w:rFonts w:ascii="Times New Roman" w:hAnsi="Times New Roman" w:cs="Times New Roman"/>
        </w:rPr>
        <w:t>time_model</w:t>
      </w:r>
      <w:proofErr w:type="spellEnd"/>
    </w:p>
    <w:p w14:paraId="16783E78" w14:textId="77777777" w:rsidR="00D67640" w:rsidRPr="00D67640" w:rsidRDefault="00D67640" w:rsidP="00D67640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bars</w:t>
      </w:r>
    </w:p>
    <w:p w14:paraId="1E014721" w14:textId="77777777" w:rsidR="00D67640" w:rsidRPr="00D67640" w:rsidRDefault="00D67640" w:rsidP="00D67640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ema</w:t>
      </w:r>
    </w:p>
    <w:p w14:paraId="3212860B" w14:textId="77777777" w:rsidR="00D67640" w:rsidRPr="00D67640" w:rsidRDefault="00D67640" w:rsidP="00D67640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r w:rsidRPr="00D67640">
        <w:rPr>
          <w:rFonts w:ascii="Times New Roman" w:hAnsi="Times New Roman" w:cs="Times New Roman"/>
        </w:rPr>
        <w:t>memory_system</w:t>
      </w:r>
      <w:proofErr w:type="spellEnd"/>
    </w:p>
    <w:p w14:paraId="0BAD31A9" w14:textId="77777777" w:rsidR="00D67640" w:rsidRPr="00D67640" w:rsidRDefault="00D67640" w:rsidP="00D67640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contracts</w:t>
      </w:r>
    </w:p>
    <w:p w14:paraId="0E56D5D2" w14:textId="77777777" w:rsidR="00D67640" w:rsidRPr="00D67640" w:rsidRDefault="00D67640" w:rsidP="00D6764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pipelines</w:t>
      </w:r>
    </w:p>
    <w:p w14:paraId="3455A052" w14:textId="77777777" w:rsidR="00D67640" w:rsidRPr="00D67640" w:rsidRDefault="00D67640" w:rsidP="00D676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supersedes</w:t>
      </w:r>
      <w:r w:rsidRPr="00D67640">
        <w:rPr>
          <w:rFonts w:ascii="Times New Roman" w:hAnsi="Times New Roman" w:cs="Times New Roman"/>
        </w:rPr>
        <w:br/>
        <w:t>ID(s) of memory items this replaces</w:t>
      </w:r>
    </w:p>
    <w:p w14:paraId="53F44B1F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pict w14:anchorId="20980F6B">
          <v:rect id="_x0000_i1052" style="width:0;height:1.5pt" o:hralign="center" o:hrstd="t" o:hr="t" fillcolor="#a0a0a0" stroked="f"/>
        </w:pict>
      </w:r>
    </w:p>
    <w:p w14:paraId="5DF2BC3A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5. Canonical Storage vs Derived Views</w:t>
      </w:r>
    </w:p>
    <w:p w14:paraId="442BE05A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5.1 Canonical Store (Source of Truth)</w:t>
      </w:r>
    </w:p>
    <w:p w14:paraId="624AAA05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The following are </w:t>
      </w:r>
      <w:r w:rsidRPr="00D67640">
        <w:rPr>
          <w:rFonts w:ascii="Times New Roman" w:hAnsi="Times New Roman" w:cs="Times New Roman"/>
          <w:b/>
          <w:bCs/>
        </w:rPr>
        <w:t>authoritative</w:t>
      </w:r>
      <w:r w:rsidRPr="00D67640">
        <w:rPr>
          <w:rFonts w:ascii="Times New Roman" w:hAnsi="Times New Roman" w:cs="Times New Roman"/>
        </w:rPr>
        <w:t>:</w:t>
      </w:r>
    </w:p>
    <w:p w14:paraId="2A1306E4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memory/</w:t>
      </w:r>
    </w:p>
    <w:p w14:paraId="36FC3298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eastAsia="MS Gothic" w:hAnsi="Times New Roman" w:cs="Times New Roman"/>
        </w:rPr>
        <w:t>├</w:t>
      </w:r>
      <w:r w:rsidRPr="00D67640">
        <w:rPr>
          <w:rFonts w:ascii="Times New Roman" w:hAnsi="Times New Roman" w:cs="Times New Roman"/>
        </w:rPr>
        <w:t>── 00_</w:t>
      </w:r>
      <w:proofErr w:type="gramStart"/>
      <w:r w:rsidRPr="00D67640">
        <w:rPr>
          <w:rFonts w:ascii="Times New Roman" w:hAnsi="Times New Roman" w:cs="Times New Roman"/>
        </w:rPr>
        <w:t>inbox/          #</w:t>
      </w:r>
      <w:proofErr w:type="gramEnd"/>
      <w:r w:rsidRPr="00D67640">
        <w:rPr>
          <w:rFonts w:ascii="Times New Roman" w:hAnsi="Times New Roman" w:cs="Times New Roman"/>
        </w:rPr>
        <w:t xml:space="preserve"> raw extracted candidates</w:t>
      </w:r>
    </w:p>
    <w:p w14:paraId="042DBBED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eastAsia="MS Gothic" w:hAnsi="Times New Roman" w:cs="Times New Roman"/>
        </w:rPr>
        <w:t>├</w:t>
      </w:r>
      <w:r w:rsidRPr="00D67640">
        <w:rPr>
          <w:rFonts w:ascii="Times New Roman" w:hAnsi="Times New Roman" w:cs="Times New Roman"/>
        </w:rPr>
        <w:t>── 01_</w:t>
      </w:r>
      <w:proofErr w:type="gramStart"/>
      <w:r w:rsidRPr="00D67640">
        <w:rPr>
          <w:rFonts w:ascii="Times New Roman" w:hAnsi="Times New Roman" w:cs="Times New Roman"/>
        </w:rPr>
        <w:t>normalized/     #</w:t>
      </w:r>
      <w:proofErr w:type="gramEnd"/>
      <w:r w:rsidRPr="00D67640">
        <w:rPr>
          <w:rFonts w:ascii="Times New Roman" w:hAnsi="Times New Roman" w:cs="Times New Roman"/>
        </w:rPr>
        <w:t xml:space="preserve"> append-only memory events (JSONL)</w:t>
      </w:r>
    </w:p>
    <w:p w14:paraId="698F2A3E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eastAsia="MS Gothic" w:hAnsi="Times New Roman" w:cs="Times New Roman"/>
        </w:rPr>
        <w:t>├</w:t>
      </w:r>
      <w:r w:rsidRPr="00D67640">
        <w:rPr>
          <w:rFonts w:ascii="Times New Roman" w:hAnsi="Times New Roman" w:cs="Times New Roman"/>
        </w:rPr>
        <w:t>── 02_</w:t>
      </w:r>
      <w:proofErr w:type="gramStart"/>
      <w:r w:rsidRPr="00D67640">
        <w:rPr>
          <w:rFonts w:ascii="Times New Roman" w:hAnsi="Times New Roman" w:cs="Times New Roman"/>
        </w:rPr>
        <w:t>extracted/      #</w:t>
      </w:r>
      <w:proofErr w:type="gramEnd"/>
      <w:r w:rsidRPr="00D67640">
        <w:rPr>
          <w:rFonts w:ascii="Times New Roman" w:hAnsi="Times New Roman" w:cs="Times New Roman"/>
        </w:rPr>
        <w:t xml:space="preserve"> resolved active memory set</w:t>
      </w:r>
    </w:p>
    <w:p w14:paraId="74D45300" w14:textId="345480BD" w:rsidR="00C30E45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└── _reports/</w:t>
      </w:r>
    </w:p>
    <w:p w14:paraId="75C62832" w14:textId="77777777" w:rsidR="00D67640" w:rsidRPr="00D67640" w:rsidRDefault="00D67640" w:rsidP="00D67640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Canonical data is </w:t>
      </w:r>
      <w:r w:rsidRPr="00D67640">
        <w:rPr>
          <w:rFonts w:ascii="Times New Roman" w:hAnsi="Times New Roman" w:cs="Times New Roman"/>
          <w:b/>
          <w:bCs/>
        </w:rPr>
        <w:t>git-tracked</w:t>
      </w:r>
    </w:p>
    <w:p w14:paraId="4E00F8CE" w14:textId="77777777" w:rsidR="00D67640" w:rsidRPr="00D67640" w:rsidRDefault="00D67640" w:rsidP="00D67640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Human-readable and diffable</w:t>
      </w:r>
    </w:p>
    <w:p w14:paraId="1655CD62" w14:textId="77777777" w:rsidR="00D67640" w:rsidRPr="00D67640" w:rsidRDefault="00D67640" w:rsidP="00D6764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Suitable for audits and reviews</w:t>
      </w:r>
    </w:p>
    <w:p w14:paraId="74B4D435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5.2 Derived Stores (Non-Authoritative)</w:t>
      </w:r>
    </w:p>
    <w:p w14:paraId="583DEA84" w14:textId="77777777" w:rsidR="00D67640" w:rsidRPr="00D67640" w:rsidRDefault="00D67640" w:rsidP="00D67640">
      <w:p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These are </w:t>
      </w:r>
      <w:r w:rsidRPr="00D67640">
        <w:rPr>
          <w:rFonts w:ascii="Times New Roman" w:hAnsi="Times New Roman" w:cs="Times New Roman"/>
          <w:b/>
          <w:bCs/>
        </w:rPr>
        <w:t>indexes or views</w:t>
      </w:r>
      <w:r w:rsidRPr="00D67640">
        <w:rPr>
          <w:rFonts w:ascii="Times New Roman" w:hAnsi="Times New Roman" w:cs="Times New Roman"/>
        </w:rPr>
        <w:t>, not truth:</w:t>
      </w:r>
    </w:p>
    <w:p w14:paraId="5A5AAE22" w14:textId="77777777" w:rsidR="00D67640" w:rsidRPr="00D67640" w:rsidRDefault="00D67640" w:rsidP="00D67640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Vector databases (mem0 / </w:t>
      </w:r>
      <w:proofErr w:type="spellStart"/>
      <w:r w:rsidRPr="00D67640">
        <w:rPr>
          <w:rFonts w:ascii="Times New Roman" w:hAnsi="Times New Roman" w:cs="Times New Roman"/>
        </w:rPr>
        <w:t>Qdrant</w:t>
      </w:r>
      <w:proofErr w:type="spellEnd"/>
      <w:r w:rsidRPr="00D67640">
        <w:rPr>
          <w:rFonts w:ascii="Times New Roman" w:hAnsi="Times New Roman" w:cs="Times New Roman"/>
        </w:rPr>
        <w:t>)</w:t>
      </w:r>
    </w:p>
    <w:p w14:paraId="63D72292" w14:textId="77777777" w:rsidR="00D67640" w:rsidRPr="00D67640" w:rsidRDefault="00D67640" w:rsidP="00D67640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Markdown summaries</w:t>
      </w:r>
    </w:p>
    <w:p w14:paraId="4F561B2C" w14:textId="77777777" w:rsidR="00D67640" w:rsidRPr="00D67640" w:rsidRDefault="00D67640" w:rsidP="00D67640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LLM prompt context</w:t>
      </w:r>
    </w:p>
    <w:p w14:paraId="355D428C" w14:textId="77777777" w:rsidR="00D67640" w:rsidRPr="00D67640" w:rsidRDefault="00D67640" w:rsidP="00D6764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Search </w:t>
      </w:r>
      <w:proofErr w:type="gramStart"/>
      <w:r w:rsidRPr="00D67640">
        <w:rPr>
          <w:rFonts w:ascii="Times New Roman" w:hAnsi="Times New Roman" w:cs="Times New Roman"/>
        </w:rPr>
        <w:t>caches</w:t>
      </w:r>
      <w:proofErr w:type="gramEnd"/>
    </w:p>
    <w:p w14:paraId="55CECD59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They may be rebuilt at any time from canonical memory.</w:t>
      </w:r>
    </w:p>
    <w:p w14:paraId="79A8BD06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lastRenderedPageBreak/>
        <w:pict w14:anchorId="49CA9648">
          <v:rect id="_x0000_i1087" style="width:0;height:1.5pt" o:hralign="center" o:hrstd="t" o:hr="t" fillcolor="#a0a0a0" stroked="f"/>
        </w:pict>
      </w:r>
    </w:p>
    <w:p w14:paraId="59688C62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6. Memory Audits &amp; Integrity Checks</w:t>
      </w:r>
    </w:p>
    <w:p w14:paraId="1ADE7986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Memory is subject to automated checks, </w:t>
      </w:r>
      <w:proofErr w:type="gramStart"/>
      <w:r w:rsidRPr="00D67640">
        <w:rPr>
          <w:rFonts w:ascii="Times New Roman" w:hAnsi="Times New Roman" w:cs="Times New Roman"/>
        </w:rPr>
        <w:t>similar to</w:t>
      </w:r>
      <w:proofErr w:type="gramEnd"/>
      <w:r w:rsidRPr="00D67640">
        <w:rPr>
          <w:rFonts w:ascii="Times New Roman" w:hAnsi="Times New Roman" w:cs="Times New Roman"/>
        </w:rPr>
        <w:t xml:space="preserve"> data integrity tests.</w:t>
      </w:r>
    </w:p>
    <w:p w14:paraId="63E8CF10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Minimum required checks:</w:t>
      </w:r>
    </w:p>
    <w:p w14:paraId="755C7A4B" w14:textId="4C428DFF" w:rsidR="00D67640" w:rsidRPr="00D67640" w:rsidRDefault="00D67640" w:rsidP="00D6764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Duplicate detection</w:t>
      </w:r>
      <w:r>
        <w:rPr>
          <w:rFonts w:ascii="Times New Roman" w:hAnsi="Times New Roman" w:cs="Times New Roman"/>
          <w:b/>
          <w:bCs/>
        </w:rPr>
        <w:t xml:space="preserve"> – </w:t>
      </w:r>
      <w:r w:rsidRPr="00D67640">
        <w:rPr>
          <w:rFonts w:ascii="Times New Roman" w:hAnsi="Times New Roman" w:cs="Times New Roman"/>
        </w:rPr>
        <w:t>Same content, different IDs</w:t>
      </w:r>
    </w:p>
    <w:p w14:paraId="77CC7525" w14:textId="593152F3" w:rsidR="00D67640" w:rsidRPr="00D67640" w:rsidRDefault="00D67640" w:rsidP="00D6764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Conflict detection</w:t>
      </w:r>
      <w:r>
        <w:rPr>
          <w:rFonts w:ascii="Times New Roman" w:hAnsi="Times New Roman" w:cs="Times New Roman"/>
          <w:b/>
          <w:bCs/>
        </w:rPr>
        <w:t xml:space="preserve"> – </w:t>
      </w:r>
      <w:r w:rsidRPr="00D67640">
        <w:rPr>
          <w:rFonts w:ascii="Times New Roman" w:hAnsi="Times New Roman" w:cs="Times New Roman"/>
        </w:rPr>
        <w:t>Two active items that contradict</w:t>
      </w:r>
    </w:p>
    <w:p w14:paraId="79B70DD7" w14:textId="1DA06717" w:rsidR="00D67640" w:rsidRPr="00D67640" w:rsidRDefault="00D67640" w:rsidP="00D6764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Orphan detection</w:t>
      </w:r>
      <w:r>
        <w:rPr>
          <w:rFonts w:ascii="Times New Roman" w:hAnsi="Times New Roman" w:cs="Times New Roman"/>
          <w:b/>
          <w:bCs/>
        </w:rPr>
        <w:t xml:space="preserve"> – </w:t>
      </w:r>
      <w:r w:rsidRPr="00D67640">
        <w:rPr>
          <w:rFonts w:ascii="Times New Roman" w:hAnsi="Times New Roman" w:cs="Times New Roman"/>
        </w:rPr>
        <w:t>Missing or invalid source reference</w:t>
      </w:r>
    </w:p>
    <w:p w14:paraId="7E9AE59E" w14:textId="77CE20C0" w:rsidR="00D67640" w:rsidRPr="00D67640" w:rsidRDefault="00D67640" w:rsidP="00D6764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Supersession enforcement</w:t>
      </w:r>
      <w:r>
        <w:rPr>
          <w:rFonts w:ascii="Times New Roman" w:hAnsi="Times New Roman" w:cs="Times New Roman"/>
          <w:b/>
          <w:bCs/>
        </w:rPr>
        <w:t xml:space="preserve"> – </w:t>
      </w:r>
      <w:r w:rsidRPr="00D67640">
        <w:rPr>
          <w:rFonts w:ascii="Times New Roman" w:hAnsi="Times New Roman" w:cs="Times New Roman"/>
        </w:rPr>
        <w:t>Only one active memory per invariant/decision key</w:t>
      </w:r>
    </w:p>
    <w:p w14:paraId="1767C9A0" w14:textId="1AA105A0" w:rsidR="00D67640" w:rsidRPr="00D67640" w:rsidRDefault="00D67640" w:rsidP="00D6764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Staleness detection</w:t>
      </w:r>
      <w:r>
        <w:rPr>
          <w:rFonts w:ascii="Times New Roman" w:hAnsi="Times New Roman" w:cs="Times New Roman"/>
          <w:b/>
          <w:bCs/>
        </w:rPr>
        <w:t xml:space="preserve"> – </w:t>
      </w:r>
      <w:r w:rsidRPr="00D67640">
        <w:rPr>
          <w:rFonts w:ascii="Times New Roman" w:hAnsi="Times New Roman" w:cs="Times New Roman"/>
        </w:rPr>
        <w:t>Old active items flagged for review</w:t>
      </w:r>
    </w:p>
    <w:p w14:paraId="03AEAFE8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No memory snapshot is considered valid unless all checks pass.</w:t>
      </w:r>
    </w:p>
    <w:p w14:paraId="5F9F1445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pict w14:anchorId="7BF43732">
          <v:rect id="_x0000_i1088" style="width:0;height:1.5pt" o:hralign="center" o:hrstd="t" o:hr="t" fillcolor="#a0a0a0" stroked="f"/>
        </w:pict>
      </w:r>
    </w:p>
    <w:p w14:paraId="74D995B9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 xml:space="preserve">7. Relationship </w:t>
      </w:r>
      <w:proofErr w:type="gramStart"/>
      <w:r w:rsidRPr="00D67640">
        <w:rPr>
          <w:rFonts w:ascii="Times New Roman" w:hAnsi="Times New Roman" w:cs="Times New Roman"/>
          <w:b/>
          <w:bCs/>
        </w:rPr>
        <w:t>to</w:t>
      </w:r>
      <w:proofErr w:type="gramEnd"/>
      <w:r w:rsidRPr="00D67640">
        <w:rPr>
          <w:rFonts w:ascii="Times New Roman" w:hAnsi="Times New Roman" w:cs="Times New Roman"/>
          <w:b/>
          <w:bCs/>
        </w:rPr>
        <w:t xml:space="preserve"> LLM Usage</w:t>
      </w:r>
    </w:p>
    <w:p w14:paraId="5A51C14F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LLMs:</w:t>
      </w:r>
    </w:p>
    <w:p w14:paraId="0D71CB25" w14:textId="77777777" w:rsidR="00D67640" w:rsidRPr="00D67640" w:rsidRDefault="00D67640" w:rsidP="00D67640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May retrieve memory</w:t>
      </w:r>
    </w:p>
    <w:p w14:paraId="618AFCF1" w14:textId="77777777" w:rsidR="00D67640" w:rsidRPr="00D67640" w:rsidRDefault="00D67640" w:rsidP="00D67640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May propose new memory</w:t>
      </w:r>
    </w:p>
    <w:p w14:paraId="2C1693BA" w14:textId="77777777" w:rsidR="00D67640" w:rsidRPr="00D67640" w:rsidRDefault="00D67640" w:rsidP="00D6764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May reason over memory</w:t>
      </w:r>
    </w:p>
    <w:p w14:paraId="792E08CE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LLMs:</w:t>
      </w:r>
    </w:p>
    <w:p w14:paraId="7614B68D" w14:textId="77777777" w:rsidR="00D67640" w:rsidRPr="00D67640" w:rsidRDefault="00D67640" w:rsidP="00D67640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Do </w:t>
      </w:r>
      <w:r w:rsidRPr="00D67640">
        <w:rPr>
          <w:rFonts w:ascii="Times New Roman" w:hAnsi="Times New Roman" w:cs="Times New Roman"/>
          <w:b/>
          <w:bCs/>
        </w:rPr>
        <w:t>not</w:t>
      </w:r>
      <w:r w:rsidRPr="00D67640">
        <w:rPr>
          <w:rFonts w:ascii="Times New Roman" w:hAnsi="Times New Roman" w:cs="Times New Roman"/>
        </w:rPr>
        <w:t xml:space="preserve"> decide what is authoritative</w:t>
      </w:r>
    </w:p>
    <w:p w14:paraId="13AC38D6" w14:textId="77777777" w:rsidR="00D67640" w:rsidRPr="00D67640" w:rsidRDefault="00D67640" w:rsidP="00D67640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Do </w:t>
      </w:r>
      <w:r w:rsidRPr="00D67640">
        <w:rPr>
          <w:rFonts w:ascii="Times New Roman" w:hAnsi="Times New Roman" w:cs="Times New Roman"/>
          <w:b/>
          <w:bCs/>
        </w:rPr>
        <w:t>not</w:t>
      </w:r>
      <w:r w:rsidRPr="00D67640">
        <w:rPr>
          <w:rFonts w:ascii="Times New Roman" w:hAnsi="Times New Roman" w:cs="Times New Roman"/>
        </w:rPr>
        <w:t xml:space="preserve"> override status</w:t>
      </w:r>
    </w:p>
    <w:p w14:paraId="510D15B9" w14:textId="77777777" w:rsidR="00D67640" w:rsidRPr="00D67640" w:rsidRDefault="00D67640" w:rsidP="00D6764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Do </w:t>
      </w:r>
      <w:r w:rsidRPr="00D67640">
        <w:rPr>
          <w:rFonts w:ascii="Times New Roman" w:hAnsi="Times New Roman" w:cs="Times New Roman"/>
          <w:b/>
          <w:bCs/>
        </w:rPr>
        <w:t>not</w:t>
      </w:r>
      <w:r w:rsidRPr="00D67640">
        <w:rPr>
          <w:rFonts w:ascii="Times New Roman" w:hAnsi="Times New Roman" w:cs="Times New Roman"/>
        </w:rPr>
        <w:t xml:space="preserve"> resolve conflicts automatically</w:t>
      </w:r>
    </w:p>
    <w:p w14:paraId="7E074BF2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All memory </w:t>
      </w:r>
      <w:proofErr w:type="gramStart"/>
      <w:r w:rsidRPr="00D67640">
        <w:rPr>
          <w:rFonts w:ascii="Times New Roman" w:hAnsi="Times New Roman" w:cs="Times New Roman"/>
        </w:rPr>
        <w:t>resolution is</w:t>
      </w:r>
      <w:proofErr w:type="gramEnd"/>
      <w:r w:rsidRPr="00D67640">
        <w:rPr>
          <w:rFonts w:ascii="Times New Roman" w:hAnsi="Times New Roman" w:cs="Times New Roman"/>
        </w:rPr>
        <w:t xml:space="preserve"> explicit and reviewable.</w:t>
      </w:r>
    </w:p>
    <w:p w14:paraId="78F978C6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pict w14:anchorId="62F680B5">
          <v:rect id="_x0000_i1089" style="width:0;height:1.5pt" o:hralign="center" o:hrstd="t" o:hr="t" fillcolor="#a0a0a0" stroked="f"/>
        </w:pict>
      </w:r>
    </w:p>
    <w:p w14:paraId="159B397F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8. Non-Goals</w:t>
      </w:r>
    </w:p>
    <w:p w14:paraId="7EF97076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This system explicitly does </w:t>
      </w:r>
      <w:r w:rsidRPr="00D67640">
        <w:rPr>
          <w:rFonts w:ascii="Times New Roman" w:hAnsi="Times New Roman" w:cs="Times New Roman"/>
          <w:b/>
          <w:bCs/>
        </w:rPr>
        <w:t>not</w:t>
      </w:r>
      <w:r w:rsidRPr="00D67640">
        <w:rPr>
          <w:rFonts w:ascii="Times New Roman" w:hAnsi="Times New Roman" w:cs="Times New Roman"/>
        </w:rPr>
        <w:t xml:space="preserve"> aim to:</w:t>
      </w:r>
    </w:p>
    <w:p w14:paraId="425C48F7" w14:textId="77777777" w:rsidR="00D67640" w:rsidRPr="00D67640" w:rsidRDefault="00D67640" w:rsidP="00D67640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Store full chat transcripts as memory</w:t>
      </w:r>
    </w:p>
    <w:p w14:paraId="69680D5C" w14:textId="77777777" w:rsidR="00D67640" w:rsidRPr="00D67640" w:rsidRDefault="00D67640" w:rsidP="00D67640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proofErr w:type="gramStart"/>
      <w:r w:rsidRPr="00D67640">
        <w:rPr>
          <w:rFonts w:ascii="Times New Roman" w:hAnsi="Times New Roman" w:cs="Times New Roman"/>
        </w:rPr>
        <w:t>Recreate</w:t>
      </w:r>
      <w:proofErr w:type="gramEnd"/>
      <w:r w:rsidRPr="00D67640">
        <w:rPr>
          <w:rFonts w:ascii="Times New Roman" w:hAnsi="Times New Roman" w:cs="Times New Roman"/>
        </w:rPr>
        <w:t xml:space="preserve"> human autobiographical memory</w:t>
      </w:r>
    </w:p>
    <w:p w14:paraId="57D57643" w14:textId="77777777" w:rsidR="00D67640" w:rsidRPr="00D67640" w:rsidRDefault="00D67640" w:rsidP="00D67640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Automatically infer truth from frequency</w:t>
      </w:r>
    </w:p>
    <w:p w14:paraId="3326BB23" w14:textId="77777777" w:rsidR="00D67640" w:rsidRPr="00D67640" w:rsidRDefault="00D67640" w:rsidP="00D6764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Optimize for emotional or conversational continuity</w:t>
      </w:r>
    </w:p>
    <w:p w14:paraId="6FE5FC89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It optimizes for:</w:t>
      </w:r>
    </w:p>
    <w:p w14:paraId="65161744" w14:textId="77777777" w:rsidR="00D67640" w:rsidRPr="00D67640" w:rsidRDefault="00D67640" w:rsidP="00D67640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lastRenderedPageBreak/>
        <w:t>correctness</w:t>
      </w:r>
    </w:p>
    <w:p w14:paraId="1B878384" w14:textId="77777777" w:rsidR="00D67640" w:rsidRPr="00D67640" w:rsidRDefault="00D67640" w:rsidP="00D67640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stability</w:t>
      </w:r>
    </w:p>
    <w:p w14:paraId="38CD2370" w14:textId="77777777" w:rsidR="00D67640" w:rsidRPr="00D67640" w:rsidRDefault="00D67640" w:rsidP="00D67640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reproducibility</w:t>
      </w:r>
    </w:p>
    <w:p w14:paraId="30D55A47" w14:textId="77777777" w:rsidR="00D67640" w:rsidRPr="00D67640" w:rsidRDefault="00D67640" w:rsidP="00D6764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long-term project coherence</w:t>
      </w:r>
    </w:p>
    <w:p w14:paraId="03F5206D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pict w14:anchorId="25B49039">
          <v:rect id="_x0000_i1090" style="width:0;height:1.5pt" o:hralign="center" o:hrstd="t" o:hr="t" fillcolor="#a0a0a0" stroked="f"/>
        </w:pict>
      </w:r>
    </w:p>
    <w:p w14:paraId="6DE9A5C6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9. Guiding Analogy</w:t>
      </w:r>
    </w:p>
    <w:p w14:paraId="37899544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Time without a model causes silent bugs.</w:t>
      </w:r>
      <w:r w:rsidRPr="00D67640">
        <w:rPr>
          <w:rFonts w:ascii="Times New Roman" w:hAnsi="Times New Roman" w:cs="Times New Roman"/>
        </w:rPr>
        <w:br/>
        <w:t>Memory without a model causes silent drift.</w:t>
      </w:r>
    </w:p>
    <w:p w14:paraId="343020C1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This document exists to prevent both.</w:t>
      </w:r>
    </w:p>
    <w:p w14:paraId="356557CB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pict w14:anchorId="1B0DA6D6">
          <v:rect id="_x0000_i1091" style="width:0;height:1.5pt" o:hralign="center" o:hrstd="t" o:hr="t" fillcolor="#a0a0a0" stroked="f"/>
        </w:pict>
      </w:r>
    </w:p>
    <w:p w14:paraId="0BE5CBC2" w14:textId="77777777" w:rsidR="00D67640" w:rsidRPr="00D67640" w:rsidRDefault="00D67640" w:rsidP="00D67640">
      <w:pPr>
        <w:rPr>
          <w:rFonts w:ascii="Times New Roman" w:hAnsi="Times New Roman" w:cs="Times New Roman"/>
          <w:b/>
          <w:bCs/>
        </w:rPr>
      </w:pPr>
      <w:r w:rsidRPr="00D67640">
        <w:rPr>
          <w:rFonts w:ascii="Times New Roman" w:hAnsi="Times New Roman" w:cs="Times New Roman"/>
          <w:b/>
          <w:bCs/>
        </w:rPr>
        <w:t>10. Status of This Document</w:t>
      </w:r>
    </w:p>
    <w:p w14:paraId="09C6901F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>This document is:</w:t>
      </w:r>
    </w:p>
    <w:p w14:paraId="2193A30C" w14:textId="77777777" w:rsidR="00D67640" w:rsidRPr="00D67640" w:rsidRDefault="00D67640" w:rsidP="00D67640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Foundational</w:t>
      </w:r>
    </w:p>
    <w:p w14:paraId="37E2B629" w14:textId="77777777" w:rsidR="00D67640" w:rsidRPr="00D67640" w:rsidRDefault="00D67640" w:rsidP="00D67640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Normative</w:t>
      </w:r>
    </w:p>
    <w:p w14:paraId="0F732295" w14:textId="77777777" w:rsidR="00D67640" w:rsidRPr="00D67640" w:rsidRDefault="00D67640" w:rsidP="00D6764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  <w:b/>
          <w:bCs/>
        </w:rPr>
        <w:t>Precedes implementation details</w:t>
      </w:r>
    </w:p>
    <w:p w14:paraId="4F025FE1" w14:textId="77777777" w:rsidR="00D67640" w:rsidRPr="00D67640" w:rsidRDefault="00D67640" w:rsidP="00D67640">
      <w:pPr>
        <w:rPr>
          <w:rFonts w:ascii="Times New Roman" w:hAnsi="Times New Roman" w:cs="Times New Roman"/>
        </w:rPr>
      </w:pPr>
      <w:r w:rsidRPr="00D67640">
        <w:rPr>
          <w:rFonts w:ascii="Times New Roman" w:hAnsi="Times New Roman" w:cs="Times New Roman"/>
        </w:rPr>
        <w:t xml:space="preserve">Any implementation that violates this contract is </w:t>
      </w:r>
      <w:proofErr w:type="gramStart"/>
      <w:r w:rsidRPr="00D67640">
        <w:rPr>
          <w:rFonts w:ascii="Times New Roman" w:hAnsi="Times New Roman" w:cs="Times New Roman"/>
        </w:rPr>
        <w:t>incorrect by definition</w:t>
      </w:r>
      <w:proofErr w:type="gramEnd"/>
      <w:r w:rsidRPr="00D67640">
        <w:rPr>
          <w:rFonts w:ascii="Times New Roman" w:hAnsi="Times New Roman" w:cs="Times New Roman"/>
        </w:rPr>
        <w:t>.</w:t>
      </w:r>
    </w:p>
    <w:p w14:paraId="0CE02E69" w14:textId="77777777" w:rsidR="00D67640" w:rsidRPr="00D67640" w:rsidRDefault="00D67640" w:rsidP="00D67640">
      <w:pPr>
        <w:rPr>
          <w:rFonts w:ascii="Times New Roman" w:hAnsi="Times New Roman" w:cs="Times New Roman"/>
        </w:rPr>
      </w:pPr>
    </w:p>
    <w:sectPr w:rsidR="00D67640" w:rsidRPr="00D67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1AC"/>
    <w:multiLevelType w:val="multilevel"/>
    <w:tmpl w:val="C28C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359A"/>
    <w:multiLevelType w:val="multilevel"/>
    <w:tmpl w:val="42A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962C4"/>
    <w:multiLevelType w:val="multilevel"/>
    <w:tmpl w:val="9BEE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413F2"/>
    <w:multiLevelType w:val="multilevel"/>
    <w:tmpl w:val="A52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178FA"/>
    <w:multiLevelType w:val="multilevel"/>
    <w:tmpl w:val="E1D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755E4"/>
    <w:multiLevelType w:val="multilevel"/>
    <w:tmpl w:val="BA3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B0461"/>
    <w:multiLevelType w:val="multilevel"/>
    <w:tmpl w:val="5A28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70142"/>
    <w:multiLevelType w:val="multilevel"/>
    <w:tmpl w:val="E05C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E2364"/>
    <w:multiLevelType w:val="multilevel"/>
    <w:tmpl w:val="D2A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74336"/>
    <w:multiLevelType w:val="multilevel"/>
    <w:tmpl w:val="7D66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4677B"/>
    <w:multiLevelType w:val="multilevel"/>
    <w:tmpl w:val="45A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244D4"/>
    <w:multiLevelType w:val="multilevel"/>
    <w:tmpl w:val="6F72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42143"/>
    <w:multiLevelType w:val="multilevel"/>
    <w:tmpl w:val="7F1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6328F"/>
    <w:multiLevelType w:val="multilevel"/>
    <w:tmpl w:val="B9F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B462E"/>
    <w:multiLevelType w:val="multilevel"/>
    <w:tmpl w:val="0CA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2141D"/>
    <w:multiLevelType w:val="multilevel"/>
    <w:tmpl w:val="AC9A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C6861"/>
    <w:multiLevelType w:val="multilevel"/>
    <w:tmpl w:val="398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190392">
    <w:abstractNumId w:val="1"/>
  </w:num>
  <w:num w:numId="2" w16cid:durableId="1505825735">
    <w:abstractNumId w:val="9"/>
  </w:num>
  <w:num w:numId="3" w16cid:durableId="2127432739">
    <w:abstractNumId w:val="14"/>
  </w:num>
  <w:num w:numId="4" w16cid:durableId="647249162">
    <w:abstractNumId w:val="10"/>
  </w:num>
  <w:num w:numId="5" w16cid:durableId="2102216657">
    <w:abstractNumId w:val="16"/>
  </w:num>
  <w:num w:numId="6" w16cid:durableId="893856494">
    <w:abstractNumId w:val="15"/>
  </w:num>
  <w:num w:numId="7" w16cid:durableId="19163229">
    <w:abstractNumId w:val="6"/>
  </w:num>
  <w:num w:numId="8" w16cid:durableId="1731028800">
    <w:abstractNumId w:val="2"/>
  </w:num>
  <w:num w:numId="9" w16cid:durableId="1517768386">
    <w:abstractNumId w:val="11"/>
  </w:num>
  <w:num w:numId="10" w16cid:durableId="1744838688">
    <w:abstractNumId w:val="12"/>
  </w:num>
  <w:num w:numId="11" w16cid:durableId="1465271780">
    <w:abstractNumId w:val="5"/>
  </w:num>
  <w:num w:numId="12" w16cid:durableId="958150451">
    <w:abstractNumId w:val="0"/>
  </w:num>
  <w:num w:numId="13" w16cid:durableId="2143225997">
    <w:abstractNumId w:val="13"/>
  </w:num>
  <w:num w:numId="14" w16cid:durableId="586840729">
    <w:abstractNumId w:val="8"/>
  </w:num>
  <w:num w:numId="15" w16cid:durableId="501237251">
    <w:abstractNumId w:val="4"/>
  </w:num>
  <w:num w:numId="16" w16cid:durableId="771246501">
    <w:abstractNumId w:val="7"/>
  </w:num>
  <w:num w:numId="17" w16cid:durableId="160849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40"/>
    <w:rsid w:val="000D5210"/>
    <w:rsid w:val="009D5A4A"/>
    <w:rsid w:val="00C30E45"/>
    <w:rsid w:val="00D6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88B21"/>
  <w15:chartTrackingRefBased/>
  <w15:docId w15:val="{6375B46C-48AD-4D1C-AA60-37B9E44D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dcterms:created xsi:type="dcterms:W3CDTF">2026-01-14T14:17:00Z</dcterms:created>
  <dcterms:modified xsi:type="dcterms:W3CDTF">2026-01-14T14:21:00Z</dcterms:modified>
</cp:coreProperties>
</file>