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CFE3" w14:textId="341F63B2" w:rsidR="004D6D9F" w:rsidRDefault="00F6022E">
      <w:r>
        <w:t>test</w:t>
      </w:r>
    </w:p>
    <w:sectPr w:rsidR="004D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2E"/>
    <w:rsid w:val="004D6D9F"/>
    <w:rsid w:val="00CB2739"/>
    <w:rsid w:val="00F6022E"/>
    <w:rsid w:val="00FE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94B0B"/>
  <w15:chartTrackingRefBased/>
  <w15:docId w15:val="{C1B6B9DD-7094-43B5-9530-869A4CD0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Muiz</dc:creator>
  <cp:keywords/>
  <dc:description/>
  <cp:lastModifiedBy>Adam Muiz</cp:lastModifiedBy>
  <cp:revision>1</cp:revision>
  <dcterms:created xsi:type="dcterms:W3CDTF">2025-12-04T07:47:00Z</dcterms:created>
  <dcterms:modified xsi:type="dcterms:W3CDTF">2025-12-04T07:47:00Z</dcterms:modified>
</cp:coreProperties>
</file>