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086149"/>
        <w:docPartObj>
          <w:docPartGallery w:val="Cover Pages"/>
          <w:docPartUnique/>
        </w:docPartObj>
      </w:sdtPr>
      <w:sdtEndPr>
        <w:rPr>
          <w:rStyle w:val="Heading1Char"/>
          <w:rFonts w:ascii="Segoe UI Light" w:eastAsiaTheme="majorEastAsia" w:hAnsi="Segoe UI Light" w:cs="Segoe UI Light"/>
          <w:color w:val="2E74B5" w:themeColor="accent1" w:themeShade="BF"/>
          <w:kern w:val="2"/>
          <w:sz w:val="36"/>
          <w:szCs w:val="32"/>
        </w:rPr>
      </w:sdtEndPr>
      <w:sdtContent>
        <w:p w14:paraId="1F53242F" w14:textId="33B6D02E" w:rsidR="00414689" w:rsidRDefault="00414689">
          <w:r>
            <w:rPr>
              <w:noProof/>
              <w:lang w:eastAsia="en-GB"/>
            </w:rPr>
            <mc:AlternateContent>
              <mc:Choice Requires="wpg">
                <w:drawing>
                  <wp:anchor distT="0" distB="0" distL="114300" distR="114300" simplePos="0" relativeHeight="251659264" behindDoc="1" locked="0" layoutInCell="1" allowOverlap="1" wp14:anchorId="539FDE63" wp14:editId="372368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Light" w:hAnsi="Segoe UI Light" w:cs="Segoe UI Light"/>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4E7DB54" w14:textId="051BB5CE" w:rsidR="00414689" w:rsidRPr="009670CE" w:rsidRDefault="00414689" w:rsidP="009670CE">
                                      <w:pPr>
                                        <w:jc w:val="center"/>
                                        <w:rPr>
                                          <w:rFonts w:ascii="Segoe UI Light" w:hAnsi="Segoe UI Light" w:cs="Segoe UI Light"/>
                                          <w:sz w:val="28"/>
                                        </w:rPr>
                                      </w:pPr>
                                      <w:r w:rsidRPr="009670CE">
                                        <w:rPr>
                                          <w:rFonts w:ascii="Segoe UI Light" w:hAnsi="Segoe UI Light" w:cs="Segoe UI Light"/>
                                          <w:sz w:val="28"/>
                                        </w:rPr>
                                        <w:t>120010570</w:t>
                                      </w:r>
                                    </w:p>
                                  </w:sdtContent>
                                </w:sdt>
                                <w:p w14:paraId="2DD60341" w14:textId="3C0C191B" w:rsidR="00414689" w:rsidRDefault="00F458F5" w:rsidP="009670CE">
                                  <w:pPr>
                                    <w:jc w:val="center"/>
                                  </w:pPr>
                                  <w:sdt>
                                    <w:sdtPr>
                                      <w:rPr>
                                        <w:rFonts w:ascii="Segoe UI Light" w:hAnsi="Segoe UI Light" w:cs="Segoe UI Light"/>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14689" w:rsidRPr="009670CE">
                                        <w:rPr>
                                          <w:rFonts w:ascii="Segoe UI Light" w:hAnsi="Segoe UI Light" w:cs="Segoe UI Light"/>
                                          <w:sz w:val="28"/>
                                        </w:rPr>
                                        <w:t>CS3102: Data Communication &amp; Networks</w:t>
                                      </w:r>
                                    </w:sdtContent>
                                  </w:sdt>
                                  <w:r w:rsidR="00414689">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14689">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2BCA4" w14:textId="10093F2B" w:rsidR="00414689" w:rsidRPr="00FA0937" w:rsidRDefault="00414689" w:rsidP="00FA0937">
                                      <w:pPr>
                                        <w:pStyle w:val="Title"/>
                                      </w:pPr>
                                      <w:r w:rsidRPr="00FA0937">
                                        <w:t>File Distribution Protocol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FDE6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Fonts w:ascii="Segoe UI Light" w:hAnsi="Segoe UI Light" w:cs="Segoe UI Light"/>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Pr="009670CE" w:rsidRDefault="00414689" w:rsidP="009670CE">
                                <w:pPr>
                                  <w:jc w:val="center"/>
                                  <w:rPr>
                                    <w:rFonts w:ascii="Segoe UI Light" w:hAnsi="Segoe UI Light" w:cs="Segoe UI Light"/>
                                    <w:sz w:val="28"/>
                                  </w:rPr>
                                </w:pPr>
                                <w:r w:rsidRPr="009670CE">
                                  <w:rPr>
                                    <w:rFonts w:ascii="Segoe UI Light" w:hAnsi="Segoe UI Light" w:cs="Segoe UI Light"/>
                                    <w:sz w:val="28"/>
                                  </w:rPr>
                                  <w:t>120010570</w:t>
                                </w:r>
                              </w:p>
                            </w:sdtContent>
                          </w:sdt>
                          <w:p w14:paraId="2DD60341" w14:textId="3C0C191B" w:rsidR="00414689" w:rsidRDefault="00414689" w:rsidP="009670CE">
                            <w:pPr>
                              <w:jc w:val="center"/>
                            </w:pPr>
                            <w:sdt>
                              <w:sdtPr>
                                <w:rPr>
                                  <w:rFonts w:ascii="Segoe UI Light" w:hAnsi="Segoe UI Light" w:cs="Segoe UI Light"/>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9670CE">
                                  <w:rPr>
                                    <w:rFonts w:ascii="Segoe UI Light" w:hAnsi="Segoe UI Light" w:cs="Segoe UI Light"/>
                                    <w:sz w:val="28"/>
                                  </w:rPr>
                                  <w:t>CS3102: Data Communication &amp; Networks</w:t>
                                </w:r>
                              </w:sdtContent>
                            </w:sdt>
                            <w:r>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Pr="00FA0937" w:rsidRDefault="00414689" w:rsidP="00FA0937">
                                <w:pPr>
                                  <w:pStyle w:val="Title"/>
                                </w:pPr>
                                <w:r w:rsidRPr="00FA0937">
                                  <w:t>File Distribution Protocol</w:t>
                                </w:r>
                              </w:p>
                            </w:sdtContent>
                          </w:sdt>
                        </w:txbxContent>
                      </v:textbox>
                    </v:shape>
                    <w10:wrap anchorx="page" anchory="page"/>
                  </v:group>
                </w:pict>
              </mc:Fallback>
            </mc:AlternateContent>
          </w:r>
        </w:p>
        <w:p w14:paraId="48BA676F" w14:textId="2E8FFB29" w:rsidR="00414689" w:rsidRDefault="00414689">
          <w:pPr>
            <w:jc w:val="left"/>
            <w:rPr>
              <w:rStyle w:val="Heading1Char"/>
            </w:rPr>
          </w:pPr>
          <w:r>
            <w:rPr>
              <w:rStyle w:val="Heading1Char"/>
            </w:rPr>
            <w:br w:type="page"/>
          </w:r>
        </w:p>
      </w:sdtContent>
    </w:sdt>
    <w:p w14:paraId="797F7891" w14:textId="4E32DAF3" w:rsidR="00FA3ABA" w:rsidRPr="00AE5DBF" w:rsidRDefault="00FA3ABA" w:rsidP="00AE5DBF">
      <w:pPr>
        <w:pStyle w:val="Heading1"/>
      </w:pPr>
      <w:r w:rsidRPr="00AE5DBF">
        <w:rPr>
          <w:rStyle w:val="Heading1Char"/>
        </w:rPr>
        <w:lastRenderedPageBreak/>
        <w:t>Analysis</w:t>
      </w:r>
      <w:r w:rsidRPr="00AE5DBF">
        <w:t>: Multicast vs Peer to Peer</w:t>
      </w:r>
    </w:p>
    <w:p w14:paraId="4153D284" w14:textId="1B4CF86A" w:rsidR="005E516C" w:rsidRDefault="005E516C" w:rsidP="005E516C">
      <w:r w:rsidRPr="00457B3A">
        <w:t>Multic</w:t>
      </w:r>
      <w:r>
        <w:t>ast is</w:t>
      </w:r>
      <w:r w:rsidRPr="00457B3A">
        <w:t xml:space="preserve"> ideal for </w:t>
      </w:r>
      <w:r>
        <w:t>sending the</w:t>
      </w:r>
      <w:r w:rsidR="002E75B2">
        <w:t xml:space="preserve"> same message to multiple nodes: t</w:t>
      </w:r>
      <w:r>
        <w:t xml:space="preserve">he transmission time will </w:t>
      </w:r>
      <w:r w:rsidR="002E75B2">
        <w:t>remain</w:t>
      </w:r>
      <w:r>
        <w:t xml:space="preserve"> constant for any number of nodes.</w:t>
      </w:r>
      <w:r w:rsidRPr="00457B3A">
        <w:t xml:space="preserve"> </w:t>
      </w:r>
      <w:r w:rsidR="002E75B2">
        <w:t>However u</w:t>
      </w:r>
      <w:r>
        <w:t xml:space="preserve">ntil IPv6 </w:t>
      </w:r>
      <w:r w:rsidR="00D531F0">
        <w:t xml:space="preserve">is </w:t>
      </w:r>
      <w:r>
        <w:t>support</w:t>
      </w:r>
      <w:r w:rsidR="00D531F0">
        <w:t xml:space="preserve"> more widely</w:t>
      </w:r>
      <w:r>
        <w:t xml:space="preserve">, with its mandatory multicast, Multicast traffic is confined to local subnets. </w:t>
      </w:r>
      <w:r w:rsidR="002E75B2">
        <w:t>Another issue of Multicast for File Distribution is the slow consumer problem: a</w:t>
      </w:r>
      <w:r>
        <w:t xml:space="preserve">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potentially a complex solution which could impact on performance.</w:t>
      </w:r>
    </w:p>
    <w:p w14:paraId="47BFE50C" w14:textId="506468DF" w:rsidR="005E516C" w:rsidRPr="001B6280" w:rsidRDefault="005E516C" w:rsidP="005E516C">
      <w:pPr>
        <w:rPr>
          <w:kern w:val="2"/>
        </w:rPr>
      </w:pPr>
      <w:r>
        <w:t xml:space="preserve">A peer-to-peer system in theory should scale well as the number of nodes increases, though not as well as Multicast. P2P systems can be extremely complex to develop, debug and </w:t>
      </w:r>
      <w:r w:rsidR="00357367">
        <w:t>manage</w:t>
      </w:r>
      <w:r>
        <w:t xml:space="preserve">, and this is a considerable disadvantage of P2P. However </w:t>
      </w:r>
      <w:r w:rsidR="00700D44">
        <w:t xml:space="preserve">using a small </w:t>
      </w:r>
      <w:r w:rsidR="00D02E13">
        <w:t>piece</w:t>
      </w:r>
      <w:r w:rsidR="00700D44">
        <w:t xml:space="preserve"> of centralised infrastructure</w:t>
      </w:r>
      <w:r>
        <w:t xml:space="preserve"> they can be simplifi</w:t>
      </w:r>
      <w:r w:rsidR="00700D44">
        <w:t>ed and made easier to manage. A</w:t>
      </w:r>
      <w:r>
        <w:t xml:space="preserve"> central BitTorrent-style tracker could be used to avoid requiring </w:t>
      </w:r>
      <w:r w:rsidR="00D02E13">
        <w:t>technology akin to a</w:t>
      </w:r>
      <w:r>
        <w:t xml:space="preserve"> Distributed Hash Table. </w:t>
      </w:r>
      <w:r w:rsidR="00700D44">
        <w:t>P2P traffic is accepted on the IPv4 internet. P2P should also handle peers dropping in and out</w:t>
      </w:r>
      <w:r>
        <w:t xml:space="preserve">. </w:t>
      </w:r>
      <w:r w:rsidR="00700D44">
        <w:t>P2P</w:t>
      </w:r>
      <w:r w:rsidR="006A038A">
        <w:t xml:space="preserve"> over TCP</w:t>
      </w:r>
      <w:r w:rsidR="00700D44">
        <w:t xml:space="preserve"> will not suffer from the slow consumer problem</w:t>
      </w:r>
      <w:r w:rsidR="006A038A">
        <w:t xml:space="preserve"> as TCP’s congestion control features will kick in</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951593" w:rsidRDefault="004F109F" w:rsidP="00951593">
      <w:pPr>
        <w:pStyle w:val="Heading2"/>
      </w:pPr>
      <w:r w:rsidRPr="00951593">
        <w:t>Performance Predictions</w:t>
      </w:r>
    </w:p>
    <w:p w14:paraId="676A8A88" w14:textId="4193039D"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w:t>
      </w:r>
      <w:r w:rsidR="00D531F0">
        <w:rPr>
          <w:kern w:val="2"/>
        </w:rPr>
        <w:t>load 100Mbit/s at the same time, which is perhaps over-optimistic.</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951593">
      <w:pPr>
        <w:pStyle w:val="Heading2"/>
      </w:pPr>
      <w:r w:rsidRPr="001B6280">
        <w:lastRenderedPageBreak/>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D23295" w:rsidRDefault="0092133E" w:rsidP="00D23295">
      <w:pPr>
        <w:pStyle w:val="Heading3"/>
      </w:pPr>
      <w:r w:rsidRPr="00D23295">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D23295">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D23295">
      <w:pPr>
        <w:pStyle w:val="Heading3"/>
      </w:pPr>
      <w:r w:rsidRPr="001B6280">
        <w:t>T</w:t>
      </w:r>
      <w:r w:rsidR="007E56AA" w:rsidRPr="001B6280">
        <w:t>est 3</w:t>
      </w:r>
      <w:r w:rsidR="008354F5" w:rsidRPr="001B6280">
        <w:t xml:space="preserve">: </w:t>
      </w:r>
      <w:r w:rsidRPr="001B6280">
        <w:t xml:space="preserve">BitTorrent </w:t>
      </w:r>
      <w:r w:rsidR="008354F5" w:rsidRPr="001B6280">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951593">
      <w:pPr>
        <w:pStyle w:val="Heading2"/>
      </w:pPr>
      <w:r w:rsidRPr="001B6280">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951593">
      <w:pPr>
        <w:pStyle w:val="Heading2"/>
      </w:pPr>
      <w:r>
        <w:t xml:space="preserve">Analysis </w:t>
      </w:r>
      <w:r w:rsidR="006D7197" w:rsidRPr="001B6280">
        <w:t>Conclusion</w:t>
      </w:r>
    </w:p>
    <w:p w14:paraId="25BB8836" w14:textId="37867720" w:rsidR="00D1454A" w:rsidRPr="001B6280" w:rsidRDefault="006D7197" w:rsidP="00D23295">
      <w:pPr>
        <w:spacing w:after="0"/>
        <w:rPr>
          <w:kern w:val="2"/>
        </w:rPr>
      </w:pPr>
      <w:r w:rsidRPr="001B6280">
        <w:rPr>
          <w:kern w:val="2"/>
        </w:rPr>
        <w:t xml:space="preserve">Although it was outperformed in the Empirical Data, </w:t>
      </w:r>
      <w:r w:rsidR="006E0569">
        <w:rPr>
          <w:kern w:val="2"/>
        </w:rPr>
        <w:t xml:space="preserve">I think </w:t>
      </w:r>
      <w:r w:rsidRPr="001B6280">
        <w:rPr>
          <w:kern w:val="2"/>
        </w:rPr>
        <w:t xml:space="preserve">P2P </w:t>
      </w:r>
      <w:r w:rsidR="006E0569">
        <w:rPr>
          <w:kern w:val="2"/>
        </w:rPr>
        <w:t>is the</w:t>
      </w:r>
      <w:r w:rsidRPr="001B6280">
        <w:rPr>
          <w:kern w:val="2"/>
        </w:rPr>
        <w:t xml:space="preserve"> most appropriate architecture to use for this tool. By </w:t>
      </w:r>
      <w:r w:rsidR="00C55560" w:rsidRPr="001B6280">
        <w:rPr>
          <w:kern w:val="2"/>
        </w:rPr>
        <w:t xml:space="preserve">choosing P2P the application </w:t>
      </w:r>
      <w:r w:rsidR="006E0569">
        <w:rPr>
          <w:kern w:val="2"/>
        </w:rPr>
        <w:t>can function on</w:t>
      </w:r>
      <w:r w:rsidR="00C55560" w:rsidRPr="001B6280">
        <w:rPr>
          <w:kern w:val="2"/>
        </w:rPr>
        <w:t xml:space="preserve">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7CA82229" w:rsidR="00C55560" w:rsidRPr="001B6280" w:rsidRDefault="00C55560" w:rsidP="00A246CC">
      <w:pPr>
        <w:rPr>
          <w:kern w:val="2"/>
        </w:rPr>
      </w:pPr>
      <w:r w:rsidRPr="001B6280">
        <w:rPr>
          <w:kern w:val="2"/>
        </w:rPr>
        <w:t>An ideal solution might be a combination of Multicast and P2P to provide the speed boost Multicast provides when used on a low packet-loss LAN subnet, using P2P for re-send</w:t>
      </w:r>
      <w:r w:rsidR="002A7C88">
        <w:rPr>
          <w:kern w:val="2"/>
        </w:rPr>
        <w:t>ing missing chunks.</w:t>
      </w:r>
    </w:p>
    <w:p w14:paraId="620D9E4A" w14:textId="0037D4F9" w:rsidR="00CE128F" w:rsidRPr="0049625D" w:rsidRDefault="00CE128F" w:rsidP="00AE5DBF">
      <w:pPr>
        <w:pStyle w:val="Heading1"/>
      </w:pPr>
      <w:r w:rsidRPr="0049625D">
        <w:lastRenderedPageBreak/>
        <w:t>Design: Peer to Peer System</w:t>
      </w:r>
    </w:p>
    <w:p w14:paraId="735E6A66" w14:textId="4E2F813A"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w:t>
      </w:r>
      <w:r w:rsidR="007B253A">
        <w:t>sign section cover</w:t>
      </w:r>
      <w:r w:rsidR="0013444E">
        <w:t xml:space="preserve">s the design of the Protocols, file structures, and system architecture. Security, Reliability, Maintainability and Efficiency were the main goals </w:t>
      </w:r>
      <w:r w:rsidR="007B253A">
        <w:t xml:space="preserve">in mind </w:t>
      </w:r>
      <w:r w:rsidR="0013444E">
        <w:t>(roughly in that order) when designing this system.</w:t>
      </w:r>
    </w:p>
    <w:p w14:paraId="2CB5E0DF" w14:textId="77777777" w:rsidR="008A4C90" w:rsidRDefault="008A4C90" w:rsidP="00951593">
      <w:pPr>
        <w:pStyle w:val="Heading2"/>
      </w:pPr>
      <w:r>
        <w:t>Initial Metadata</w:t>
      </w:r>
    </w:p>
    <w:p w14:paraId="5880A54D" w14:textId="175916D6" w:rsidR="008A4C90" w:rsidRPr="008A4C90" w:rsidRDefault="008A4C90" w:rsidP="008A4C90">
      <w:r>
        <w:t>To be able to join a swarm, and obtain chunks a peer must be in possession of the metadata of the swarm. This metadata will be stored in a JSON-structured file, a file extension of .p2pmeta is suggested.</w:t>
      </w:r>
      <w:r w:rsidR="00566314">
        <w:t xml:space="preserve"> See “Examples/</w:t>
      </w:r>
      <w:r w:rsidR="00337912">
        <w:t>example</w:t>
      </w:r>
      <w:r w:rsidR="00566314">
        <w:t>.p2pmeta” for an example .p2pmeta file.</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B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BC2FD5">
            <w:r>
              <w:t>Swarm Metadata</w:t>
            </w:r>
          </w:p>
        </w:tc>
        <w:tc>
          <w:tcPr>
            <w:tcW w:w="4508" w:type="dxa"/>
          </w:tcPr>
          <w:p w14:paraId="22D76962" w14:textId="77777777" w:rsidR="008A4C90" w:rsidRDefault="008A4C90" w:rsidP="00BC2FD5">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BC2FD5">
            <w:r>
              <w:t>Hash Type</w:t>
            </w:r>
          </w:p>
        </w:tc>
        <w:tc>
          <w:tcPr>
            <w:tcW w:w="4508" w:type="dxa"/>
          </w:tcPr>
          <w:p w14:paraId="5E163C43"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BC2FD5">
            <w:r>
              <w:t>Metadata Hash</w:t>
            </w:r>
          </w:p>
        </w:tc>
        <w:tc>
          <w:tcPr>
            <w:tcW w:w="4508" w:type="dxa"/>
          </w:tcPr>
          <w:p w14:paraId="6A01C450"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BC2FD5">
            <w:r>
              <w:t>Swarm Manager Hostname</w:t>
            </w:r>
          </w:p>
        </w:tc>
        <w:tc>
          <w:tcPr>
            <w:tcW w:w="4508" w:type="dxa"/>
          </w:tcPr>
          <w:p w14:paraId="74C69CC2"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BC2FD5">
            <w:r>
              <w:t>List of file metadata:</w:t>
            </w:r>
          </w:p>
        </w:tc>
        <w:tc>
          <w:tcPr>
            <w:tcW w:w="4508" w:type="dxa"/>
            <w:shd w:val="clear" w:color="auto" w:fill="A8D08D" w:themeFill="accent6" w:themeFillTint="99"/>
          </w:tcPr>
          <w:p w14:paraId="1EFE47E6"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BC2FD5">
            <w:pPr>
              <w:spacing w:line="259" w:lineRule="auto"/>
              <w:ind w:left="720"/>
            </w:pPr>
            <w:r>
              <w:t>Filename</w:t>
            </w:r>
          </w:p>
        </w:tc>
        <w:tc>
          <w:tcPr>
            <w:tcW w:w="4508" w:type="dxa"/>
            <w:shd w:val="clear" w:color="auto" w:fill="BDD6EE" w:themeFill="accent1" w:themeFillTint="66"/>
          </w:tcPr>
          <w:p w14:paraId="72C1931A" w14:textId="77777777" w:rsidR="008A4C90" w:rsidRDefault="008A4C90" w:rsidP="00BC2FD5">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BC2FD5">
            <w:pPr>
              <w:spacing w:line="259" w:lineRule="auto"/>
              <w:ind w:left="720"/>
            </w:pPr>
            <w:r>
              <w:t>File Hash</w:t>
            </w:r>
          </w:p>
        </w:tc>
        <w:tc>
          <w:tcPr>
            <w:tcW w:w="4508" w:type="dxa"/>
            <w:shd w:val="clear" w:color="auto" w:fill="FFFFFF" w:themeFill="background1"/>
          </w:tcPr>
          <w:p w14:paraId="61988DDA" w14:textId="77777777" w:rsidR="008A4C90" w:rsidRDefault="008A4C90" w:rsidP="00BC2FD5">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BC2FD5">
            <w:pPr>
              <w:ind w:left="720"/>
            </w:pPr>
            <w:r>
              <w:t>List of chunk metadata:</w:t>
            </w:r>
          </w:p>
        </w:tc>
        <w:tc>
          <w:tcPr>
            <w:tcW w:w="4508" w:type="dxa"/>
            <w:shd w:val="clear" w:color="auto" w:fill="A8D08D" w:themeFill="accent6" w:themeFillTint="99"/>
          </w:tcPr>
          <w:p w14:paraId="4864A11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BC2FD5">
            <w:pPr>
              <w:ind w:left="1440"/>
            </w:pPr>
            <w:r>
              <w:t>Chunk size</w:t>
            </w:r>
          </w:p>
        </w:tc>
        <w:tc>
          <w:tcPr>
            <w:tcW w:w="4508" w:type="dxa"/>
          </w:tcPr>
          <w:p w14:paraId="58BA04EA"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BC2FD5">
            <w:pPr>
              <w:ind w:left="1440"/>
            </w:pPr>
            <w:r>
              <w:t>Chunk hash</w:t>
            </w:r>
          </w:p>
        </w:tc>
        <w:tc>
          <w:tcPr>
            <w:tcW w:w="4508" w:type="dxa"/>
          </w:tcPr>
          <w:p w14:paraId="5FE9AA0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951593">
      <w:pPr>
        <w:pStyle w:val="Heading2"/>
      </w:pPr>
      <w:r>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D23295">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D23295">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Pr="004F14DF" w:rsidRDefault="00E656B2" w:rsidP="004F14DF">
      <w:pPr>
        <w:pStyle w:val="Heading4"/>
      </w:pPr>
      <w:r w:rsidRPr="004F14DF">
        <w:lastRenderedPageBreak/>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951593">
      <w:pPr>
        <w:pStyle w:val="Heading2"/>
      </w:pPr>
      <w:r w:rsidRPr="001B6280">
        <w:t>Network Protocol Design</w:t>
      </w:r>
    </w:p>
    <w:p w14:paraId="379B44D2" w14:textId="3688236D" w:rsidR="00FF47BC" w:rsidRPr="001B6280" w:rsidRDefault="00FF47BC" w:rsidP="00D23295">
      <w:pPr>
        <w:pStyle w:val="Heading3"/>
      </w:pPr>
      <w:r w:rsidRPr="001B6280">
        <w:t>Swarm Manager Protocol</w:t>
      </w:r>
    </w:p>
    <w:p w14:paraId="28191FA5" w14:textId="2F992BB6"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w:t>
      </w:r>
      <w:r w:rsidR="007B253A">
        <w:rPr>
          <w:kern w:val="2"/>
        </w:rPr>
        <w:t xml:space="preserve"> ensure it is easy to implement</w:t>
      </w:r>
      <w:r>
        <w:rPr>
          <w:kern w:val="2"/>
        </w:rPr>
        <w:t xml:space="preserve"> and debug the Swarm Manager. JSON if handled correctly is also very compatible with future changes, as old clients should just ignore new fields in the JSON object.</w:t>
      </w:r>
    </w:p>
    <w:p w14:paraId="77E2E2B3" w14:textId="511C2284" w:rsidR="00BC2D18" w:rsidRPr="001B6280" w:rsidRDefault="00BC2D18" w:rsidP="00FF47BC">
      <w:pPr>
        <w:rPr>
          <w:kern w:val="2"/>
        </w:rPr>
      </w:pPr>
      <w:r w:rsidRPr="001B6280">
        <w:rPr>
          <w:kern w:val="2"/>
        </w:rPr>
        <w:t>See “</w:t>
      </w:r>
      <w:r w:rsidR="00BD2D31">
        <w:rPr>
          <w:kern w:val="2"/>
        </w:rPr>
        <w:t>Examples/</w:t>
      </w:r>
      <w:r w:rsidRPr="001B6280">
        <w:rPr>
          <w:kern w:val="2"/>
        </w:rPr>
        <w:t>Swarm Manager Messages.json” for example messages the Swarm Manager handles/sends.</w:t>
      </w:r>
    </w:p>
    <w:p w14:paraId="22601B66" w14:textId="11376C00" w:rsidR="003D0717" w:rsidRPr="001B6280" w:rsidRDefault="003D0717" w:rsidP="00D23295">
      <w:pPr>
        <w:pStyle w:val="Heading3"/>
      </w:pPr>
      <w:r w:rsidRPr="001B6280">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Default="004521EF" w:rsidP="004F14DF">
      <w:pPr>
        <w:pStyle w:val="Heading4"/>
      </w:pPr>
      <w:r>
        <w:t xml:space="preserve">Peer to Peer </w:t>
      </w:r>
      <w:r w:rsidR="00521E70" w:rsidRPr="001B6280">
        <w:t>Message format</w:t>
      </w:r>
    </w:p>
    <w:p w14:paraId="102B8594" w14:textId="77777777" w:rsidR="00D4588B" w:rsidRPr="00D4588B" w:rsidRDefault="00D4588B" w:rsidP="00D4588B"/>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C2FD5">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09AC042D" w14:textId="759A931B" w:rsidR="00ED0CC4" w:rsidRDefault="00ED0CC4" w:rsidP="00BF19AC">
      <w:pPr>
        <w:rPr>
          <w:kern w:val="2"/>
        </w:rPr>
      </w:pPr>
      <w:r>
        <w:rPr>
          <w:kern w:val="2"/>
        </w:rPr>
        <w:t>In this implementation, the version is</w:t>
      </w:r>
      <w:r w:rsidR="00F012EB">
        <w:rPr>
          <w:kern w:val="2"/>
        </w:rPr>
        <w:t xml:space="preserve"> always</w:t>
      </w:r>
      <w:r>
        <w:rPr>
          <w:kern w:val="2"/>
        </w:rPr>
        <w:t xml:space="preserve"> 0000, and the message type is either 0001(Data) or 0000(Control).</w:t>
      </w:r>
      <w:r w:rsidR="00F012EB">
        <w:rPr>
          <w:kern w:val="2"/>
        </w:rPr>
        <w:t xml:space="preserve"> F</w:t>
      </w:r>
      <w:r>
        <w:rPr>
          <w:kern w:val="2"/>
        </w:rPr>
        <w:t>or control messages, Data should be interpreted as a JSON object. See “</w:t>
      </w:r>
      <w:r w:rsidR="008D0F15">
        <w:rPr>
          <w:kern w:val="2"/>
        </w:rPr>
        <w:t>Examples/</w:t>
      </w:r>
      <w:r w:rsidRPr="00ED0CC4">
        <w:rPr>
          <w:kern w:val="2"/>
        </w:rPr>
        <w:t>Peer Messages.json</w:t>
      </w:r>
      <w:r>
        <w:rPr>
          <w:kern w:val="2"/>
        </w:rPr>
        <w:t>” for examples.</w:t>
      </w:r>
    </w:p>
    <w:p w14:paraId="2F17E025" w14:textId="2DA6861E" w:rsidR="00E40DA9" w:rsidRDefault="00ED0CC4" w:rsidP="00BF19AC">
      <w:pPr>
        <w:rPr>
          <w:kern w:val="2"/>
        </w:rPr>
      </w:pPr>
      <w:r>
        <w:rPr>
          <w:kern w:val="2"/>
        </w:rPr>
        <w:lastRenderedPageBreak/>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066FCA">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AE5DBF">
      <w:pPr>
        <w:pStyle w:val="Heading1"/>
      </w:pPr>
      <w:r w:rsidRPr="00267B38">
        <w:t>Implementation</w:t>
      </w:r>
    </w:p>
    <w:p w14:paraId="6067F09D" w14:textId="081F2558" w:rsidR="003F5769" w:rsidRDefault="003F5769" w:rsidP="00951593">
      <w:pPr>
        <w:pStyle w:val="Heading2"/>
      </w:pPr>
      <w:r>
        <w:t>Testing</w:t>
      </w:r>
    </w:p>
    <w:p w14:paraId="798BED65" w14:textId="676B1702" w:rsidR="003F5769" w:rsidRDefault="00A426A3" w:rsidP="003F5769">
      <w:r>
        <w:t xml:space="preserve">Two main testing strategies were used: Unit testing and some more general ‘white-box’ testing. </w:t>
      </w:r>
    </w:p>
    <w:p w14:paraId="650E0F3A" w14:textId="5CB1574D" w:rsidR="00A426A3" w:rsidRDefault="00A426A3" w:rsidP="003F5769">
      <w:r>
        <w:t xml:space="preserve">Unit testing in this project is mainly focused on areas in which subtle bugs would cause potentially hard to track down problems: Message Parsing, File Parsing and Message serialisation. Some of the Swarm Manager general logic has good test coverage as well as I tested out Mockito, a mocking-based unit testing framework. I found it to be slightly less than </w:t>
      </w:r>
      <w:r w:rsidR="000F10EC">
        <w:t xml:space="preserve">convenient though, so the Peer code has less good test coverage. </w:t>
      </w:r>
    </w:p>
    <w:p w14:paraId="374C3F24" w14:textId="5307B0BA" w:rsidR="00066FCA" w:rsidRDefault="004D6073" w:rsidP="00066FCA">
      <w:r>
        <w:t>More general testing was performed by testing specific features (Such as requesting chunks from multiple peers, or resuming a partial download) at a time. By attempting to minimise other variants it helped make debugging just about possible. In general I found debugging P2P networking code very challenging due to the high numbers of connections, threads and possible points of failure. One strategy for preventing hard-to-debug problems, which I worked out quite late into development, was to treat one peer-to-peer connection as very disposable, shutting down the socket as soon as anything even maybe went wrong (</w:t>
      </w:r>
      <w:r w:rsidR="006E42B0">
        <w:t>Short t</w:t>
      </w:r>
      <w:r>
        <w:t>imeouts, etc). This behaviour reduced problems such as chunks being stuck “INPROGRESS” and minimised issues relating to the java pro</w:t>
      </w:r>
      <w:r w:rsidR="006E42B0">
        <w:t>gram not shutting down because a</w:t>
      </w:r>
      <w:r>
        <w:t xml:space="preserve"> thread </w:t>
      </w:r>
      <w:r w:rsidR="006E42B0">
        <w:t>wouldn’t exit correctly and then would block on join().</w:t>
      </w:r>
    </w:p>
    <w:p w14:paraId="2DE858F1" w14:textId="635FB42D" w:rsidR="003F5769" w:rsidRDefault="003F5769" w:rsidP="00951593">
      <w:pPr>
        <w:pStyle w:val="Heading2"/>
      </w:pPr>
      <w:r>
        <w:t>Issues Encountered</w:t>
      </w:r>
    </w:p>
    <w:p w14:paraId="53476247" w14:textId="32609B24" w:rsidR="0029766C" w:rsidRDefault="0029766C" w:rsidP="00D23295">
      <w:pPr>
        <w:pStyle w:val="Heading3"/>
      </w:pPr>
      <w:r>
        <w:t>Chunk &amp; Peer selection algorithms</w:t>
      </w:r>
    </w:p>
    <w:p w14:paraId="2B94B05E" w14:textId="77777777" w:rsidR="0029766C" w:rsidRDefault="0029766C" w:rsidP="0029766C">
      <w:r>
        <w:t>During an early pass of the peer code the Chunk selection and peer selection algorithms were drafted as roughly: “Choose an available Chunk/Peer with the lowest ID number”. This “algorithm” made it all the way through the main development process and it wasn’t until fairly extensive testing (10-15 nodes transferring 250MB+ files) that the problems of this method really began to show.</w:t>
      </w:r>
    </w:p>
    <w:p w14:paraId="717F0E9D" w14:textId="139B7989" w:rsidR="0029766C" w:rsidRPr="0029766C" w:rsidRDefault="0029766C" w:rsidP="0029766C">
      <w:r>
        <w:t>The most obvious side effect of these basic algorithms was in peer selection. If the peer at the top of the peer list (as retrieved from the swarm manager) disconnected, then a peer still left in the swarm is stuck attempting to connect to this peer until the Swarm Manager finally prunes the disconnected peer from the list.</w:t>
      </w:r>
      <w:r w:rsidR="0041497E">
        <w:t xml:space="preserve"> This issue could also have been avoided by using an effective choking system. My choking implementation was ineffective because the results of choking a peer were overwritten by the frequent peer list downloads from the swarm manager.</w:t>
      </w:r>
    </w:p>
    <w:p w14:paraId="4D9F5746" w14:textId="5CC969C5" w:rsidR="00754228" w:rsidRDefault="00754228" w:rsidP="00AE5DBF">
      <w:pPr>
        <w:pStyle w:val="Heading1"/>
      </w:pPr>
      <w:r w:rsidRPr="001B6280">
        <w:lastRenderedPageBreak/>
        <w:t>Extras</w:t>
      </w:r>
    </w:p>
    <w:p w14:paraId="0A643E42" w14:textId="1ECADB77" w:rsidR="009D639F" w:rsidRPr="009D639F" w:rsidRDefault="009D639F" w:rsidP="00951593">
      <w:pPr>
        <w:pStyle w:val="Heading2"/>
      </w:pPr>
      <w:r>
        <w:t>Compression</w:t>
      </w:r>
    </w:p>
    <w:p w14:paraId="6C69DCF2" w14:textId="3F9E8685" w:rsidR="00FF13D7" w:rsidRDefault="009D639F" w:rsidP="007C7E93">
      <w:pPr>
        <w:rPr>
          <w:kern w:val="2"/>
        </w:rPr>
      </w:pPr>
      <w:r>
        <w:rPr>
          <w:kern w:val="2"/>
        </w:rPr>
        <w:t>Compressing</w:t>
      </w:r>
      <w:r w:rsidR="00FF13D7">
        <w:rPr>
          <w:kern w:val="2"/>
        </w:rPr>
        <w:t xml:space="preserve"> certain files would lead to massive reductions in transfer sizes, but the science of applying appropriate compression is complex and would be best suited to an entirely separate application. By integrating compression into the metagen step, or even before that, large speed gains could be made without over complicating this application.</w:t>
      </w:r>
      <w:r>
        <w:rPr>
          <w:kern w:val="2"/>
        </w:rPr>
        <w:t xml:space="preserve"> Another method for providing compression might be to use TLS for secure communication between peers/swarm manager. TLS could be used with compression enabled in this scenario (</w:t>
      </w:r>
      <w:r w:rsidR="007B253A">
        <w:rPr>
          <w:kern w:val="2"/>
        </w:rPr>
        <w:t xml:space="preserve">The </w:t>
      </w:r>
      <w:r>
        <w:rPr>
          <w:kern w:val="2"/>
        </w:rPr>
        <w:t>CRIME</w:t>
      </w:r>
      <w:r w:rsidR="007B253A">
        <w:rPr>
          <w:kern w:val="2"/>
        </w:rPr>
        <w:t xml:space="preserve"> exploit which forces HTTPS to disable compression</w:t>
      </w:r>
      <w:r w:rsidR="00B3218E">
        <w:rPr>
          <w:kern w:val="2"/>
        </w:rPr>
        <w:t xml:space="preserve"> </w:t>
      </w:r>
      <w:r>
        <w:rPr>
          <w:kern w:val="2"/>
        </w:rPr>
        <w:t xml:space="preserve">is not applicable here as attacker could </w:t>
      </w:r>
      <w:r w:rsidR="00B41EC0">
        <w:rPr>
          <w:kern w:val="2"/>
        </w:rPr>
        <w:t>not inject partial data into the stream</w:t>
      </w:r>
      <w:r>
        <w:rPr>
          <w:kern w:val="2"/>
        </w:rPr>
        <w:t xml:space="preserve">). This compression would provide significant benefit to text files, </w:t>
      </w:r>
      <w:r w:rsidR="00A25B8C">
        <w:rPr>
          <w:kern w:val="2"/>
        </w:rPr>
        <w:t>the overhead involved will likely make transferring highly compressed (video) files slower. The privacy benefits may outweigh these negatives though.</w:t>
      </w:r>
    </w:p>
    <w:p w14:paraId="03A7E24C" w14:textId="2EAB8D7C" w:rsidR="00FE7DCA" w:rsidRDefault="00FE7DCA" w:rsidP="00951593">
      <w:pPr>
        <w:pStyle w:val="Heading2"/>
      </w:pPr>
      <w:r>
        <w:t>Multi-Threaded</w:t>
      </w:r>
    </w:p>
    <w:p w14:paraId="2C6EB892" w14:textId="6553CB4C" w:rsidR="00FE7DCA" w:rsidRPr="00FE7DCA" w:rsidRDefault="00FE7DCA" w:rsidP="00FE7DCA">
      <w:r>
        <w:t xml:space="preserve">The application is multi-threaded to make best use of any available network bandwidth. Each </w:t>
      </w:r>
      <w:r w:rsidR="005E5AA8">
        <w:t>socket will block a read thread</w:t>
      </w:r>
      <w:r>
        <w:t xml:space="preserve"> to ensure a response is processed as quickly as possible</w:t>
      </w:r>
      <w:r w:rsidR="005E5AA8">
        <w:t xml:space="preserve"> and each Peer-to-Peer connection has a separate write thread to allow writes to be issued from multiple threads</w:t>
      </w:r>
      <w:r>
        <w:t xml:space="preserve">. Designing &amp; developing the program to be thread-safe was </w:t>
      </w:r>
      <w:r w:rsidR="005E5AA8">
        <w:t>challenging</w:t>
      </w:r>
      <w:r>
        <w:t xml:space="preserve">, and </w:t>
      </w:r>
      <w:r w:rsidR="005E5AA8">
        <w:t>certainly</w:t>
      </w:r>
      <w:r>
        <w:t xml:space="preserve"> not without problems. I found java’s </w:t>
      </w:r>
      <w:r w:rsidRPr="00FE7DCA">
        <w:rPr>
          <w:rFonts w:ascii="Consolas" w:hAnsi="Consolas" w:cs="Consolas"/>
          <w:b/>
        </w:rPr>
        <w:t>synchronized</w:t>
      </w:r>
      <w:r w:rsidRPr="00FE7DCA">
        <w:t xml:space="preserve"> key</w:t>
      </w:r>
      <w:r>
        <w:t>word, when applied correctly, extremely useful for this.</w:t>
      </w:r>
    </w:p>
    <w:p w14:paraId="679B0379" w14:textId="0ADC882A" w:rsidR="00B92FFB" w:rsidRDefault="00B92FFB" w:rsidP="00951593">
      <w:pPr>
        <w:pStyle w:val="Heading2"/>
      </w:pPr>
      <w:r>
        <w:t>Security / Data Integrity</w:t>
      </w:r>
    </w:p>
    <w:p w14:paraId="25D99EAF" w14:textId="37A93A73" w:rsidR="00F252AC" w:rsidRDefault="00B92FFB" w:rsidP="002A4E79">
      <w:r>
        <w:t xml:space="preserve">Through careful use of message digests, it should not be possible for a malicious peer to inject bad chunks into another peer’s download. Any chunk failing the pre-supplied checksum will  be rejected and re-downloaded. </w:t>
      </w:r>
      <w:r w:rsidR="00493B41">
        <w:t>The only point of trust is the .p2pmeta file, which must be securely transferred to the node expecting to join the swarm.</w:t>
      </w:r>
    </w:p>
    <w:p w14:paraId="4C3EACE4" w14:textId="60C4465D" w:rsidR="00F85B67" w:rsidRDefault="00F85B67" w:rsidP="00951593">
      <w:pPr>
        <w:pStyle w:val="Heading2"/>
      </w:pPr>
      <w:r>
        <w:t>Fault Tolerance and Download Resume support</w:t>
      </w:r>
    </w:p>
    <w:p w14:paraId="45D03D16" w14:textId="2E6C7B53" w:rsidR="00F85B67" w:rsidRPr="00F85B67" w:rsidRDefault="005E5AA8" w:rsidP="005E5AA8">
      <w:r>
        <w:t>Peers can connect and disconnect at any point</w:t>
      </w:r>
      <w:r w:rsidR="00E341E7">
        <w:t>, providing excellent fault tolerance and download resume support</w:t>
      </w:r>
      <w:r>
        <w:t xml:space="preserve">. Every other peer’s download will </w:t>
      </w:r>
      <w:r w:rsidR="00E341E7">
        <w:t>complete</w:t>
      </w:r>
      <w:r>
        <w:t xml:space="preserve"> so long as there is at least one copy of each chunk in the remaining swarm. This aspect of the system could be made more tolerant by using a rarest-first chunk selection algorithm. Using this algorithm would speed up the time it takes between the swarm starting, and the time where each chunk exists on multiple nodes.</w:t>
      </w:r>
    </w:p>
    <w:p w14:paraId="192D75B1" w14:textId="2DC18992" w:rsidR="00F7519A" w:rsidRPr="001B6280" w:rsidRDefault="00F96ADE" w:rsidP="00AE5DBF">
      <w:pPr>
        <w:pStyle w:val="Heading1"/>
      </w:pPr>
      <w:r w:rsidRPr="001B6280">
        <w:t>Evaluation</w:t>
      </w:r>
    </w:p>
    <w:p w14:paraId="58BC061A" w14:textId="1C87D996" w:rsidR="00317FDF" w:rsidRDefault="00317FDF" w:rsidP="00951593">
      <w:pPr>
        <w:pStyle w:val="Heading2"/>
      </w:pPr>
      <w:r w:rsidRPr="001B6280">
        <w:t>Functionality</w:t>
      </w:r>
    </w:p>
    <w:p w14:paraId="6C7B45FB" w14:textId="2F1FC6F5" w:rsidR="00F251F8" w:rsidRPr="00F251F8" w:rsidRDefault="00F251F8" w:rsidP="00F251F8">
      <w:r>
        <w:t>I’m extremely happy with the functionality of this practical – it is a fully functioning peer to peer file distribution system with some useful additions. For a while during development, not long after my first transfers went through, I was disappointed by the reliability of the system as there was a ~50% error rate for a 15node transfer. However after deciding to close sockets on a short timeout for peers, and pinning down a thread synchronisation bug this error rate went down considerably.</w:t>
      </w:r>
      <w:r w:rsidR="00A25B8C">
        <w:t xml:space="preserve"> One feature which is missing is verifying the contents of the .p2pmeta file on load. The hash is read in, but the file is not verified using it.</w:t>
      </w:r>
      <w:r>
        <w:t xml:space="preserve"> If I had </w:t>
      </w:r>
      <w:r w:rsidR="00A25B8C">
        <w:t xml:space="preserve">significant </w:t>
      </w:r>
      <w:r>
        <w:t>time to add more features to this project, I’d like to explore the possibility of a cross-over between Multicast and P2P.</w:t>
      </w:r>
      <w:r w:rsidR="00E341E7">
        <w:t xml:space="preserve"> Being able to take advantage of Multicast on a LAN, whilst still being able to participate in the swarm over the internet could be an extremely efficient method of replicating files. </w:t>
      </w:r>
    </w:p>
    <w:p w14:paraId="725B1ED5" w14:textId="35AC431D" w:rsidR="00C1437A" w:rsidRDefault="00E341E7" w:rsidP="00951593">
      <w:pPr>
        <w:pStyle w:val="Heading2"/>
      </w:pPr>
      <w:r>
        <w:lastRenderedPageBreak/>
        <w:t>Performance</w:t>
      </w:r>
    </w:p>
    <w:p w14:paraId="416AB4F0" w14:textId="18BE6C55" w:rsidR="00E341E7" w:rsidRPr="00E341E7" w:rsidRDefault="00E341E7" w:rsidP="00E341E7">
      <w:r>
        <w:t xml:space="preserve">Overall, this system scales extremely well compared to a straight serial TCP transfer to multiple nodes. Before implementing the Random Peer/Chunk selection, I was slightly disappointed with the speed of file transfers, consistently less than 30% link utilisation. Figure </w:t>
      </w:r>
      <w:r w:rsidR="00894B10">
        <w:t>5</w:t>
      </w:r>
      <w:r>
        <w:t>.0 below shows how much of a speed up adding even Random peer/chunk selection made</w:t>
      </w:r>
      <w:r w:rsidR="00462216">
        <w:t xml:space="preserve"> Figure </w:t>
      </w:r>
      <w:r w:rsidR="00894B10">
        <w:t>6</w:t>
      </w:r>
      <w:r>
        <w:t>.</w:t>
      </w:r>
      <w:r w:rsidR="00894B10">
        <w:t xml:space="preserve">0 in the appendix shows that it continues </w:t>
      </w:r>
      <w:r w:rsidR="0050548C">
        <w:t>to scale even up to 70ish nodes</w:t>
      </w:r>
      <w:r>
        <w:t xml:space="preserve">. </w:t>
      </w:r>
      <w:r w:rsidR="0050548C">
        <w:t>T</w:t>
      </w:r>
      <w:r w:rsidR="0050548C">
        <w:t xml:space="preserve">his P2P system is notably slower than Herd at distributing to one node. </w:t>
      </w:r>
      <w:r>
        <w:t>I think it would be possible to produce some considerable speed gains by making some changes to the protocol (reducing control message sizes, queueing chunk requests), implementing proper peer choking and implementing a better chunk selection algorithm (E.g. Rarest first. Perhaps also requesting last few chunks from all peers to speed up the end).</w:t>
      </w:r>
      <w:r w:rsidR="00D02BFF">
        <w:t xml:space="preserve"> </w:t>
      </w:r>
    </w:p>
    <w:p w14:paraId="566A1302" w14:textId="4C5B3B6D" w:rsidR="00C1437A" w:rsidRDefault="00C1437A" w:rsidP="00C1437A">
      <w:r>
        <w:rPr>
          <w:noProof/>
          <w:lang w:eastAsia="en-GB"/>
        </w:rPr>
        <w:drawing>
          <wp:inline distT="0" distB="0" distL="0" distR="0" wp14:anchorId="1A195030" wp14:editId="5A207616">
            <wp:extent cx="5731510" cy="32004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3CA38D" w14:textId="5746DA49" w:rsidR="00C1437A" w:rsidRPr="00C1437A" w:rsidRDefault="00462216" w:rsidP="00246D73">
      <w:pPr>
        <w:jc w:val="center"/>
      </w:pPr>
      <w:r>
        <w:rPr>
          <w:rStyle w:val="SubtleReference"/>
        </w:rPr>
        <w:t>Figure 5</w:t>
      </w:r>
      <w:r w:rsidR="00C1437A">
        <w:rPr>
          <w:rStyle w:val="SubtleReference"/>
        </w:rPr>
        <w:t>.0 – graph plotting performance of this P2P File Distribution application performance (Naïve and Random selection algorithms) against results from Figure 1.1.</w:t>
      </w:r>
    </w:p>
    <w:p w14:paraId="61899AB4" w14:textId="75BA269C" w:rsidR="00F7519A" w:rsidRDefault="00317FDF" w:rsidP="00951593">
      <w:pPr>
        <w:pStyle w:val="Heading2"/>
      </w:pPr>
      <w:r w:rsidRPr="001B6280">
        <w:t>Code Quality</w:t>
      </w:r>
    </w:p>
    <w:p w14:paraId="0992CE27" w14:textId="5D083EF4" w:rsidR="006964FE" w:rsidRDefault="00821213" w:rsidP="006964FE">
      <w:r>
        <w:t xml:space="preserve">I’m not quite as happy with the quality of the code as I am with the functionality, the iterative development approach I took has meant that although </w:t>
      </w:r>
      <w:r w:rsidR="00EF01C7">
        <w:t xml:space="preserve">at a high level the system is well designed, as features were layered onto the Peer, </w:t>
      </w:r>
      <w:r w:rsidR="00525DD4">
        <w:t xml:space="preserve">technical debt accumulated and </w:t>
      </w:r>
      <w:r w:rsidR="00EF01C7">
        <w:t>code quality declined</w:t>
      </w:r>
      <w:r>
        <w:t xml:space="preserve">. The UI did not have as much design time put into it as it should have, and as a result it </w:t>
      </w:r>
      <w:r w:rsidR="00525DD4">
        <w:t>isn’t as nice as it could be.</w:t>
      </w:r>
      <w:r>
        <w:t xml:space="preserve"> The console output and the </w:t>
      </w:r>
      <w:r w:rsidR="00F458F5">
        <w:t>“business-logic”</w:t>
      </w:r>
      <w:r>
        <w:t xml:space="preserve"> are quite tightly-coupled.</w:t>
      </w:r>
      <w:r w:rsidR="006964FE">
        <w:t xml:space="preserve"> Code Quality is the number 1 area this project could be improved on. If I had more time to spend on it, this is where I would start:</w:t>
      </w:r>
      <w:bookmarkStart w:id="0" w:name="_GoBack"/>
      <w:bookmarkEnd w:id="0"/>
    </w:p>
    <w:p w14:paraId="2C866409" w14:textId="55EACBD7" w:rsidR="00821213" w:rsidRDefault="00821213" w:rsidP="006964FE">
      <w:pPr>
        <w:pStyle w:val="ListParagraph"/>
        <w:numPr>
          <w:ilvl w:val="0"/>
          <w:numId w:val="2"/>
        </w:numPr>
      </w:pPr>
      <w:r>
        <w:t>Develop a UI Event Handler for events such as onPeerConnection/Disconnection, onChunkAcquisition, onDownloadComplete etc. This would make it easy to tidy up the user interface, and un-couple the code and console output.</w:t>
      </w:r>
    </w:p>
    <w:p w14:paraId="2376E594" w14:textId="6BA452DD" w:rsidR="00821213" w:rsidRDefault="00821213" w:rsidP="00821213">
      <w:pPr>
        <w:pStyle w:val="ListParagraph"/>
        <w:numPr>
          <w:ilvl w:val="0"/>
          <w:numId w:val="2"/>
        </w:numPr>
        <w:rPr>
          <w:lang w:eastAsia="en-GB"/>
        </w:rPr>
      </w:pPr>
      <w:r>
        <w:t>Move the Swarm Manager communication to a different thread. Updating the peer list every half second is un-necessary and eliminates any benefit of our system for removing peers from the list if we can’t connect to them.</w:t>
      </w:r>
    </w:p>
    <w:p w14:paraId="3C135603" w14:textId="54E97EBF" w:rsidR="00095745" w:rsidRDefault="00095745" w:rsidP="00821213">
      <w:pPr>
        <w:pStyle w:val="ListParagraph"/>
        <w:numPr>
          <w:ilvl w:val="0"/>
          <w:numId w:val="2"/>
        </w:numPr>
        <w:rPr>
          <w:lang w:eastAsia="en-GB"/>
        </w:rPr>
        <w:sectPr w:rsidR="00095745" w:rsidSect="00414689">
          <w:headerReference w:type="default" r:id="rId11"/>
          <w:footerReference w:type="default" r:id="rId12"/>
          <w:pgSz w:w="11906" w:h="16838"/>
          <w:pgMar w:top="1440" w:right="1440" w:bottom="1440" w:left="1440" w:header="708" w:footer="708" w:gutter="0"/>
          <w:pgNumType w:start="0"/>
          <w:cols w:space="708"/>
          <w:titlePg/>
          <w:docGrid w:linePitch="360"/>
        </w:sectPr>
      </w:pPr>
      <w:r>
        <w:rPr>
          <w:lang w:eastAsia="en-GB"/>
        </w:rPr>
        <w:t>Analyse PeerConnection for a way to break it up into smaller tasks. Complex</w:t>
      </w:r>
      <w:r w:rsidR="00EF01C7">
        <w:rPr>
          <w:lang w:eastAsia="en-GB"/>
        </w:rPr>
        <w:t xml:space="preserve"> &amp; </w:t>
      </w:r>
      <w:r>
        <w:rPr>
          <w:lang w:eastAsia="en-GB"/>
        </w:rPr>
        <w:t xml:space="preserve">error-prone lock/chunk reserving logic </w:t>
      </w:r>
      <w:r w:rsidR="00DF7833">
        <w:rPr>
          <w:lang w:eastAsia="en-GB"/>
        </w:rPr>
        <w:t xml:space="preserve">in </w:t>
      </w:r>
      <w:r>
        <w:rPr>
          <w:lang w:eastAsia="en-GB"/>
        </w:rPr>
        <w:t>there.</w:t>
      </w:r>
    </w:p>
    <w:p w14:paraId="58AD4956" w14:textId="11E20685" w:rsidR="00137F34" w:rsidRPr="001B6280" w:rsidRDefault="00137F34" w:rsidP="00AE5DBF">
      <w:pPr>
        <w:pStyle w:val="Heading1"/>
        <w:rPr>
          <w:lang w:eastAsia="en-GB"/>
        </w:rPr>
      </w:pPr>
      <w:r w:rsidRPr="001B6280">
        <w:rPr>
          <w:lang w:eastAsia="en-GB"/>
        </w:rPr>
        <w:lastRenderedPageBreak/>
        <w:t>Appendix</w:t>
      </w:r>
    </w:p>
    <w:p w14:paraId="6243A92C" w14:textId="3802AD86" w:rsidR="00422B31" w:rsidRPr="001B6280" w:rsidRDefault="00422B31" w:rsidP="00951593">
      <w:pPr>
        <w:pStyle w:val="Heading2"/>
        <w:rPr>
          <w:lang w:eastAsia="en-GB"/>
        </w:rPr>
      </w:pPr>
      <w:r w:rsidRPr="001B6280">
        <w:rPr>
          <w:lang w:eastAsia="en-GB"/>
        </w:rPr>
        <w:t>Graph Figures – Data and Methods</w:t>
      </w:r>
    </w:p>
    <w:p w14:paraId="59C7AF9E" w14:textId="416A6772" w:rsidR="00422B31" w:rsidRDefault="00F329CA" w:rsidP="00D23295">
      <w:pPr>
        <w:pStyle w:val="Heading3"/>
        <w:rPr>
          <w:lang w:eastAsia="en-GB"/>
        </w:rPr>
      </w:pPr>
      <w:r w:rsidRPr="001B6280">
        <w:rPr>
          <w:lang w:eastAsia="en-GB"/>
        </w:rPr>
        <w:t>Figure 1.0</w:t>
      </w:r>
    </w:p>
    <w:p w14:paraId="2557BB6D" w14:textId="0F3415AA" w:rsidR="003548B8" w:rsidRPr="003548B8" w:rsidRDefault="003548B8" w:rsidP="003548B8">
      <w:pPr>
        <w:rPr>
          <w:lang w:eastAsia="en-GB"/>
        </w:rPr>
      </w:pPr>
      <w:r>
        <w:rPr>
          <w:lang w:eastAsia="en-GB"/>
        </w:rPr>
        <w:t xml:space="preserve">Data found in </w:t>
      </w:r>
      <w:r w:rsidR="00450CC8">
        <w:rPr>
          <w:lang w:eastAsia="en-GB"/>
        </w:rPr>
        <w:t>Analysis sheet of Results.xlsx</w:t>
      </w:r>
    </w:p>
    <w:p w14:paraId="60690571" w14:textId="043CCB21" w:rsidR="00422B31" w:rsidRPr="001B6280" w:rsidRDefault="00FB52FA" w:rsidP="004F14DF">
      <w:pPr>
        <w:pStyle w:val="Heading4"/>
        <w:rPr>
          <w:lang w:eastAsia="en-GB"/>
        </w:rPr>
      </w:pPr>
      <w:r>
        <w:rPr>
          <w:lang w:eastAsia="en-GB"/>
        </w:rPr>
        <w:t>Estimation Calculations</w:t>
      </w: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BC2FD5">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BC2FD5">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BC2FD5">
            <w:pPr>
              <w:spacing w:after="0" w:line="240" w:lineRule="auto"/>
              <w:jc w:val="center"/>
              <w:rPr>
                <w:rFonts w:ascii="Calibri" w:eastAsia="Times New Roman" w:hAnsi="Calibri" w:cs="Times New Roman"/>
                <w:color w:val="000000"/>
                <w:kern w:val="2"/>
                <w:lang w:eastAsia="en-GB"/>
              </w:rPr>
            </w:pPr>
          </w:p>
        </w:tc>
      </w:tr>
    </w:tbl>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747EDFBF" w14:textId="1CEAD0B1" w:rsidR="003548B8" w:rsidRDefault="003548B8" w:rsidP="00D23295">
      <w:pPr>
        <w:pStyle w:val="Heading3"/>
        <w:numPr>
          <w:ilvl w:val="0"/>
          <w:numId w:val="0"/>
        </w:numPr>
        <w:ind w:left="720"/>
        <w:rPr>
          <w:lang w:eastAsia="en-GB"/>
        </w:rPr>
      </w:pPr>
      <w:r>
        <w:rPr>
          <w:lang w:eastAsia="en-GB"/>
        </w:rPr>
        <w:t>Figure 1.1</w:t>
      </w:r>
    </w:p>
    <w:p w14:paraId="6466EFE8" w14:textId="5EE55C5E" w:rsidR="00450CC8" w:rsidRDefault="00450CC8" w:rsidP="00450CC8">
      <w:pPr>
        <w:rPr>
          <w:lang w:eastAsia="en-GB"/>
        </w:rPr>
      </w:pPr>
      <w:r>
        <w:rPr>
          <w:lang w:eastAsia="en-GB"/>
        </w:rPr>
        <w:t>Data found in Analysis Empirical Results sheet of Results.xlsx. The data transferred was 1GB in size.</w:t>
      </w:r>
    </w:p>
    <w:p w14:paraId="7AB8C827" w14:textId="6DABD8E5" w:rsidR="00450CC8" w:rsidRDefault="00450CC8" w:rsidP="00450CC8">
      <w:pPr>
        <w:rPr>
          <w:lang w:eastAsia="en-GB"/>
        </w:rPr>
      </w:pPr>
      <w:r w:rsidRPr="00D41C96">
        <w:rPr>
          <w:b/>
          <w:lang w:eastAsia="en-GB"/>
        </w:rPr>
        <w:t>Serial tests</w:t>
      </w:r>
      <w:r>
        <w:rPr>
          <w:lang w:eastAsia="en-GB"/>
        </w:rPr>
        <w:t xml:space="preserve"> were performed by running </w:t>
      </w:r>
      <w:r w:rsidRPr="00D41C96">
        <w:rPr>
          <w:rStyle w:val="NoSpacingChar"/>
          <w:highlight w:val="lightGray"/>
        </w:rPr>
        <w:t>iperf –su</w:t>
      </w:r>
      <w:r>
        <w:rPr>
          <w:lang w:eastAsia="en-GB"/>
        </w:rPr>
        <w:t xml:space="preserve"> on one node, and running </w:t>
      </w:r>
      <w:r w:rsidR="00CE682B">
        <w:rPr>
          <w:lang w:eastAsia="en-GB"/>
        </w:rPr>
        <w:br/>
      </w:r>
      <w:r w:rsidRPr="00D41C96">
        <w:rPr>
          <w:rStyle w:val="NoSpacingChar"/>
          <w:highlight w:val="lightGray"/>
        </w:rPr>
        <w:t>iperf –uc</w:t>
      </w:r>
      <w:r w:rsidRPr="00D41C96">
        <w:rPr>
          <w:highlight w:val="lightGray"/>
          <w:lang w:eastAsia="en-GB"/>
        </w:rPr>
        <w:t xml:space="preserve"> “</w:t>
      </w:r>
      <w:r w:rsidR="00D41C96" w:rsidRPr="00D41C96">
        <w:rPr>
          <w:highlight w:val="lightGray"/>
          <w:lang w:eastAsia="en-GB"/>
        </w:rPr>
        <w:t>hostname</w:t>
      </w:r>
      <w:r w:rsidR="00CE682B" w:rsidRPr="00CE682B">
        <w:rPr>
          <w:rStyle w:val="NoSpacingChar"/>
          <w:highlight w:val="lightGray"/>
        </w:rPr>
        <w:t>” –b 200Mb –n 1GB</w:t>
      </w:r>
      <w:r w:rsidR="00D41C96">
        <w:rPr>
          <w:lang w:eastAsia="en-GB"/>
        </w:rPr>
        <w:t xml:space="preserve"> on 1, 5, 10 or 15 other nodes.</w:t>
      </w:r>
    </w:p>
    <w:p w14:paraId="63987E1C" w14:textId="4C62DFE8" w:rsidR="00D41C96" w:rsidRDefault="00D41C96" w:rsidP="00450CC8">
      <w:pPr>
        <w:rPr>
          <w:lang w:eastAsia="en-GB"/>
        </w:rPr>
      </w:pPr>
      <w:r w:rsidRPr="00D41C96">
        <w:rPr>
          <w:b/>
          <w:lang w:eastAsia="en-GB"/>
        </w:rPr>
        <w:t>Multicast tests</w:t>
      </w:r>
      <w:r>
        <w:rPr>
          <w:lang w:eastAsia="en-GB"/>
        </w:rPr>
        <w:t xml:space="preserve"> were performed the other way around to serial. The following command was run on each receiving node:</w:t>
      </w:r>
    </w:p>
    <w:p w14:paraId="69346AD8" w14:textId="6AFEC98D" w:rsidR="00D41C96" w:rsidRDefault="00D41C96" w:rsidP="00A86661">
      <w:pPr>
        <w:pStyle w:val="NoSpacing"/>
      </w:pPr>
      <w:r>
        <w:rPr>
          <w:highlight w:val="lightGray"/>
        </w:rPr>
        <w:t>i</w:t>
      </w:r>
      <w:r w:rsidRPr="00D41C96">
        <w:rPr>
          <w:highlight w:val="lightGray"/>
        </w:rPr>
        <w:t>perf –su 224.0.67.67</w:t>
      </w:r>
    </w:p>
    <w:p w14:paraId="476040BD" w14:textId="52A07065" w:rsidR="00D41C96" w:rsidRDefault="00D41C96" w:rsidP="00D41C96">
      <w:pPr>
        <w:rPr>
          <w:lang w:eastAsia="en-GB"/>
        </w:rPr>
      </w:pPr>
      <w:r>
        <w:rPr>
          <w:lang w:eastAsia="en-GB"/>
        </w:rPr>
        <w:t>And this was run on each node:</w:t>
      </w:r>
    </w:p>
    <w:p w14:paraId="3CCCEF0C" w14:textId="0A4214C4" w:rsidR="00D41C96" w:rsidRDefault="00D41C96" w:rsidP="00A86661">
      <w:pPr>
        <w:pStyle w:val="NoSpacing"/>
      </w:pPr>
      <w:r w:rsidRPr="00D41C96">
        <w:rPr>
          <w:highlight w:val="lightGray"/>
        </w:rPr>
        <w:t>iperf -u -c 224.0.67.67 -b 200Mb -n 1GB -i 5</w:t>
      </w:r>
    </w:p>
    <w:p w14:paraId="24235961" w14:textId="7B14DC51" w:rsidR="00D41C96" w:rsidRPr="00450CC8" w:rsidRDefault="00D41C96" w:rsidP="00A86661">
      <w:pPr>
        <w:pStyle w:val="NoSpacing"/>
        <w:sectPr w:rsidR="00D41C96" w:rsidRPr="00450CC8" w:rsidSect="00414689">
          <w:footerReference w:type="default" r:id="rId13"/>
          <w:pgSz w:w="11906" w:h="16838"/>
          <w:pgMar w:top="1440" w:right="1440" w:bottom="1440" w:left="1440" w:header="708" w:footer="708" w:gutter="0"/>
          <w:pgNumType w:start="0"/>
          <w:cols w:space="708"/>
          <w:titlePg/>
          <w:docGrid w:linePitch="360"/>
        </w:sectPr>
      </w:pPr>
      <w:r w:rsidRPr="00CE682B">
        <w:rPr>
          <w:rFonts w:asciiTheme="minorHAnsi" w:hAnsiTheme="minorHAnsi" w:cstheme="minorBidi"/>
          <w:b/>
        </w:rPr>
        <w:t>Herd</w:t>
      </w:r>
      <w:r w:rsidRPr="00D41C96">
        <w:rPr>
          <w:rFonts w:asciiTheme="minorHAnsi" w:hAnsiTheme="minorHAnsi" w:cstheme="minorBidi"/>
        </w:rPr>
        <w:t xml:space="preserve"> was run using</w:t>
      </w:r>
      <w:r>
        <w:rPr>
          <w:rFonts w:asciiTheme="minorHAnsi" w:hAnsiTheme="minorHAnsi" w:cstheme="minorBidi"/>
        </w:rPr>
        <w:t>:</w:t>
      </w:r>
      <w:r>
        <w:t xml:space="preserve"> </w:t>
      </w:r>
      <w:r w:rsidRPr="00D41C96">
        <w:rPr>
          <w:highlight w:val="lightGray"/>
        </w:rPr>
        <w:t>herd /tmp/sample2.txt /tmp/sample.txt nodes.txt</w:t>
      </w:r>
    </w:p>
    <w:p w14:paraId="31D1A3C2" w14:textId="314D04ED" w:rsidR="00450CC8" w:rsidRPr="004B7471" w:rsidRDefault="004B7471" w:rsidP="004F14DF">
      <w:pPr>
        <w:pStyle w:val="Heading4"/>
      </w:pPr>
      <w:r w:rsidRPr="004B7471">
        <w:lastRenderedPageBreak/>
        <w:t>Multicast Testing using iperf</w:t>
      </w:r>
    </w:p>
    <w:p w14:paraId="52840BF0" w14:textId="7A675387" w:rsidR="00450CC8" w:rsidRDefault="00450CC8" w:rsidP="00450CC8">
      <w:pPr>
        <w:rPr>
          <w:kern w:val="2"/>
        </w:rPr>
        <w:sectPr w:rsidR="00450CC8" w:rsidSect="00FB52FA">
          <w:pgSz w:w="16838" w:h="11906" w:orient="landscape"/>
          <w:pgMar w:top="1440" w:right="1440" w:bottom="1440" w:left="1440" w:header="708" w:footer="708" w:gutter="0"/>
          <w:pgNumType w:start="0"/>
          <w:cols w:space="708"/>
          <w:titlePg/>
          <w:docGrid w:linePitch="360"/>
        </w:sectPr>
      </w:pPr>
      <w:r>
        <w:rPr>
          <w:noProof/>
          <w:kern w:val="2"/>
          <w:lang w:eastAsia="en-GB"/>
        </w:rPr>
        <w:drawing>
          <wp:inline distT="0" distB="0" distL="0" distR="0" wp14:anchorId="579E674E" wp14:editId="62949D67">
            <wp:extent cx="8869680" cy="4572000"/>
            <wp:effectExtent l="0" t="0" r="7620" b="0"/>
            <wp:docPr id="8" name="Picture 8" descr="C:\Users\Adam\AppData\Local\Microsoft\Windows\INetCache\Content.Word\Capture-mult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AppData\Local\Microsoft\Windows\INetCache\Content.Word\Capture-multica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9680" cy="4572000"/>
                    </a:xfrm>
                    <a:prstGeom prst="rect">
                      <a:avLst/>
                    </a:prstGeom>
                    <a:noFill/>
                    <a:ln>
                      <a:noFill/>
                    </a:ln>
                  </pic:spPr>
                </pic:pic>
              </a:graphicData>
            </a:graphic>
          </wp:inline>
        </w:drawing>
      </w:r>
    </w:p>
    <w:p w14:paraId="2ECAD473" w14:textId="6766573D" w:rsidR="00450CC8" w:rsidRPr="004B7471" w:rsidRDefault="00450CC8" w:rsidP="004F14DF">
      <w:pPr>
        <w:pStyle w:val="Heading4"/>
      </w:pPr>
      <w:r w:rsidRPr="004B7471">
        <w:lastRenderedPageBreak/>
        <w:t xml:space="preserve">Serial testing using iperf </w:t>
      </w:r>
    </w:p>
    <w:p w14:paraId="36450696" w14:textId="77777777" w:rsidR="00450CC8" w:rsidRPr="001B6280" w:rsidRDefault="00450CC8" w:rsidP="00450CC8">
      <w:pPr>
        <w:rPr>
          <w:kern w:val="2"/>
        </w:rPr>
      </w:pPr>
      <w:r>
        <w:rPr>
          <w:noProof/>
          <w:lang w:eastAsia="en-GB"/>
        </w:rPr>
        <w:drawing>
          <wp:inline distT="0" distB="0" distL="0" distR="0" wp14:anchorId="210C9830" wp14:editId="7B371AF6">
            <wp:extent cx="5731510" cy="5224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24145"/>
                    </a:xfrm>
                    <a:prstGeom prst="rect">
                      <a:avLst/>
                    </a:prstGeom>
                  </pic:spPr>
                </pic:pic>
              </a:graphicData>
            </a:graphic>
          </wp:inline>
        </w:drawing>
      </w:r>
    </w:p>
    <w:p w14:paraId="15361A5F" w14:textId="449683A1" w:rsidR="00450CC8" w:rsidRDefault="00450CC8" w:rsidP="00997814">
      <w:pPr>
        <w:pStyle w:val="Heading3"/>
        <w:numPr>
          <w:ilvl w:val="0"/>
          <w:numId w:val="0"/>
        </w:numPr>
        <w:rPr>
          <w:lang w:eastAsia="en-GB"/>
        </w:rPr>
      </w:pPr>
    </w:p>
    <w:p w14:paraId="0AE4076E" w14:textId="0B465450" w:rsidR="00450CC8" w:rsidRDefault="007A532F" w:rsidP="00D23295">
      <w:pPr>
        <w:pStyle w:val="Heading3"/>
        <w:rPr>
          <w:lang w:eastAsia="en-GB"/>
        </w:rPr>
      </w:pPr>
      <w:r>
        <w:rPr>
          <w:lang w:eastAsia="en-GB"/>
        </w:rPr>
        <w:t>Figure 5</w:t>
      </w:r>
      <w:r w:rsidR="00450CC8">
        <w:rPr>
          <w:lang w:eastAsia="en-GB"/>
        </w:rPr>
        <w:t>.0</w:t>
      </w:r>
    </w:p>
    <w:p w14:paraId="0FFE2498" w14:textId="487600C8" w:rsidR="00450CC8" w:rsidRPr="00450CC8" w:rsidRDefault="00450CC8" w:rsidP="00450CC8">
      <w:pPr>
        <w:rPr>
          <w:lang w:eastAsia="en-GB"/>
        </w:rPr>
      </w:pPr>
      <w:r>
        <w:rPr>
          <w:lang w:eastAsia="en-GB"/>
        </w:rPr>
        <w:t>Data found in My Implementation sheet of Results.xlsx. A 256MB file was transferred for these tests, and the average was multiplied by 4 for comparison with the previously recorded values in Figure 1.1.</w:t>
      </w:r>
    </w:p>
    <w:p w14:paraId="2653E3D3" w14:textId="3D1AA96A" w:rsidR="00450CC8" w:rsidRDefault="00AF0860" w:rsidP="003548B8">
      <w:pPr>
        <w:rPr>
          <w:lang w:eastAsia="en-GB"/>
        </w:rPr>
      </w:pPr>
      <w:r>
        <w:rPr>
          <w:lang w:eastAsia="en-GB"/>
        </w:rPr>
        <w:t>See Example Output for screenshots of this testing.</w:t>
      </w:r>
    </w:p>
    <w:p w14:paraId="646014E8" w14:textId="0F3E1A11" w:rsidR="00A86661" w:rsidRDefault="00A86661" w:rsidP="003548B8">
      <w:pPr>
        <w:rPr>
          <w:lang w:eastAsia="en-GB"/>
        </w:rPr>
      </w:pPr>
      <w:r>
        <w:rPr>
          <w:lang w:eastAsia="en-GB"/>
        </w:rPr>
        <w:t>To perform the tests needed for Figure 5.0 and 6.0 I ran the following command from my host server:</w:t>
      </w:r>
    </w:p>
    <w:p w14:paraId="14BAA23D" w14:textId="66740EB0" w:rsidR="00A86661" w:rsidRPr="00A86661" w:rsidRDefault="00A86661" w:rsidP="00A86661">
      <w:pPr>
        <w:pStyle w:val="NoSpacing"/>
      </w:pPr>
      <w:r w:rsidRPr="00A86661">
        <w:rPr>
          <w:highlight w:val="lightGray"/>
        </w:rPr>
        <w:t>cat nodes.txt | xargs -P15 -I"HOST" -n1 ssh HOST "~/cs3000/DCN-CS3106/Practical\ 1/run.sh"</w:t>
      </w:r>
    </w:p>
    <w:p w14:paraId="55822275" w14:textId="2E6044C8" w:rsidR="00A86661" w:rsidRDefault="00A86661" w:rsidP="00562846">
      <w:r>
        <w:t>Run.sh contain</w:t>
      </w:r>
      <w:r w:rsidR="009313C1">
        <w:t>ed</w:t>
      </w:r>
      <w:r>
        <w:t>:</w:t>
      </w:r>
    </w:p>
    <w:p w14:paraId="7C70C9AD" w14:textId="3BC4E6B7" w:rsidR="00A86661" w:rsidRPr="00A86661" w:rsidRDefault="00A86661" w:rsidP="00A86661">
      <w:pPr>
        <w:pStyle w:val="NoSpacing"/>
      </w:pPr>
      <w:r w:rsidRPr="00A86661">
        <w:rPr>
          <w:highlight w:val="lightGray"/>
        </w:rPr>
        <w:t>java -jar ~/cs3000/DCN-CS3102/Practical\ 1/P2PDistribution/peer.jar ~/cs3000/DCN-CS3102/Practical\ 1/sample2.p2pmeta /var/tmp/output/</w:t>
      </w:r>
    </w:p>
    <w:p w14:paraId="7FE1A9DA" w14:textId="77777777" w:rsidR="00A86661" w:rsidRDefault="00A86661" w:rsidP="003548B8">
      <w:pPr>
        <w:rPr>
          <w:lang w:eastAsia="en-GB"/>
        </w:rPr>
      </w:pPr>
    </w:p>
    <w:p w14:paraId="2194BAF2" w14:textId="77777777" w:rsidR="00997814" w:rsidRDefault="00997814">
      <w:pPr>
        <w:jc w:val="left"/>
        <w:rPr>
          <w:rFonts w:ascii="Segoe UI Light" w:eastAsiaTheme="majorEastAsia" w:hAnsi="Segoe UI Light" w:cs="Segoe UI Light"/>
          <w:color w:val="1F4D78" w:themeColor="accent1" w:themeShade="7F"/>
          <w:kern w:val="2"/>
          <w:sz w:val="24"/>
          <w:szCs w:val="24"/>
          <w:lang w:eastAsia="en-GB"/>
        </w:rPr>
      </w:pPr>
      <w:r>
        <w:rPr>
          <w:lang w:eastAsia="en-GB"/>
        </w:rPr>
        <w:br w:type="page"/>
      </w:r>
    </w:p>
    <w:p w14:paraId="652C45A2" w14:textId="6375CDD0" w:rsidR="007A532F" w:rsidRDefault="007A532F" w:rsidP="00637C61">
      <w:pPr>
        <w:pStyle w:val="Heading3"/>
        <w:rPr>
          <w:lang w:eastAsia="en-GB"/>
        </w:rPr>
      </w:pPr>
      <w:r>
        <w:rPr>
          <w:lang w:eastAsia="en-GB"/>
        </w:rPr>
        <w:lastRenderedPageBreak/>
        <w:t>Figure 6.0</w:t>
      </w:r>
    </w:p>
    <w:p w14:paraId="162AF884" w14:textId="1C65225D" w:rsidR="007A532F" w:rsidRDefault="007A532F" w:rsidP="007A532F">
      <w:pPr>
        <w:rPr>
          <w:lang w:eastAsia="en-GB"/>
        </w:rPr>
      </w:pPr>
      <w:r>
        <w:rPr>
          <w:noProof/>
          <w:lang w:eastAsia="en-GB"/>
        </w:rPr>
        <w:drawing>
          <wp:inline distT="0" distB="0" distL="0" distR="0" wp14:anchorId="67337A16" wp14:editId="25E71722">
            <wp:extent cx="5731510" cy="3777615"/>
            <wp:effectExtent l="0" t="0" r="2540" b="133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6F282D" w14:textId="13AAA244" w:rsidR="007A532F" w:rsidRPr="007A532F" w:rsidRDefault="007A532F" w:rsidP="007A532F">
      <w:pPr>
        <w:jc w:val="center"/>
        <w:rPr>
          <w:lang w:eastAsia="en-GB"/>
        </w:rPr>
      </w:pPr>
      <w:r>
        <w:rPr>
          <w:rStyle w:val="SubtleReference"/>
        </w:rPr>
        <w:t>Figure 6.0 – Graph showing extreme scaling</w:t>
      </w:r>
      <w:r w:rsidR="00823B53">
        <w:rPr>
          <w:rStyle w:val="SubtleReference"/>
        </w:rPr>
        <w:t xml:space="preserve"> performance</w:t>
      </w:r>
      <w:r>
        <w:rPr>
          <w:rStyle w:val="SubtleReference"/>
        </w:rPr>
        <w:t xml:space="preserve"> of this P2P system.</w:t>
      </w:r>
    </w:p>
    <w:p w14:paraId="2825E43D" w14:textId="7097915F" w:rsidR="0029766C" w:rsidRDefault="0029766C" w:rsidP="00951593">
      <w:pPr>
        <w:pStyle w:val="Heading2"/>
      </w:pPr>
      <w:r w:rsidRPr="001B6280">
        <w:lastRenderedPageBreak/>
        <w:t>Example Output</w:t>
      </w:r>
    </w:p>
    <w:p w14:paraId="65163CB9" w14:textId="7D891BC4" w:rsidR="002C4165" w:rsidRDefault="00D9604A" w:rsidP="002C4165">
      <w:pPr>
        <w:pStyle w:val="Heading3"/>
      </w:pPr>
      <w:r>
        <w:t>Example Swarm Manager, Seeding node and Downloading node</w:t>
      </w:r>
    </w:p>
    <w:p w14:paraId="075907B3" w14:textId="10B1831A" w:rsidR="00D9604A" w:rsidRDefault="00D9604A" w:rsidP="00D9604A">
      <w:r>
        <w:rPr>
          <w:noProof/>
          <w:lang w:eastAsia="en-GB"/>
        </w:rPr>
        <w:drawing>
          <wp:inline distT="0" distB="0" distL="0" distR="0" wp14:anchorId="73D4798E" wp14:editId="3AC4035F">
            <wp:extent cx="5731510" cy="68999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899910"/>
                    </a:xfrm>
                    <a:prstGeom prst="rect">
                      <a:avLst/>
                    </a:prstGeom>
                  </pic:spPr>
                </pic:pic>
              </a:graphicData>
            </a:graphic>
          </wp:inline>
        </w:drawing>
      </w:r>
    </w:p>
    <w:p w14:paraId="0CC22FD4" w14:textId="5E561BB5" w:rsidR="00D9604A" w:rsidRDefault="00D9604A" w:rsidP="00D9604A">
      <w:pPr>
        <w:pStyle w:val="Heading3"/>
      </w:pPr>
      <w:r>
        <w:lastRenderedPageBreak/>
        <w:t>Example Output when downloading to 15 nodes</w:t>
      </w:r>
    </w:p>
    <w:p w14:paraId="75AE6430" w14:textId="4F2FADAC" w:rsidR="00D9604A" w:rsidRPr="00D9604A" w:rsidRDefault="00D9604A" w:rsidP="00D9604A">
      <w:r>
        <w:rPr>
          <w:noProof/>
          <w:lang w:eastAsia="en-GB"/>
        </w:rPr>
        <w:drawing>
          <wp:inline distT="0" distB="0" distL="0" distR="0" wp14:anchorId="732673ED" wp14:editId="38BE01AD">
            <wp:extent cx="5731510" cy="6922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922135"/>
                    </a:xfrm>
                    <a:prstGeom prst="rect">
                      <a:avLst/>
                    </a:prstGeom>
                  </pic:spPr>
                </pic:pic>
              </a:graphicData>
            </a:graphic>
          </wp:inline>
        </w:drawing>
      </w:r>
    </w:p>
    <w:p w14:paraId="1ACB31F4" w14:textId="6A45D7C4" w:rsidR="001717DB" w:rsidRDefault="001717DB" w:rsidP="004F14DF">
      <w:pPr>
        <w:pStyle w:val="Heading4"/>
      </w:pPr>
      <w:r>
        <w:lastRenderedPageBreak/>
        <w:t>Testing Swarm Manager using netcat</w:t>
      </w:r>
    </w:p>
    <w:p w14:paraId="6DEE4E7C" w14:textId="147369A0" w:rsidR="001717DB" w:rsidRDefault="001717DB" w:rsidP="001717DB">
      <w:r w:rsidRPr="001B6280">
        <w:rPr>
          <w:noProof/>
          <w:kern w:val="2"/>
          <w:lang w:eastAsia="en-GB"/>
        </w:rPr>
        <w:drawing>
          <wp:inline distT="0" distB="0" distL="0" distR="0" wp14:anchorId="2AA7D66C" wp14:editId="75EF54D1">
            <wp:extent cx="5029200" cy="34439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2147" cy="3446011"/>
                    </a:xfrm>
                    <a:prstGeom prst="rect">
                      <a:avLst/>
                    </a:prstGeom>
                  </pic:spPr>
                </pic:pic>
              </a:graphicData>
            </a:graphic>
          </wp:inline>
        </w:drawing>
      </w:r>
    </w:p>
    <w:p w14:paraId="681A5BED" w14:textId="5273A94D" w:rsidR="0003190B" w:rsidRPr="001717DB" w:rsidRDefault="0003190B" w:rsidP="004F14DF">
      <w:pPr>
        <w:pStyle w:val="Heading4"/>
      </w:pPr>
      <w:r>
        <w:t xml:space="preserve">Recording </w:t>
      </w:r>
      <w:r w:rsidR="00161ED7">
        <w:t xml:space="preserve">P2P </w:t>
      </w:r>
      <w:r>
        <w:t>transfer times for 1 node</w:t>
      </w:r>
      <w:r w:rsidR="00161ED7">
        <w:t xml:space="preserve"> (Random algorithm)</w:t>
      </w:r>
    </w:p>
    <w:p w14:paraId="50B1C5EF" w14:textId="33FF7A3D" w:rsidR="0029766C" w:rsidRDefault="0003190B" w:rsidP="0029766C">
      <w:pPr>
        <w:rPr>
          <w:kern w:val="2"/>
        </w:rPr>
      </w:pPr>
      <w:r>
        <w:rPr>
          <w:noProof/>
          <w:lang w:eastAsia="en-GB"/>
        </w:rPr>
        <w:drawing>
          <wp:inline distT="0" distB="0" distL="0" distR="0" wp14:anchorId="6B014416" wp14:editId="3B207AF8">
            <wp:extent cx="4867275" cy="352020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6107" r="47319"/>
                    <a:stretch/>
                  </pic:blipFill>
                  <pic:spPr bwMode="auto">
                    <a:xfrm>
                      <a:off x="0" y="0"/>
                      <a:ext cx="4870086" cy="3522235"/>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0"/>
          <w:sz w:val="22"/>
          <w:szCs w:val="22"/>
        </w:rPr>
        <w:id w:val="36557677"/>
        <w:docPartObj>
          <w:docPartGallery w:val="Bibliographies"/>
          <w:docPartUnique/>
        </w:docPartObj>
      </w:sdtPr>
      <w:sdtEndPr/>
      <w:sdtContent>
        <w:p w14:paraId="56BB5264" w14:textId="76283F72" w:rsidR="00CC3457" w:rsidRPr="001B6280" w:rsidRDefault="00CC3457" w:rsidP="00AE5DBF">
          <w:pPr>
            <w:pStyle w:val="Heading1"/>
          </w:pPr>
          <w:r w:rsidRPr="001B6280">
            <w:t>References</w:t>
          </w:r>
        </w:p>
        <w:sdt>
          <w:sdtPr>
            <w:rPr>
              <w:kern w:val="2"/>
            </w:rPr>
            <w:id w:val="-573587230"/>
            <w:bibliography/>
          </w:sdtPr>
          <w:sdtEndPr/>
          <w:sdtContent>
            <w:p w14:paraId="3959F6F3" w14:textId="77777777" w:rsidR="00C16D02" w:rsidRDefault="00CC3457" w:rsidP="00C16D02">
              <w:pPr>
                <w:pStyle w:val="Bibliography"/>
                <w:ind w:left="720" w:hanging="720"/>
                <w:rPr>
                  <w:noProof/>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00C16D02">
                <w:rPr>
                  <w:noProof/>
                </w:rPr>
                <w:t>Garrett, R., &amp; Gadea, L. (2014, September 25). Herd: A single-command bittorrent distribution system, based on Twitter's Murder. Github. Retrieved from https://github.com/russss/Herd</w:t>
              </w:r>
            </w:p>
            <w:p w14:paraId="166A358D" w14:textId="7A61A1BB" w:rsidR="00645482" w:rsidRPr="001B6280" w:rsidRDefault="00CC3457" w:rsidP="00422B31">
              <w:pPr>
                <w:rPr>
                  <w:kern w:val="2"/>
                </w:rPr>
              </w:pPr>
              <w:r w:rsidRPr="001B6280">
                <w:rPr>
                  <w:b/>
                  <w:bCs/>
                  <w:noProof/>
                  <w:kern w:val="2"/>
                </w:rPr>
                <w:fldChar w:fldCharType="end"/>
              </w:r>
            </w:p>
          </w:sdtContent>
        </w:sdt>
      </w:sdtContent>
    </w:sdt>
    <w:sectPr w:rsidR="00645482" w:rsidRPr="001B6280" w:rsidSect="00414689">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BC2FD5" w:rsidRDefault="00BC2FD5" w:rsidP="00D1312F">
      <w:r>
        <w:separator/>
      </w:r>
    </w:p>
  </w:endnote>
  <w:endnote w:type="continuationSeparator" w:id="0">
    <w:p w14:paraId="055B082E" w14:textId="77777777" w:rsidR="00BC2FD5" w:rsidRDefault="00BC2FD5"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altName w:val="Times New Roman Bold"/>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510693"/>
      <w:docPartObj>
        <w:docPartGallery w:val="Page Numbers (Bottom of Page)"/>
        <w:docPartUnique/>
      </w:docPartObj>
    </w:sdtPr>
    <w:sdtEndPr>
      <w:rPr>
        <w:noProof/>
      </w:rPr>
    </w:sdtEndPr>
    <w:sdtContent>
      <w:p w14:paraId="726DEBA5" w14:textId="655D701E" w:rsidR="009356F1" w:rsidRDefault="009356F1">
        <w:pPr>
          <w:pStyle w:val="Footer"/>
          <w:jc w:val="center"/>
        </w:pPr>
        <w:r>
          <w:fldChar w:fldCharType="begin"/>
        </w:r>
        <w:r>
          <w:instrText xml:space="preserve"> PAGE   \* MERGEFORMAT </w:instrText>
        </w:r>
        <w:r>
          <w:fldChar w:fldCharType="separate"/>
        </w:r>
        <w:r w:rsidR="00F458F5">
          <w:rPr>
            <w:noProof/>
          </w:rPr>
          <w:t>5</w:t>
        </w:r>
        <w:r>
          <w:rPr>
            <w:noProof/>
          </w:rPr>
          <w:fldChar w:fldCharType="end"/>
        </w:r>
      </w:p>
    </w:sdtContent>
  </w:sdt>
  <w:p w14:paraId="553C222F" w14:textId="69970738" w:rsidR="00BC2FD5" w:rsidRDefault="00BC2FD5" w:rsidP="7051F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281246"/>
      <w:docPartObj>
        <w:docPartGallery w:val="Page Numbers (Bottom of Page)"/>
        <w:docPartUnique/>
      </w:docPartObj>
    </w:sdtPr>
    <w:sdtEndPr>
      <w:rPr>
        <w:noProof/>
      </w:rPr>
    </w:sdtEndPr>
    <w:sdtContent>
      <w:p w14:paraId="43F576E6" w14:textId="77777777" w:rsidR="00450CC8" w:rsidRDefault="00F458F5">
        <w:pPr>
          <w:pStyle w:val="Footer"/>
          <w:jc w:val="center"/>
        </w:pPr>
      </w:p>
    </w:sdtContent>
  </w:sdt>
  <w:p w14:paraId="3ADF3025" w14:textId="77777777" w:rsidR="00450CC8" w:rsidRDefault="00450CC8" w:rsidP="7051F7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210396"/>
      <w:docPartObj>
        <w:docPartGallery w:val="Page Numbers (Bottom of Page)"/>
        <w:docPartUnique/>
      </w:docPartObj>
    </w:sdtPr>
    <w:sdtEndPr>
      <w:rPr>
        <w:noProof/>
      </w:rPr>
    </w:sdtEndPr>
    <w:sdtContent>
      <w:p w14:paraId="4248A56B" w14:textId="0733615E" w:rsidR="009356F1" w:rsidRDefault="00F458F5">
        <w:pPr>
          <w:pStyle w:val="Footer"/>
          <w:jc w:val="center"/>
        </w:pPr>
      </w:p>
    </w:sdtContent>
  </w:sdt>
  <w:p w14:paraId="77FEDAE6" w14:textId="77777777" w:rsidR="009356F1" w:rsidRDefault="009356F1"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BC2FD5" w:rsidRDefault="00BC2FD5" w:rsidP="00D1312F">
      <w:r>
        <w:separator/>
      </w:r>
    </w:p>
  </w:footnote>
  <w:footnote w:type="continuationSeparator" w:id="0">
    <w:p w14:paraId="34D78A8E" w14:textId="77777777" w:rsidR="00BC2FD5" w:rsidRDefault="00BC2FD5"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BC2FD5" w:rsidRDefault="00BC2FD5" w:rsidP="00D1312F">
    <w:pPr>
      <w:pStyle w:val="Header"/>
    </w:pPr>
    <w:r>
      <w:t>February 2015</w:t>
    </w:r>
    <w:r>
      <w:tab/>
      <w:t>120010570</w:t>
    </w:r>
    <w:r>
      <w:tab/>
      <w:t>CS3102 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44C1"/>
    <w:multiLevelType w:val="multilevel"/>
    <w:tmpl w:val="A4D04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5411F7"/>
    <w:multiLevelType w:val="hybridMultilevel"/>
    <w:tmpl w:val="9580C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0DF"/>
    <w:rsid w:val="0003190B"/>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2FDE"/>
    <w:rsid w:val="000567A4"/>
    <w:rsid w:val="000569F6"/>
    <w:rsid w:val="00057E21"/>
    <w:rsid w:val="00062BA6"/>
    <w:rsid w:val="000642B3"/>
    <w:rsid w:val="0006668F"/>
    <w:rsid w:val="00066FCA"/>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95745"/>
    <w:rsid w:val="000A0ABF"/>
    <w:rsid w:val="000A6278"/>
    <w:rsid w:val="000A70D1"/>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10EC"/>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30A7"/>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1ED7"/>
    <w:rsid w:val="001625AF"/>
    <w:rsid w:val="00162E9D"/>
    <w:rsid w:val="00163249"/>
    <w:rsid w:val="001664ED"/>
    <w:rsid w:val="001717DB"/>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0BA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3345"/>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666D"/>
    <w:rsid w:val="00246D73"/>
    <w:rsid w:val="0024775F"/>
    <w:rsid w:val="00247D06"/>
    <w:rsid w:val="0025149B"/>
    <w:rsid w:val="00252C92"/>
    <w:rsid w:val="00255587"/>
    <w:rsid w:val="00260AC6"/>
    <w:rsid w:val="00264503"/>
    <w:rsid w:val="0026477F"/>
    <w:rsid w:val="00266A8B"/>
    <w:rsid w:val="00267B38"/>
    <w:rsid w:val="00271A45"/>
    <w:rsid w:val="00272145"/>
    <w:rsid w:val="00276BDE"/>
    <w:rsid w:val="00277112"/>
    <w:rsid w:val="002819EF"/>
    <w:rsid w:val="00283295"/>
    <w:rsid w:val="002862BB"/>
    <w:rsid w:val="00286D80"/>
    <w:rsid w:val="00293BA4"/>
    <w:rsid w:val="0029766C"/>
    <w:rsid w:val="002A2D80"/>
    <w:rsid w:val="002A4E79"/>
    <w:rsid w:val="002A669D"/>
    <w:rsid w:val="002A730D"/>
    <w:rsid w:val="002A7AF3"/>
    <w:rsid w:val="002A7C88"/>
    <w:rsid w:val="002B33AE"/>
    <w:rsid w:val="002B3546"/>
    <w:rsid w:val="002B48F4"/>
    <w:rsid w:val="002B5F77"/>
    <w:rsid w:val="002C10EB"/>
    <w:rsid w:val="002C4165"/>
    <w:rsid w:val="002C486D"/>
    <w:rsid w:val="002C52A9"/>
    <w:rsid w:val="002C5564"/>
    <w:rsid w:val="002C664D"/>
    <w:rsid w:val="002D5AF9"/>
    <w:rsid w:val="002E18EA"/>
    <w:rsid w:val="002E2189"/>
    <w:rsid w:val="002E22AE"/>
    <w:rsid w:val="002E2BB2"/>
    <w:rsid w:val="002E42C2"/>
    <w:rsid w:val="002E6738"/>
    <w:rsid w:val="002E75B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37912"/>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48B8"/>
    <w:rsid w:val="00355902"/>
    <w:rsid w:val="00355A5A"/>
    <w:rsid w:val="003568CE"/>
    <w:rsid w:val="00357367"/>
    <w:rsid w:val="00357740"/>
    <w:rsid w:val="0036052F"/>
    <w:rsid w:val="00361300"/>
    <w:rsid w:val="00361399"/>
    <w:rsid w:val="0036225C"/>
    <w:rsid w:val="00362C49"/>
    <w:rsid w:val="00363CAE"/>
    <w:rsid w:val="00365C15"/>
    <w:rsid w:val="00367A04"/>
    <w:rsid w:val="0037316C"/>
    <w:rsid w:val="003748EA"/>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4689"/>
    <w:rsid w:val="0041497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0CC8"/>
    <w:rsid w:val="00451EA3"/>
    <w:rsid w:val="004521EF"/>
    <w:rsid w:val="004523EE"/>
    <w:rsid w:val="004532ED"/>
    <w:rsid w:val="0045333A"/>
    <w:rsid w:val="0045373F"/>
    <w:rsid w:val="00453766"/>
    <w:rsid w:val="004544C9"/>
    <w:rsid w:val="00456316"/>
    <w:rsid w:val="0045728F"/>
    <w:rsid w:val="0045758E"/>
    <w:rsid w:val="00457B3A"/>
    <w:rsid w:val="00461A72"/>
    <w:rsid w:val="00462216"/>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3B41"/>
    <w:rsid w:val="00495548"/>
    <w:rsid w:val="00495EBB"/>
    <w:rsid w:val="0049625D"/>
    <w:rsid w:val="004969F4"/>
    <w:rsid w:val="004A21E8"/>
    <w:rsid w:val="004A2D78"/>
    <w:rsid w:val="004A4722"/>
    <w:rsid w:val="004A4BBE"/>
    <w:rsid w:val="004A586D"/>
    <w:rsid w:val="004B25AF"/>
    <w:rsid w:val="004B2848"/>
    <w:rsid w:val="004B43C2"/>
    <w:rsid w:val="004B6923"/>
    <w:rsid w:val="004B7471"/>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D6073"/>
    <w:rsid w:val="004E1961"/>
    <w:rsid w:val="004E3C64"/>
    <w:rsid w:val="004E7E12"/>
    <w:rsid w:val="004E7E5B"/>
    <w:rsid w:val="004F109F"/>
    <w:rsid w:val="004F14DF"/>
    <w:rsid w:val="004F2B40"/>
    <w:rsid w:val="004F303C"/>
    <w:rsid w:val="004F312C"/>
    <w:rsid w:val="004F6E02"/>
    <w:rsid w:val="004F744B"/>
    <w:rsid w:val="0050020F"/>
    <w:rsid w:val="00500797"/>
    <w:rsid w:val="005042BA"/>
    <w:rsid w:val="0050548C"/>
    <w:rsid w:val="0050690D"/>
    <w:rsid w:val="005109A0"/>
    <w:rsid w:val="0051147A"/>
    <w:rsid w:val="00511728"/>
    <w:rsid w:val="00512B2A"/>
    <w:rsid w:val="0051494C"/>
    <w:rsid w:val="00516ADE"/>
    <w:rsid w:val="00516E40"/>
    <w:rsid w:val="00521E70"/>
    <w:rsid w:val="00524857"/>
    <w:rsid w:val="00525DD4"/>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2846"/>
    <w:rsid w:val="005634AD"/>
    <w:rsid w:val="0056631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12D5"/>
    <w:rsid w:val="005D39D6"/>
    <w:rsid w:val="005E2AC3"/>
    <w:rsid w:val="005E516C"/>
    <w:rsid w:val="005E5AA8"/>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7AA"/>
    <w:rsid w:val="00650C28"/>
    <w:rsid w:val="0065159A"/>
    <w:rsid w:val="006526C2"/>
    <w:rsid w:val="00655C2B"/>
    <w:rsid w:val="00660744"/>
    <w:rsid w:val="006642BD"/>
    <w:rsid w:val="00670DA3"/>
    <w:rsid w:val="00672AF3"/>
    <w:rsid w:val="00673948"/>
    <w:rsid w:val="006756EC"/>
    <w:rsid w:val="00675AA1"/>
    <w:rsid w:val="00677057"/>
    <w:rsid w:val="0068258E"/>
    <w:rsid w:val="00683EA9"/>
    <w:rsid w:val="00684DCF"/>
    <w:rsid w:val="0068721C"/>
    <w:rsid w:val="00687D78"/>
    <w:rsid w:val="00691CD2"/>
    <w:rsid w:val="00692D96"/>
    <w:rsid w:val="00693B7B"/>
    <w:rsid w:val="0069424E"/>
    <w:rsid w:val="00695C5C"/>
    <w:rsid w:val="006964FE"/>
    <w:rsid w:val="0069766B"/>
    <w:rsid w:val="006A038A"/>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569"/>
    <w:rsid w:val="006E0BDD"/>
    <w:rsid w:val="006E10AB"/>
    <w:rsid w:val="006E16AD"/>
    <w:rsid w:val="006E2334"/>
    <w:rsid w:val="006E4272"/>
    <w:rsid w:val="006E42B0"/>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532F"/>
    <w:rsid w:val="007A63BB"/>
    <w:rsid w:val="007B1665"/>
    <w:rsid w:val="007B253A"/>
    <w:rsid w:val="007B31DC"/>
    <w:rsid w:val="007B3955"/>
    <w:rsid w:val="007B3957"/>
    <w:rsid w:val="007B5596"/>
    <w:rsid w:val="007B5A08"/>
    <w:rsid w:val="007C0453"/>
    <w:rsid w:val="007C209A"/>
    <w:rsid w:val="007C2ECB"/>
    <w:rsid w:val="007C42DF"/>
    <w:rsid w:val="007C4D14"/>
    <w:rsid w:val="007C6495"/>
    <w:rsid w:val="007C6CFA"/>
    <w:rsid w:val="007C7E93"/>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1213"/>
    <w:rsid w:val="008221C7"/>
    <w:rsid w:val="00823B53"/>
    <w:rsid w:val="00830CA0"/>
    <w:rsid w:val="00831C04"/>
    <w:rsid w:val="008347D9"/>
    <w:rsid w:val="00834B9E"/>
    <w:rsid w:val="008354F5"/>
    <w:rsid w:val="00840011"/>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4B10"/>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0F15"/>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13C1"/>
    <w:rsid w:val="0093324D"/>
    <w:rsid w:val="00934501"/>
    <w:rsid w:val="009356F1"/>
    <w:rsid w:val="00935DB2"/>
    <w:rsid w:val="00936362"/>
    <w:rsid w:val="00937937"/>
    <w:rsid w:val="0094239E"/>
    <w:rsid w:val="00945ACE"/>
    <w:rsid w:val="0095155C"/>
    <w:rsid w:val="00951593"/>
    <w:rsid w:val="0095364E"/>
    <w:rsid w:val="00954D1F"/>
    <w:rsid w:val="00954F76"/>
    <w:rsid w:val="009553BB"/>
    <w:rsid w:val="009557EF"/>
    <w:rsid w:val="00962B86"/>
    <w:rsid w:val="00963DD0"/>
    <w:rsid w:val="009670CE"/>
    <w:rsid w:val="00972AF0"/>
    <w:rsid w:val="00972D43"/>
    <w:rsid w:val="0097513D"/>
    <w:rsid w:val="00980366"/>
    <w:rsid w:val="00982F22"/>
    <w:rsid w:val="009839B6"/>
    <w:rsid w:val="00984187"/>
    <w:rsid w:val="009850AF"/>
    <w:rsid w:val="00985B5C"/>
    <w:rsid w:val="00986617"/>
    <w:rsid w:val="00987FF9"/>
    <w:rsid w:val="00992E75"/>
    <w:rsid w:val="00994444"/>
    <w:rsid w:val="00997814"/>
    <w:rsid w:val="009A1B41"/>
    <w:rsid w:val="009A336E"/>
    <w:rsid w:val="009A468F"/>
    <w:rsid w:val="009A5DF0"/>
    <w:rsid w:val="009B0F58"/>
    <w:rsid w:val="009B5DD4"/>
    <w:rsid w:val="009B6638"/>
    <w:rsid w:val="009B6882"/>
    <w:rsid w:val="009B6FF4"/>
    <w:rsid w:val="009B733F"/>
    <w:rsid w:val="009C1BD6"/>
    <w:rsid w:val="009C2B4E"/>
    <w:rsid w:val="009C48E9"/>
    <w:rsid w:val="009D0818"/>
    <w:rsid w:val="009D1BE1"/>
    <w:rsid w:val="009D26E7"/>
    <w:rsid w:val="009D2742"/>
    <w:rsid w:val="009D30C1"/>
    <w:rsid w:val="009D639F"/>
    <w:rsid w:val="009D7C44"/>
    <w:rsid w:val="009E3940"/>
    <w:rsid w:val="009E4E8D"/>
    <w:rsid w:val="009E5759"/>
    <w:rsid w:val="009E7AFA"/>
    <w:rsid w:val="009E7E9F"/>
    <w:rsid w:val="009F01ED"/>
    <w:rsid w:val="009F0E0A"/>
    <w:rsid w:val="009F1CA2"/>
    <w:rsid w:val="009F2D8B"/>
    <w:rsid w:val="009F439F"/>
    <w:rsid w:val="009F78D6"/>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25B8C"/>
    <w:rsid w:val="00A30EF1"/>
    <w:rsid w:val="00A338B4"/>
    <w:rsid w:val="00A37B0D"/>
    <w:rsid w:val="00A426A3"/>
    <w:rsid w:val="00A44FC6"/>
    <w:rsid w:val="00A457B0"/>
    <w:rsid w:val="00A47073"/>
    <w:rsid w:val="00A52B66"/>
    <w:rsid w:val="00A52CF4"/>
    <w:rsid w:val="00A53A10"/>
    <w:rsid w:val="00A56702"/>
    <w:rsid w:val="00A57689"/>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86661"/>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7D8"/>
    <w:rsid w:val="00AD089E"/>
    <w:rsid w:val="00AD2084"/>
    <w:rsid w:val="00AD2198"/>
    <w:rsid w:val="00AD23BA"/>
    <w:rsid w:val="00AD3A7C"/>
    <w:rsid w:val="00AD4BB9"/>
    <w:rsid w:val="00AD4F8E"/>
    <w:rsid w:val="00AD7420"/>
    <w:rsid w:val="00AD787F"/>
    <w:rsid w:val="00AE02E8"/>
    <w:rsid w:val="00AE0BDE"/>
    <w:rsid w:val="00AE409B"/>
    <w:rsid w:val="00AE4224"/>
    <w:rsid w:val="00AE5DBF"/>
    <w:rsid w:val="00AE5F42"/>
    <w:rsid w:val="00AE66CC"/>
    <w:rsid w:val="00AF0860"/>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16C4D"/>
    <w:rsid w:val="00B16EF6"/>
    <w:rsid w:val="00B209FF"/>
    <w:rsid w:val="00B20E44"/>
    <w:rsid w:val="00B21022"/>
    <w:rsid w:val="00B22952"/>
    <w:rsid w:val="00B25378"/>
    <w:rsid w:val="00B317EB"/>
    <w:rsid w:val="00B317F5"/>
    <w:rsid w:val="00B3218E"/>
    <w:rsid w:val="00B3417C"/>
    <w:rsid w:val="00B34454"/>
    <w:rsid w:val="00B3771B"/>
    <w:rsid w:val="00B41EC0"/>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2FFB"/>
    <w:rsid w:val="00B95BAC"/>
    <w:rsid w:val="00B970AC"/>
    <w:rsid w:val="00BA46CA"/>
    <w:rsid w:val="00BA5CF4"/>
    <w:rsid w:val="00BA6DAF"/>
    <w:rsid w:val="00BB0A02"/>
    <w:rsid w:val="00BB1316"/>
    <w:rsid w:val="00BB4F63"/>
    <w:rsid w:val="00BB7241"/>
    <w:rsid w:val="00BC2D18"/>
    <w:rsid w:val="00BC2FD5"/>
    <w:rsid w:val="00BC400C"/>
    <w:rsid w:val="00BC69F1"/>
    <w:rsid w:val="00BC6E19"/>
    <w:rsid w:val="00BC7273"/>
    <w:rsid w:val="00BD1232"/>
    <w:rsid w:val="00BD1EDE"/>
    <w:rsid w:val="00BD2D31"/>
    <w:rsid w:val="00BD41CB"/>
    <w:rsid w:val="00BD44C1"/>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437A"/>
    <w:rsid w:val="00C160F1"/>
    <w:rsid w:val="00C16D02"/>
    <w:rsid w:val="00C171DA"/>
    <w:rsid w:val="00C20455"/>
    <w:rsid w:val="00C2134F"/>
    <w:rsid w:val="00C23E81"/>
    <w:rsid w:val="00C24963"/>
    <w:rsid w:val="00C25EE9"/>
    <w:rsid w:val="00C26923"/>
    <w:rsid w:val="00C30382"/>
    <w:rsid w:val="00C3132E"/>
    <w:rsid w:val="00C31957"/>
    <w:rsid w:val="00C32C2A"/>
    <w:rsid w:val="00C33938"/>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5755"/>
    <w:rsid w:val="00CC6271"/>
    <w:rsid w:val="00CD174D"/>
    <w:rsid w:val="00CD2071"/>
    <w:rsid w:val="00CD7ACF"/>
    <w:rsid w:val="00CE128F"/>
    <w:rsid w:val="00CE1700"/>
    <w:rsid w:val="00CE3A51"/>
    <w:rsid w:val="00CE66C8"/>
    <w:rsid w:val="00CE682B"/>
    <w:rsid w:val="00CE6F08"/>
    <w:rsid w:val="00CF06DF"/>
    <w:rsid w:val="00CF16FC"/>
    <w:rsid w:val="00CF2921"/>
    <w:rsid w:val="00CF3462"/>
    <w:rsid w:val="00CF7EB7"/>
    <w:rsid w:val="00D00EAB"/>
    <w:rsid w:val="00D013AF"/>
    <w:rsid w:val="00D02BFF"/>
    <w:rsid w:val="00D02E13"/>
    <w:rsid w:val="00D039FE"/>
    <w:rsid w:val="00D05091"/>
    <w:rsid w:val="00D06BFF"/>
    <w:rsid w:val="00D109AE"/>
    <w:rsid w:val="00D11C94"/>
    <w:rsid w:val="00D11F19"/>
    <w:rsid w:val="00D1312F"/>
    <w:rsid w:val="00D1454A"/>
    <w:rsid w:val="00D1569E"/>
    <w:rsid w:val="00D15F2B"/>
    <w:rsid w:val="00D209F3"/>
    <w:rsid w:val="00D21392"/>
    <w:rsid w:val="00D222E2"/>
    <w:rsid w:val="00D22A70"/>
    <w:rsid w:val="00D23295"/>
    <w:rsid w:val="00D27327"/>
    <w:rsid w:val="00D27799"/>
    <w:rsid w:val="00D3139E"/>
    <w:rsid w:val="00D34865"/>
    <w:rsid w:val="00D4097D"/>
    <w:rsid w:val="00D41C96"/>
    <w:rsid w:val="00D4306C"/>
    <w:rsid w:val="00D45342"/>
    <w:rsid w:val="00D45543"/>
    <w:rsid w:val="00D4588B"/>
    <w:rsid w:val="00D46DBA"/>
    <w:rsid w:val="00D531F0"/>
    <w:rsid w:val="00D532C9"/>
    <w:rsid w:val="00D54997"/>
    <w:rsid w:val="00D550A2"/>
    <w:rsid w:val="00D64323"/>
    <w:rsid w:val="00D6557C"/>
    <w:rsid w:val="00D725FD"/>
    <w:rsid w:val="00D7465F"/>
    <w:rsid w:val="00D75A8B"/>
    <w:rsid w:val="00D83FF2"/>
    <w:rsid w:val="00D85C21"/>
    <w:rsid w:val="00D90827"/>
    <w:rsid w:val="00D91E7B"/>
    <w:rsid w:val="00D94DEF"/>
    <w:rsid w:val="00D95284"/>
    <w:rsid w:val="00D95587"/>
    <w:rsid w:val="00D9604A"/>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DF7833"/>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41E7"/>
    <w:rsid w:val="00E352F4"/>
    <w:rsid w:val="00E354A0"/>
    <w:rsid w:val="00E40DA9"/>
    <w:rsid w:val="00E41DB7"/>
    <w:rsid w:val="00E424B6"/>
    <w:rsid w:val="00E42668"/>
    <w:rsid w:val="00E438EA"/>
    <w:rsid w:val="00E454D2"/>
    <w:rsid w:val="00E47847"/>
    <w:rsid w:val="00E54BFF"/>
    <w:rsid w:val="00E54CC2"/>
    <w:rsid w:val="00E578DF"/>
    <w:rsid w:val="00E6171F"/>
    <w:rsid w:val="00E6462B"/>
    <w:rsid w:val="00E656B2"/>
    <w:rsid w:val="00E70A47"/>
    <w:rsid w:val="00E72120"/>
    <w:rsid w:val="00E726EF"/>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2589"/>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2F63"/>
    <w:rsid w:val="00EE3111"/>
    <w:rsid w:val="00EE53B2"/>
    <w:rsid w:val="00EE6815"/>
    <w:rsid w:val="00EE6E35"/>
    <w:rsid w:val="00EE71C2"/>
    <w:rsid w:val="00EE7811"/>
    <w:rsid w:val="00EE78CC"/>
    <w:rsid w:val="00EF01C7"/>
    <w:rsid w:val="00EF06A6"/>
    <w:rsid w:val="00F00264"/>
    <w:rsid w:val="00F012EB"/>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1F8"/>
    <w:rsid w:val="00F252AC"/>
    <w:rsid w:val="00F306A4"/>
    <w:rsid w:val="00F329CA"/>
    <w:rsid w:val="00F3393D"/>
    <w:rsid w:val="00F3645F"/>
    <w:rsid w:val="00F40D4C"/>
    <w:rsid w:val="00F41D8B"/>
    <w:rsid w:val="00F43486"/>
    <w:rsid w:val="00F4420F"/>
    <w:rsid w:val="00F458F5"/>
    <w:rsid w:val="00F45A4C"/>
    <w:rsid w:val="00F45FE8"/>
    <w:rsid w:val="00F46C7E"/>
    <w:rsid w:val="00F4797B"/>
    <w:rsid w:val="00F5007D"/>
    <w:rsid w:val="00F50E3F"/>
    <w:rsid w:val="00F5387C"/>
    <w:rsid w:val="00F54538"/>
    <w:rsid w:val="00F6217C"/>
    <w:rsid w:val="00F62537"/>
    <w:rsid w:val="00F64167"/>
    <w:rsid w:val="00F65FD9"/>
    <w:rsid w:val="00F66738"/>
    <w:rsid w:val="00F674A5"/>
    <w:rsid w:val="00F72BE6"/>
    <w:rsid w:val="00F72E7D"/>
    <w:rsid w:val="00F74468"/>
    <w:rsid w:val="00F7519A"/>
    <w:rsid w:val="00F765A1"/>
    <w:rsid w:val="00F77E08"/>
    <w:rsid w:val="00F814C1"/>
    <w:rsid w:val="00F85B67"/>
    <w:rsid w:val="00F8609D"/>
    <w:rsid w:val="00F86591"/>
    <w:rsid w:val="00F87821"/>
    <w:rsid w:val="00F90D60"/>
    <w:rsid w:val="00F92338"/>
    <w:rsid w:val="00F92724"/>
    <w:rsid w:val="00F92ABB"/>
    <w:rsid w:val="00F9326B"/>
    <w:rsid w:val="00F946D3"/>
    <w:rsid w:val="00F9628D"/>
    <w:rsid w:val="00F96ADE"/>
    <w:rsid w:val="00F970B2"/>
    <w:rsid w:val="00FA0937"/>
    <w:rsid w:val="00FA2253"/>
    <w:rsid w:val="00FA39FC"/>
    <w:rsid w:val="00FA3ABA"/>
    <w:rsid w:val="00FA3CC3"/>
    <w:rsid w:val="00FA494B"/>
    <w:rsid w:val="00FA5F6C"/>
    <w:rsid w:val="00FB23E4"/>
    <w:rsid w:val="00FB3728"/>
    <w:rsid w:val="00FB3DBB"/>
    <w:rsid w:val="00FB41CD"/>
    <w:rsid w:val="00FB43DF"/>
    <w:rsid w:val="00FB4FF7"/>
    <w:rsid w:val="00FB52FA"/>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0D1"/>
    <w:rsid w:val="00FE3732"/>
    <w:rsid w:val="00FE3817"/>
    <w:rsid w:val="00FE4C15"/>
    <w:rsid w:val="00FE6936"/>
    <w:rsid w:val="00FE7BF1"/>
    <w:rsid w:val="00FE7DCA"/>
    <w:rsid w:val="00FF0B70"/>
    <w:rsid w:val="00FF13D7"/>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AE5DBF"/>
    <w:pPr>
      <w:keepNext/>
      <w:keepLines/>
      <w:numPr>
        <w:numId w:val="1"/>
      </w:numPr>
      <w:spacing w:before="240" w:after="0"/>
      <w:outlineLvl w:val="0"/>
    </w:pPr>
    <w:rPr>
      <w:rFonts w:ascii="Segoe UI Light" w:eastAsiaTheme="majorEastAsia" w:hAnsi="Segoe UI Light" w:cs="Segoe UI Light"/>
      <w:color w:val="2E74B5" w:themeColor="accent1" w:themeShade="BF"/>
      <w:kern w:val="2"/>
      <w:sz w:val="36"/>
      <w:szCs w:val="32"/>
    </w:rPr>
  </w:style>
  <w:style w:type="paragraph" w:styleId="Heading2">
    <w:name w:val="heading 2"/>
    <w:basedOn w:val="Normal"/>
    <w:next w:val="Normal"/>
    <w:link w:val="Heading2Char"/>
    <w:uiPriority w:val="9"/>
    <w:unhideWhenUsed/>
    <w:qFormat/>
    <w:rsid w:val="00951593"/>
    <w:pPr>
      <w:keepNext/>
      <w:keepLines/>
      <w:numPr>
        <w:ilvl w:val="1"/>
        <w:numId w:val="1"/>
      </w:numPr>
      <w:spacing w:before="40" w:after="0"/>
      <w:outlineLvl w:val="1"/>
    </w:pPr>
    <w:rPr>
      <w:rFonts w:ascii="Segoe UI Light" w:eastAsiaTheme="majorEastAsia" w:hAnsi="Segoe UI Light" w:cs="Segoe UI Light"/>
      <w:color w:val="2E74B5" w:themeColor="accent1" w:themeShade="BF"/>
      <w:kern w:val="2"/>
      <w:sz w:val="26"/>
      <w:szCs w:val="26"/>
    </w:rPr>
  </w:style>
  <w:style w:type="paragraph" w:styleId="Heading3">
    <w:name w:val="heading 3"/>
    <w:basedOn w:val="Normal"/>
    <w:next w:val="Normal"/>
    <w:link w:val="Heading3Char"/>
    <w:uiPriority w:val="9"/>
    <w:unhideWhenUsed/>
    <w:qFormat/>
    <w:rsid w:val="00D23295"/>
    <w:pPr>
      <w:keepNext/>
      <w:keepLines/>
      <w:numPr>
        <w:ilvl w:val="2"/>
        <w:numId w:val="1"/>
      </w:numPr>
      <w:spacing w:before="40" w:after="0"/>
      <w:outlineLvl w:val="2"/>
    </w:pPr>
    <w:rPr>
      <w:rFonts w:ascii="Segoe UI Light" w:eastAsiaTheme="majorEastAsia" w:hAnsi="Segoe UI Light" w:cs="Segoe UI Light"/>
      <w:color w:val="1F4D78" w:themeColor="accent1" w:themeShade="7F"/>
      <w:kern w:val="2"/>
      <w:sz w:val="24"/>
      <w:szCs w:val="24"/>
    </w:rPr>
  </w:style>
  <w:style w:type="paragraph" w:styleId="Heading4">
    <w:name w:val="heading 4"/>
    <w:basedOn w:val="Normal"/>
    <w:next w:val="Normal"/>
    <w:link w:val="Heading4Char"/>
    <w:uiPriority w:val="9"/>
    <w:unhideWhenUsed/>
    <w:qFormat/>
    <w:rsid w:val="004F14DF"/>
    <w:pPr>
      <w:keepNext/>
      <w:keepLines/>
      <w:numPr>
        <w:ilvl w:val="3"/>
        <w:numId w:val="1"/>
      </w:numPr>
      <w:spacing w:before="40" w:after="0"/>
      <w:outlineLvl w:val="3"/>
    </w:pPr>
    <w:rPr>
      <w:rFonts w:ascii="Segoe UI Light" w:eastAsiaTheme="majorEastAsia" w:hAnsi="Segoe UI Light" w:cs="Segoe UI Light"/>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951593"/>
    <w:rPr>
      <w:rFonts w:ascii="Segoe UI Light" w:eastAsiaTheme="majorEastAsia" w:hAnsi="Segoe UI Light" w:cs="Segoe UI Light"/>
      <w:color w:val="2E74B5" w:themeColor="accent1" w:themeShade="BF"/>
      <w:kern w:val="2"/>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AE5DBF"/>
    <w:rPr>
      <w:rFonts w:ascii="Segoe UI Light" w:eastAsiaTheme="majorEastAsia" w:hAnsi="Segoe UI Light" w:cs="Segoe UI Light"/>
      <w:color w:val="2E74B5" w:themeColor="accent1" w:themeShade="BF"/>
      <w:kern w:val="2"/>
      <w:sz w:val="36"/>
      <w:szCs w:val="32"/>
    </w:rPr>
  </w:style>
  <w:style w:type="paragraph" w:styleId="Title">
    <w:name w:val="Title"/>
    <w:basedOn w:val="Normal"/>
    <w:next w:val="Normal"/>
    <w:link w:val="TitleChar"/>
    <w:uiPriority w:val="10"/>
    <w:qFormat/>
    <w:rsid w:val="00FA0937"/>
    <w:pPr>
      <w:spacing w:after="0" w:line="240" w:lineRule="auto"/>
      <w:contextualSpacing/>
      <w:jc w:val="center"/>
    </w:pPr>
    <w:rPr>
      <w:rFonts w:ascii="Segoe UI Light" w:eastAsiaTheme="majorEastAsia" w:hAnsi="Segoe UI Light" w:cs="Segoe UI Light"/>
      <w:spacing w:val="-10"/>
      <w:kern w:val="28"/>
      <w:sz w:val="72"/>
      <w:szCs w:val="56"/>
    </w:rPr>
  </w:style>
  <w:style w:type="character" w:customStyle="1" w:styleId="TitleChar">
    <w:name w:val="Title Char"/>
    <w:basedOn w:val="DefaultParagraphFont"/>
    <w:link w:val="Title"/>
    <w:uiPriority w:val="10"/>
    <w:rsid w:val="00FA0937"/>
    <w:rPr>
      <w:rFonts w:ascii="Segoe UI Light" w:eastAsiaTheme="majorEastAsia" w:hAnsi="Segoe UI Light" w:cs="Segoe UI Light"/>
      <w:spacing w:val="-10"/>
      <w:kern w:val="28"/>
      <w:sz w:val="72"/>
      <w:szCs w:val="56"/>
    </w:rPr>
  </w:style>
  <w:style w:type="character" w:customStyle="1" w:styleId="Heading3Char">
    <w:name w:val="Heading 3 Char"/>
    <w:basedOn w:val="DefaultParagraphFont"/>
    <w:link w:val="Heading3"/>
    <w:uiPriority w:val="9"/>
    <w:rsid w:val="00D23295"/>
    <w:rPr>
      <w:rFonts w:ascii="Segoe UI Light" w:eastAsiaTheme="majorEastAsia" w:hAnsi="Segoe UI Light" w:cs="Segoe UI Light"/>
      <w:color w:val="1F4D78" w:themeColor="accent1" w:themeShade="7F"/>
      <w:kern w:val="2"/>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4F14DF"/>
    <w:rPr>
      <w:rFonts w:ascii="Segoe UI Light" w:eastAsiaTheme="majorEastAsia" w:hAnsi="Segoe UI Light" w:cs="Segoe UI Light"/>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basedOn w:val="Normal"/>
    <w:link w:val="NoSpacingChar"/>
    <w:uiPriority w:val="1"/>
    <w:qFormat/>
    <w:rsid w:val="00A86661"/>
    <w:rPr>
      <w:rFonts w:ascii="Consolas" w:hAnsi="Consolas" w:cs="Consolas"/>
      <w:sz w:val="20"/>
      <w:lang w:eastAsia="en-GB"/>
    </w:r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A86661"/>
    <w:rPr>
      <w:rFonts w:ascii="Consolas" w:hAnsi="Consolas" w:cs="Consolas"/>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66405804">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41725095">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657301129">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Implemen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9026488"/>
        <c:axId val="219029232"/>
      </c:scatterChart>
      <c:valAx>
        <c:axId val="219026488"/>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29232"/>
        <c:crosses val="autoZero"/>
        <c:crossBetween val="midCat"/>
      </c:valAx>
      <c:valAx>
        <c:axId val="21902923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26488"/>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219031192"/>
        <c:axId val="219026880"/>
      </c:scatterChart>
      <c:valAx>
        <c:axId val="219031192"/>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26880"/>
        <c:crosses val="autoZero"/>
        <c:crossBetween val="midCat"/>
      </c:valAx>
      <c:valAx>
        <c:axId val="219026880"/>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31192"/>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[Implementation.xlsx]Sheet5!PivotTable3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2030616713571118"/>
          <c:y val="4.0755835494627642E-2"/>
          <c:w val="0.85505320587419376"/>
          <c:h val="0.79472653913814684"/>
        </c:manualLayout>
      </c:layout>
      <c:lineChart>
        <c:grouping val="standard"/>
        <c:varyColors val="0"/>
        <c:ser>
          <c:idx val="0"/>
          <c:order val="0"/>
          <c:tx>
            <c:strRef>
              <c:f>Sheet5!$B$3:$B$4</c:f>
              <c:strCache>
                <c:ptCount val="1"/>
                <c:pt idx="0">
                  <c:v>Naïve Algorithm</c:v>
                </c:pt>
              </c:strCache>
            </c:strRef>
          </c:tx>
          <c:spPr>
            <a:ln w="28575" cap="rnd">
              <a:solidFill>
                <a:schemeClr val="accent1"/>
              </a:solidFill>
              <a:round/>
            </a:ln>
            <a:effectLst/>
          </c:spPr>
          <c:marker>
            <c:symbol val="none"/>
          </c:marker>
          <c:cat>
            <c:strRef>
              <c:f>Sheet5!$A$5:$A$8</c:f>
              <c:strCache>
                <c:ptCount val="4"/>
                <c:pt idx="0">
                  <c:v>1</c:v>
                </c:pt>
                <c:pt idx="1">
                  <c:v>5</c:v>
                </c:pt>
                <c:pt idx="2">
                  <c:v>10</c:v>
                </c:pt>
                <c:pt idx="3">
                  <c:v>15</c:v>
                </c:pt>
              </c:strCache>
            </c:strRef>
          </c:cat>
          <c:val>
            <c:numRef>
              <c:f>Sheet5!$B$5:$B$8</c:f>
              <c:numCache>
                <c:formatCode>General</c:formatCode>
                <c:ptCount val="4"/>
                <c:pt idx="0">
                  <c:v>225</c:v>
                </c:pt>
                <c:pt idx="1">
                  <c:v>388.93333333333334</c:v>
                </c:pt>
                <c:pt idx="2">
                  <c:v>578.79999999999995</c:v>
                </c:pt>
                <c:pt idx="3">
                  <c:v>784.26666666666677</c:v>
                </c:pt>
              </c:numCache>
            </c:numRef>
          </c:val>
          <c:smooth val="0"/>
        </c:ser>
        <c:ser>
          <c:idx val="1"/>
          <c:order val="1"/>
          <c:tx>
            <c:strRef>
              <c:f>Sheet5!$C$3:$C$4</c:f>
              <c:strCache>
                <c:ptCount val="1"/>
                <c:pt idx="0">
                  <c:v>Random algorithm</c:v>
                </c:pt>
              </c:strCache>
            </c:strRef>
          </c:tx>
          <c:spPr>
            <a:ln w="28575" cap="rnd">
              <a:solidFill>
                <a:schemeClr val="accent2"/>
              </a:solidFill>
              <a:round/>
            </a:ln>
            <a:effectLst/>
          </c:spPr>
          <c:marker>
            <c:symbol val="none"/>
          </c:marker>
          <c:cat>
            <c:strRef>
              <c:f>Sheet5!$A$5:$A$8</c:f>
              <c:strCache>
                <c:ptCount val="4"/>
                <c:pt idx="0">
                  <c:v>1</c:v>
                </c:pt>
                <c:pt idx="1">
                  <c:v>5</c:v>
                </c:pt>
                <c:pt idx="2">
                  <c:v>10</c:v>
                </c:pt>
                <c:pt idx="3">
                  <c:v>15</c:v>
                </c:pt>
              </c:strCache>
            </c:strRef>
          </c:cat>
          <c:val>
            <c:numRef>
              <c:f>Sheet5!$C$5:$C$8</c:f>
              <c:numCache>
                <c:formatCode>General</c:formatCode>
                <c:ptCount val="4"/>
                <c:pt idx="0">
                  <c:v>181.40000000000003</c:v>
                </c:pt>
                <c:pt idx="1">
                  <c:v>206.4</c:v>
                </c:pt>
                <c:pt idx="2">
                  <c:v>238.39</c:v>
                </c:pt>
                <c:pt idx="3">
                  <c:v>280.39999999999998</c:v>
                </c:pt>
              </c:numCache>
            </c:numRef>
          </c:val>
          <c:smooth val="0"/>
        </c:ser>
        <c:ser>
          <c:idx val="2"/>
          <c:order val="2"/>
          <c:tx>
            <c:strRef>
              <c:f>Sheet5!$D$3:$D$4</c:f>
              <c:strCache>
                <c:ptCount val="1"/>
                <c:pt idx="0">
                  <c:v>Serial (Actual)</c:v>
                </c:pt>
              </c:strCache>
            </c:strRef>
          </c:tx>
          <c:spPr>
            <a:ln w="28575" cap="rnd">
              <a:solidFill>
                <a:schemeClr val="accent3"/>
              </a:solidFill>
              <a:round/>
            </a:ln>
            <a:effectLst/>
          </c:spPr>
          <c:marker>
            <c:symbol val="none"/>
          </c:marker>
          <c:cat>
            <c:strRef>
              <c:f>Sheet5!$A$5:$A$8</c:f>
              <c:strCache>
                <c:ptCount val="4"/>
                <c:pt idx="0">
                  <c:v>1</c:v>
                </c:pt>
                <c:pt idx="1">
                  <c:v>5</c:v>
                </c:pt>
                <c:pt idx="2">
                  <c:v>10</c:v>
                </c:pt>
                <c:pt idx="3">
                  <c:v>15</c:v>
                </c:pt>
              </c:strCache>
            </c:strRef>
          </c:cat>
          <c:val>
            <c:numRef>
              <c:f>Sheet5!$D$5:$D$8</c:f>
              <c:numCache>
                <c:formatCode>General</c:formatCode>
                <c:ptCount val="4"/>
                <c:pt idx="0">
                  <c:v>89.8</c:v>
                </c:pt>
                <c:pt idx="1">
                  <c:v>448.25</c:v>
                </c:pt>
                <c:pt idx="2">
                  <c:v>898</c:v>
                </c:pt>
                <c:pt idx="3">
                  <c:v>1347</c:v>
                </c:pt>
              </c:numCache>
            </c:numRef>
          </c:val>
          <c:smooth val="0"/>
        </c:ser>
        <c:ser>
          <c:idx val="3"/>
          <c:order val="3"/>
          <c:tx>
            <c:strRef>
              <c:f>Sheet5!$E$3:$E$4</c:f>
              <c:strCache>
                <c:ptCount val="1"/>
                <c:pt idx="0">
                  <c:v>Test 3: Herd P2P</c:v>
                </c:pt>
              </c:strCache>
            </c:strRef>
          </c:tx>
          <c:spPr>
            <a:ln w="28575" cap="rnd">
              <a:solidFill>
                <a:schemeClr val="accent4"/>
              </a:solidFill>
              <a:round/>
            </a:ln>
            <a:effectLst/>
          </c:spPr>
          <c:marker>
            <c:symbol val="none"/>
          </c:marker>
          <c:cat>
            <c:strRef>
              <c:f>Sheet5!$A$5:$A$8</c:f>
              <c:strCache>
                <c:ptCount val="4"/>
                <c:pt idx="0">
                  <c:v>1</c:v>
                </c:pt>
                <c:pt idx="1">
                  <c:v>5</c:v>
                </c:pt>
                <c:pt idx="2">
                  <c:v>10</c:v>
                </c:pt>
                <c:pt idx="3">
                  <c:v>15</c:v>
                </c:pt>
              </c:strCache>
            </c:strRef>
          </c:cat>
          <c:val>
            <c:numRef>
              <c:f>Sheet5!$E$5:$E$8</c:f>
              <c:numCache>
                <c:formatCode>General</c:formatCode>
                <c:ptCount val="4"/>
                <c:pt idx="0">
                  <c:v>87.223333333333343</c:v>
                </c:pt>
                <c:pt idx="1">
                  <c:v>98.78</c:v>
                </c:pt>
                <c:pt idx="2">
                  <c:v>100.11500000000001</c:v>
                </c:pt>
                <c:pt idx="3">
                  <c:v>107.23333333333335</c:v>
                </c:pt>
              </c:numCache>
            </c:numRef>
          </c:val>
          <c:smooth val="0"/>
        </c:ser>
        <c:dLbls>
          <c:showLegendKey val="0"/>
          <c:showVal val="0"/>
          <c:showCatName val="0"/>
          <c:showSerName val="0"/>
          <c:showPercent val="0"/>
          <c:showBubbleSize val="0"/>
        </c:dLbls>
        <c:smooth val="0"/>
        <c:axId val="219027664"/>
        <c:axId val="218817104"/>
      </c:lineChart>
      <c:catAx>
        <c:axId val="21902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045244621399945"/>
              <c:y val="0.906613414708859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817104"/>
        <c:crosses val="autoZero"/>
        <c:auto val="1"/>
        <c:lblAlgn val="ctr"/>
        <c:lblOffset val="100"/>
        <c:noMultiLvlLbl val="0"/>
      </c:catAx>
      <c:valAx>
        <c:axId val="21881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27664"/>
        <c:crosses val="autoZero"/>
        <c:crossBetween val="between"/>
      </c:valAx>
      <c:spPr>
        <a:noFill/>
        <a:ln>
          <a:noFill/>
        </a:ln>
        <a:effectLst/>
      </c:spPr>
    </c:plotArea>
    <c:legend>
      <c:legendPos val="r"/>
      <c:layout>
        <c:manualLayout>
          <c:xMode val="edge"/>
          <c:yMode val="edge"/>
          <c:x val="0.31947636835668081"/>
          <c:y val="0.90848374871999837"/>
          <c:w val="0.56973258356000422"/>
          <c:h val="7.96608834418113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'[Results.xlsx]My Implementation'!$B$36</c:f>
              <c:strCache>
                <c:ptCount val="1"/>
                <c:pt idx="0">
                  <c:v>Naïve Algorithm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Implementation'!$B$37:$B$41</c:f>
              <c:numCache>
                <c:formatCode>General</c:formatCode>
                <c:ptCount val="5"/>
                <c:pt idx="0">
                  <c:v>225</c:v>
                </c:pt>
                <c:pt idx="1">
                  <c:v>388.93333333333334</c:v>
                </c:pt>
                <c:pt idx="2">
                  <c:v>578.79999999999995</c:v>
                </c:pt>
                <c:pt idx="3">
                  <c:v>784.26666666666677</c:v>
                </c:pt>
              </c:numCache>
            </c:numRef>
          </c:yVal>
          <c:smooth val="1"/>
        </c:ser>
        <c:ser>
          <c:idx val="1"/>
          <c:order val="1"/>
          <c:tx>
            <c:strRef>
              <c:f>'[Results.xlsx]My Implementation'!$C$36</c:f>
              <c:strCache>
                <c:ptCount val="1"/>
                <c:pt idx="0">
                  <c:v>Random algorithm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Implementation'!$C$37:$C$41</c:f>
              <c:numCache>
                <c:formatCode>General</c:formatCode>
                <c:ptCount val="5"/>
                <c:pt idx="0">
                  <c:v>162.56</c:v>
                </c:pt>
                <c:pt idx="1">
                  <c:v>206.4</c:v>
                </c:pt>
                <c:pt idx="2">
                  <c:v>219.19199999999995</c:v>
                </c:pt>
                <c:pt idx="3">
                  <c:v>262.56</c:v>
                </c:pt>
                <c:pt idx="4">
                  <c:v>302</c:v>
                </c:pt>
              </c:numCache>
            </c:numRef>
          </c:yVal>
          <c:smooth val="1"/>
        </c:ser>
        <c:ser>
          <c:idx val="2"/>
          <c:order val="2"/>
          <c:tx>
            <c:strRef>
              <c:f>'[Results.xlsx]My Implementation'!$D$36</c:f>
              <c:strCache>
                <c:ptCount val="1"/>
                <c:pt idx="0">
                  <c:v>Serial (Actual)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Implementation'!$D$37:$D$41</c:f>
              <c:numCache>
                <c:formatCode>General</c:formatCode>
                <c:ptCount val="5"/>
                <c:pt idx="0">
                  <c:v>89.8</c:v>
                </c:pt>
                <c:pt idx="1">
                  <c:v>448.25</c:v>
                </c:pt>
                <c:pt idx="2">
                  <c:v>898</c:v>
                </c:pt>
                <c:pt idx="3">
                  <c:v>1347</c:v>
                </c:pt>
              </c:numCache>
            </c:numRef>
          </c:yVal>
          <c:smooth val="1"/>
        </c:ser>
        <c:ser>
          <c:idx val="3"/>
          <c:order val="3"/>
          <c:tx>
            <c:strRef>
              <c:f>'[Results.xlsx]My Implementation'!$E$36</c:f>
              <c:strCache>
                <c:ptCount val="1"/>
                <c:pt idx="0">
                  <c:v>Test 3: Herd P2P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Implementation'!$E$37:$E$41</c:f>
              <c:numCache>
                <c:formatCode>General</c:formatCode>
                <c:ptCount val="5"/>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218817496"/>
        <c:axId val="218815144"/>
      </c:scatterChart>
      <c:valAx>
        <c:axId val="218817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815144"/>
        <c:crosses val="autoZero"/>
        <c:crossBetween val="midCat"/>
      </c:valAx>
      <c:valAx>
        <c:axId val="21881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8174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C0D902BC-514E-4119-93D0-C2B313AC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19978</TotalTime>
  <Pages>15</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File Distribution Protocol</vt:lpstr>
    </vt:vector>
  </TitlesOfParts>
  <Company>CS3102: Data Communication &amp; Networks</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Distribution Protocol</dc:title>
  <dc:subject/>
  <dc:creator>120010570</dc:creator>
  <cp:keywords/>
  <dc:description/>
  <cp:lastModifiedBy>Adam Casey</cp:lastModifiedBy>
  <cp:revision>199</cp:revision>
  <cp:lastPrinted>2015-02-27T16:41:00Z</cp:lastPrinted>
  <dcterms:created xsi:type="dcterms:W3CDTF">2014-10-17T12:46:00Z</dcterms:created>
  <dcterms:modified xsi:type="dcterms:W3CDTF">2015-03-02T20:35:00Z</dcterms:modified>
</cp:coreProperties>
</file>