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b w:val="1"/>
          <w:sz w:val="27.989999771118164"/>
          <w:szCs w:val="27.989999771118164"/>
        </w:rPr>
      </w:pPr>
      <w:r w:rsidDel="00000000" w:rsidR="00000000" w:rsidRPr="00000000">
        <w:rPr>
          <w:b w:val="1"/>
          <w:sz w:val="27.989999771118164"/>
          <w:szCs w:val="27.989999771118164"/>
          <w:rtl w:val="0"/>
        </w:rPr>
        <w:t xml:space="preserve">CSc 3320: Systems Programming </w:t>
      </w:r>
    </w:p>
    <w:p w:rsidR="00000000" w:rsidDel="00000000" w:rsidP="00000000" w:rsidRDefault="00000000" w:rsidRPr="00000000" w14:paraId="00000002">
      <w:pPr>
        <w:widowControl w:val="0"/>
        <w:spacing w:before="33.35693359375" w:line="240" w:lineRule="auto"/>
        <w:jc w:val="center"/>
        <w:rPr>
          <w:sz w:val="27.989999771118164"/>
          <w:szCs w:val="27.989999771118164"/>
        </w:rPr>
      </w:pPr>
      <w:r w:rsidDel="00000000" w:rsidR="00000000" w:rsidRPr="00000000">
        <w:rPr>
          <w:sz w:val="27.989999771118164"/>
          <w:szCs w:val="27.989999771118164"/>
          <w:rtl w:val="0"/>
        </w:rPr>
        <w:t xml:space="preserve">Spring 2021 </w:t>
      </w:r>
    </w:p>
    <w:p w:rsidR="00000000" w:rsidDel="00000000" w:rsidP="00000000" w:rsidRDefault="00000000" w:rsidRPr="00000000" w14:paraId="00000003">
      <w:pPr>
        <w:widowControl w:val="0"/>
        <w:spacing w:before="48.35693359375" w:line="240" w:lineRule="auto"/>
        <w:jc w:val="center"/>
        <w:rPr>
          <w:sz w:val="27.989999771118164"/>
          <w:szCs w:val="27.989999771118164"/>
        </w:rPr>
      </w:pPr>
      <w:r w:rsidDel="00000000" w:rsidR="00000000" w:rsidRPr="00000000">
        <w:rPr>
          <w:sz w:val="27.989999771118164"/>
          <w:szCs w:val="27.989999771118164"/>
          <w:rtl w:val="0"/>
        </w:rPr>
        <w:t xml:space="preserve">Homework </w:t>
      </w:r>
    </w:p>
    <w:p w:rsidR="00000000" w:rsidDel="00000000" w:rsidP="00000000" w:rsidRDefault="00000000" w:rsidRPr="00000000" w14:paraId="00000004">
      <w:pPr>
        <w:widowControl w:val="0"/>
        <w:spacing w:before="48.35693359375" w:line="240" w:lineRule="auto"/>
        <w:jc w:val="center"/>
        <w:rPr>
          <w:sz w:val="27.989999771118164"/>
          <w:szCs w:val="27.989999771118164"/>
        </w:rPr>
      </w:pPr>
      <w:r w:rsidDel="00000000" w:rsidR="00000000" w:rsidRPr="00000000">
        <w:rPr>
          <w:sz w:val="27.989999771118164"/>
          <w:szCs w:val="27.989999771118164"/>
          <w:rtl w:val="0"/>
        </w:rPr>
        <w:t xml:space="preserve"># 3: Total points 100 </w:t>
      </w:r>
    </w:p>
    <w:p w:rsidR="00000000" w:rsidDel="00000000" w:rsidP="00000000" w:rsidRDefault="00000000" w:rsidRPr="00000000" w14:paraId="00000005">
      <w:pPr>
        <w:widowControl w:val="0"/>
        <w:spacing w:before="403.2568359375"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Submission instructions: </w:t>
      </w:r>
    </w:p>
    <w:p w:rsidR="00000000" w:rsidDel="00000000" w:rsidP="00000000" w:rsidRDefault="00000000" w:rsidRPr="00000000" w14:paraId="00000006">
      <w:pPr>
        <w:widowControl w:val="0"/>
        <w:spacing w:before="34.91943359375" w:line="262.3950004577637" w:lineRule="auto"/>
        <w:ind w:left="356.15997314453125" w:right="289.521484375" w:firstLine="19.1999816894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Create a Google doc for each homework assignment submission. </w:t>
      </w:r>
    </w:p>
    <w:p w:rsidR="00000000" w:rsidDel="00000000" w:rsidP="00000000" w:rsidRDefault="00000000" w:rsidRPr="00000000" w14:paraId="00000007">
      <w:pPr>
        <w:widowControl w:val="0"/>
        <w:spacing w:before="34.91943359375" w:line="262.3950004577637" w:lineRule="auto"/>
        <w:ind w:left="356.15997314453125" w:right="289.521484375" w:firstLine="19.1999816894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Start your responses from page 2 of the document and copy these instructions on page 1. </w:t>
      </w:r>
    </w:p>
    <w:p w:rsidR="00000000" w:rsidDel="00000000" w:rsidP="00000000" w:rsidRDefault="00000000" w:rsidRPr="00000000" w14:paraId="00000008">
      <w:pPr>
        <w:widowControl w:val="0"/>
        <w:spacing w:before="12.5244140625" w:line="268.6425018310547" w:lineRule="auto"/>
        <w:ind w:left="716.6400146484375" w:hanging="357.360076904296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Fill in your name, campus ID and panther # in the fields provided. If this information is missing in your document TWO POINTS WILL BE DEDUCTED per submission. </w:t>
      </w:r>
    </w:p>
    <w:p w:rsidR="00000000" w:rsidDel="00000000" w:rsidP="00000000" w:rsidRDefault="00000000" w:rsidRPr="00000000" w14:paraId="00000009">
      <w:pPr>
        <w:widowControl w:val="0"/>
        <w:spacing w:before="6.278076171875" w:line="262.3950004577637" w:lineRule="auto"/>
        <w:ind w:left="716.6400146484375" w:right="232.076416015625" w:hanging="364.320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Keep this page 1 intact on all your submissions. If this </w:t>
      </w:r>
      <w:r w:rsidDel="00000000" w:rsidR="00000000" w:rsidRPr="00000000">
        <w:rPr>
          <w:i w:val="1"/>
          <w:sz w:val="24"/>
          <w:szCs w:val="24"/>
          <w:rtl w:val="0"/>
        </w:rPr>
        <w:t xml:space="preserve">submissions instructions </w:t>
      </w:r>
      <w:r w:rsidDel="00000000" w:rsidR="00000000" w:rsidRPr="00000000">
        <w:rPr>
          <w:sz w:val="24"/>
          <w:szCs w:val="24"/>
          <w:rtl w:val="0"/>
        </w:rPr>
        <w:t xml:space="preserve">page is missing in your submission TWO POINTS WILL BE DEDUCTED per submission. </w:t>
      </w:r>
    </w:p>
    <w:p w:rsidR="00000000" w:rsidDel="00000000" w:rsidP="00000000" w:rsidRDefault="00000000" w:rsidRPr="00000000" w14:paraId="0000000A">
      <w:pPr>
        <w:widowControl w:val="0"/>
        <w:spacing w:before="12.5250244140625" w:line="262.3950004577637" w:lineRule="auto"/>
        <w:ind w:left="716.6400146484375" w:right="393.040771484375" w:hanging="357.360076904296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Each homework will typically have 2-3 PARTS, where each PART focuses on specific topic(s). </w:t>
      </w:r>
    </w:p>
    <w:p w:rsidR="00000000" w:rsidDel="00000000" w:rsidP="00000000" w:rsidRDefault="00000000" w:rsidRPr="00000000" w14:paraId="0000000B">
      <w:pPr>
        <w:widowControl w:val="0"/>
        <w:spacing w:before="12.5250244140625" w:line="240" w:lineRule="auto"/>
        <w:ind w:left="358.320007324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Start your responses to each PART on a new page. </w:t>
      </w:r>
    </w:p>
    <w:p w:rsidR="00000000" w:rsidDel="00000000" w:rsidP="00000000" w:rsidRDefault="00000000" w:rsidRPr="00000000" w14:paraId="0000000C">
      <w:pPr>
        <w:widowControl w:val="0"/>
        <w:spacing w:before="49.9200439453125" w:line="262.3950004577637" w:lineRule="auto"/>
        <w:ind w:left="716.6400146484375" w:right="445.6005859375" w:hanging="356.159973144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If you are being asked to write code copy the code into a separate txt file and submit that as well. </w:t>
      </w:r>
    </w:p>
    <w:p w:rsidR="00000000" w:rsidDel="00000000" w:rsidP="00000000" w:rsidRDefault="00000000" w:rsidRPr="00000000" w14:paraId="0000000D">
      <w:pPr>
        <w:widowControl w:val="0"/>
        <w:spacing w:before="12.5250244140625" w:line="262.3950004577637" w:lineRule="auto"/>
        <w:ind w:left="713.5200500488281" w:right="178.961181640625" w:hanging="354.480133056640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If you are being asked to test code or run specific commands or scripts, provide the evidence of your outputs through a screenshot and copy the same into the document. </w:t>
      </w:r>
    </w:p>
    <w:p w:rsidR="00000000" w:rsidDel="00000000" w:rsidP="00000000" w:rsidRDefault="00000000" w:rsidRPr="00000000" w14:paraId="0000000E">
      <w:pPr>
        <w:widowControl w:val="0"/>
        <w:spacing w:before="12.5250244140625" w:line="274.8900032043457" w:lineRule="auto"/>
        <w:ind w:left="716.6400146484375" w:right="565.1220703125" w:hanging="357.360076904296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Upon completion, download a .PDF version of the document and submit the same. </w:t>
      </w:r>
    </w:p>
    <w:p w:rsidR="00000000" w:rsidDel="00000000" w:rsidP="00000000" w:rsidRDefault="00000000" w:rsidRPr="00000000" w14:paraId="0000000F">
      <w:pPr>
        <w:widowControl w:val="0"/>
        <w:spacing w:before="630.0299072265625" w:line="240" w:lineRule="auto"/>
        <w:ind w:left="8.8800048828125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Full Name: Adam Nguyen</w:t>
      </w:r>
    </w:p>
    <w:p w:rsidR="00000000" w:rsidDel="00000000" w:rsidP="00000000" w:rsidRDefault="00000000" w:rsidRPr="00000000" w14:paraId="00000010">
      <w:pPr>
        <w:widowControl w:val="0"/>
        <w:spacing w:before="349.9200439453125" w:line="240" w:lineRule="auto"/>
        <w:ind w:left="1.199951171875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Campus ID: anguyen117</w:t>
      </w:r>
    </w:p>
    <w:p w:rsidR="00000000" w:rsidDel="00000000" w:rsidP="00000000" w:rsidRDefault="00000000" w:rsidRPr="00000000" w14:paraId="00000011">
      <w:pPr>
        <w:widowControl w:val="0"/>
        <w:spacing w:before="364.9200439453125" w:line="240" w:lineRule="auto"/>
        <w:ind w:left="7.6800537109375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Panther #: 900911012</w:t>
      </w:r>
    </w:p>
    <w:p w:rsidR="00000000" w:rsidDel="00000000" w:rsidP="00000000" w:rsidRDefault="00000000" w:rsidRPr="00000000" w14:paraId="00000012">
      <w:pPr>
        <w:widowControl w:val="0"/>
        <w:spacing w:before="364.9200439453125" w:line="240" w:lineRule="auto"/>
        <w:ind w:left="7.6800537109375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364.9200439453125" w:line="240" w:lineRule="auto"/>
        <w:ind w:left="7.6800537109375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364.9200439453125" w:line="240" w:lineRule="auto"/>
        <w:ind w:left="7.6800537109375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364.9200439453125" w:line="240" w:lineRule="auto"/>
        <w:ind w:left="7.6800537109375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364.9200439453125" w:line="240" w:lineRule="auto"/>
        <w:ind w:left="7.6800537109375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11.312103271484375" w:firstLine="0"/>
        <w:rPr>
          <w:b w:val="1"/>
          <w:color w:val="ff0000"/>
          <w:sz w:val="27.989999771118164"/>
          <w:szCs w:val="27.989999771118164"/>
        </w:rPr>
      </w:pPr>
      <w:r w:rsidDel="00000000" w:rsidR="00000000" w:rsidRPr="00000000">
        <w:rPr>
          <w:b w:val="1"/>
          <w:color w:val="ff0000"/>
          <w:sz w:val="27.989999771118164"/>
          <w:szCs w:val="27.989999771118164"/>
          <w:rtl w:val="0"/>
        </w:rPr>
        <w:t xml:space="preserve">10 pts for the neatness factor of your presentation. </w:t>
      </w:r>
    </w:p>
    <w:p w:rsidR="00000000" w:rsidDel="00000000" w:rsidP="00000000" w:rsidRDefault="00000000" w:rsidRPr="00000000" w14:paraId="00000018">
      <w:pPr>
        <w:widowControl w:val="0"/>
        <w:spacing w:before="408.35693359375" w:line="240" w:lineRule="auto"/>
        <w:ind w:left="9.632720947265625" w:firstLine="0"/>
        <w:rPr>
          <w:b w:val="1"/>
          <w:color w:val="ff0000"/>
          <w:sz w:val="27.989999771118164"/>
          <w:szCs w:val="27.989999771118164"/>
        </w:rPr>
      </w:pPr>
      <w:r w:rsidDel="00000000" w:rsidR="00000000" w:rsidRPr="00000000">
        <w:rPr>
          <w:b w:val="1"/>
          <w:color w:val="ff0000"/>
          <w:sz w:val="27.989999771118164"/>
          <w:szCs w:val="27.989999771118164"/>
          <w:rtl w:val="0"/>
        </w:rPr>
        <w:t xml:space="preserve">PART 1: 30pts </w:t>
      </w:r>
    </w:p>
    <w:p w:rsidR="00000000" w:rsidDel="00000000" w:rsidP="00000000" w:rsidRDefault="00000000" w:rsidRPr="00000000" w14:paraId="00000019">
      <w:pPr>
        <w:widowControl w:val="0"/>
        <w:spacing w:before="48.35693359375" w:line="306.1094284057617" w:lineRule="auto"/>
        <w:ind w:left="711.7190551757812" w:right="310.931396484375" w:hanging="332.0100402832031"/>
        <w:jc w:val="both"/>
        <w:rPr>
          <w:sz w:val="27.989999771118164"/>
          <w:szCs w:val="27.98999977111816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27.989999771118164"/>
          <w:szCs w:val="27.989999771118164"/>
          <w:rtl w:val="0"/>
        </w:rPr>
        <w:t xml:space="preserve">1. For each command tryout at least one example provided in </w:t>
      </w:r>
      <w:r w:rsidDel="00000000" w:rsidR="00000000" w:rsidRPr="00000000">
        <w:rPr>
          <w:b w:val="1"/>
          <w:sz w:val="27.989999771118164"/>
          <w:szCs w:val="27.989999771118164"/>
          <w:rtl w:val="0"/>
        </w:rPr>
        <w:t xml:space="preserve">Chapter 3 </w:t>
      </w:r>
      <w:r w:rsidDel="00000000" w:rsidR="00000000" w:rsidRPr="00000000">
        <w:rPr>
          <w:sz w:val="27.989999771118164"/>
          <w:szCs w:val="27.989999771118164"/>
          <w:rtl w:val="0"/>
        </w:rPr>
        <w:t xml:space="preserve">of the Unix textbook. Feel free to use your own example. Show the screenshot for each command’s output. Present your output in a tabular form with column 1 as index (1,2,3..), second column as the command, third as the usage, fourth as the screenshot of the output. You can just show a small snapshot for the output -- we do not need the entire screen’s image. </w:t>
      </w:r>
    </w:p>
    <w:p w:rsidR="00000000" w:rsidDel="00000000" w:rsidP="00000000" w:rsidRDefault="00000000" w:rsidRPr="00000000" w14:paraId="0000001A">
      <w:pPr>
        <w:widowControl w:val="0"/>
        <w:spacing w:before="48.35693359375" w:line="306.1094284057617" w:lineRule="auto"/>
        <w:ind w:left="711.7190551757812" w:right="310.931396484375" w:hanging="332.0100402832031"/>
        <w:jc w:val="both"/>
        <w:rPr>
          <w:sz w:val="27.989999771118164"/>
          <w:szCs w:val="27.989999771118164"/>
        </w:rPr>
      </w:pPr>
      <w:r w:rsidDel="00000000" w:rsidR="00000000" w:rsidRPr="00000000">
        <w:rPr>
          <w:sz w:val="27.989999771118164"/>
          <w:szCs w:val="27.989999771118164"/>
          <w:rtl w:val="0"/>
        </w:rPr>
        <w:t xml:space="preserve">Part 1:</w:t>
      </w:r>
    </w:p>
    <w:p w:rsidR="00000000" w:rsidDel="00000000" w:rsidP="00000000" w:rsidRDefault="00000000" w:rsidRPr="00000000" w14:paraId="0000001B">
      <w:pPr>
        <w:widowControl w:val="0"/>
        <w:spacing w:before="48.35693359375" w:line="306.1094284057617" w:lineRule="auto"/>
        <w:ind w:left="0" w:right="310.931396484375" w:firstLine="0"/>
        <w:jc w:val="both"/>
        <w:rPr>
          <w:sz w:val="27.989999771118164"/>
          <w:szCs w:val="27.98999977111816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045.0" w:type="dxa"/>
        <w:jc w:val="left"/>
        <w:tblInd w:w="-1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1545"/>
        <w:gridCol w:w="2700"/>
        <w:gridCol w:w="6885"/>
        <w:tblGridChange w:id="0">
          <w:tblGrid>
            <w:gridCol w:w="915"/>
            <w:gridCol w:w="1545"/>
            <w:gridCol w:w="2700"/>
            <w:gridCol w:w="6885"/>
          </w:tblGrid>
        </w:tblGridChange>
      </w:tblGrid>
      <w:tr>
        <w:trPr>
          <w:trHeight w:val="853.715326767414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usage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screenshot of the output.</w:t>
            </w:r>
          </w:p>
        </w:tc>
      </w:tr>
      <w:tr>
        <w:trPr>
          <w:trHeight w:val="853.715326767414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Executes commands at a specific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</w:rPr>
              <w:drawing>
                <wp:inline distB="114300" distT="114300" distL="114300" distR="114300">
                  <wp:extent cx="3690938" cy="231944"/>
                  <wp:effectExtent b="0" l="0" r="0" t="0"/>
                  <wp:docPr id="1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0938" cy="2319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3.715326767414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awk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Scripting language used for manipulating data and generating reports.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Awk is mostly used for pattern scanning and processing.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</w:rPr>
              <w:drawing>
                <wp:inline distB="114300" distT="114300" distL="114300" distR="114300">
                  <wp:extent cx="3790950" cy="431800"/>
                  <wp:effectExtent b="0" l="0" r="0" t="0"/>
                  <wp:docPr id="35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43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3.715326767414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biff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No manual entry for biff.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The biff command informs the system whether you want to be notified when mail arrives.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</w:rPr>
              <w:drawing>
                <wp:inline distB="114300" distT="114300" distL="114300" distR="114300">
                  <wp:extent cx="3790950" cy="330200"/>
                  <wp:effectExtent b="0" l="0" r="0" t="0"/>
                  <wp:docPr id="38" name="image42.png"/>
                  <a:graphic>
                    <a:graphicData uri="http://schemas.openxmlformats.org/drawingml/2006/picture">
                      <pic:pic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33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3.715326767414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cmp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Compares two files byte by 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</w:rPr>
              <w:drawing>
                <wp:inline distB="114300" distT="114300" distL="114300" distR="114300">
                  <wp:extent cx="3790950" cy="254000"/>
                  <wp:effectExtent b="0" l="0" r="0" t="0"/>
                  <wp:docPr id="16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3.715326767414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compress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Attempts to reduce the size of the named files (compress data)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</w:rPr>
              <w:drawing>
                <wp:inline distB="114300" distT="114300" distL="114300" distR="114300">
                  <wp:extent cx="3790950" cy="279400"/>
                  <wp:effectExtent b="0" l="0" r="0" t="0"/>
                  <wp:docPr id="41" name="image46.png"/>
                  <a:graphic>
                    <a:graphicData uri="http://schemas.openxmlformats.org/drawingml/2006/picture">
                      <pic:pic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27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3.715326767414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cpio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Copy files to and from archives.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“copy in, copy out”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</w:rPr>
              <w:drawing>
                <wp:inline distB="114300" distT="114300" distL="114300" distR="114300">
                  <wp:extent cx="3790950" cy="1066800"/>
                  <wp:effectExtent b="0" l="0" r="0" t="0"/>
                  <wp:docPr id="39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3.715326767414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cron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background process to execute scheduled commands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</w:rPr>
              <w:drawing>
                <wp:inline distB="114300" distT="114300" distL="114300" distR="114300">
                  <wp:extent cx="4238625" cy="355600"/>
                  <wp:effectExtent b="0" l="0" r="0" t="0"/>
                  <wp:docPr id="27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35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3.715326767414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crontab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Maintains crontab files for individual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</w:rPr>
              <w:drawing>
                <wp:inline distB="114300" distT="114300" distL="114300" distR="114300">
                  <wp:extent cx="4238625" cy="342900"/>
                  <wp:effectExtent b="0" l="0" r="0" t="0"/>
                  <wp:docPr id="36" name="image45.png"/>
                  <a:graphic>
                    <a:graphicData uri="http://schemas.openxmlformats.org/drawingml/2006/picture">
                      <pic:pic>
                        <pic:nvPicPr>
                          <pic:cNvPr id="0" name="image4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</w:rPr>
              <w:drawing>
                <wp:inline distB="114300" distT="114300" distL="114300" distR="114300">
                  <wp:extent cx="4238625" cy="317500"/>
                  <wp:effectExtent b="0" l="0" r="0" t="0"/>
                  <wp:docPr id="50" name="image41.png"/>
                  <a:graphic>
                    <a:graphicData uri="http://schemas.openxmlformats.org/drawingml/2006/picture">
                      <pic:pic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31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</w:rPr>
              <w:drawing>
                <wp:inline distB="114300" distT="114300" distL="114300" distR="114300">
                  <wp:extent cx="4238625" cy="698500"/>
                  <wp:effectExtent b="0" l="0" r="0" t="0"/>
                  <wp:docPr id="24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69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spacing w:before="48.35693359375" w:line="306.1094284057617" w:lineRule="auto"/>
        <w:ind w:left="0" w:right="310.931396484375" w:firstLine="0"/>
        <w:jc w:val="both"/>
        <w:rPr>
          <w:sz w:val="27.989999771118164"/>
          <w:szCs w:val="27.98999977111816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11955.0" w:type="dxa"/>
        <w:jc w:val="left"/>
        <w:tblInd w:w="-13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1335"/>
        <w:gridCol w:w="1950"/>
        <w:gridCol w:w="7710"/>
        <w:tblGridChange w:id="0">
          <w:tblGrid>
            <w:gridCol w:w="960"/>
            <w:gridCol w:w="1335"/>
            <w:gridCol w:w="1950"/>
            <w:gridCol w:w="77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crypt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Password and data encryption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</w:rPr>
              <w:drawing>
                <wp:inline distB="114300" distT="114300" distL="114300" distR="114300">
                  <wp:extent cx="4762500" cy="596900"/>
                  <wp:effectExtent b="0" l="0" r="0" t="0"/>
                  <wp:docPr id="48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59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diff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Compare files line by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</w:rPr>
              <w:drawing>
                <wp:inline distB="114300" distT="114300" distL="114300" distR="114300">
                  <wp:extent cx="4762500" cy="1155700"/>
                  <wp:effectExtent b="0" l="0" r="0" t="0"/>
                  <wp:docPr id="34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115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dump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No manual entry for the dump command.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backup the filesystem to some storage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</w:rPr>
              <w:drawing>
                <wp:inline distB="114300" distT="114300" distL="114300" distR="114300">
                  <wp:extent cx="4124325" cy="390525"/>
                  <wp:effectExtent b="0" l="0" r="0" t="0"/>
                  <wp:docPr id="14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 egrep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Print lines matching a pattern using extended expressions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</w:rPr>
              <w:drawing>
                <wp:inline distB="114300" distT="114300" distL="114300" distR="114300">
                  <wp:extent cx="4762500" cy="3556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35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fgrep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Print lines matching a pattern using fixed string.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</w:rPr>
              <w:drawing>
                <wp:inline distB="114300" distT="114300" distL="114300" distR="114300">
                  <wp:extent cx="4762500" cy="330200"/>
                  <wp:effectExtent b="0" l="0" r="0" t="0"/>
                  <wp:docPr id="7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33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find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Search for files in a directory hierarchy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</w:rPr>
              <w:drawing>
                <wp:inline distB="114300" distT="114300" distL="114300" distR="114300">
                  <wp:extent cx="4524375" cy="685800"/>
                  <wp:effectExtent b="0" l="0" r="0" t="0"/>
                  <wp:docPr id="29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grep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Prints matching lines after searching the named input files for lines containing a match to the given pattern.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</w:rPr>
              <w:drawing>
                <wp:inline distB="114300" distT="114300" distL="114300" distR="114300">
                  <wp:extent cx="4762500" cy="368300"/>
                  <wp:effectExtent b="0" l="0" r="0" t="0"/>
                  <wp:docPr id="45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36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gunzip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Restores compressed files to their original form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</w:rPr>
              <w:drawing>
                <wp:inline distB="114300" distT="114300" distL="114300" distR="114300">
                  <wp:extent cx="1657350" cy="209550"/>
                  <wp:effectExtent b="0" l="0" r="0" t="0"/>
                  <wp:docPr id="44" name="image43.png"/>
                  <a:graphic>
                    <a:graphicData uri="http://schemas.openxmlformats.org/drawingml/2006/picture">
                      <pic:pic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</w:rPr>
              <w:drawing>
                <wp:inline distB="114300" distT="114300" distL="114300" distR="114300">
                  <wp:extent cx="895350" cy="190500"/>
                  <wp:effectExtent b="0" l="0" r="0" t="0"/>
                  <wp:docPr id="9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gzip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Attempts to compress regular files and ignores symbolic links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</w:rPr>
              <w:drawing>
                <wp:inline distB="114300" distT="114300" distL="114300" distR="114300">
                  <wp:extent cx="1190625" cy="161925"/>
                  <wp:effectExtent b="0" l="0" r="0" t="0"/>
                  <wp:docPr id="25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61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</w:rPr>
              <w:drawing>
                <wp:inline distB="114300" distT="114300" distL="114300" distR="114300">
                  <wp:extent cx="1057275" cy="247650"/>
                  <wp:effectExtent b="0" l="0" r="0" t="0"/>
                  <wp:docPr id="11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247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 ln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Makes links between 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</w:rPr>
              <w:drawing>
                <wp:inline distB="114300" distT="114300" distL="114300" distR="114300">
                  <wp:extent cx="2571750" cy="190500"/>
                  <wp:effectExtent b="0" l="0" r="0" t="0"/>
                  <wp:docPr id="37" name="image48.png"/>
                  <a:graphic>
                    <a:graphicData uri="http://schemas.openxmlformats.org/drawingml/2006/picture">
                      <pic:pic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</w:rPr>
              <w:drawing>
                <wp:inline distB="114300" distT="114300" distL="114300" distR="114300">
                  <wp:extent cx="1276350" cy="200025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20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</w:rPr>
              <w:drawing>
                <wp:inline distB="114300" distT="114300" distL="114300" distR="114300">
                  <wp:extent cx="2190750" cy="228600"/>
                  <wp:effectExtent b="0" l="0" r="0" t="0"/>
                  <wp:docPr id="33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 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Attach the file system found on some device to the big file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</w:rPr>
              <w:drawing>
                <wp:inline distB="114300" distT="114300" distL="114300" distR="114300">
                  <wp:extent cx="4762500" cy="330200"/>
                  <wp:effectExtent b="0" l="0" r="0" t="0"/>
                  <wp:docPr id="47" name="image49.png"/>
                  <a:graphic>
                    <a:graphicData uri="http://schemas.openxmlformats.org/drawingml/2006/picture">
                      <pic:pic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33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 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Dump files in octal and other formats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</w:rPr>
              <w:drawing>
                <wp:inline distB="114300" distT="114300" distL="114300" distR="114300">
                  <wp:extent cx="4762500" cy="457200"/>
                  <wp:effectExtent b="0" l="0" r="0" t="0"/>
                  <wp:docPr id="6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 perl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Practical Extraction and Report Language. General purpose programming that originally scans for scanning arbitrary text files, extracting information, and printing reports.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</w:rPr>
              <w:drawing>
                <wp:inline distB="114300" distT="114300" distL="114300" distR="114300">
                  <wp:extent cx="4762500" cy="1714500"/>
                  <wp:effectExtent b="0" l="0" r="0" t="0"/>
                  <wp:docPr id="10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171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</w:rPr>
              <w:drawing>
                <wp:inline distB="114300" distT="114300" distL="114300" distR="114300">
                  <wp:extent cx="4762500" cy="292100"/>
                  <wp:effectExtent b="0" l="0" r="0" t="0"/>
                  <wp:docPr id="32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29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 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Stream editor for filtering and transforming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</w:rPr>
              <w:drawing>
                <wp:inline distB="114300" distT="114300" distL="114300" distR="114300">
                  <wp:extent cx="4762500" cy="381000"/>
                  <wp:effectExtent b="0" l="0" r="0" t="0"/>
                  <wp:docPr id="46" name="image50.png"/>
                  <a:graphic>
                    <a:graphicData uri="http://schemas.openxmlformats.org/drawingml/2006/picture">
                      <pic:pic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Places in order lines of text files to standard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</w:rPr>
              <w:drawing>
                <wp:inline distB="114300" distT="114300" distL="114300" distR="114300">
                  <wp:extent cx="4762500" cy="825500"/>
                  <wp:effectExtent b="0" l="0" r="0" t="0"/>
                  <wp:docPr id="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82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It seems that empty lines go first.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 su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Runs commands with substitute user and group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</w:rPr>
              <w:drawing>
                <wp:inline distB="114300" distT="114300" distL="114300" distR="114300">
                  <wp:extent cx="4762500" cy="508000"/>
                  <wp:effectExtent b="0" l="0" r="0" t="0"/>
                  <wp:docPr id="2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50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 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Saves many files together into a single tape or disk archive, and can restore individual files from the archive.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</w:rPr>
              <w:drawing>
                <wp:inline distB="114300" distT="114300" distL="114300" distR="114300">
                  <wp:extent cx="4762500" cy="1244600"/>
                  <wp:effectExtent b="0" l="0" r="0" t="0"/>
                  <wp:docPr id="30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124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</w:rPr>
              <w:drawing>
                <wp:inline distB="114300" distT="114300" distL="114300" distR="114300">
                  <wp:extent cx="781050" cy="209550"/>
                  <wp:effectExtent b="0" l="0" r="0" t="0"/>
                  <wp:docPr id="19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When command finishes, time writes a message to standard error giving timing statistics about this program run (time a simple command or give resource usage)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</w:rPr>
              <w:drawing>
                <wp:inline distB="114300" distT="114300" distL="114300" distR="114300">
                  <wp:extent cx="4333875" cy="1028700"/>
                  <wp:effectExtent b="0" l="0" r="0" t="0"/>
                  <wp:docPr id="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tr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Translate or delete characters. Translate, squeeze, and/or delete characters from standard input, writing to standard output.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</w:rPr>
              <w:drawing>
                <wp:inline distB="114300" distT="114300" distL="114300" distR="114300">
                  <wp:extent cx="4762500" cy="292100"/>
                  <wp:effectExtent b="0" l="0" r="0" t="0"/>
                  <wp:docPr id="31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29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 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Do underlining.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Reads the named files or standard input and translates occurrences of underscores to the sequence which indicates underlining for the terminal in use, as specified by the environment variable TERM.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</w:rPr>
              <w:drawing>
                <wp:inline distB="114300" distT="114300" distL="114300" distR="114300">
                  <wp:extent cx="4391025" cy="371475"/>
                  <wp:effectExtent b="0" l="0" r="0" t="0"/>
                  <wp:docPr id="12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widowControl w:val="0"/>
        <w:spacing w:before="48.35693359375" w:line="306.1094284057617" w:lineRule="auto"/>
        <w:ind w:left="0" w:right="310.931396484375" w:firstLine="0"/>
        <w:jc w:val="both"/>
        <w:rPr>
          <w:sz w:val="27.989999771118164"/>
          <w:szCs w:val="27.98999977111816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910.0" w:type="dxa"/>
        <w:jc w:val="left"/>
        <w:tblInd w:w="-1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770"/>
        <w:gridCol w:w="1950"/>
        <w:gridCol w:w="7215"/>
        <w:tblGridChange w:id="0">
          <w:tblGrid>
            <w:gridCol w:w="975"/>
            <w:gridCol w:w="1770"/>
            <w:gridCol w:w="1950"/>
            <w:gridCol w:w="7215"/>
          </w:tblGrid>
        </w:tblGridChange>
      </w:tblGrid>
      <w:tr>
        <w:trPr>
          <w:trHeight w:val="456.857663383707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umount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Detaches the file system(s) mentioned from the file hierarchy.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</w:rPr>
              <w:drawing>
                <wp:inline distB="114300" distT="114300" distL="114300" distR="114300">
                  <wp:extent cx="4448175" cy="914400"/>
                  <wp:effectExtent b="0" l="0" r="0" t="0"/>
                  <wp:docPr id="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91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uncompress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Restores files to their original state after they have been compressed using the compress utility.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</w:rPr>
              <w:drawing>
                <wp:inline distB="114300" distT="114300" distL="114300" distR="114300">
                  <wp:extent cx="3733800" cy="304800"/>
                  <wp:effectExtent b="0" l="0" r="0" t="0"/>
                  <wp:docPr id="23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 uniq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Reports or omit repeated lines.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Filter adjacent matching lines from input and writing to output.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</w:rPr>
              <w:drawing>
                <wp:inline distB="114300" distT="114300" distL="114300" distR="114300">
                  <wp:extent cx="3733800" cy="647700"/>
                  <wp:effectExtent b="0" l="0" r="0" t="0"/>
                  <wp:docPr id="22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</w:rPr>
              <w:drawing>
                <wp:inline distB="114300" distT="114300" distL="114300" distR="114300">
                  <wp:extent cx="3733800" cy="533400"/>
                  <wp:effectExtent b="0" l="0" r="0" t="0"/>
                  <wp:docPr id="43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(Gotten rid of duplicate of last entry)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whoami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Print effective user-id.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Print the user name associated with the current effective user ID. Same as id -un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</w:rPr>
              <w:drawing>
                <wp:inline distB="114300" distT="114300" distL="114300" distR="114300">
                  <wp:extent cx="3733800" cy="342900"/>
                  <wp:effectExtent b="0" l="0" r="0" t="0"/>
                  <wp:docPr id="17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widowControl w:val="0"/>
        <w:spacing w:before="48.35693359375" w:line="306.1094284057617" w:lineRule="auto"/>
        <w:ind w:left="0" w:right="310.931396484375" w:firstLine="0"/>
        <w:jc w:val="both"/>
        <w:rPr>
          <w:sz w:val="27.989999771118164"/>
          <w:szCs w:val="27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before="48.35693359375" w:line="306.1094284057617" w:lineRule="auto"/>
        <w:ind w:left="711.7190551757812" w:right="310.931396484375" w:hanging="332.0100402832031"/>
        <w:jc w:val="both"/>
        <w:rPr>
          <w:sz w:val="27.989999771118164"/>
          <w:szCs w:val="27.98999977111816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before="48.35693359375" w:line="306.1094284057617" w:lineRule="auto"/>
        <w:ind w:left="711.7190551757812" w:right="310.931396484375" w:hanging="332.0100402832031"/>
        <w:jc w:val="both"/>
        <w:rPr>
          <w:sz w:val="27.989999771118164"/>
          <w:szCs w:val="27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before="346.2567138671875" w:line="240" w:lineRule="auto"/>
        <w:ind w:left="164.67605590820312" w:firstLine="0"/>
        <w:rPr>
          <w:b w:val="1"/>
          <w:color w:val="ff0000"/>
          <w:sz w:val="27.989999771118164"/>
          <w:szCs w:val="27.989999771118164"/>
        </w:rPr>
      </w:pPr>
      <w:r w:rsidDel="00000000" w:rsidR="00000000" w:rsidRPr="00000000">
        <w:rPr>
          <w:b w:val="1"/>
          <w:color w:val="ff0000"/>
          <w:sz w:val="27.989999771118164"/>
          <w:szCs w:val="27.989999771118164"/>
          <w:rtl w:val="0"/>
        </w:rPr>
        <w:t xml:space="preserve">Part II : 30pts </w:t>
      </w:r>
    </w:p>
    <w:p w:rsidR="00000000" w:rsidDel="00000000" w:rsidP="00000000" w:rsidRDefault="00000000" w:rsidRPr="00000000" w14:paraId="000000BC">
      <w:pPr>
        <w:widowControl w:val="0"/>
        <w:spacing w:line="307.6399898529053" w:lineRule="auto"/>
        <w:ind w:left="711.7190551757812" w:right="310.931396484375" w:hanging="354.4020080566406"/>
        <w:jc w:val="both"/>
        <w:rPr>
          <w:sz w:val="27.989999771118164"/>
          <w:szCs w:val="27.989999771118164"/>
        </w:rPr>
      </w:pPr>
      <w:r w:rsidDel="00000000" w:rsidR="00000000" w:rsidRPr="00000000">
        <w:rPr>
          <w:sz w:val="27.989999771118164"/>
          <w:szCs w:val="27.989999771118164"/>
          <w:rtl w:val="0"/>
        </w:rPr>
        <w:t xml:space="preserve">2. For each command tryout at least one example provided in </w:t>
      </w:r>
      <w:r w:rsidDel="00000000" w:rsidR="00000000" w:rsidRPr="00000000">
        <w:rPr>
          <w:b w:val="1"/>
          <w:sz w:val="27.989999771118164"/>
          <w:szCs w:val="27.989999771118164"/>
          <w:rtl w:val="0"/>
        </w:rPr>
        <w:t xml:space="preserve">Chapter 4 </w:t>
      </w:r>
      <w:r w:rsidDel="00000000" w:rsidR="00000000" w:rsidRPr="00000000">
        <w:rPr>
          <w:sz w:val="27.989999771118164"/>
          <w:szCs w:val="27.989999771118164"/>
          <w:rtl w:val="0"/>
        </w:rPr>
        <w:t xml:space="preserve">of the Unix textbook. Feel free to use your own example. Show the screenshot for each command’s output. Present your output in a tabular form with column 1 as index (1,2,3..), second column as the command, third as the usage, fourth as the screenshot of the output. You can just show a small snapshot for the output -- we do not need the entire screen’s image.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307.6399898529053" w:lineRule="auto"/>
        <w:ind w:left="711.7190551757812" w:right="310.931396484375" w:hanging="354.4020080566406"/>
        <w:jc w:val="both"/>
        <w:rPr>
          <w:sz w:val="27.989999771118164"/>
          <w:szCs w:val="27.989999771118164"/>
        </w:rPr>
      </w:pPr>
      <w:r w:rsidDel="00000000" w:rsidR="00000000" w:rsidRPr="00000000">
        <w:rPr>
          <w:sz w:val="27.989999771118164"/>
          <w:szCs w:val="27.989999771118164"/>
          <w:rtl w:val="0"/>
        </w:rPr>
        <w:t xml:space="preserve">Part 2:</w:t>
      </w:r>
    </w:p>
    <w:p w:rsidR="00000000" w:rsidDel="00000000" w:rsidP="00000000" w:rsidRDefault="00000000" w:rsidRPr="00000000" w14:paraId="000000BE">
      <w:pPr>
        <w:widowControl w:val="0"/>
        <w:spacing w:line="307.6399898529053" w:lineRule="auto"/>
        <w:ind w:left="0" w:right="310.931396484375" w:firstLine="0"/>
        <w:jc w:val="both"/>
        <w:rPr>
          <w:sz w:val="27.989999771118164"/>
          <w:szCs w:val="27.98999977111816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940.0" w:type="dxa"/>
        <w:jc w:val="left"/>
        <w:tblInd w:w="-12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050"/>
        <w:gridCol w:w="2010"/>
        <w:gridCol w:w="8160"/>
        <w:tblGridChange w:id="0">
          <w:tblGrid>
            <w:gridCol w:w="720"/>
            <w:gridCol w:w="1050"/>
            <w:gridCol w:w="2010"/>
            <w:gridCol w:w="8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chsh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Changes your login shell. Prompts for a shell.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</w:rPr>
              <w:drawing>
                <wp:inline distB="114300" distT="114300" distL="114300" distR="114300">
                  <wp:extent cx="4191000" cy="457200"/>
                  <wp:effectExtent b="0" l="0" r="0" t="0"/>
                  <wp:docPr id="1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echo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Displays a line of text. Echo the string(s) to standard output.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</w:rPr>
              <w:drawing>
                <wp:inline distB="114300" distT="114300" distL="114300" distR="114300">
                  <wp:extent cx="4191000" cy="304800"/>
                  <wp:effectExtent b="0" l="0" r="0" t="0"/>
                  <wp:docPr id="42" name="image44.png"/>
                  <a:graphic>
                    <a:graphicData uri="http://schemas.openxmlformats.org/drawingml/2006/picture">
                      <pic:pic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kill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Terminate a process.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Kills processes which do not catch the specified signal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</w:rPr>
              <w:drawing>
                <wp:inline distB="114300" distT="114300" distL="114300" distR="114300">
                  <wp:extent cx="4314825" cy="371475"/>
                  <wp:effectExtent b="0" l="0" r="0" t="0"/>
                  <wp:docPr id="1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nohup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Runs a command immune to hangups, with output to a non-tty.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</w:rPr>
              <w:drawing>
                <wp:inline distB="114300" distT="114300" distL="114300" distR="114300">
                  <wp:extent cx="4981575" cy="695325"/>
                  <wp:effectExtent b="0" l="0" r="0" t="0"/>
                  <wp:docPr id="28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695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Reports a snapshot of the current processes.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Displays information about a selection of the active processes.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</w:rPr>
              <w:drawing>
                <wp:inline distB="114300" distT="114300" distL="114300" distR="114300">
                  <wp:extent cx="5048250" cy="1247775"/>
                  <wp:effectExtent b="0" l="0" r="0" t="0"/>
                  <wp:docPr id="26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1247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sleep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Delay for a specified amount of line. Pauses for NUMBER seconds, minutes, hours, or days.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</w:rPr>
              <w:drawing>
                <wp:inline distB="114300" distT="114300" distL="114300" distR="114300">
                  <wp:extent cx="4029075" cy="333375"/>
                  <wp:effectExtent b="0" l="0" r="0" t="0"/>
                  <wp:docPr id="1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333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  <w:rtl w:val="0"/>
              </w:rPr>
              <w:t xml:space="preserve">It pauses for 5 seconds then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.989999771118164"/>
                <w:szCs w:val="27.989999771118164"/>
              </w:rPr>
            </w:pPr>
            <w:r w:rsidDel="00000000" w:rsidR="00000000" w:rsidRPr="00000000">
              <w:rPr>
                <w:sz w:val="27.989999771118164"/>
                <w:szCs w:val="27.989999771118164"/>
              </w:rPr>
              <w:drawing>
                <wp:inline distB="114300" distT="114300" distL="114300" distR="114300">
                  <wp:extent cx="4095750" cy="381000"/>
                  <wp:effectExtent b="0" l="0" r="0" t="0"/>
                  <wp:docPr id="40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widowControl w:val="0"/>
        <w:spacing w:line="307.6399898529053" w:lineRule="auto"/>
        <w:ind w:left="0" w:right="310.931396484375" w:firstLine="0"/>
        <w:jc w:val="both"/>
        <w:rPr>
          <w:sz w:val="27.989999771118164"/>
          <w:szCs w:val="27.98999977111816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307.6399898529053" w:lineRule="auto"/>
        <w:ind w:left="711.7190551757812" w:right="310.931396484375" w:hanging="354.4020080566406"/>
        <w:jc w:val="both"/>
        <w:rPr>
          <w:sz w:val="27.989999771118164"/>
          <w:szCs w:val="27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before="449.471435546875" w:line="240" w:lineRule="auto"/>
        <w:ind w:left="242.88131713867188" w:firstLine="0"/>
        <w:rPr>
          <w:b w:val="1"/>
          <w:color w:val="ff0000"/>
          <w:sz w:val="27.989999771118164"/>
          <w:szCs w:val="27.989999771118164"/>
        </w:rPr>
      </w:pPr>
      <w:r w:rsidDel="00000000" w:rsidR="00000000" w:rsidRPr="00000000">
        <w:rPr>
          <w:b w:val="1"/>
          <w:color w:val="ff0000"/>
          <w:sz w:val="27.989999771118164"/>
          <w:szCs w:val="27.989999771118164"/>
          <w:rtl w:val="0"/>
        </w:rPr>
        <w:t xml:space="preserve">Part III : 30pts </w:t>
      </w:r>
    </w:p>
    <w:p w:rsidR="00000000" w:rsidDel="00000000" w:rsidP="00000000" w:rsidRDefault="00000000" w:rsidRPr="00000000" w14:paraId="000000DF">
      <w:pPr>
        <w:widowControl w:val="0"/>
        <w:spacing w:line="307.6399612426758" w:lineRule="auto"/>
        <w:ind w:left="711.7190551757812" w:right="310.931396484375" w:hanging="350.76324462890625"/>
        <w:jc w:val="both"/>
        <w:rPr>
          <w:sz w:val="27.989999771118164"/>
          <w:szCs w:val="27.989999771118164"/>
        </w:rPr>
      </w:pPr>
      <w:r w:rsidDel="00000000" w:rsidR="00000000" w:rsidRPr="00000000">
        <w:rPr>
          <w:sz w:val="27.989999771118164"/>
          <w:szCs w:val="27.989999771118164"/>
          <w:rtl w:val="0"/>
        </w:rPr>
        <w:t xml:space="preserve">3. For each command tryout at least one example provided in </w:t>
      </w:r>
      <w:r w:rsidDel="00000000" w:rsidR="00000000" w:rsidRPr="00000000">
        <w:rPr>
          <w:b w:val="1"/>
          <w:sz w:val="27.989999771118164"/>
          <w:szCs w:val="27.989999771118164"/>
          <w:rtl w:val="0"/>
        </w:rPr>
        <w:t xml:space="preserve">Chapter 5 </w:t>
      </w:r>
      <w:r w:rsidDel="00000000" w:rsidR="00000000" w:rsidRPr="00000000">
        <w:rPr>
          <w:sz w:val="27.989999771118164"/>
          <w:szCs w:val="27.989999771118164"/>
          <w:rtl w:val="0"/>
        </w:rPr>
        <w:t xml:space="preserve">of the Unix textbook. Feel free to use your own example. Show the screenshot for each command’s output. Present your output in a tabular form with column 1 as index (1,2,3..), second column as the command, third as the usage, fourth as the screenshot of the output. You can just show a small snapshot for the output -- we do not need the entire screen’s image.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2195.0" w:type="dxa"/>
        <w:jc w:val="left"/>
        <w:tblInd w:w="-13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930"/>
        <w:gridCol w:w="1410"/>
        <w:gridCol w:w="9270"/>
        <w:tblGridChange w:id="0">
          <w:tblGrid>
            <w:gridCol w:w="585"/>
            <w:gridCol w:w="930"/>
            <w:gridCol w:w="1410"/>
            <w:gridCol w:w="92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Evaluate expressions.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 the value of Expression to standard output.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486275" cy="390525"/>
                  <wp:effectExtent b="0" l="0" r="0" t="0"/>
                  <wp:docPr id="21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file types and compare values.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Exit with the status determined by expression.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753100" cy="342900"/>
                  <wp:effectExtent b="0" l="0" r="0" t="0"/>
                  <wp:docPr id="49" name="image47.png"/>
                  <a:graphic>
                    <a:graphicData uri="http://schemas.openxmlformats.org/drawingml/2006/picture">
                      <pic:pic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6.png"/><Relationship Id="rId42" Type="http://schemas.openxmlformats.org/officeDocument/2006/relationships/image" Target="media/image7.png"/><Relationship Id="rId41" Type="http://schemas.openxmlformats.org/officeDocument/2006/relationships/image" Target="media/image31.png"/><Relationship Id="rId44" Type="http://schemas.openxmlformats.org/officeDocument/2006/relationships/image" Target="media/image29.png"/><Relationship Id="rId43" Type="http://schemas.openxmlformats.org/officeDocument/2006/relationships/image" Target="media/image30.png"/><Relationship Id="rId46" Type="http://schemas.openxmlformats.org/officeDocument/2006/relationships/image" Target="media/image16.png"/><Relationship Id="rId45" Type="http://schemas.openxmlformats.org/officeDocument/2006/relationships/image" Target="media/image3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48" Type="http://schemas.openxmlformats.org/officeDocument/2006/relationships/image" Target="media/image44.png"/><Relationship Id="rId47" Type="http://schemas.openxmlformats.org/officeDocument/2006/relationships/image" Target="media/image6.png"/><Relationship Id="rId49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6.png"/><Relationship Id="rId8" Type="http://schemas.openxmlformats.org/officeDocument/2006/relationships/image" Target="media/image42.png"/><Relationship Id="rId31" Type="http://schemas.openxmlformats.org/officeDocument/2006/relationships/image" Target="media/image10.png"/><Relationship Id="rId30" Type="http://schemas.openxmlformats.org/officeDocument/2006/relationships/image" Target="media/image49.png"/><Relationship Id="rId33" Type="http://schemas.openxmlformats.org/officeDocument/2006/relationships/image" Target="media/image23.png"/><Relationship Id="rId32" Type="http://schemas.openxmlformats.org/officeDocument/2006/relationships/image" Target="media/image19.png"/><Relationship Id="rId35" Type="http://schemas.openxmlformats.org/officeDocument/2006/relationships/image" Target="media/image8.png"/><Relationship Id="rId34" Type="http://schemas.openxmlformats.org/officeDocument/2006/relationships/image" Target="media/image50.png"/><Relationship Id="rId37" Type="http://schemas.openxmlformats.org/officeDocument/2006/relationships/image" Target="media/image25.png"/><Relationship Id="rId36" Type="http://schemas.openxmlformats.org/officeDocument/2006/relationships/image" Target="media/image3.png"/><Relationship Id="rId39" Type="http://schemas.openxmlformats.org/officeDocument/2006/relationships/image" Target="media/image9.png"/><Relationship Id="rId38" Type="http://schemas.openxmlformats.org/officeDocument/2006/relationships/image" Target="media/image20.png"/><Relationship Id="rId20" Type="http://schemas.openxmlformats.org/officeDocument/2006/relationships/image" Target="media/image11.png"/><Relationship Id="rId22" Type="http://schemas.openxmlformats.org/officeDocument/2006/relationships/image" Target="media/image40.png"/><Relationship Id="rId21" Type="http://schemas.openxmlformats.org/officeDocument/2006/relationships/image" Target="media/image35.png"/><Relationship Id="rId24" Type="http://schemas.openxmlformats.org/officeDocument/2006/relationships/image" Target="media/image15.png"/><Relationship Id="rId23" Type="http://schemas.openxmlformats.org/officeDocument/2006/relationships/image" Target="media/image43.png"/><Relationship Id="rId26" Type="http://schemas.openxmlformats.org/officeDocument/2006/relationships/image" Target="media/image18.png"/><Relationship Id="rId25" Type="http://schemas.openxmlformats.org/officeDocument/2006/relationships/image" Target="media/image27.png"/><Relationship Id="rId28" Type="http://schemas.openxmlformats.org/officeDocument/2006/relationships/image" Target="media/image4.png"/><Relationship Id="rId27" Type="http://schemas.openxmlformats.org/officeDocument/2006/relationships/image" Target="media/image48.png"/><Relationship Id="rId29" Type="http://schemas.openxmlformats.org/officeDocument/2006/relationships/image" Target="media/image24.png"/><Relationship Id="rId51" Type="http://schemas.openxmlformats.org/officeDocument/2006/relationships/image" Target="media/image21.png"/><Relationship Id="rId50" Type="http://schemas.openxmlformats.org/officeDocument/2006/relationships/image" Target="media/image22.png"/><Relationship Id="rId53" Type="http://schemas.openxmlformats.org/officeDocument/2006/relationships/image" Target="media/image38.png"/><Relationship Id="rId52" Type="http://schemas.openxmlformats.org/officeDocument/2006/relationships/image" Target="media/image5.png"/><Relationship Id="rId11" Type="http://schemas.openxmlformats.org/officeDocument/2006/relationships/image" Target="media/image32.png"/><Relationship Id="rId55" Type="http://schemas.openxmlformats.org/officeDocument/2006/relationships/image" Target="media/image47.png"/><Relationship Id="rId10" Type="http://schemas.openxmlformats.org/officeDocument/2006/relationships/image" Target="media/image46.png"/><Relationship Id="rId54" Type="http://schemas.openxmlformats.org/officeDocument/2006/relationships/image" Target="media/image17.png"/><Relationship Id="rId13" Type="http://schemas.openxmlformats.org/officeDocument/2006/relationships/image" Target="media/image45.png"/><Relationship Id="rId12" Type="http://schemas.openxmlformats.org/officeDocument/2006/relationships/image" Target="media/image28.png"/><Relationship Id="rId15" Type="http://schemas.openxmlformats.org/officeDocument/2006/relationships/image" Target="media/image33.png"/><Relationship Id="rId14" Type="http://schemas.openxmlformats.org/officeDocument/2006/relationships/image" Target="media/image41.png"/><Relationship Id="rId17" Type="http://schemas.openxmlformats.org/officeDocument/2006/relationships/image" Target="media/image34.png"/><Relationship Id="rId16" Type="http://schemas.openxmlformats.org/officeDocument/2006/relationships/image" Target="media/image37.png"/><Relationship Id="rId19" Type="http://schemas.openxmlformats.org/officeDocument/2006/relationships/image" Target="media/image1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