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80" w:after="240" w:line="300"/>
        <w:ind w:right="0" w:left="0" w:firstLine="0"/>
        <w:jc w:val="center"/>
        <w:rPr>
          <w:rFonts w:ascii="Arial" w:hAnsi="Arial" w:cs="Arial" w:eastAsia="Arial"/>
          <w:b/>
          <w:color w:val="24292E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24292E"/>
          <w:spacing w:val="0"/>
          <w:position w:val="0"/>
          <w:sz w:val="40"/>
          <w:shd w:fill="auto" w:val="clear"/>
        </w:rPr>
        <w:t xml:space="preserve">Week 2 </w:t>
      </w:r>
      <w:r>
        <w:rPr>
          <w:rFonts w:ascii="Arial" w:hAnsi="Arial" w:cs="Arial" w:eastAsia="Arial"/>
          <w:b/>
          <w:color w:val="24292E"/>
          <w:spacing w:val="0"/>
          <w:position w:val="0"/>
          <w:sz w:val="4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24292E"/>
          <w:spacing w:val="0"/>
          <w:position w:val="0"/>
          <w:sz w:val="40"/>
          <w:shd w:fill="auto" w:val="clear"/>
        </w:rPr>
        <w:t xml:space="preserve"> Data preprocessing &amp; Data Cleaning</w:t>
      </w:r>
    </w:p>
    <w:p>
      <w:pPr>
        <w:spacing w:before="480" w:after="240" w:line="300"/>
        <w:ind w:right="0" w:left="0" w:firstLine="0"/>
        <w:jc w:val="left"/>
        <w:rPr>
          <w:rFonts w:ascii="Arial" w:hAnsi="Arial" w:cs="Arial" w:eastAsia="Arial"/>
          <w:b/>
          <w:color w:val="24292E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24292E"/>
          <w:spacing w:val="0"/>
          <w:position w:val="0"/>
          <w:sz w:val="40"/>
          <w:shd w:fill="auto" w:val="clear"/>
        </w:rPr>
        <w:t xml:space="preserve">Exercise 01: Data Cleanup Exercises</w:t>
      </w:r>
    </w:p>
    <w:p>
      <w:pPr>
        <w:spacing w:before="0" w:after="24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We want to analyse the dataset related to the field of “human resource”. Here is some of the original dataset we collect:</w:t>
      </w:r>
    </w:p>
    <w:tbl>
      <w:tblPr/>
      <w:tblGrid>
        <w:gridCol w:w="1590"/>
        <w:gridCol w:w="870"/>
        <w:gridCol w:w="1017"/>
        <w:gridCol w:w="670"/>
        <w:gridCol w:w="1670"/>
        <w:gridCol w:w="1576"/>
        <w:gridCol w:w="1530"/>
      </w:tblGrid>
      <w:tr>
        <w:trPr>
          <w:trHeight w:val="1" w:hRule="atLeast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EmployeeID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Sex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Age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Qualification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8" w:hRule="auto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John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Male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College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Mary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Female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Bachelor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Alice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Female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49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College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Shara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Femal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32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Master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3" w:hRule="auto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Peter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Male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21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Bachelor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4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60" w:after="240" w:line="276"/>
        <w:ind w:right="0" w:left="720" w:hanging="27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Replace male/female with proper datatype to facilitate data processing</w:t>
      </w:r>
    </w:p>
    <w:p>
      <w:pPr>
        <w:spacing w:before="60" w:after="24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90"/>
        <w:gridCol w:w="870"/>
        <w:gridCol w:w="644"/>
        <w:gridCol w:w="670"/>
        <w:gridCol w:w="1670"/>
        <w:gridCol w:w="1576"/>
        <w:gridCol w:w="1530"/>
      </w:tblGrid>
      <w:tr>
        <w:trPr>
          <w:trHeight w:val="1" w:hRule="atLeast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EmployeeID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Sex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Age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Qualification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8" w:hRule="auto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John</w:t>
            </w:r>
          </w:p>
        </w:tc>
        <w:tc>
          <w:tcPr>
            <w:tcW w:w="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College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Mary</w:t>
            </w:r>
          </w:p>
        </w:tc>
        <w:tc>
          <w:tcPr>
            <w:tcW w:w="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Bachelor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Alice</w:t>
            </w:r>
          </w:p>
        </w:tc>
        <w:tc>
          <w:tcPr>
            <w:tcW w:w="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49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College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Shara</w:t>
            </w:r>
          </w:p>
        </w:tc>
        <w:tc>
          <w:tcPr>
            <w:tcW w:w="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32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Master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3" w:hRule="auto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Peter</w:t>
            </w:r>
          </w:p>
        </w:tc>
        <w:tc>
          <w:tcPr>
            <w:tcW w:w="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21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Bachelor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60" w:after="24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60" w:after="240" w:line="276"/>
        <w:ind w:right="0" w:left="720" w:hanging="27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Fill any missing age values with the average of the employees.</w:t>
      </w:r>
    </w:p>
    <w:p>
      <w:pPr>
        <w:spacing w:before="6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90"/>
        <w:gridCol w:w="870"/>
        <w:gridCol w:w="644"/>
        <w:gridCol w:w="670"/>
        <w:gridCol w:w="1670"/>
        <w:gridCol w:w="1576"/>
        <w:gridCol w:w="1530"/>
      </w:tblGrid>
      <w:tr>
        <w:trPr>
          <w:trHeight w:val="1" w:hRule="atLeast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EmployeeID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Sex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Age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Qualification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8" w:hRule="auto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John</w:t>
            </w:r>
          </w:p>
        </w:tc>
        <w:tc>
          <w:tcPr>
            <w:tcW w:w="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College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Mary</w:t>
            </w:r>
          </w:p>
        </w:tc>
        <w:tc>
          <w:tcPr>
            <w:tcW w:w="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Bachelor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Alice</w:t>
            </w:r>
          </w:p>
        </w:tc>
        <w:tc>
          <w:tcPr>
            <w:tcW w:w="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49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College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Shara</w:t>
            </w:r>
          </w:p>
        </w:tc>
        <w:tc>
          <w:tcPr>
            <w:tcW w:w="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32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Master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3" w:hRule="auto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Peter</w:t>
            </w:r>
          </w:p>
        </w:tc>
        <w:tc>
          <w:tcPr>
            <w:tcW w:w="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21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Bachelor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6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9"/>
        </w:numPr>
        <w:spacing w:before="60" w:after="240" w:line="276"/>
        <w:ind w:right="0" w:left="720" w:hanging="27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Assume that we have only three types of qualifications. Suggest another way represent such kind of caterical data. </w:t>
      </w:r>
    </w:p>
    <w:p>
      <w:pPr>
        <w:spacing w:before="60" w:after="24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90"/>
        <w:gridCol w:w="870"/>
        <w:gridCol w:w="644"/>
        <w:gridCol w:w="670"/>
        <w:gridCol w:w="1167"/>
        <w:gridCol w:w="1260"/>
        <w:gridCol w:w="1170"/>
      </w:tblGrid>
      <w:tr>
        <w:trPr>
          <w:trHeight w:val="1" w:hRule="atLeast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EmployeeID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Sex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Age</w:t>
            </w:r>
          </w:p>
        </w:tc>
        <w:tc>
          <w:tcPr>
            <w:tcW w:w="11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College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Bachelor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Master</w:t>
            </w:r>
          </w:p>
        </w:tc>
      </w:tr>
      <w:tr>
        <w:trPr>
          <w:trHeight w:val="548" w:hRule="auto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John</w:t>
            </w:r>
          </w:p>
        </w:tc>
        <w:tc>
          <w:tcPr>
            <w:tcW w:w="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  <w:tc>
          <w:tcPr>
            <w:tcW w:w="11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Mary</w:t>
            </w:r>
          </w:p>
        </w:tc>
        <w:tc>
          <w:tcPr>
            <w:tcW w:w="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11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Alice</w:t>
            </w:r>
          </w:p>
        </w:tc>
        <w:tc>
          <w:tcPr>
            <w:tcW w:w="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49</w:t>
            </w:r>
          </w:p>
        </w:tc>
        <w:tc>
          <w:tcPr>
            <w:tcW w:w="11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Shara</w:t>
            </w:r>
          </w:p>
        </w:tc>
        <w:tc>
          <w:tcPr>
            <w:tcW w:w="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32</w:t>
            </w:r>
          </w:p>
        </w:tc>
        <w:tc>
          <w:tcPr>
            <w:tcW w:w="11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503" w:hRule="auto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Peter</w:t>
            </w:r>
          </w:p>
        </w:tc>
        <w:tc>
          <w:tcPr>
            <w:tcW w:w="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21</w:t>
            </w:r>
          </w:p>
        </w:tc>
        <w:tc>
          <w:tcPr>
            <w:tcW w:w="11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6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60" w:after="240" w:line="276"/>
        <w:ind w:right="0" w:left="0" w:firstLine="0"/>
        <w:jc w:val="left"/>
        <w:rPr>
          <w:rFonts w:ascii="Arial" w:hAnsi="Arial" w:cs="Arial" w:eastAsia="Arial"/>
          <w:b/>
          <w:color w:val="24292E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Exercise 02: Outliers Detect </w:t>
      </w:r>
    </w:p>
    <w:p>
      <w:pPr>
        <w:spacing w:before="0" w:after="24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The doctor of a school has measured the height of pupils in a 5th grade class. The result (in cm) is as follows: </w:t>
      </w:r>
    </w:p>
    <w:tbl>
      <w:tblPr/>
      <w:tblGrid>
        <w:gridCol w:w="619"/>
        <w:gridCol w:w="619"/>
        <w:gridCol w:w="619"/>
        <w:gridCol w:w="619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</w:tblGrid>
      <w:tr>
        <w:trPr>
          <w:trHeight w:val="1" w:hRule="atLeast"/>
          <w:jc w:val="left"/>
        </w:trPr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130</w:t>
            </w: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132</w:t>
            </w: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138</w:t>
            </w: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153</w:t>
            </w:r>
          </w:p>
        </w:tc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133</w:t>
            </w:r>
          </w:p>
        </w:tc>
        <w:tc>
          <w:tcPr>
            <w:tcW w:w="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110</w:t>
            </w:r>
          </w:p>
        </w:tc>
        <w:tc>
          <w:tcPr>
            <w:tcW w:w="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132</w:t>
            </w:r>
          </w:p>
        </w:tc>
        <w:tc>
          <w:tcPr>
            <w:tcW w:w="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129</w:t>
            </w:r>
          </w:p>
        </w:tc>
        <w:tc>
          <w:tcPr>
            <w:tcW w:w="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135</w:t>
            </w:r>
          </w:p>
        </w:tc>
        <w:tc>
          <w:tcPr>
            <w:tcW w:w="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134</w:t>
            </w:r>
          </w:p>
        </w:tc>
        <w:tc>
          <w:tcPr>
            <w:tcW w:w="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136</w:t>
            </w:r>
          </w:p>
        </w:tc>
        <w:tc>
          <w:tcPr>
            <w:tcW w:w="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133</w:t>
            </w:r>
          </w:p>
        </w:tc>
        <w:tc>
          <w:tcPr>
            <w:tcW w:w="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133</w:t>
            </w:r>
          </w:p>
        </w:tc>
        <w:tc>
          <w:tcPr>
            <w:tcW w:w="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134</w:t>
            </w:r>
          </w:p>
        </w:tc>
        <w:tc>
          <w:tcPr>
            <w:tcW w:w="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135</w:t>
            </w:r>
          </w:p>
        </w:tc>
      </w:tr>
    </w:tbl>
    <w:p>
      <w:pPr>
        <w:spacing w:before="60" w:after="240" w:line="276"/>
        <w:ind w:right="0" w:left="45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4"/>
        </w:numPr>
        <w:spacing w:before="60" w:after="240" w:line="276"/>
        <w:ind w:right="0" w:left="450" w:hanging="18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Which ones are outliers and why? </w:t>
      </w:r>
    </w:p>
    <w:p>
      <w:pPr>
        <w:spacing w:before="60" w:after="24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ab/>
        <w:tab/>
        <w:t xml:space="preserve">sorted:</w:t>
      </w:r>
    </w:p>
    <w:p>
      <w:pPr>
        <w:spacing w:before="60" w:after="24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ab/>
        <w:t xml:space="preserve">110, 129, 130, 132 </w:t>
      </w: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||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 132, 133, 133, 133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|||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 134, 134, 135, 135 </w:t>
      </w: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||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 135, 136, 138, 153</w:t>
        <w:tab/>
      </w:r>
    </w:p>
    <w:p>
      <w:pPr>
        <w:spacing w:before="60" w:after="24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ab/>
        <w:t xml:space="preserve">Q1 = 132, Q3 = 135 =&gt; IQR = 3</w:t>
      </w:r>
    </w:p>
    <w:p>
      <w:pPr>
        <w:spacing w:before="60" w:after="24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ab/>
        <w:t xml:space="preserve">132 - 110 = 12 &gt; 3*1.5 =&gt; 110 is ouliers</w:t>
      </w:r>
    </w:p>
    <w:p>
      <w:pPr>
        <w:spacing w:before="60" w:after="24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ab/>
        <w:t xml:space="preserve">153 - 135 = 18 &gt; 3*1.5 =&gt; 153 is ouliers</w:t>
      </w:r>
    </w:p>
    <w:p>
      <w:pPr>
        <w:spacing w:before="60" w:after="24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6"/>
        </w:numPr>
        <w:spacing w:before="60" w:after="240" w:line="276"/>
        <w:ind w:right="0" w:left="450" w:hanging="18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The weight of those pupils was measured in kg and the results is as follows. Use the same technique to find the outliers.</w:t>
      </w:r>
    </w:p>
    <w:tbl>
      <w:tblPr/>
      <w:tblGrid>
        <w:gridCol w:w="597"/>
        <w:gridCol w:w="596"/>
        <w:gridCol w:w="596"/>
        <w:gridCol w:w="596"/>
        <w:gridCol w:w="597"/>
        <w:gridCol w:w="598"/>
        <w:gridCol w:w="684"/>
        <w:gridCol w:w="684"/>
        <w:gridCol w:w="684"/>
        <w:gridCol w:w="598"/>
        <w:gridCol w:w="598"/>
        <w:gridCol w:w="684"/>
        <w:gridCol w:w="598"/>
        <w:gridCol w:w="598"/>
        <w:gridCol w:w="598"/>
      </w:tblGrid>
      <w:tr>
        <w:trPr>
          <w:trHeight w:val="1" w:hRule="atLeast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37</w:t>
            </w:r>
          </w:p>
        </w:tc>
        <w:tc>
          <w:tcPr>
            <w:tcW w:w="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40</w:t>
            </w:r>
          </w:p>
        </w:tc>
        <w:tc>
          <w:tcPr>
            <w:tcW w:w="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39</w:t>
            </w:r>
          </w:p>
        </w:tc>
        <w:tc>
          <w:tcPr>
            <w:tcW w:w="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51</w:t>
            </w:r>
          </w:p>
        </w:tc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41</w:t>
            </w: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6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39.5</w:t>
            </w:r>
          </w:p>
        </w:tc>
        <w:tc>
          <w:tcPr>
            <w:tcW w:w="6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38.5</w:t>
            </w:r>
          </w:p>
        </w:tc>
        <w:tc>
          <w:tcPr>
            <w:tcW w:w="6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41.5</w:t>
            </w: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37</w:t>
            </w: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39</w:t>
            </w:r>
          </w:p>
        </w:tc>
        <w:tc>
          <w:tcPr>
            <w:tcW w:w="6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38.5</w:t>
            </w: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37</w:t>
            </w: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40</w:t>
            </w: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41</w:t>
            </w:r>
          </w:p>
        </w:tc>
      </w:tr>
    </w:tbl>
    <w:p>
      <w:pPr>
        <w:spacing w:before="60" w:after="240" w:line="276"/>
        <w:ind w:right="0" w:left="45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Sorted:</w:t>
      </w:r>
    </w:p>
    <w:p>
      <w:pPr>
        <w:spacing w:before="60" w:after="240" w:line="276"/>
        <w:ind w:right="0" w:left="45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30, 37, 37, 37 </w:t>
      </w: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||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 38.5, 38.5, 39,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39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, 39.5, 40, 40, 41</w:t>
      </w: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||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 41, 41.5, 51,</w:t>
      </w:r>
    </w:p>
    <w:p>
      <w:pPr>
        <w:spacing w:before="60" w:after="240" w:line="276"/>
        <w:ind w:right="0" w:left="45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Q1 = 37,75, Q3 = 41 =&gt; IQR = Q3 - Q1 = 3.25</w:t>
      </w:r>
    </w:p>
    <w:p>
      <w:pPr>
        <w:spacing w:before="60" w:after="240" w:line="276"/>
        <w:ind w:right="0" w:left="45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37.75 - 30 = 7.75 &gt; 1.5*3.25 =&gt; 30 is ouliers</w:t>
      </w:r>
    </w:p>
    <w:p>
      <w:pPr>
        <w:spacing w:before="60" w:after="240" w:line="276"/>
        <w:ind w:right="0" w:left="45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51 - 41 = 10 &gt; 1.5*3.25 =&gt; 51 is ouliers</w:t>
      </w:r>
    </w:p>
    <w:p>
      <w:pPr>
        <w:spacing w:before="60" w:after="240" w:line="276"/>
        <w:ind w:right="0" w:left="45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u w:val="single"/>
          <w:shd w:fill="auto" w:val="clear"/>
        </w:rPr>
        <w:t xml:space="preserve">Hints: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 Find the Mean (Q2). Q1 is the mean of the left-side data of Q1, Q3 is the mean of the right-side data of Q1. IQR = Q3-Q1.</w:t>
      </w:r>
    </w:p>
    <w:p>
      <w:pPr>
        <w:spacing w:before="60" w:after="240" w:line="276"/>
        <w:ind w:right="0" w:left="45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u w:val="single"/>
          <w:shd w:fill="auto" w:val="clear"/>
        </w:rPr>
      </w:pPr>
    </w:p>
    <w:p>
      <w:pPr>
        <w:spacing w:before="60" w:after="240" w:line="276"/>
        <w:ind w:right="0" w:left="450" w:firstLine="0"/>
        <w:jc w:val="center"/>
        <w:rPr>
          <w:rFonts w:ascii="Arial" w:hAnsi="Arial" w:cs="Arial" w:eastAsia="Arial"/>
          <w:i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24292E"/>
          <w:spacing w:val="0"/>
          <w:position w:val="0"/>
          <w:sz w:val="24"/>
          <w:shd w:fill="auto" w:val="clear"/>
        </w:rPr>
        <w:t xml:space="preserve">Outliers &lt; Q1 </w:t>
      </w:r>
      <w:r>
        <w:rPr>
          <w:rFonts w:ascii="Arial" w:hAnsi="Arial" w:cs="Arial" w:eastAsia="Arial"/>
          <w:i/>
          <w:color w:val="24292E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i/>
          <w:color w:val="24292E"/>
          <w:spacing w:val="0"/>
          <w:position w:val="0"/>
          <w:sz w:val="24"/>
          <w:shd w:fill="auto" w:val="clear"/>
        </w:rPr>
        <w:t xml:space="preserve"> 1.5 * IQR or &gt; Q3 + 1.5 * IQR</w:t>
      </w:r>
    </w:p>
    <w:p>
      <w:pPr>
        <w:spacing w:before="60" w:after="240" w:line="276"/>
        <w:ind w:right="0" w:left="450" w:firstLine="0"/>
        <w:jc w:val="center"/>
        <w:rPr>
          <w:rFonts w:ascii="Arial" w:hAnsi="Arial" w:cs="Arial" w:eastAsia="Arial"/>
          <w:i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450" w:firstLine="0"/>
        <w:jc w:val="center"/>
        <w:rPr>
          <w:rFonts w:ascii="Arial" w:hAnsi="Arial" w:cs="Arial" w:eastAsia="Arial"/>
          <w:i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450" w:firstLine="0"/>
        <w:jc w:val="center"/>
        <w:rPr>
          <w:rFonts w:ascii="Arial" w:hAnsi="Arial" w:cs="Arial" w:eastAsia="Arial"/>
          <w:i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450" w:firstLine="0"/>
        <w:jc w:val="center"/>
        <w:rPr>
          <w:rFonts w:ascii="Arial" w:hAnsi="Arial" w:cs="Arial" w:eastAsia="Arial"/>
          <w:i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450" w:firstLine="0"/>
        <w:jc w:val="center"/>
        <w:rPr>
          <w:rFonts w:ascii="Arial" w:hAnsi="Arial" w:cs="Arial" w:eastAsia="Arial"/>
          <w:i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450" w:firstLine="0"/>
        <w:jc w:val="center"/>
        <w:rPr>
          <w:rFonts w:ascii="Arial" w:hAnsi="Arial" w:cs="Arial" w:eastAsia="Arial"/>
          <w:i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450" w:firstLine="0"/>
        <w:jc w:val="center"/>
        <w:rPr>
          <w:rFonts w:ascii="Arial" w:hAnsi="Arial" w:cs="Arial" w:eastAsia="Arial"/>
          <w:i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450" w:firstLine="0"/>
        <w:jc w:val="center"/>
        <w:rPr>
          <w:rFonts w:ascii="Arial" w:hAnsi="Arial" w:cs="Arial" w:eastAsia="Arial"/>
          <w:i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450" w:firstLine="0"/>
        <w:jc w:val="center"/>
        <w:rPr>
          <w:rFonts w:ascii="Arial" w:hAnsi="Arial" w:cs="Arial" w:eastAsia="Arial"/>
          <w:i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450" w:firstLine="0"/>
        <w:jc w:val="center"/>
        <w:rPr>
          <w:rFonts w:ascii="Arial" w:hAnsi="Arial" w:cs="Arial" w:eastAsia="Arial"/>
          <w:i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450" w:firstLine="0"/>
        <w:jc w:val="center"/>
        <w:rPr>
          <w:rFonts w:ascii="Arial" w:hAnsi="Arial" w:cs="Arial" w:eastAsia="Arial"/>
          <w:i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450" w:firstLine="0"/>
        <w:jc w:val="center"/>
        <w:rPr>
          <w:rFonts w:ascii="Arial" w:hAnsi="Arial" w:cs="Arial" w:eastAsia="Arial"/>
          <w:i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450" w:firstLine="0"/>
        <w:jc w:val="center"/>
        <w:rPr>
          <w:rFonts w:ascii="Arial" w:hAnsi="Arial" w:cs="Arial" w:eastAsia="Arial"/>
          <w:i/>
          <w:color w:val="24292E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2"/>
        </w:numPr>
        <w:spacing w:before="60" w:after="240" w:line="276"/>
        <w:ind w:right="0" w:left="450" w:hanging="18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[Optional] We learned from Lecure 1 that data points that lie more than one standard deviation from the mean are considered outliers. Draw the box lot to intuitively understand the outliers as below figure.</w:t>
      </w:r>
    </w:p>
    <w:p>
      <w:pPr>
        <w:spacing w:before="60" w:after="240" w:line="276"/>
        <w:ind w:right="0" w:left="45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450" w:firstLine="0"/>
        <w:jc w:val="center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object w:dxaOrig="6317" w:dyaOrig="870">
          <v:rect xmlns:o="urn:schemas-microsoft-com:office:office" xmlns:v="urn:schemas-microsoft-com:vml" id="rectole0000000000" style="width:315.850000pt;height:4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60" w:after="240" w:line="276"/>
        <w:ind w:right="0" w:left="45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450" w:firstLine="0"/>
        <w:jc w:val="center"/>
        <w:rPr>
          <w:rFonts w:ascii="Arial" w:hAnsi="Arial" w:cs="Arial" w:eastAsia="Arial"/>
          <w:i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1">
    <w:abstractNumId w:val="30"/>
  </w:num>
  <w:num w:numId="40">
    <w:abstractNumId w:val="24"/>
  </w:num>
  <w:num w:numId="59">
    <w:abstractNumId w:val="18"/>
  </w:num>
  <w:num w:numId="84">
    <w:abstractNumId w:val="12"/>
  </w:num>
  <w:num w:numId="86">
    <w:abstractNumId w:val="6"/>
  </w:num>
  <w:num w:numId="9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