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Week 2 – Data preprocessing &amp; Data Cleaning</w:t>
      </w:r>
    </w:p>
    <w:p>
      <w:pPr>
        <w:pStyle w:val="2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01: Data Cleanup Exercises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analyse the dataset related to the field of “human resource”. Here is some of the original dataset we collect: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after="240"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>
      <w:pPr>
        <w:spacing w:before="60" w:after="240"/>
        <w:ind w:left="72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ind w:left="72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>
      <w:pPr>
        <w:spacing w:before="60" w:after="24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84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31.5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we have only three types of qualifications. Suggest another way represent such kind of caterical data. </w:t>
      </w:r>
    </w:p>
    <w:p>
      <w:pPr>
        <w:spacing w:before="60" w:after="240"/>
        <w:ind w:left="72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84"/>
        <w:gridCol w:w="1670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b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24292E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31.5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2</w:t>
            </w:r>
            <w:bookmarkStart w:id="4" w:name="_GoBack"/>
            <w:bookmarkEnd w:id="4"/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contextualSpacing/>
      </w:pPr>
    </w:p>
    <w:p>
      <w:pPr>
        <w:pStyle w:val="2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 xml:space="preserve">Exercise 02: Outliers Detect 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Which ones are outliers and why? 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Sorted = [110, 129, 130, 132, 132, 133, 133, 133, 134, 134, 135, 135, 136, 138, 153]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Median = 133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Q1 = 132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Q3 = 135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Interquartile range = Q3 - Q1 = 3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Boundaries for inner fences =  Q3 + (interquartile range * 1.5) = 139.5</w:t>
      </w:r>
    </w:p>
    <w:p>
      <w:pPr>
        <w:spacing w:before="60" w:after="240"/>
        <w:ind w:left="2880" w:leftChars="0" w:firstLine="0" w:firstLine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 xml:space="preserve">  = Q1 - (interquartile range * 1.5) = 127.5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Outliers: 110, 153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weight of those pupils was measured in kg and the results is as follows. Use the same technique to find the outliers.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Sorted = [30, 37, 37, 37, 38.5, 38.5, 39, 39, 39.5, 40, 40, 41, 41, 41.5, 51]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Median = 39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Q1 = 37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Q3 = 41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Interquartile range = Q3 - Q1 = 4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Boundaries for inner fences =  Q3 + (interquartile range * 1.5) = 47</w:t>
      </w:r>
    </w:p>
    <w:p>
      <w:pPr>
        <w:spacing w:before="60" w:after="240"/>
        <w:ind w:left="2880" w:leftChars="0" w:firstLine="0" w:firstLine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 xml:space="preserve">  = Q1 - (interquartile range * 1.5) = 31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Outliers: 30, 51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u w:val="single"/>
        </w:rPr>
        <w:t>Hints:</w:t>
      </w:r>
      <w:r>
        <w:rPr>
          <w:color w:val="24292E"/>
          <w:sz w:val="24"/>
          <w:szCs w:val="24"/>
        </w:rPr>
        <w:t xml:space="preserve"> Find the Mean (Q2). Q1 is the mean of the left-side data of Q1, Q3 is the mean of the right-side data of Q1. IQR = Q3-Q1.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Outliers &lt; Q1 – 1.5 * IQR or &gt; Q3 + 1.5 * IQR</w:t>
      </w: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[Optional] We learned from Lecure 1 that data points that lie more than one standard deviation from the mean are considered outliers. Draw the box lot to intuitively understand the outliers as below figure.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-US"/>
        </w:rPr>
        <w:drawing>
          <wp:inline distT="0" distB="0" distL="0" distR="0">
            <wp:extent cx="4126865" cy="572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rPr>
          <w:color w:val="24292E"/>
          <w:sz w:val="24"/>
          <w:szCs w:val="24"/>
        </w:rPr>
      </w:pPr>
      <w:bookmarkStart w:id="3" w:name="_4j2b54c0028n" w:colFirst="0" w:colLast="0"/>
      <w:bookmarkEnd w:id="3"/>
    </w:p>
    <w:p/>
    <w:sectPr>
      <w:pgSz w:w="12240" w:h="15840"/>
      <w:pgMar w:top="1440" w:right="1440" w:bottom="1440" w:left="17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296667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7FEF48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A20276"/>
    <w:rsid w:val="00BC5663"/>
    <w:rsid w:val="00BE19B9"/>
    <w:rsid w:val="00C30809"/>
    <w:rsid w:val="00CA4F27"/>
    <w:rsid w:val="00F10F20"/>
    <w:rsid w:val="00F2213D"/>
    <w:rsid w:val="391C6674"/>
    <w:rsid w:val="42345531"/>
    <w:rsid w:val="44FE3D9D"/>
    <w:rsid w:val="71A4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qFormat/>
    <w:uiPriority w:val="99"/>
  </w:style>
  <w:style w:type="character" w:customStyle="1" w:styleId="17">
    <w:name w:val="Footer Char"/>
    <w:basedOn w:val="1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1597</Characters>
  <Lines>13</Lines>
  <Paragraphs>3</Paragraphs>
  <TotalTime>4</TotalTime>
  <ScaleCrop>false</ScaleCrop>
  <LinksUpToDate>false</LinksUpToDate>
  <CharactersWithSpaces>1874</CharactersWithSpaces>
  <Application>WPS Office_11.2.0.9028_F1E327BC-269C-435d-A152-05C5408002CA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DELL</dc:creator>
  <cp:lastModifiedBy>Thu Tran</cp:lastModifiedBy>
  <dcterms:modified xsi:type="dcterms:W3CDTF">2019-11-06T03:28:40Z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1033-11.2.0.9028</vt:lpwstr>
  </property>
</Properties>
</file>