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5E992" w14:textId="3DC5717E" w:rsidR="009E6F16" w:rsidRPr="00D429FB" w:rsidRDefault="00443EA6" w:rsidP="00443EA6">
      <w:pPr>
        <w:pStyle w:val="Title"/>
        <w:rPr>
          <w:lang w:val="sk-SK"/>
        </w:rPr>
      </w:pPr>
      <w:proofErr w:type="spellStart"/>
      <w:r w:rsidRPr="00D429FB">
        <w:rPr>
          <w:lang w:val="sk-SK"/>
        </w:rPr>
        <w:t>Waiter</w:t>
      </w:r>
      <w:proofErr w:type="spellEnd"/>
      <w:r w:rsidR="00553AB8" w:rsidRPr="00D429FB">
        <w:rPr>
          <w:lang w:val="sk-SK"/>
        </w:rPr>
        <w:t xml:space="preserve"> PRO</w:t>
      </w:r>
    </w:p>
    <w:p w14:paraId="72FD4FD1" w14:textId="382DECC6" w:rsidR="00443EA6" w:rsidRPr="00D429FB" w:rsidRDefault="00443EA6" w:rsidP="00443EA6">
      <w:pPr>
        <w:rPr>
          <w:lang w:val="sk-SK"/>
        </w:rPr>
      </w:pPr>
      <w:r w:rsidRPr="00D429FB">
        <w:rPr>
          <w:lang w:val="sk-SK"/>
        </w:rPr>
        <w:t xml:space="preserve">Autor: Adam </w:t>
      </w:r>
      <w:proofErr w:type="spellStart"/>
      <w:r w:rsidRPr="00D429FB">
        <w:rPr>
          <w:lang w:val="sk-SK"/>
        </w:rPr>
        <w:t>Pažičan</w:t>
      </w:r>
      <w:proofErr w:type="spellEnd"/>
      <w:r w:rsidRPr="00D429FB">
        <w:rPr>
          <w:lang w:val="sk-SK"/>
        </w:rPr>
        <w:tab/>
      </w:r>
    </w:p>
    <w:p w14:paraId="3C43D111" w14:textId="3E4D3A99" w:rsidR="00824E9A" w:rsidRPr="00D429FB" w:rsidRDefault="00824E9A" w:rsidP="00824E9A">
      <w:pPr>
        <w:pStyle w:val="Heading1"/>
        <w:rPr>
          <w:lang w:val="sk-SK"/>
        </w:rPr>
      </w:pPr>
      <w:r w:rsidRPr="00D429FB">
        <w:rPr>
          <w:lang w:val="sk-SK"/>
        </w:rPr>
        <w:t>Špecifikácia problému:</w:t>
      </w:r>
    </w:p>
    <w:p w14:paraId="33CDC80A" w14:textId="0F12E559" w:rsidR="00824E9A" w:rsidRPr="00D429FB" w:rsidRDefault="00824E9A" w:rsidP="00824E9A">
      <w:pPr>
        <w:rPr>
          <w:lang w:val="sk-SK"/>
        </w:rPr>
      </w:pPr>
      <w:r w:rsidRPr="00D429FB">
        <w:rPr>
          <w:lang w:val="sk-SK"/>
        </w:rPr>
        <w:t>Vytvorenie aplikácie pre čašníkov na zapisovanie objednávok a synchronizovanie údajov so serverom.</w:t>
      </w:r>
    </w:p>
    <w:p w14:paraId="62F535DC" w14:textId="42FA1A93" w:rsidR="00824E9A" w:rsidRPr="00D429FB" w:rsidRDefault="00553AB8" w:rsidP="00824E9A">
      <w:pPr>
        <w:rPr>
          <w:lang w:val="sk-SK"/>
        </w:rPr>
      </w:pPr>
      <w:r w:rsidRPr="00D429FB">
        <w:rPr>
          <w:lang w:val="sk-SK"/>
        </w:rPr>
        <w:t>Porovnanie s </w:t>
      </w:r>
      <w:proofErr w:type="spellStart"/>
      <w:r w:rsidRPr="00D429FB">
        <w:rPr>
          <w:lang w:val="sk-SK"/>
        </w:rPr>
        <w:t>populárnými</w:t>
      </w:r>
      <w:proofErr w:type="spellEnd"/>
      <w:r w:rsidRPr="00D429FB">
        <w:rPr>
          <w:lang w:val="sk-SK"/>
        </w:rPr>
        <w:t xml:space="preserve"> alternatívami</w:t>
      </w:r>
      <w:r w:rsidR="00824E9A" w:rsidRPr="00D429FB">
        <w:rPr>
          <w:lang w:val="sk-SK"/>
        </w:rPr>
        <w:t>:</w:t>
      </w:r>
    </w:p>
    <w:p w14:paraId="6C5B1E0F" w14:textId="521CEE38" w:rsidR="00824E9A" w:rsidRPr="00D429FB" w:rsidRDefault="00824E9A" w:rsidP="00824E9A">
      <w:pPr>
        <w:pStyle w:val="ListParagraph"/>
        <w:numPr>
          <w:ilvl w:val="0"/>
          <w:numId w:val="1"/>
        </w:numPr>
        <w:rPr>
          <w:lang w:val="sk-SK"/>
        </w:rPr>
      </w:pPr>
      <w:proofErr w:type="spellStart"/>
      <w:r w:rsidRPr="00D429FB">
        <w:rPr>
          <w:lang w:val="sk-SK"/>
        </w:rPr>
        <w:t>Waiterio</w:t>
      </w:r>
      <w:proofErr w:type="spellEnd"/>
    </w:p>
    <w:p w14:paraId="3AEBB0D0" w14:textId="01298292" w:rsidR="00553AB8" w:rsidRPr="00D429FB" w:rsidRDefault="00553AB8" w:rsidP="00553AB8">
      <w:pPr>
        <w:pStyle w:val="ListParagraph"/>
        <w:numPr>
          <w:ilvl w:val="1"/>
          <w:numId w:val="1"/>
        </w:numPr>
        <w:rPr>
          <w:lang w:val="sk-SK"/>
        </w:rPr>
      </w:pPr>
      <w:r w:rsidRPr="00D429FB">
        <w:rPr>
          <w:lang w:val="sk-SK"/>
        </w:rPr>
        <w:t>Posledná aktualizácia 2018</w:t>
      </w:r>
    </w:p>
    <w:p w14:paraId="1727B95F" w14:textId="1FB03E6D" w:rsidR="00553AB8" w:rsidRPr="00D429FB" w:rsidRDefault="00553AB8" w:rsidP="00553AB8">
      <w:pPr>
        <w:pStyle w:val="ListParagraph"/>
        <w:numPr>
          <w:ilvl w:val="1"/>
          <w:numId w:val="1"/>
        </w:numPr>
        <w:rPr>
          <w:lang w:val="sk-SK"/>
        </w:rPr>
      </w:pPr>
      <w:r w:rsidRPr="00D429FB">
        <w:rPr>
          <w:lang w:val="sk-SK"/>
        </w:rPr>
        <w:t>1 centrálny server</w:t>
      </w:r>
    </w:p>
    <w:p w14:paraId="4757AA33" w14:textId="1A8C97ED" w:rsidR="00553AB8" w:rsidRPr="00D429FB" w:rsidRDefault="00553AB8" w:rsidP="00553AB8">
      <w:pPr>
        <w:pStyle w:val="ListParagraph"/>
        <w:numPr>
          <w:ilvl w:val="0"/>
          <w:numId w:val="1"/>
        </w:numPr>
        <w:rPr>
          <w:lang w:val="sk-SK"/>
        </w:rPr>
      </w:pPr>
      <w:r w:rsidRPr="00D429FB">
        <w:rPr>
          <w:lang w:val="sk-SK"/>
        </w:rPr>
        <w:t xml:space="preserve"> </w:t>
      </w:r>
      <w:proofErr w:type="spellStart"/>
      <w:r w:rsidRPr="00D429FB">
        <w:rPr>
          <w:lang w:val="sk-SK"/>
        </w:rPr>
        <w:t>Jowi</w:t>
      </w:r>
      <w:proofErr w:type="spellEnd"/>
      <w:r w:rsidRPr="00D429FB">
        <w:rPr>
          <w:lang w:val="sk-SK"/>
        </w:rPr>
        <w:t xml:space="preserve"> </w:t>
      </w:r>
      <w:proofErr w:type="spellStart"/>
      <w:r w:rsidRPr="00D429FB">
        <w:rPr>
          <w:lang w:val="sk-SK"/>
        </w:rPr>
        <w:t>Waiter</w:t>
      </w:r>
      <w:proofErr w:type="spellEnd"/>
    </w:p>
    <w:p w14:paraId="1EAD2DED" w14:textId="116A6C66" w:rsidR="00553AB8" w:rsidRPr="00D429FB" w:rsidRDefault="00553AB8" w:rsidP="00553AB8">
      <w:pPr>
        <w:pStyle w:val="ListParagraph"/>
        <w:numPr>
          <w:ilvl w:val="1"/>
          <w:numId w:val="1"/>
        </w:numPr>
        <w:rPr>
          <w:lang w:val="sk-SK"/>
        </w:rPr>
      </w:pPr>
      <w:r w:rsidRPr="00D429FB">
        <w:rPr>
          <w:lang w:val="sk-SK"/>
        </w:rPr>
        <w:t>Posledná aktualizácia 2019</w:t>
      </w:r>
    </w:p>
    <w:p w14:paraId="3ACD45A5" w14:textId="43DEA093" w:rsidR="00553AB8" w:rsidRPr="00D429FB" w:rsidRDefault="00553AB8" w:rsidP="00553AB8">
      <w:pPr>
        <w:pStyle w:val="ListParagraph"/>
        <w:numPr>
          <w:ilvl w:val="1"/>
          <w:numId w:val="1"/>
        </w:numPr>
        <w:rPr>
          <w:lang w:val="sk-SK"/>
        </w:rPr>
      </w:pPr>
      <w:r w:rsidRPr="00D429FB">
        <w:rPr>
          <w:lang w:val="sk-SK"/>
        </w:rPr>
        <w:t>Server na lokálnej sieti</w:t>
      </w:r>
    </w:p>
    <w:p w14:paraId="4EC2FBC5" w14:textId="1A1A5D5B" w:rsidR="00553AB8" w:rsidRPr="00D429FB" w:rsidRDefault="00553AB8" w:rsidP="00553AB8">
      <w:pPr>
        <w:pStyle w:val="ListParagraph"/>
        <w:numPr>
          <w:ilvl w:val="1"/>
          <w:numId w:val="1"/>
        </w:numPr>
        <w:rPr>
          <w:lang w:val="sk-SK"/>
        </w:rPr>
      </w:pPr>
      <w:r w:rsidRPr="00D429FB">
        <w:rPr>
          <w:lang w:val="sk-SK"/>
        </w:rPr>
        <w:t>Role (kuchár, čašník, ...)</w:t>
      </w:r>
    </w:p>
    <w:p w14:paraId="007C2B27" w14:textId="5CCEF20D" w:rsidR="00553AB8" w:rsidRPr="00D429FB" w:rsidRDefault="00553AB8" w:rsidP="00553AB8">
      <w:pPr>
        <w:pStyle w:val="ListParagraph"/>
        <w:numPr>
          <w:ilvl w:val="1"/>
          <w:numId w:val="1"/>
        </w:numPr>
        <w:rPr>
          <w:lang w:val="sk-SK"/>
        </w:rPr>
      </w:pPr>
      <w:proofErr w:type="spellStart"/>
      <w:r w:rsidRPr="00D429FB">
        <w:rPr>
          <w:lang w:val="sk-SK"/>
        </w:rPr>
        <w:t>Neintuitívy</w:t>
      </w:r>
      <w:proofErr w:type="spellEnd"/>
      <w:r w:rsidRPr="00D429FB">
        <w:rPr>
          <w:lang w:val="sk-SK"/>
        </w:rPr>
        <w:t xml:space="preserve"> dizajn</w:t>
      </w:r>
    </w:p>
    <w:p w14:paraId="090CDC54" w14:textId="0FBC669C" w:rsidR="00553AB8" w:rsidRPr="00D429FB" w:rsidRDefault="00553AB8" w:rsidP="00553AB8">
      <w:pPr>
        <w:pStyle w:val="ListParagraph"/>
        <w:numPr>
          <w:ilvl w:val="0"/>
          <w:numId w:val="1"/>
        </w:numPr>
        <w:rPr>
          <w:b/>
          <w:bCs/>
          <w:lang w:val="sk-SK"/>
        </w:rPr>
      </w:pPr>
      <w:proofErr w:type="spellStart"/>
      <w:r w:rsidRPr="00D429FB">
        <w:rPr>
          <w:b/>
          <w:bCs/>
          <w:lang w:val="sk-SK"/>
        </w:rPr>
        <w:t>Waiter</w:t>
      </w:r>
      <w:proofErr w:type="spellEnd"/>
      <w:r w:rsidRPr="00D429FB">
        <w:rPr>
          <w:b/>
          <w:bCs/>
          <w:lang w:val="sk-SK"/>
        </w:rPr>
        <w:t xml:space="preserve"> PRO</w:t>
      </w:r>
    </w:p>
    <w:p w14:paraId="49B93794" w14:textId="354E4CD2" w:rsidR="00553AB8" w:rsidRPr="00D429FB" w:rsidRDefault="00553AB8" w:rsidP="00553AB8">
      <w:pPr>
        <w:pStyle w:val="ListParagraph"/>
        <w:numPr>
          <w:ilvl w:val="1"/>
          <w:numId w:val="1"/>
        </w:numPr>
        <w:rPr>
          <w:lang w:val="sk-SK"/>
        </w:rPr>
      </w:pPr>
      <w:r w:rsidRPr="00D429FB">
        <w:rPr>
          <w:lang w:val="sk-SK"/>
        </w:rPr>
        <w:t>Vlastný server</w:t>
      </w:r>
    </w:p>
    <w:p w14:paraId="17E5DA80" w14:textId="1CECFD6E" w:rsidR="00553AB8" w:rsidRPr="00D429FB" w:rsidRDefault="00553AB8" w:rsidP="00553AB8">
      <w:pPr>
        <w:pStyle w:val="ListParagraph"/>
        <w:numPr>
          <w:ilvl w:val="1"/>
          <w:numId w:val="1"/>
        </w:numPr>
        <w:rPr>
          <w:lang w:val="sk-SK"/>
        </w:rPr>
      </w:pPr>
      <w:proofErr w:type="spellStart"/>
      <w:r w:rsidRPr="00D429FB">
        <w:rPr>
          <w:lang w:val="sk-SK"/>
        </w:rPr>
        <w:t>Open</w:t>
      </w:r>
      <w:proofErr w:type="spellEnd"/>
      <w:r w:rsidRPr="00D429FB">
        <w:rPr>
          <w:lang w:val="sk-SK"/>
        </w:rPr>
        <w:t xml:space="preserve"> </w:t>
      </w:r>
      <w:proofErr w:type="spellStart"/>
      <w:r w:rsidRPr="00D429FB">
        <w:rPr>
          <w:lang w:val="sk-SK"/>
        </w:rPr>
        <w:t>source</w:t>
      </w:r>
      <w:proofErr w:type="spellEnd"/>
    </w:p>
    <w:p w14:paraId="4AC33582" w14:textId="4B493968" w:rsidR="00553AB8" w:rsidRPr="00D429FB" w:rsidRDefault="00553AB8" w:rsidP="00553AB8">
      <w:pPr>
        <w:pStyle w:val="ListParagraph"/>
        <w:numPr>
          <w:ilvl w:val="1"/>
          <w:numId w:val="1"/>
        </w:numPr>
        <w:rPr>
          <w:lang w:val="sk-SK"/>
        </w:rPr>
      </w:pPr>
      <w:r w:rsidRPr="00D429FB">
        <w:rPr>
          <w:lang w:val="sk-SK"/>
        </w:rPr>
        <w:t>Intuitívny dizajn</w:t>
      </w:r>
    </w:p>
    <w:p w14:paraId="4A631A16" w14:textId="4CDAE0C4" w:rsidR="00824E9A" w:rsidRPr="00D429FB" w:rsidRDefault="00824E9A" w:rsidP="00824E9A">
      <w:pPr>
        <w:pStyle w:val="Heading1"/>
        <w:rPr>
          <w:lang w:val="sk-SK"/>
        </w:rPr>
      </w:pPr>
      <w:r w:rsidRPr="00D429FB">
        <w:rPr>
          <w:lang w:val="sk-SK"/>
        </w:rPr>
        <w:lastRenderedPageBreak/>
        <w:t>Analýza problému:</w:t>
      </w:r>
    </w:p>
    <w:p w14:paraId="03EDA93B" w14:textId="189DDDA9" w:rsidR="00763EF6" w:rsidRPr="00D429FB" w:rsidRDefault="00763EF6" w:rsidP="00763EF6">
      <w:pPr>
        <w:rPr>
          <w:lang w:val="sk-SK"/>
        </w:rPr>
      </w:pPr>
      <w:r w:rsidRPr="00D429FB">
        <w:rPr>
          <w:noProof/>
          <w:lang w:val="sk-SK"/>
        </w:rPr>
        <w:drawing>
          <wp:inline distT="0" distB="0" distL="0" distR="0" wp14:anchorId="79D67C9C" wp14:editId="59591B9E">
            <wp:extent cx="5731510" cy="5062412"/>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use_case.PNG"/>
                    <pic:cNvPicPr/>
                  </pic:nvPicPr>
                  <pic:blipFill>
                    <a:blip r:embed="rId5">
                      <a:extLst>
                        <a:ext uri="{28A0092B-C50C-407E-A947-70E740481C1C}">
                          <a14:useLocalDpi xmlns:a14="http://schemas.microsoft.com/office/drawing/2010/main" val="0"/>
                        </a:ext>
                      </a:extLst>
                    </a:blip>
                    <a:stretch>
                      <a:fillRect/>
                    </a:stretch>
                  </pic:blipFill>
                  <pic:spPr>
                    <a:xfrm>
                      <a:off x="0" y="0"/>
                      <a:ext cx="5731510" cy="5062412"/>
                    </a:xfrm>
                    <a:prstGeom prst="rect">
                      <a:avLst/>
                    </a:prstGeom>
                  </pic:spPr>
                </pic:pic>
              </a:graphicData>
            </a:graphic>
          </wp:inline>
        </w:drawing>
      </w:r>
    </w:p>
    <w:p w14:paraId="7B4D4F7E" w14:textId="5CBA43A3" w:rsidR="00763EF6" w:rsidRPr="00D429FB" w:rsidRDefault="00763EF6" w:rsidP="00763EF6">
      <w:pPr>
        <w:rPr>
          <w:lang w:val="sk-SK"/>
        </w:rPr>
      </w:pPr>
      <w:r w:rsidRPr="00D429FB">
        <w:rPr>
          <w:lang w:val="sk-SK"/>
        </w:rPr>
        <w:t xml:space="preserve">Aplikácia by </w:t>
      </w:r>
      <w:r w:rsidR="009E4372" w:rsidRPr="00D429FB">
        <w:rPr>
          <w:lang w:val="sk-SK"/>
        </w:rPr>
        <w:t>po otvorení mala ukázať prihlasovaciu obrazovku. Po prihlásení by sme mali prísť na obrazovku s možnosťou vytvorenia novej objednávky, zobrazenie listu objednávok a stiahnutie denného menu. Pred začiatkom objednávky sa zadáva číslo stola. Pri vytváraní objednávky by sme mali mať  jedlá rozdelené do viacerých kategórií. Pri každom  jedle by mala byť cena a možnosť navoliť počet týchto objednávaných jedál. Objednávka by sa mala dať zrušiť alebo potvrdiť ak je počet objednaní aspoň jedného jedla viac ako nula. Pred definitívnym potvrdením objednávky by sa mala zobraziť obrazovka so zhrnutím objednávky. Po potvrdení je objednávka odoslaná na server. V zozname objednávok môžeme synchronizovať objednávky a jednotlivé objednávky môžeme označiť ako hotové a naspäť.</w:t>
      </w:r>
    </w:p>
    <w:p w14:paraId="0E745395" w14:textId="7FEE583D" w:rsidR="00C70C83" w:rsidRPr="00D429FB" w:rsidRDefault="00824E9A" w:rsidP="00824E9A">
      <w:pPr>
        <w:pStyle w:val="Heading1"/>
        <w:rPr>
          <w:noProof/>
          <w:lang w:val="sk-SK"/>
        </w:rPr>
      </w:pPr>
      <w:r w:rsidRPr="00D429FB">
        <w:rPr>
          <w:lang w:val="sk-SK"/>
        </w:rPr>
        <w:lastRenderedPageBreak/>
        <w:t>Návrh aplikácie:</w:t>
      </w:r>
      <w:r w:rsidR="00C70C83" w:rsidRPr="00D429FB">
        <w:rPr>
          <w:noProof/>
          <w:lang w:val="sk-SK"/>
        </w:rPr>
        <w:t xml:space="preserve"> </w:t>
      </w:r>
    </w:p>
    <w:p w14:paraId="75BC2041" w14:textId="3E55B368" w:rsidR="00C70C83" w:rsidRPr="00D429FB" w:rsidRDefault="00C70C83" w:rsidP="00C70C83">
      <w:pPr>
        <w:pStyle w:val="Heading2"/>
        <w:rPr>
          <w:lang w:val="sk-SK"/>
        </w:rPr>
      </w:pPr>
      <w:r w:rsidRPr="00D429FB">
        <w:rPr>
          <w:lang w:val="sk-SK"/>
        </w:rPr>
        <w:t xml:space="preserve">Prihlasovanie, http </w:t>
      </w:r>
      <w:proofErr w:type="spellStart"/>
      <w:r w:rsidRPr="00D429FB">
        <w:rPr>
          <w:lang w:val="sk-SK"/>
        </w:rPr>
        <w:t>requesty</w:t>
      </w:r>
      <w:proofErr w:type="spellEnd"/>
      <w:r w:rsidRPr="00D429FB">
        <w:rPr>
          <w:lang w:val="sk-SK"/>
        </w:rPr>
        <w:t xml:space="preserve">, začiatočná obrazovka, </w:t>
      </w:r>
      <w:proofErr w:type="spellStart"/>
      <w:r w:rsidRPr="00D429FB">
        <w:rPr>
          <w:lang w:val="sk-SK"/>
        </w:rPr>
        <w:t>dialog</w:t>
      </w:r>
      <w:proofErr w:type="spellEnd"/>
      <w:r w:rsidRPr="00D429FB">
        <w:rPr>
          <w:lang w:val="sk-SK"/>
        </w:rPr>
        <w:t xml:space="preserve"> pre zadanie čísla stola</w:t>
      </w:r>
    </w:p>
    <w:p w14:paraId="2CE661A7" w14:textId="70DCB501" w:rsidR="00824E9A" w:rsidRPr="00D429FB" w:rsidRDefault="00C70C83" w:rsidP="00824E9A">
      <w:pPr>
        <w:pStyle w:val="Heading1"/>
        <w:rPr>
          <w:lang w:val="sk-SK"/>
        </w:rPr>
      </w:pPr>
      <w:r w:rsidRPr="00D429FB">
        <w:rPr>
          <w:noProof/>
          <w:lang w:val="sk-SK"/>
        </w:rPr>
        <w:drawing>
          <wp:inline distT="0" distB="0" distL="0" distR="0" wp14:anchorId="3C7C9FE1" wp14:editId="735792D1">
            <wp:extent cx="5731510" cy="287581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_start_login.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875810"/>
                    </a:xfrm>
                    <a:prstGeom prst="rect">
                      <a:avLst/>
                    </a:prstGeom>
                  </pic:spPr>
                </pic:pic>
              </a:graphicData>
            </a:graphic>
          </wp:inline>
        </w:drawing>
      </w:r>
    </w:p>
    <w:p w14:paraId="5E18E2EB" w14:textId="4F23FC59" w:rsidR="00C70C83" w:rsidRPr="00D429FB" w:rsidRDefault="00C70C83" w:rsidP="00C70C83">
      <w:pPr>
        <w:pStyle w:val="Heading2"/>
        <w:rPr>
          <w:lang w:val="sk-SK"/>
        </w:rPr>
      </w:pPr>
      <w:r w:rsidRPr="00D429FB">
        <w:rPr>
          <w:lang w:val="sk-SK"/>
        </w:rPr>
        <w:t xml:space="preserve">Vyberanie </w:t>
      </w:r>
      <w:proofErr w:type="spellStart"/>
      <w:r w:rsidRPr="00D429FB">
        <w:rPr>
          <w:lang w:val="sk-SK"/>
        </w:rPr>
        <w:t>jedal</w:t>
      </w:r>
      <w:proofErr w:type="spellEnd"/>
      <w:r w:rsidRPr="00D429FB">
        <w:rPr>
          <w:lang w:val="sk-SK"/>
        </w:rPr>
        <w:t xml:space="preserve"> v </w:t>
      </w:r>
      <w:proofErr w:type="spellStart"/>
      <w:r w:rsidRPr="00D429FB">
        <w:rPr>
          <w:lang w:val="sk-SK"/>
        </w:rPr>
        <w:t>objednavke</w:t>
      </w:r>
      <w:proofErr w:type="spellEnd"/>
    </w:p>
    <w:p w14:paraId="6DCB814E" w14:textId="132A2E30" w:rsidR="00C70C83" w:rsidRPr="00D429FB" w:rsidRDefault="00C70C83" w:rsidP="00DA1063">
      <w:pPr>
        <w:rPr>
          <w:lang w:val="sk-SK"/>
        </w:rPr>
      </w:pPr>
      <w:r w:rsidRPr="00D429FB">
        <w:rPr>
          <w:noProof/>
          <w:lang w:val="sk-SK"/>
        </w:rPr>
        <w:drawing>
          <wp:inline distT="0" distB="0" distL="0" distR="0" wp14:anchorId="071A225E" wp14:editId="725DBB3B">
            <wp:extent cx="5731510" cy="1549400"/>
            <wp:effectExtent l="0" t="0" r="254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_choose_me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549400"/>
                    </a:xfrm>
                    <a:prstGeom prst="rect">
                      <a:avLst/>
                    </a:prstGeom>
                  </pic:spPr>
                </pic:pic>
              </a:graphicData>
            </a:graphic>
          </wp:inline>
        </w:drawing>
      </w:r>
    </w:p>
    <w:p w14:paraId="1577F981" w14:textId="5269D11D" w:rsidR="00C70C83" w:rsidRPr="00D429FB" w:rsidRDefault="00C70C83" w:rsidP="00DA1063">
      <w:pPr>
        <w:rPr>
          <w:lang w:val="sk-SK"/>
        </w:rPr>
      </w:pPr>
    </w:p>
    <w:p w14:paraId="408834F4" w14:textId="4464524D" w:rsidR="00C70C83" w:rsidRPr="00D429FB" w:rsidRDefault="00C70C83" w:rsidP="00DA1063">
      <w:pPr>
        <w:rPr>
          <w:lang w:val="sk-SK"/>
        </w:rPr>
      </w:pPr>
    </w:p>
    <w:p w14:paraId="57B62FC2" w14:textId="035312E0" w:rsidR="00C70C83" w:rsidRPr="00D429FB" w:rsidRDefault="00C70C83" w:rsidP="00DA1063">
      <w:pPr>
        <w:rPr>
          <w:lang w:val="sk-SK"/>
        </w:rPr>
      </w:pPr>
    </w:p>
    <w:p w14:paraId="2507D658" w14:textId="38B6C5F0" w:rsidR="00C70C83" w:rsidRPr="00D429FB" w:rsidRDefault="00C70C83" w:rsidP="00DA1063">
      <w:pPr>
        <w:rPr>
          <w:lang w:val="sk-SK"/>
        </w:rPr>
      </w:pPr>
    </w:p>
    <w:p w14:paraId="56D45C1B" w14:textId="2BDE626F" w:rsidR="00C70C83" w:rsidRPr="00D429FB" w:rsidRDefault="00C70C83" w:rsidP="00DA1063">
      <w:pPr>
        <w:rPr>
          <w:lang w:val="sk-SK"/>
        </w:rPr>
      </w:pPr>
    </w:p>
    <w:p w14:paraId="0D730203" w14:textId="1020DDB9" w:rsidR="00C70C83" w:rsidRPr="00D429FB" w:rsidRDefault="00C70C83" w:rsidP="00DA1063">
      <w:pPr>
        <w:rPr>
          <w:lang w:val="sk-SK"/>
        </w:rPr>
      </w:pPr>
    </w:p>
    <w:p w14:paraId="57E6B143" w14:textId="482B33E0" w:rsidR="00C70C83" w:rsidRPr="00D429FB" w:rsidRDefault="00C70C83" w:rsidP="00DA1063">
      <w:pPr>
        <w:rPr>
          <w:lang w:val="sk-SK"/>
        </w:rPr>
      </w:pPr>
    </w:p>
    <w:p w14:paraId="3C71FEBA" w14:textId="7C46040D" w:rsidR="00C70C83" w:rsidRPr="00D429FB" w:rsidRDefault="00C70C83" w:rsidP="00DA1063">
      <w:pPr>
        <w:rPr>
          <w:lang w:val="sk-SK"/>
        </w:rPr>
      </w:pPr>
    </w:p>
    <w:p w14:paraId="251668CD" w14:textId="67BF4089" w:rsidR="00C70C83" w:rsidRPr="00D429FB" w:rsidRDefault="00C70C83" w:rsidP="00DA1063">
      <w:pPr>
        <w:rPr>
          <w:lang w:val="sk-SK"/>
        </w:rPr>
      </w:pPr>
    </w:p>
    <w:p w14:paraId="2F1BAD39" w14:textId="53D13B4C" w:rsidR="00C70C83" w:rsidRPr="00D429FB" w:rsidRDefault="00C70C83" w:rsidP="00DA1063">
      <w:pPr>
        <w:rPr>
          <w:lang w:val="sk-SK"/>
        </w:rPr>
      </w:pPr>
    </w:p>
    <w:p w14:paraId="1CDCB96A" w14:textId="5AC1D313" w:rsidR="00C70C83" w:rsidRPr="00D429FB" w:rsidRDefault="00C70C83" w:rsidP="00DA1063">
      <w:pPr>
        <w:rPr>
          <w:lang w:val="sk-SK"/>
        </w:rPr>
      </w:pPr>
    </w:p>
    <w:p w14:paraId="58CB6940" w14:textId="0E91A4EE" w:rsidR="00C70C83" w:rsidRPr="00D429FB" w:rsidRDefault="00C70C83" w:rsidP="00DA1063">
      <w:pPr>
        <w:rPr>
          <w:lang w:val="sk-SK"/>
        </w:rPr>
      </w:pPr>
    </w:p>
    <w:p w14:paraId="0470E86D" w14:textId="50364E13" w:rsidR="00C70C83" w:rsidRPr="00D429FB" w:rsidRDefault="00C70C83" w:rsidP="00C70C83">
      <w:pPr>
        <w:pStyle w:val="Heading2"/>
        <w:rPr>
          <w:lang w:val="sk-SK"/>
        </w:rPr>
      </w:pPr>
      <w:r w:rsidRPr="00D429FB">
        <w:rPr>
          <w:lang w:val="sk-SK"/>
        </w:rPr>
        <w:lastRenderedPageBreak/>
        <w:t xml:space="preserve">Databáza, </w:t>
      </w:r>
      <w:proofErr w:type="spellStart"/>
      <w:r w:rsidRPr="00D429FB">
        <w:rPr>
          <w:lang w:val="sk-SK"/>
        </w:rPr>
        <w:t>converter</w:t>
      </w:r>
      <w:proofErr w:type="spellEnd"/>
      <w:r w:rsidRPr="00D429FB">
        <w:rPr>
          <w:lang w:val="sk-SK"/>
        </w:rPr>
        <w:t xml:space="preserve"> typu jedla, interface databázových operácií</w:t>
      </w:r>
    </w:p>
    <w:p w14:paraId="0C50A6DB" w14:textId="77777777" w:rsidR="00C70C83" w:rsidRPr="00D429FB" w:rsidRDefault="00C70C83" w:rsidP="00C70C83">
      <w:pPr>
        <w:pStyle w:val="Heading2"/>
        <w:rPr>
          <w:lang w:val="sk-SK"/>
        </w:rPr>
      </w:pPr>
      <w:r w:rsidRPr="00D429FB">
        <w:rPr>
          <w:noProof/>
          <w:lang w:val="sk-SK"/>
        </w:rPr>
        <w:drawing>
          <wp:inline distT="0" distB="0" distL="0" distR="0" wp14:anchorId="46948ACA" wp14:editId="363D7F90">
            <wp:extent cx="4972306" cy="2756042"/>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_database.PNG"/>
                    <pic:cNvPicPr/>
                  </pic:nvPicPr>
                  <pic:blipFill>
                    <a:blip r:embed="rId8">
                      <a:extLst>
                        <a:ext uri="{28A0092B-C50C-407E-A947-70E740481C1C}">
                          <a14:useLocalDpi xmlns:a14="http://schemas.microsoft.com/office/drawing/2010/main" val="0"/>
                        </a:ext>
                      </a:extLst>
                    </a:blip>
                    <a:stretch>
                      <a:fillRect/>
                    </a:stretch>
                  </pic:blipFill>
                  <pic:spPr>
                    <a:xfrm>
                      <a:off x="0" y="0"/>
                      <a:ext cx="4972306" cy="2756042"/>
                    </a:xfrm>
                    <a:prstGeom prst="rect">
                      <a:avLst/>
                    </a:prstGeom>
                  </pic:spPr>
                </pic:pic>
              </a:graphicData>
            </a:graphic>
          </wp:inline>
        </w:drawing>
      </w:r>
    </w:p>
    <w:p w14:paraId="4F800C0C" w14:textId="568B519D" w:rsidR="00C70C83" w:rsidRPr="00D429FB" w:rsidRDefault="00C70C83" w:rsidP="00C70C83">
      <w:pPr>
        <w:pStyle w:val="Heading2"/>
        <w:rPr>
          <w:lang w:val="sk-SK"/>
        </w:rPr>
      </w:pPr>
      <w:r w:rsidRPr="00D429FB">
        <w:rPr>
          <w:lang w:val="sk-SK"/>
        </w:rPr>
        <w:t>List typov jedla</w:t>
      </w:r>
    </w:p>
    <w:p w14:paraId="1BA3D2BD" w14:textId="77777777" w:rsidR="00C70C83" w:rsidRPr="00D429FB" w:rsidRDefault="00C70C83" w:rsidP="00C70C83">
      <w:pPr>
        <w:pStyle w:val="Heading2"/>
        <w:rPr>
          <w:lang w:val="sk-SK"/>
        </w:rPr>
      </w:pPr>
      <w:r w:rsidRPr="00D429FB">
        <w:rPr>
          <w:noProof/>
          <w:lang w:val="sk-SK"/>
        </w:rPr>
        <w:drawing>
          <wp:inline distT="0" distB="0" distL="0" distR="0" wp14:anchorId="2611C50F" wp14:editId="4EBE1051">
            <wp:extent cx="5731510" cy="1961515"/>
            <wp:effectExtent l="0" t="0" r="254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_meal_type_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961515"/>
                    </a:xfrm>
                    <a:prstGeom prst="rect">
                      <a:avLst/>
                    </a:prstGeom>
                  </pic:spPr>
                </pic:pic>
              </a:graphicData>
            </a:graphic>
          </wp:inline>
        </w:drawing>
      </w:r>
    </w:p>
    <w:p w14:paraId="64FCCF93" w14:textId="0E90BFC5" w:rsidR="00C70C83" w:rsidRPr="00D429FB" w:rsidRDefault="00C70C83" w:rsidP="00C70C83">
      <w:pPr>
        <w:pStyle w:val="Heading2"/>
        <w:rPr>
          <w:lang w:val="sk-SK"/>
        </w:rPr>
      </w:pPr>
      <w:r w:rsidRPr="00D429FB">
        <w:rPr>
          <w:lang w:val="sk-SK"/>
        </w:rPr>
        <w:t>Zoznam objednávok, zhrnutie objednávky</w:t>
      </w:r>
    </w:p>
    <w:p w14:paraId="0191C33C" w14:textId="76D859E0" w:rsidR="00DA1063" w:rsidRPr="00D429FB" w:rsidRDefault="00C70C83" w:rsidP="00C70C83">
      <w:pPr>
        <w:pStyle w:val="Heading2"/>
        <w:rPr>
          <w:lang w:val="sk-SK"/>
        </w:rPr>
      </w:pPr>
      <w:r w:rsidRPr="00D429FB">
        <w:rPr>
          <w:noProof/>
          <w:lang w:val="sk-SK"/>
        </w:rPr>
        <w:drawing>
          <wp:inline distT="0" distB="0" distL="0" distR="0" wp14:anchorId="3949F91D" wp14:editId="3EA3B14A">
            <wp:extent cx="5731510" cy="2535555"/>
            <wp:effectExtent l="0" t="0" r="254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order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35555"/>
                    </a:xfrm>
                    <a:prstGeom prst="rect">
                      <a:avLst/>
                    </a:prstGeom>
                  </pic:spPr>
                </pic:pic>
              </a:graphicData>
            </a:graphic>
          </wp:inline>
        </w:drawing>
      </w:r>
    </w:p>
    <w:p w14:paraId="0AC38C56" w14:textId="77777777" w:rsidR="00C70C83" w:rsidRPr="00D429FB" w:rsidRDefault="00C70C83" w:rsidP="00824E9A">
      <w:pPr>
        <w:pStyle w:val="Heading1"/>
        <w:rPr>
          <w:lang w:val="sk-SK"/>
        </w:rPr>
      </w:pPr>
    </w:p>
    <w:p w14:paraId="2C49D93F" w14:textId="62199705" w:rsidR="00824E9A" w:rsidRPr="00D429FB" w:rsidRDefault="00824E9A" w:rsidP="00824E9A">
      <w:pPr>
        <w:pStyle w:val="Heading1"/>
        <w:rPr>
          <w:lang w:val="sk-SK"/>
        </w:rPr>
      </w:pPr>
      <w:r w:rsidRPr="00D429FB">
        <w:rPr>
          <w:lang w:val="sk-SK"/>
        </w:rPr>
        <w:lastRenderedPageBreak/>
        <w:t>Popis implementácie:</w:t>
      </w:r>
    </w:p>
    <w:p w14:paraId="5E074D09" w14:textId="74AE71C7" w:rsidR="00443EA6" w:rsidRPr="00D429FB" w:rsidRDefault="00C70C83" w:rsidP="00C70C83">
      <w:pPr>
        <w:pStyle w:val="Heading2"/>
        <w:rPr>
          <w:lang w:val="sk-SK"/>
        </w:rPr>
      </w:pPr>
      <w:r w:rsidRPr="00D429FB">
        <w:rPr>
          <w:lang w:val="sk-SK"/>
        </w:rPr>
        <w:t>Navigácia:</w:t>
      </w:r>
    </w:p>
    <w:p w14:paraId="634FCD49" w14:textId="3036066F" w:rsidR="00C70C83" w:rsidRPr="00D429FB" w:rsidRDefault="00C70C83" w:rsidP="00C70C83">
      <w:pPr>
        <w:rPr>
          <w:lang w:val="sk-SK"/>
        </w:rPr>
      </w:pPr>
      <w:r w:rsidRPr="00D429FB">
        <w:rPr>
          <w:noProof/>
          <w:lang w:val="sk-SK"/>
        </w:rPr>
        <w:drawing>
          <wp:inline distT="0" distB="0" distL="0" distR="0" wp14:anchorId="3594AFCF" wp14:editId="0FE3C62B">
            <wp:extent cx="5731510" cy="145542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inline>
        </w:drawing>
      </w:r>
    </w:p>
    <w:p w14:paraId="23A1AD9D" w14:textId="326B976D" w:rsidR="00C70C83" w:rsidRDefault="00C70C83" w:rsidP="00C70C83">
      <w:pPr>
        <w:rPr>
          <w:lang w:val="sk-SK"/>
        </w:rPr>
      </w:pPr>
      <w:r w:rsidRPr="00D429FB">
        <w:rPr>
          <w:lang w:val="sk-SK"/>
        </w:rPr>
        <w:t xml:space="preserve">Pre navigáciu som využil </w:t>
      </w:r>
      <w:proofErr w:type="spellStart"/>
      <w:r w:rsidRPr="00D429FB">
        <w:rPr>
          <w:b/>
          <w:bCs/>
          <w:lang w:val="sk-SK"/>
        </w:rPr>
        <w:t>jetpack</w:t>
      </w:r>
      <w:proofErr w:type="spellEnd"/>
      <w:r w:rsidRPr="00D429FB">
        <w:rPr>
          <w:b/>
          <w:bCs/>
          <w:lang w:val="sk-SK"/>
        </w:rPr>
        <w:t xml:space="preserve"> </w:t>
      </w:r>
      <w:proofErr w:type="spellStart"/>
      <w:r w:rsidRPr="00D429FB">
        <w:rPr>
          <w:b/>
          <w:bCs/>
          <w:lang w:val="sk-SK"/>
        </w:rPr>
        <w:t>navigation</w:t>
      </w:r>
      <w:proofErr w:type="spellEnd"/>
      <w:r w:rsidRPr="00D429FB">
        <w:rPr>
          <w:lang w:val="sk-SK"/>
        </w:rPr>
        <w:t>,</w:t>
      </w:r>
      <w:r w:rsidRPr="00D429FB">
        <w:rPr>
          <w:b/>
          <w:bCs/>
          <w:lang w:val="sk-SK"/>
        </w:rPr>
        <w:t xml:space="preserve"> </w:t>
      </w:r>
      <w:r w:rsidRPr="00D429FB">
        <w:rPr>
          <w:lang w:val="sk-SK"/>
        </w:rPr>
        <w:t xml:space="preserve">čo je knižnica na prepínanie </w:t>
      </w:r>
      <w:r w:rsidR="00D429FB" w:rsidRPr="00D429FB">
        <w:rPr>
          <w:lang w:val="sk-SK"/>
        </w:rPr>
        <w:t>viditeľných</w:t>
      </w:r>
      <w:r w:rsidRPr="00D429FB">
        <w:rPr>
          <w:lang w:val="sk-SK"/>
        </w:rPr>
        <w:t xml:space="preserve"> fragmentov.</w:t>
      </w:r>
      <w:r w:rsidR="00F62B8A" w:rsidRPr="00D429FB">
        <w:rPr>
          <w:lang w:val="sk-SK"/>
        </w:rPr>
        <w:t xml:space="preserve"> Táto navigácia je ideálna pre aplikácie, ktoré nemajú </w:t>
      </w:r>
      <w:r w:rsidR="00D429FB" w:rsidRPr="00D429FB">
        <w:rPr>
          <w:lang w:val="sk-SK"/>
        </w:rPr>
        <w:t>veľa</w:t>
      </w:r>
      <w:r w:rsidR="00F62B8A" w:rsidRPr="00D429FB">
        <w:rPr>
          <w:lang w:val="sk-SK"/>
        </w:rPr>
        <w:t xml:space="preserve"> aktivít ale na reprezentáciu obrazoviek stačia aktivity.</w:t>
      </w:r>
    </w:p>
    <w:p w14:paraId="649CF801" w14:textId="4EE1107A" w:rsidR="00D429FB" w:rsidRDefault="00D429FB" w:rsidP="00D429FB">
      <w:pPr>
        <w:pStyle w:val="Heading2"/>
        <w:rPr>
          <w:lang w:val="sk-SK"/>
        </w:rPr>
      </w:pPr>
      <w:proofErr w:type="spellStart"/>
      <w:r>
        <w:rPr>
          <w:lang w:val="sk-SK"/>
        </w:rPr>
        <w:t>Login</w:t>
      </w:r>
      <w:proofErr w:type="spellEnd"/>
      <w:r>
        <w:rPr>
          <w:lang w:val="sk-SK"/>
        </w:rPr>
        <w:t xml:space="preserve"> </w:t>
      </w:r>
      <w:proofErr w:type="spellStart"/>
      <w:r>
        <w:rPr>
          <w:lang w:val="sk-SK"/>
        </w:rPr>
        <w:t>View</w:t>
      </w:r>
      <w:proofErr w:type="spellEnd"/>
      <w:r>
        <w:rPr>
          <w:lang w:val="sk-SK"/>
        </w:rPr>
        <w:t>:</w:t>
      </w:r>
    </w:p>
    <w:p w14:paraId="2B42020C" w14:textId="5DC31551" w:rsidR="00D429FB" w:rsidRDefault="00D429FB" w:rsidP="00D429FB">
      <w:pPr>
        <w:rPr>
          <w:lang w:val="sk-SK"/>
        </w:rPr>
      </w:pPr>
      <w:r>
        <w:rPr>
          <w:noProof/>
          <w:lang w:val="sk-SK"/>
        </w:rPr>
        <w:drawing>
          <wp:inline distT="0" distB="0" distL="0" distR="0" wp14:anchorId="72A46962" wp14:editId="6DF7FD73">
            <wp:extent cx="1589741" cy="3338288"/>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_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1388" cy="3362746"/>
                    </a:xfrm>
                    <a:prstGeom prst="rect">
                      <a:avLst/>
                    </a:prstGeom>
                  </pic:spPr>
                </pic:pic>
              </a:graphicData>
            </a:graphic>
          </wp:inline>
        </w:drawing>
      </w:r>
    </w:p>
    <w:p w14:paraId="1AAABDF7" w14:textId="55C5B4E6" w:rsidR="00D429FB" w:rsidRDefault="00D429FB" w:rsidP="00D429FB">
      <w:pPr>
        <w:rPr>
          <w:lang w:val="sk-SK"/>
        </w:rPr>
      </w:pPr>
      <w:r>
        <w:rPr>
          <w:lang w:val="sk-SK"/>
        </w:rPr>
        <w:t xml:space="preserve">Prvá obrazovka aplikácie je </w:t>
      </w:r>
      <w:proofErr w:type="spellStart"/>
      <w:r>
        <w:rPr>
          <w:lang w:val="sk-SK"/>
        </w:rPr>
        <w:t>login</w:t>
      </w:r>
      <w:proofErr w:type="spellEnd"/>
      <w:r>
        <w:rPr>
          <w:lang w:val="sk-SK"/>
        </w:rPr>
        <w:t xml:space="preserve"> </w:t>
      </w:r>
      <w:proofErr w:type="spellStart"/>
      <w:r>
        <w:rPr>
          <w:lang w:val="sk-SK"/>
        </w:rPr>
        <w:t>view</w:t>
      </w:r>
      <w:proofErr w:type="spellEnd"/>
      <w:r>
        <w:rPr>
          <w:lang w:val="sk-SK"/>
        </w:rPr>
        <w:t xml:space="preserve">. Pre ten som si vytvoril </w:t>
      </w:r>
      <w:proofErr w:type="spellStart"/>
      <w:r w:rsidRPr="00D429FB">
        <w:rPr>
          <w:b/>
          <w:bCs/>
          <w:lang w:val="sk-SK"/>
        </w:rPr>
        <w:t>retained</w:t>
      </w:r>
      <w:proofErr w:type="spellEnd"/>
      <w:r w:rsidRPr="00D429FB">
        <w:rPr>
          <w:b/>
          <w:bCs/>
          <w:lang w:val="sk-SK"/>
        </w:rPr>
        <w:t xml:space="preserve"> fragment</w:t>
      </w:r>
      <w:r>
        <w:rPr>
          <w:b/>
          <w:bCs/>
          <w:lang w:val="sk-SK"/>
        </w:rPr>
        <w:t xml:space="preserve">. </w:t>
      </w:r>
      <w:r>
        <w:rPr>
          <w:lang w:val="sk-SK"/>
        </w:rPr>
        <w:t xml:space="preserve">Po zadaní </w:t>
      </w:r>
      <w:proofErr w:type="spellStart"/>
      <w:r>
        <w:rPr>
          <w:lang w:val="sk-SK"/>
        </w:rPr>
        <w:t>url</w:t>
      </w:r>
      <w:proofErr w:type="spellEnd"/>
      <w:r>
        <w:rPr>
          <w:lang w:val="sk-SK"/>
        </w:rPr>
        <w:t xml:space="preserve"> (pre testovací server nechať prázdne), emailovej adresy a hesla sa </w:t>
      </w:r>
      <w:r w:rsidRPr="00D429FB">
        <w:rPr>
          <w:b/>
          <w:bCs/>
          <w:lang w:val="sk-SK"/>
        </w:rPr>
        <w:t>na novom vlákne</w:t>
      </w:r>
      <w:r>
        <w:rPr>
          <w:b/>
          <w:bCs/>
          <w:lang w:val="sk-SK"/>
        </w:rPr>
        <w:t xml:space="preserve"> kontaktuje server</w:t>
      </w:r>
      <w:r>
        <w:rPr>
          <w:lang w:val="sk-SK"/>
        </w:rPr>
        <w:t>, ktorý overí platnosť údajov a pošle späť odpoveď. Pri nesprávnych údajoch alebo zlom internetovom pripojení dostávame upozornenie v podobe toastu.</w:t>
      </w:r>
    </w:p>
    <w:p w14:paraId="1CB9B519" w14:textId="4E2EEF2B" w:rsidR="00D429FB" w:rsidRDefault="00D429FB" w:rsidP="00D429FB">
      <w:pPr>
        <w:pStyle w:val="Heading1"/>
        <w:rPr>
          <w:lang w:val="sk-SK"/>
        </w:rPr>
      </w:pPr>
      <w:r>
        <w:rPr>
          <w:lang w:val="sk-SK"/>
        </w:rPr>
        <w:lastRenderedPageBreak/>
        <w:t>Začiatočná obrazovka:</w:t>
      </w:r>
    </w:p>
    <w:p w14:paraId="799A27BF" w14:textId="7B1393CD" w:rsidR="00D429FB" w:rsidRDefault="00D429FB" w:rsidP="00D429FB">
      <w:pPr>
        <w:rPr>
          <w:lang w:val="sk-SK"/>
        </w:rPr>
      </w:pPr>
      <w:r>
        <w:rPr>
          <w:noProof/>
          <w:lang w:val="sk-SK"/>
        </w:rPr>
        <w:drawing>
          <wp:inline distT="0" distB="0" distL="0" distR="0" wp14:anchorId="5A3A9CCA" wp14:editId="33A92595">
            <wp:extent cx="2032000" cy="4266984"/>
            <wp:effectExtent l="0" t="0" r="635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_scr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9865" cy="4283500"/>
                    </a:xfrm>
                    <a:prstGeom prst="rect">
                      <a:avLst/>
                    </a:prstGeom>
                  </pic:spPr>
                </pic:pic>
              </a:graphicData>
            </a:graphic>
          </wp:inline>
        </w:drawing>
      </w:r>
    </w:p>
    <w:p w14:paraId="1A233211" w14:textId="02DF718C" w:rsidR="00D429FB" w:rsidRPr="001471CC" w:rsidRDefault="00D429FB" w:rsidP="00D429FB">
      <w:pPr>
        <w:rPr>
          <w:lang w:val="sk-SK"/>
        </w:rPr>
      </w:pPr>
      <w:r>
        <w:rPr>
          <w:lang w:val="sk-SK"/>
        </w:rPr>
        <w:t xml:space="preserve">Po prihlásení sa dostávame na </w:t>
      </w:r>
      <w:r w:rsidRPr="00D429FB">
        <w:rPr>
          <w:b/>
          <w:bCs/>
          <w:lang w:val="sk-SK"/>
        </w:rPr>
        <w:t>fragment</w:t>
      </w:r>
      <w:r>
        <w:rPr>
          <w:b/>
          <w:bCs/>
          <w:lang w:val="sk-SK"/>
        </w:rPr>
        <w:t xml:space="preserve"> </w:t>
      </w:r>
      <w:r>
        <w:rPr>
          <w:lang w:val="sk-SK"/>
        </w:rPr>
        <w:t xml:space="preserve">začiatočnej obrazovky. Odtiaľto môžeme aktualizovať </w:t>
      </w:r>
      <w:r w:rsidRPr="00D429FB">
        <w:rPr>
          <w:b/>
          <w:bCs/>
          <w:lang w:val="sk-SK"/>
        </w:rPr>
        <w:t>databázu</w:t>
      </w:r>
      <w:r>
        <w:rPr>
          <w:b/>
          <w:bCs/>
          <w:lang w:val="sk-SK"/>
        </w:rPr>
        <w:t xml:space="preserve"> s denným menu</w:t>
      </w:r>
      <w:r>
        <w:rPr>
          <w:lang w:val="sk-SK"/>
        </w:rPr>
        <w:t xml:space="preserve">, zobraziť zoznam objednávok alebo vytvoriť novú objednávku. Po kliknutí na tlačidlo novej objednávky sa nám otvorí </w:t>
      </w:r>
      <w:proofErr w:type="spellStart"/>
      <w:r w:rsidRPr="00D429FB">
        <w:rPr>
          <w:b/>
          <w:bCs/>
          <w:lang w:val="sk-SK"/>
        </w:rPr>
        <w:t>custom</w:t>
      </w:r>
      <w:proofErr w:type="spellEnd"/>
      <w:r w:rsidRPr="00D429FB">
        <w:rPr>
          <w:b/>
          <w:bCs/>
          <w:lang w:val="sk-SK"/>
        </w:rPr>
        <w:t xml:space="preserve"> </w:t>
      </w:r>
      <w:proofErr w:type="spellStart"/>
      <w:r w:rsidRPr="00D429FB">
        <w:rPr>
          <w:b/>
          <w:bCs/>
          <w:lang w:val="sk-SK"/>
        </w:rPr>
        <w:t>dialog</w:t>
      </w:r>
      <w:proofErr w:type="spellEnd"/>
      <w:r>
        <w:rPr>
          <w:b/>
          <w:bCs/>
          <w:lang w:val="sk-SK"/>
        </w:rPr>
        <w:t xml:space="preserve">, </w:t>
      </w:r>
      <w:r>
        <w:rPr>
          <w:lang w:val="sk-SK"/>
        </w:rPr>
        <w:t>do ktorého sa zadá číslo stola, pre ktorý chceme objednávku vytvoriť</w:t>
      </w:r>
      <w:r w:rsidR="001F4CDB">
        <w:rPr>
          <w:lang w:val="sk-SK"/>
        </w:rPr>
        <w:t>.</w:t>
      </w:r>
      <w:r w:rsidR="001471CC">
        <w:rPr>
          <w:lang w:val="sk-SK"/>
        </w:rPr>
        <w:t xml:space="preserve"> Pri aktualizácií databázy sa </w:t>
      </w:r>
      <w:r w:rsidR="001471CC">
        <w:rPr>
          <w:b/>
          <w:bCs/>
          <w:lang w:val="sk-SK"/>
        </w:rPr>
        <w:t xml:space="preserve">vytvorí nové vlákno a zo servera sa stiahne </w:t>
      </w:r>
      <w:r w:rsidR="001471CC">
        <w:rPr>
          <w:lang w:val="sk-SK"/>
        </w:rPr>
        <w:t xml:space="preserve">jedálny lístok pre tento deň, ktorý je následne uložený do </w:t>
      </w:r>
      <w:r w:rsidR="001471CC" w:rsidRPr="001471CC">
        <w:rPr>
          <w:b/>
          <w:bCs/>
          <w:lang w:val="sk-SK"/>
        </w:rPr>
        <w:t>databázy</w:t>
      </w:r>
      <w:r w:rsidR="001471CC">
        <w:rPr>
          <w:lang w:val="sk-SK"/>
        </w:rPr>
        <w:t>.</w:t>
      </w:r>
      <w:r w:rsidR="009135E2">
        <w:rPr>
          <w:lang w:val="sk-SK"/>
        </w:rPr>
        <w:t xml:space="preserve"> Pri chybe s internetovým pripojením sa zobrazí toast z chybovou hláškou.</w:t>
      </w:r>
      <w:r w:rsidR="001F4CDB">
        <w:rPr>
          <w:lang w:val="sk-SK"/>
        </w:rPr>
        <w:t xml:space="preserve"> Pre prácu s databázou sa používa knižnica </w:t>
      </w:r>
      <w:proofErr w:type="spellStart"/>
      <w:r w:rsidR="001F4CDB" w:rsidRPr="001F4CDB">
        <w:rPr>
          <w:b/>
          <w:bCs/>
          <w:lang w:val="sk-SK"/>
        </w:rPr>
        <w:t>room</w:t>
      </w:r>
      <w:proofErr w:type="spellEnd"/>
      <w:r w:rsidR="001F4CDB">
        <w:rPr>
          <w:lang w:val="sk-SK"/>
        </w:rPr>
        <w:t>.</w:t>
      </w:r>
      <w:r w:rsidR="001471CC">
        <w:rPr>
          <w:lang w:val="sk-SK"/>
        </w:rPr>
        <w:t xml:space="preserve"> V databáze je </w:t>
      </w:r>
      <w:proofErr w:type="spellStart"/>
      <w:r w:rsidR="001471CC" w:rsidRPr="001471CC">
        <w:rPr>
          <w:b/>
          <w:bCs/>
          <w:lang w:val="sk-SK"/>
        </w:rPr>
        <w:t>mealtype</w:t>
      </w:r>
      <w:proofErr w:type="spellEnd"/>
      <w:r w:rsidR="001471CC">
        <w:rPr>
          <w:lang w:val="sk-SK"/>
        </w:rPr>
        <w:t xml:space="preserve"> </w:t>
      </w:r>
      <w:proofErr w:type="spellStart"/>
      <w:r w:rsidR="001471CC">
        <w:rPr>
          <w:b/>
          <w:bCs/>
          <w:lang w:val="sk-SK"/>
        </w:rPr>
        <w:t>converter</w:t>
      </w:r>
      <w:proofErr w:type="spellEnd"/>
      <w:r w:rsidR="001471CC">
        <w:rPr>
          <w:b/>
          <w:bCs/>
          <w:lang w:val="sk-SK"/>
        </w:rPr>
        <w:t xml:space="preserve">, </w:t>
      </w:r>
      <w:r w:rsidR="001471CC" w:rsidRPr="001471CC">
        <w:rPr>
          <w:lang w:val="sk-SK"/>
        </w:rPr>
        <w:t>ktorý automaticky prevádza</w:t>
      </w:r>
      <w:r w:rsidR="001471CC">
        <w:rPr>
          <w:lang w:val="sk-SK"/>
        </w:rPr>
        <w:t xml:space="preserve"> </w:t>
      </w:r>
      <w:proofErr w:type="spellStart"/>
      <w:r w:rsidR="001471CC">
        <w:rPr>
          <w:lang w:val="sk-SK"/>
        </w:rPr>
        <w:t>mealType</w:t>
      </w:r>
      <w:proofErr w:type="spellEnd"/>
      <w:r w:rsidR="001471CC">
        <w:rPr>
          <w:lang w:val="sk-SK"/>
        </w:rPr>
        <w:t xml:space="preserve"> na </w:t>
      </w:r>
      <w:proofErr w:type="spellStart"/>
      <w:r w:rsidR="001471CC">
        <w:rPr>
          <w:lang w:val="sk-SK"/>
        </w:rPr>
        <w:t>integer</w:t>
      </w:r>
      <w:proofErr w:type="spellEnd"/>
      <w:r w:rsidR="001471CC">
        <w:rPr>
          <w:lang w:val="sk-SK"/>
        </w:rPr>
        <w:t xml:space="preserve"> pri komunikácií s lokálnou databázou.</w:t>
      </w:r>
    </w:p>
    <w:p w14:paraId="2B1755EA" w14:textId="3947C70D" w:rsidR="001F4CDB" w:rsidRDefault="001F4CDB" w:rsidP="00D429FB">
      <w:pPr>
        <w:rPr>
          <w:lang w:val="sk-SK"/>
        </w:rPr>
      </w:pPr>
    </w:p>
    <w:p w14:paraId="11AC1DC9" w14:textId="12FF5641" w:rsidR="001F4CDB" w:rsidRDefault="001F4CDB" w:rsidP="00D429FB">
      <w:pPr>
        <w:rPr>
          <w:lang w:val="sk-SK"/>
        </w:rPr>
      </w:pPr>
    </w:p>
    <w:p w14:paraId="689CB1DC" w14:textId="5E60323E" w:rsidR="001F4CDB" w:rsidRDefault="001F4CDB" w:rsidP="00D429FB">
      <w:pPr>
        <w:rPr>
          <w:lang w:val="sk-SK"/>
        </w:rPr>
      </w:pPr>
    </w:p>
    <w:p w14:paraId="2B744EE3" w14:textId="2803368E" w:rsidR="001F4CDB" w:rsidRDefault="001F4CDB" w:rsidP="00D429FB">
      <w:pPr>
        <w:rPr>
          <w:lang w:val="sk-SK"/>
        </w:rPr>
      </w:pPr>
    </w:p>
    <w:p w14:paraId="1E50A221" w14:textId="16689CD7" w:rsidR="001F4CDB" w:rsidRDefault="001F4CDB" w:rsidP="00D429FB">
      <w:pPr>
        <w:rPr>
          <w:lang w:val="sk-SK"/>
        </w:rPr>
      </w:pPr>
    </w:p>
    <w:p w14:paraId="46559735" w14:textId="5C96A172" w:rsidR="001F4CDB" w:rsidRDefault="001F4CDB" w:rsidP="00D429FB">
      <w:pPr>
        <w:rPr>
          <w:lang w:val="sk-SK"/>
        </w:rPr>
      </w:pPr>
    </w:p>
    <w:p w14:paraId="19BC8069" w14:textId="6F97087E" w:rsidR="001F4CDB" w:rsidRDefault="001F4CDB" w:rsidP="00D429FB">
      <w:pPr>
        <w:rPr>
          <w:lang w:val="sk-SK"/>
        </w:rPr>
      </w:pPr>
    </w:p>
    <w:p w14:paraId="102DCD80" w14:textId="48316790" w:rsidR="001F4CDB" w:rsidRDefault="001F4CDB" w:rsidP="00D429FB">
      <w:pPr>
        <w:rPr>
          <w:lang w:val="sk-SK"/>
        </w:rPr>
      </w:pPr>
    </w:p>
    <w:p w14:paraId="2A5EE4C4" w14:textId="157B0ACC" w:rsidR="001F4CDB" w:rsidRDefault="001F4CDB" w:rsidP="00D429FB">
      <w:pPr>
        <w:rPr>
          <w:lang w:val="sk-SK"/>
        </w:rPr>
      </w:pPr>
    </w:p>
    <w:p w14:paraId="2C59F48D" w14:textId="120780CB" w:rsidR="001F4CDB" w:rsidRDefault="001F4CDB" w:rsidP="00D429FB">
      <w:pPr>
        <w:rPr>
          <w:lang w:val="sk-SK"/>
        </w:rPr>
      </w:pPr>
    </w:p>
    <w:p w14:paraId="44E4AEBB" w14:textId="1410249D" w:rsidR="001F4CDB" w:rsidRDefault="001F4CDB" w:rsidP="00D429FB">
      <w:pPr>
        <w:rPr>
          <w:lang w:val="sk-SK"/>
        </w:rPr>
      </w:pPr>
    </w:p>
    <w:p w14:paraId="4A5944FF" w14:textId="5DB8B9AF" w:rsidR="001F4CDB" w:rsidRDefault="001F4CDB" w:rsidP="00D429FB">
      <w:pPr>
        <w:rPr>
          <w:lang w:val="sk-SK"/>
        </w:rPr>
      </w:pPr>
    </w:p>
    <w:p w14:paraId="12B8609E" w14:textId="6741ACB4" w:rsidR="001F4CDB" w:rsidRDefault="001F4CDB" w:rsidP="001F4CDB">
      <w:pPr>
        <w:pStyle w:val="Heading2"/>
        <w:rPr>
          <w:lang w:val="sk-SK"/>
        </w:rPr>
      </w:pPr>
      <w:r>
        <w:rPr>
          <w:lang w:val="sk-SK"/>
        </w:rPr>
        <w:t>Zoznam typov jedál, zoznam jedál:</w:t>
      </w:r>
    </w:p>
    <w:p w14:paraId="44892314" w14:textId="35477DD5" w:rsidR="00D429FB" w:rsidRDefault="001F4CDB" w:rsidP="00D429FB">
      <w:pPr>
        <w:rPr>
          <w:lang w:val="sk-SK"/>
        </w:rPr>
      </w:pPr>
      <w:r>
        <w:rPr>
          <w:noProof/>
          <w:lang w:val="sk-SK"/>
        </w:rPr>
        <w:drawing>
          <wp:inline distT="0" distB="0" distL="0" distR="0" wp14:anchorId="68030D6D" wp14:editId="4F6FDA18">
            <wp:extent cx="1786965" cy="3752436"/>
            <wp:effectExtent l="0" t="0" r="381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l_type_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4614" cy="3810496"/>
                    </a:xfrm>
                    <a:prstGeom prst="rect">
                      <a:avLst/>
                    </a:prstGeom>
                  </pic:spPr>
                </pic:pic>
              </a:graphicData>
            </a:graphic>
          </wp:inline>
        </w:drawing>
      </w:r>
      <w:r>
        <w:rPr>
          <w:noProof/>
          <w:lang w:val="sk-SK"/>
        </w:rPr>
        <w:drawing>
          <wp:inline distT="0" distB="0" distL="0" distR="0" wp14:anchorId="12B31CFD" wp14:editId="7C6BC9C2">
            <wp:extent cx="1786964" cy="3752436"/>
            <wp:effectExtent l="0" t="0" r="381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oose_meal_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2107" cy="3763237"/>
                    </a:xfrm>
                    <a:prstGeom prst="rect">
                      <a:avLst/>
                    </a:prstGeom>
                  </pic:spPr>
                </pic:pic>
              </a:graphicData>
            </a:graphic>
          </wp:inline>
        </w:drawing>
      </w:r>
      <w:r>
        <w:rPr>
          <w:noProof/>
          <w:lang w:val="sk-SK"/>
        </w:rPr>
        <w:drawing>
          <wp:inline distT="0" distB="0" distL="0" distR="0" wp14:anchorId="45B420D9" wp14:editId="6D1AC4FD">
            <wp:extent cx="1798918" cy="37775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l_type_screen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4447" cy="3915144"/>
                    </a:xfrm>
                    <a:prstGeom prst="rect">
                      <a:avLst/>
                    </a:prstGeom>
                  </pic:spPr>
                </pic:pic>
              </a:graphicData>
            </a:graphic>
          </wp:inline>
        </w:drawing>
      </w:r>
    </w:p>
    <w:p w14:paraId="67796809" w14:textId="24A57FDF" w:rsidR="001F4CDB" w:rsidRPr="001F4CDB" w:rsidRDefault="001F4CDB" w:rsidP="00D429FB">
      <w:pPr>
        <w:rPr>
          <w:lang w:val="sk-SK"/>
        </w:rPr>
      </w:pPr>
      <w:r>
        <w:rPr>
          <w:lang w:val="sk-SK"/>
        </w:rPr>
        <w:t xml:space="preserve">Po zadaní čísla stola sa dostávame na </w:t>
      </w:r>
      <w:r w:rsidRPr="001F4CDB">
        <w:rPr>
          <w:b/>
          <w:bCs/>
          <w:lang w:val="sk-SK"/>
        </w:rPr>
        <w:t>fragment</w:t>
      </w:r>
      <w:r>
        <w:rPr>
          <w:b/>
          <w:bCs/>
          <w:lang w:val="sk-SK"/>
        </w:rPr>
        <w:t xml:space="preserve"> </w:t>
      </w:r>
      <w:r>
        <w:rPr>
          <w:lang w:val="sk-SK"/>
        </w:rPr>
        <w:t xml:space="preserve">zobrazenia typov jedál. Po kliknutí na typ jedla dostávame </w:t>
      </w:r>
      <w:r w:rsidRPr="001F4CDB">
        <w:rPr>
          <w:b/>
          <w:bCs/>
          <w:lang w:val="sk-SK"/>
        </w:rPr>
        <w:t>fragment</w:t>
      </w:r>
      <w:r>
        <w:rPr>
          <w:lang w:val="sk-SK"/>
        </w:rPr>
        <w:t xml:space="preserve"> zoznam jedál kde si môžeme zvoliť počet kusov do objednávky. Po vybraní jedál sa na obrazovke zoznamu typov jedál objavia dve ikonky: kôš objednávku zresetuje a fajka nás presmeruje na detail objednávky. Oba fragmenty používajú </w:t>
      </w:r>
      <w:proofErr w:type="spellStart"/>
      <w:r w:rsidRPr="001F4CDB">
        <w:rPr>
          <w:b/>
          <w:bCs/>
          <w:lang w:val="sk-SK"/>
        </w:rPr>
        <w:t>recycler</w:t>
      </w:r>
      <w:proofErr w:type="spellEnd"/>
      <w:r w:rsidRPr="001F4CDB">
        <w:rPr>
          <w:b/>
          <w:bCs/>
          <w:lang w:val="sk-SK"/>
        </w:rPr>
        <w:t xml:space="preserve"> </w:t>
      </w:r>
      <w:proofErr w:type="spellStart"/>
      <w:r w:rsidRPr="001F4CDB">
        <w:rPr>
          <w:b/>
          <w:bCs/>
          <w:lang w:val="sk-SK"/>
        </w:rPr>
        <w:t>view</w:t>
      </w:r>
      <w:proofErr w:type="spellEnd"/>
      <w:r>
        <w:rPr>
          <w:b/>
          <w:bCs/>
          <w:lang w:val="sk-SK"/>
        </w:rPr>
        <w:t xml:space="preserve"> a </w:t>
      </w:r>
      <w:proofErr w:type="spellStart"/>
      <w:r>
        <w:rPr>
          <w:b/>
          <w:bCs/>
          <w:lang w:val="sk-SK"/>
        </w:rPr>
        <w:t>adaptery</w:t>
      </w:r>
      <w:proofErr w:type="spellEnd"/>
      <w:r>
        <w:rPr>
          <w:b/>
          <w:bCs/>
          <w:lang w:val="sk-SK"/>
        </w:rPr>
        <w:t xml:space="preserve"> </w:t>
      </w:r>
      <w:r>
        <w:rPr>
          <w:lang w:val="sk-SK"/>
        </w:rPr>
        <w:t>na uchovávanie dát.</w:t>
      </w:r>
      <w:r w:rsidR="009135E2">
        <w:rPr>
          <w:lang w:val="sk-SK"/>
        </w:rPr>
        <w:t xml:space="preserve"> </w:t>
      </w:r>
      <w:r w:rsidR="009135E2" w:rsidRPr="009135E2">
        <w:rPr>
          <w:b/>
          <w:bCs/>
          <w:lang w:val="sk-SK"/>
        </w:rPr>
        <w:t>Pri vyberaní jedál sa pre komunikáciu s </w:t>
      </w:r>
      <w:proofErr w:type="spellStart"/>
      <w:r w:rsidR="009135E2" w:rsidRPr="009135E2">
        <w:rPr>
          <w:b/>
          <w:bCs/>
          <w:lang w:val="sk-SK"/>
        </w:rPr>
        <w:t>db</w:t>
      </w:r>
      <w:proofErr w:type="spellEnd"/>
      <w:r w:rsidR="009135E2" w:rsidRPr="009135E2">
        <w:rPr>
          <w:b/>
          <w:bCs/>
          <w:lang w:val="sk-SK"/>
        </w:rPr>
        <w:t xml:space="preserve"> vytvára nové vlákno</w:t>
      </w:r>
      <w:r w:rsidR="009135E2">
        <w:rPr>
          <w:lang w:val="sk-SK"/>
        </w:rPr>
        <w:t>.</w:t>
      </w:r>
    </w:p>
    <w:p w14:paraId="48BE0A51" w14:textId="7A61921B" w:rsidR="001F4CDB" w:rsidRDefault="001F4CDB" w:rsidP="001F4CDB">
      <w:pPr>
        <w:pStyle w:val="Heading2"/>
        <w:rPr>
          <w:lang w:val="sk-SK"/>
        </w:rPr>
      </w:pPr>
      <w:r>
        <w:rPr>
          <w:lang w:val="sk-SK"/>
        </w:rPr>
        <w:lastRenderedPageBreak/>
        <w:t>Detail objednávky:</w:t>
      </w:r>
    </w:p>
    <w:p w14:paraId="0C2F1F01" w14:textId="31E2A4D9" w:rsidR="001F4CDB" w:rsidRDefault="001F4CDB" w:rsidP="001F4CDB">
      <w:pPr>
        <w:rPr>
          <w:lang w:val="sk-SK"/>
        </w:rPr>
      </w:pPr>
      <w:r>
        <w:rPr>
          <w:noProof/>
          <w:lang w:val="sk-SK"/>
        </w:rPr>
        <w:drawing>
          <wp:inline distT="0" distB="0" distL="0" distR="0" wp14:anchorId="1ED003E2" wp14:editId="374A210C">
            <wp:extent cx="1440117" cy="3024094"/>
            <wp:effectExtent l="0" t="0" r="8255"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al_summary_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6105" cy="3036669"/>
                    </a:xfrm>
                    <a:prstGeom prst="rect">
                      <a:avLst/>
                    </a:prstGeom>
                  </pic:spPr>
                </pic:pic>
              </a:graphicData>
            </a:graphic>
          </wp:inline>
        </w:drawing>
      </w:r>
    </w:p>
    <w:p w14:paraId="5EDAEA5A" w14:textId="77CD4B49" w:rsidR="001F4CDB" w:rsidRDefault="001F4CDB" w:rsidP="001F4CDB">
      <w:pPr>
        <w:rPr>
          <w:lang w:val="sk-SK"/>
        </w:rPr>
      </w:pPr>
      <w:r>
        <w:rPr>
          <w:lang w:val="sk-SK"/>
        </w:rPr>
        <w:t xml:space="preserve">Detail objednávky je </w:t>
      </w:r>
      <w:r w:rsidRPr="001471CC">
        <w:rPr>
          <w:b/>
          <w:bCs/>
          <w:lang w:val="sk-SK"/>
        </w:rPr>
        <w:t>fragment</w:t>
      </w:r>
      <w:r w:rsidR="001471CC">
        <w:rPr>
          <w:lang w:val="sk-SK"/>
        </w:rPr>
        <w:t xml:space="preserve">, ktorý nám zobrazuje list objednaných jedál, ich počet a jednotlivé ceny položiek. Stlačením tlačidla fajky objednávku potvrdíme a odošleme na server. Tento fragment využíva </w:t>
      </w:r>
      <w:proofErr w:type="spellStart"/>
      <w:r w:rsidR="001471CC" w:rsidRPr="001471CC">
        <w:rPr>
          <w:b/>
          <w:bCs/>
          <w:lang w:val="sk-SK"/>
        </w:rPr>
        <w:t>recycler</w:t>
      </w:r>
      <w:proofErr w:type="spellEnd"/>
      <w:r w:rsidR="001471CC" w:rsidRPr="001471CC">
        <w:rPr>
          <w:b/>
          <w:bCs/>
          <w:lang w:val="sk-SK"/>
        </w:rPr>
        <w:t xml:space="preserve"> </w:t>
      </w:r>
      <w:proofErr w:type="spellStart"/>
      <w:r w:rsidR="001471CC" w:rsidRPr="001471CC">
        <w:rPr>
          <w:b/>
          <w:bCs/>
          <w:lang w:val="sk-SK"/>
        </w:rPr>
        <w:t>view</w:t>
      </w:r>
      <w:proofErr w:type="spellEnd"/>
      <w:r w:rsidR="001471CC" w:rsidRPr="001471CC">
        <w:rPr>
          <w:b/>
          <w:bCs/>
          <w:lang w:val="sk-SK"/>
        </w:rPr>
        <w:t xml:space="preserve"> a </w:t>
      </w:r>
      <w:proofErr w:type="spellStart"/>
      <w:r w:rsidR="001471CC" w:rsidRPr="001471CC">
        <w:rPr>
          <w:b/>
          <w:bCs/>
          <w:lang w:val="sk-SK"/>
        </w:rPr>
        <w:t>adapter</w:t>
      </w:r>
      <w:proofErr w:type="spellEnd"/>
      <w:r w:rsidR="001471CC">
        <w:rPr>
          <w:lang w:val="sk-SK"/>
        </w:rPr>
        <w:t xml:space="preserve"> na organizáciu dát v liste.</w:t>
      </w:r>
    </w:p>
    <w:p w14:paraId="289652F0" w14:textId="6D790A1C" w:rsidR="001471CC" w:rsidRDefault="001471CC" w:rsidP="001471CC">
      <w:pPr>
        <w:pStyle w:val="Heading2"/>
        <w:rPr>
          <w:lang w:val="sk-SK"/>
        </w:rPr>
      </w:pPr>
      <w:r>
        <w:rPr>
          <w:lang w:val="sk-SK"/>
        </w:rPr>
        <w:t>Zoznam objednávok:</w:t>
      </w:r>
    </w:p>
    <w:p w14:paraId="5785B427" w14:textId="19976583" w:rsidR="001471CC" w:rsidRDefault="001471CC" w:rsidP="001471CC">
      <w:pPr>
        <w:rPr>
          <w:lang w:val="sk-SK"/>
        </w:rPr>
      </w:pPr>
      <w:r>
        <w:rPr>
          <w:noProof/>
          <w:lang w:val="sk-SK"/>
        </w:rPr>
        <w:drawing>
          <wp:inline distT="0" distB="0" distL="0" distR="0" wp14:anchorId="0A2BE0B0" wp14:editId="392D4AB2">
            <wp:extent cx="1571812" cy="3300637"/>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s_list_scre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9883" cy="3338584"/>
                    </a:xfrm>
                    <a:prstGeom prst="rect">
                      <a:avLst/>
                    </a:prstGeom>
                  </pic:spPr>
                </pic:pic>
              </a:graphicData>
            </a:graphic>
          </wp:inline>
        </w:drawing>
      </w:r>
      <w:r>
        <w:rPr>
          <w:noProof/>
          <w:lang w:val="sk-SK"/>
        </w:rPr>
        <w:drawing>
          <wp:inline distT="0" distB="0" distL="0" distR="0" wp14:anchorId="4E80D4B4" wp14:editId="7A50C182">
            <wp:extent cx="1565835" cy="3288089"/>
            <wp:effectExtent l="0" t="0" r="0" b="762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_list_screen_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1677" cy="3447349"/>
                    </a:xfrm>
                    <a:prstGeom prst="rect">
                      <a:avLst/>
                    </a:prstGeom>
                  </pic:spPr>
                </pic:pic>
              </a:graphicData>
            </a:graphic>
          </wp:inline>
        </w:drawing>
      </w:r>
    </w:p>
    <w:p w14:paraId="601E0AB6" w14:textId="0D5F0D29" w:rsidR="001471CC" w:rsidRDefault="001471CC" w:rsidP="001471CC">
      <w:pPr>
        <w:rPr>
          <w:lang w:val="sk-SK"/>
        </w:rPr>
      </w:pPr>
      <w:r>
        <w:rPr>
          <w:lang w:val="sk-SK"/>
        </w:rPr>
        <w:t xml:space="preserve">Zoznam objednávok je </w:t>
      </w:r>
      <w:r>
        <w:rPr>
          <w:b/>
          <w:bCs/>
          <w:lang w:val="sk-SK"/>
        </w:rPr>
        <w:t>fragment s </w:t>
      </w:r>
      <w:proofErr w:type="spellStart"/>
      <w:r>
        <w:rPr>
          <w:b/>
          <w:bCs/>
          <w:lang w:val="sk-SK"/>
        </w:rPr>
        <w:t>recycler</w:t>
      </w:r>
      <w:proofErr w:type="spellEnd"/>
      <w:r>
        <w:rPr>
          <w:b/>
          <w:bCs/>
          <w:lang w:val="sk-SK"/>
        </w:rPr>
        <w:t xml:space="preserve"> </w:t>
      </w:r>
      <w:proofErr w:type="spellStart"/>
      <w:r>
        <w:rPr>
          <w:b/>
          <w:bCs/>
          <w:lang w:val="sk-SK"/>
        </w:rPr>
        <w:t>view</w:t>
      </w:r>
      <w:proofErr w:type="spellEnd"/>
      <w:r>
        <w:rPr>
          <w:b/>
          <w:bCs/>
          <w:lang w:val="sk-SK"/>
        </w:rPr>
        <w:t xml:space="preserve"> a </w:t>
      </w:r>
      <w:proofErr w:type="spellStart"/>
      <w:r>
        <w:rPr>
          <w:b/>
          <w:bCs/>
          <w:lang w:val="sk-SK"/>
        </w:rPr>
        <w:t>adapterom</w:t>
      </w:r>
      <w:proofErr w:type="spellEnd"/>
      <w:r>
        <w:rPr>
          <w:b/>
          <w:bCs/>
          <w:lang w:val="sk-SK"/>
        </w:rPr>
        <w:t xml:space="preserve">, </w:t>
      </w:r>
      <w:r>
        <w:rPr>
          <w:lang w:val="sk-SK"/>
        </w:rPr>
        <w:t xml:space="preserve">ktorý ukazuje zoznam rozpracovaných a ukončených objednávok. Pre ukončenie objednávky (prípadne znovu otvorenie) na ňu stačí stlačiť. Po kliknutí je odoslaná na </w:t>
      </w:r>
      <w:r>
        <w:rPr>
          <w:b/>
          <w:bCs/>
          <w:lang w:val="sk-SK"/>
        </w:rPr>
        <w:t>novom jadre požiadavka na server</w:t>
      </w:r>
      <w:r>
        <w:rPr>
          <w:lang w:val="sk-SK"/>
        </w:rPr>
        <w:t>.</w:t>
      </w:r>
    </w:p>
    <w:p w14:paraId="12888FCD" w14:textId="3725E838" w:rsidR="00D05293" w:rsidRPr="001471CC" w:rsidRDefault="00D05293" w:rsidP="001471CC">
      <w:pPr>
        <w:rPr>
          <w:lang w:val="sk-SK"/>
        </w:rPr>
      </w:pPr>
      <w:r>
        <w:rPr>
          <w:lang w:val="sk-SK"/>
        </w:rPr>
        <w:t xml:space="preserve">Všetky zdroje sú v projekte uvedené ako </w:t>
      </w:r>
      <w:proofErr w:type="spellStart"/>
      <w:r w:rsidRPr="00D05293">
        <w:rPr>
          <w:b/>
          <w:bCs/>
          <w:lang w:val="sk-SK"/>
        </w:rPr>
        <w:t>resources</w:t>
      </w:r>
      <w:proofErr w:type="spellEnd"/>
      <w:r>
        <w:rPr>
          <w:lang w:val="sk-SK"/>
        </w:rPr>
        <w:t>.</w:t>
      </w:r>
    </w:p>
    <w:sectPr w:rsidR="00D05293" w:rsidRPr="001471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9C6CEA"/>
    <w:multiLevelType w:val="hybridMultilevel"/>
    <w:tmpl w:val="35A2E4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306"/>
    <w:rsid w:val="001471CC"/>
    <w:rsid w:val="001F4CDB"/>
    <w:rsid w:val="00443EA6"/>
    <w:rsid w:val="00553AB8"/>
    <w:rsid w:val="00763EF6"/>
    <w:rsid w:val="00824E9A"/>
    <w:rsid w:val="008D5306"/>
    <w:rsid w:val="009135E2"/>
    <w:rsid w:val="009E4372"/>
    <w:rsid w:val="009E6F16"/>
    <w:rsid w:val="00C70C83"/>
    <w:rsid w:val="00D05293"/>
    <w:rsid w:val="00D429FB"/>
    <w:rsid w:val="00DA1063"/>
    <w:rsid w:val="00F62B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DC17"/>
  <w15:chartTrackingRefBased/>
  <w15:docId w15:val="{B875C539-0C96-4EAD-B6D5-C976B0586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E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3E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3EA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43E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E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4E9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24E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8</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Pazican</dc:creator>
  <cp:keywords/>
  <dc:description/>
  <cp:lastModifiedBy>Adam Pazican</cp:lastModifiedBy>
  <cp:revision>6</cp:revision>
  <cp:lastPrinted>2020-05-24T20:20:00Z</cp:lastPrinted>
  <dcterms:created xsi:type="dcterms:W3CDTF">2020-05-24T14:01:00Z</dcterms:created>
  <dcterms:modified xsi:type="dcterms:W3CDTF">2020-05-24T20:21:00Z</dcterms:modified>
</cp:coreProperties>
</file>