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002A0" w14:textId="5C43B7ED" w:rsidR="0030638F" w:rsidRDefault="00365CD5" w:rsidP="00365CD5">
      <w:pPr>
        <w:jc w:val="center"/>
        <w:rPr>
          <w:sz w:val="36"/>
          <w:szCs w:val="36"/>
        </w:rPr>
      </w:pPr>
      <w:r w:rsidRPr="00365CD5">
        <w:rPr>
          <w:sz w:val="36"/>
          <w:szCs w:val="36"/>
        </w:rPr>
        <w:t>Enterprise Software Architecture</w:t>
      </w:r>
    </w:p>
    <w:p w14:paraId="793B8066" w14:textId="221D5D98" w:rsidR="003C4BFA" w:rsidRDefault="003C4BFA" w:rsidP="003C4BFA">
      <w:pPr>
        <w:rPr>
          <w:sz w:val="28"/>
          <w:szCs w:val="28"/>
        </w:rPr>
      </w:pPr>
    </w:p>
    <w:p w14:paraId="5B9C5EE4" w14:textId="0D9476FF" w:rsidR="003C4BFA" w:rsidRDefault="003C4BFA" w:rsidP="003C4B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BD17B4" wp14:editId="76CC1026">
            <wp:extent cx="5943600" cy="275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CB6A" w14:textId="4BF55D9C" w:rsidR="003C4BFA" w:rsidRDefault="003C4BFA" w:rsidP="003C4BFA">
      <w:pPr>
        <w:rPr>
          <w:sz w:val="28"/>
          <w:szCs w:val="28"/>
        </w:rPr>
      </w:pPr>
    </w:p>
    <w:p w14:paraId="1F1503BD" w14:textId="3A89B23C" w:rsidR="003C4BFA" w:rsidRDefault="003C4BFA" w:rsidP="003C4B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Benefits of Horizontal scaling.</w:t>
      </w:r>
    </w:p>
    <w:p w14:paraId="5670A57E" w14:textId="0E898C8E" w:rsidR="003C4BFA" w:rsidRDefault="003C4BFA" w:rsidP="003C4BF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an instance </w:t>
      </w:r>
      <w:proofErr w:type="gramStart"/>
      <w:r>
        <w:rPr>
          <w:sz w:val="28"/>
          <w:szCs w:val="28"/>
        </w:rPr>
        <w:t>crashes</w:t>
      </w:r>
      <w:proofErr w:type="gramEnd"/>
      <w:r>
        <w:rPr>
          <w:sz w:val="28"/>
          <w:szCs w:val="28"/>
        </w:rPr>
        <w:t xml:space="preserve"> it’s no big deal.</w:t>
      </w:r>
    </w:p>
    <w:p w14:paraId="4DE1E419" w14:textId="3F433A46" w:rsidR="003C4BFA" w:rsidRDefault="003C4BFA" w:rsidP="003C4BF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other instances handling most of the traffic so only a small portion of users will be immediately impacted.</w:t>
      </w:r>
    </w:p>
    <w:p w14:paraId="111F6B98" w14:textId="57E3DFB7" w:rsidR="003C4BFA" w:rsidRDefault="003C4BFA" w:rsidP="003C4BF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load balancer can detect when an instance fails and just not route traffic to it.</w:t>
      </w:r>
    </w:p>
    <w:p w14:paraId="5C0A4B1E" w14:textId="5B6950AE" w:rsidR="003C4BFA" w:rsidRDefault="003C4BFA" w:rsidP="003C4BF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balancer can be programmed to recreate instances if an instance fails. Because the instances are small this usually takes minutes.</w:t>
      </w:r>
    </w:p>
    <w:p w14:paraId="724901C5" w14:textId="32C2EFB3" w:rsidR="003C4BFA" w:rsidRDefault="003C4BFA" w:rsidP="003C4BF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is no downtime like in vertical scaling.</w:t>
      </w:r>
    </w:p>
    <w:p w14:paraId="7B727B4B" w14:textId="1C5A5F38" w:rsidR="003C4BFA" w:rsidRDefault="003C4BFA" w:rsidP="003C4BF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do not have to shut down the current app to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start up a new larger version.</w:t>
      </w:r>
    </w:p>
    <w:p w14:paraId="5203B558" w14:textId="7BF224EA" w:rsidR="003C4BFA" w:rsidRDefault="003C4BFA" w:rsidP="003C4BF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easier to target exactly the amount of computing resources you need to meet traffic.</w:t>
      </w:r>
    </w:p>
    <w:p w14:paraId="137F2E6E" w14:textId="06095E3A" w:rsidR="003C4BFA" w:rsidRDefault="003C4BFA" w:rsidP="003C4BF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Easily spin up another instance to meet high demand.</w:t>
      </w:r>
    </w:p>
    <w:p w14:paraId="30707C63" w14:textId="48AAF3BA" w:rsidR="003C4BFA" w:rsidRDefault="003C4BFA" w:rsidP="003C4BF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Shut down an instance during a lull.</w:t>
      </w:r>
    </w:p>
    <w:p w14:paraId="61550CB2" w14:textId="15F1590F" w:rsidR="003C4BFA" w:rsidRDefault="003C4BFA" w:rsidP="003C4BF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SAVES MONEY.</w:t>
      </w:r>
    </w:p>
    <w:p w14:paraId="66F25AE1" w14:textId="0880957E" w:rsidR="003C4BFA" w:rsidRDefault="003C4BFA" w:rsidP="003C4BF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MicroServices</w:t>
      </w:r>
      <w:proofErr w:type="spellEnd"/>
    </w:p>
    <w:p w14:paraId="5B45A03C" w14:textId="77777777" w:rsidR="003C4BFA" w:rsidRDefault="003C4BFA" w:rsidP="003C4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a long </w:t>
      </w:r>
      <w:proofErr w:type="gramStart"/>
      <w:r>
        <w:rPr>
          <w:sz w:val="28"/>
          <w:szCs w:val="28"/>
        </w:rPr>
        <w:t>time</w:t>
      </w:r>
      <w:proofErr w:type="gramEnd"/>
      <w:r>
        <w:rPr>
          <w:sz w:val="28"/>
          <w:szCs w:val="28"/>
        </w:rPr>
        <w:t xml:space="preserve"> applications were monolithic.</w:t>
      </w:r>
    </w:p>
    <w:p w14:paraId="1920F77D" w14:textId="77777777" w:rsidR="003C4BFA" w:rsidRDefault="003C4BFA" w:rsidP="003C4BF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applications that you are currently making are monoliths.</w:t>
      </w:r>
    </w:p>
    <w:p w14:paraId="5180C4DA" w14:textId="60815A3A" w:rsidR="003C4BFA" w:rsidRDefault="003C4BFA" w:rsidP="003C4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a micro services architecture the application is split into multiple separate small </w:t>
      </w:r>
      <w:proofErr w:type="gramStart"/>
      <w:r>
        <w:rPr>
          <w:sz w:val="28"/>
          <w:szCs w:val="28"/>
        </w:rPr>
        <w:t>features.(</w:t>
      </w:r>
      <w:proofErr w:type="gramEnd"/>
      <w:r>
        <w:rPr>
          <w:sz w:val="28"/>
          <w:szCs w:val="28"/>
        </w:rPr>
        <w:t>Micro Services).</w:t>
      </w:r>
    </w:p>
    <w:p w14:paraId="5D6F3D22" w14:textId="779C3B80" w:rsidR="003C4BFA" w:rsidRDefault="003C4BFA" w:rsidP="003C4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Micro services will communicate with each other to make a gestalt application.</w:t>
      </w:r>
    </w:p>
    <w:p w14:paraId="3FA3A100" w14:textId="7A03AFEF" w:rsidR="003C4BFA" w:rsidRDefault="003C4BFA" w:rsidP="003C4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Pros to making an application a micro-services </w:t>
      </w:r>
      <w:r w:rsidR="005410C6">
        <w:rPr>
          <w:sz w:val="28"/>
          <w:szCs w:val="28"/>
        </w:rPr>
        <w:t>architecture.</w:t>
      </w:r>
    </w:p>
    <w:p w14:paraId="7A816E10" w14:textId="59B18A20" w:rsidR="005410C6" w:rsidRDefault="005410C6" w:rsidP="005410C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Small modular of units of functionality that can be easier to work on and acquire less technical debt due to size.</w:t>
      </w:r>
    </w:p>
    <w:p w14:paraId="0B0CCD50" w14:textId="3F520D53" w:rsidR="005410C6" w:rsidRDefault="005410C6" w:rsidP="005410C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Being asked to create a JWT service creation/validation and you do not have to worry about anything else.</w:t>
      </w:r>
    </w:p>
    <w:p w14:paraId="49D60191" w14:textId="34EA68EB" w:rsidR="005410C6" w:rsidRDefault="005410C6" w:rsidP="005410C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small modular units allow developers to pick the technologies that are best suited for that service.</w:t>
      </w:r>
    </w:p>
    <w:p w14:paraId="1FC7C176" w14:textId="4357460E" w:rsidR="005410C6" w:rsidRDefault="005410C6" w:rsidP="005410C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Analytics team is a bunch of Python developers who know this great Python machine learning library for sales analysis.</w:t>
      </w:r>
    </w:p>
    <w:p w14:paraId="0627687F" w14:textId="7F05EC9E" w:rsidR="005410C6" w:rsidRDefault="005410C6" w:rsidP="005410C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Since all services communicate via HTTP (and probably JSON) you can write services in any language.</w:t>
      </w:r>
    </w:p>
    <w:p w14:paraId="21535D77" w14:textId="62CF487D" w:rsidR="005410C6" w:rsidRDefault="005410C6" w:rsidP="005410C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Allows you to incorporate legacy programs that work but might not be the language the team currently uses or knows how to use.</w:t>
      </w:r>
    </w:p>
    <w:p w14:paraId="451CCA23" w14:textId="1B444DA0" w:rsidR="005410C6" w:rsidRDefault="005410C6" w:rsidP="005410C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Micro services can give you </w:t>
      </w:r>
      <w:proofErr w:type="gramStart"/>
      <w:r>
        <w:rPr>
          <w:sz w:val="28"/>
          <w:szCs w:val="28"/>
        </w:rPr>
        <w:t>pin point</w:t>
      </w:r>
      <w:proofErr w:type="gramEnd"/>
      <w:r>
        <w:rPr>
          <w:sz w:val="28"/>
          <w:szCs w:val="28"/>
        </w:rPr>
        <w:t xml:space="preserve"> precision in scaling an application to meet demand.</w:t>
      </w:r>
    </w:p>
    <w:p w14:paraId="2662BEF4" w14:textId="19883A2C" w:rsidR="005410C6" w:rsidRDefault="005410C6" w:rsidP="005410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</w:t>
      </w:r>
    </w:p>
    <w:p w14:paraId="1A2C5F7C" w14:textId="2D5CD170" w:rsidR="005410C6" w:rsidRDefault="005410C6" w:rsidP="005410C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Micro services </w:t>
      </w:r>
      <w:r w:rsidR="00E94B59">
        <w:rPr>
          <w:sz w:val="28"/>
          <w:szCs w:val="28"/>
        </w:rPr>
        <w:t>are a lot harder to set up.</w:t>
      </w:r>
    </w:p>
    <w:p w14:paraId="5CDB852F" w14:textId="23FCF328" w:rsidR="00E94B59" w:rsidRDefault="00E94B59" w:rsidP="00E94B5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Docker and Kubernetes have made </w:t>
      </w:r>
      <w:proofErr w:type="gramStart"/>
      <w:r>
        <w:rPr>
          <w:sz w:val="28"/>
          <w:szCs w:val="28"/>
        </w:rPr>
        <w:t>it ”easier</w:t>
      </w:r>
      <w:proofErr w:type="gramEnd"/>
      <w:r>
        <w:rPr>
          <w:sz w:val="28"/>
          <w:szCs w:val="28"/>
        </w:rPr>
        <w:t>”.</w:t>
      </w:r>
    </w:p>
    <w:p w14:paraId="3A090D8A" w14:textId="17D961B2" w:rsidR="00E94B59" w:rsidRDefault="00E94B59" w:rsidP="00E94B5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huge problem in Microservices is “</w:t>
      </w:r>
      <w:proofErr w:type="gramStart"/>
      <w:r>
        <w:rPr>
          <w:sz w:val="28"/>
          <w:szCs w:val="28"/>
        </w:rPr>
        <w:t>Discovery</w:t>
      </w:r>
      <w:proofErr w:type="gramEnd"/>
      <w:r>
        <w:rPr>
          <w:sz w:val="28"/>
          <w:szCs w:val="28"/>
        </w:rPr>
        <w:t>”</w:t>
      </w:r>
    </w:p>
    <w:p w14:paraId="0985A77C" w14:textId="2545EED7" w:rsidR="00E94B59" w:rsidRDefault="00E94B59" w:rsidP="00E94B59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do microservices know what IP address the other services are located at.</w:t>
      </w:r>
    </w:p>
    <w:p w14:paraId="50151403" w14:textId="7CD787B9" w:rsidR="00E94B59" w:rsidRDefault="00E94B59" w:rsidP="00E94B59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time you create or restart an instance in the cloud the IP address changes.</w:t>
      </w:r>
    </w:p>
    <w:p w14:paraId="52B8591B" w14:textId="0E7F62E6" w:rsidR="00E94B59" w:rsidRDefault="00E94B59" w:rsidP="00E94B5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services call each other over the web via HTTP the lag is in milliseconds versus nano seconds when they are in the same program.</w:t>
      </w:r>
    </w:p>
    <w:p w14:paraId="4801C46E" w14:textId="647C279B" w:rsidR="00E94B59" w:rsidRDefault="00E94B59" w:rsidP="00E94B5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HTTP and internet connections have more security issues and more prone to disruption then a monolith.</w:t>
      </w:r>
    </w:p>
    <w:p w14:paraId="0A084D3D" w14:textId="77777777" w:rsidR="00E94B59" w:rsidRPr="00E94B59" w:rsidRDefault="00E94B59" w:rsidP="00E94B59">
      <w:pPr>
        <w:rPr>
          <w:sz w:val="28"/>
          <w:szCs w:val="28"/>
        </w:rPr>
      </w:pPr>
    </w:p>
    <w:p w14:paraId="12BC7906" w14:textId="77777777" w:rsidR="00365CD5" w:rsidRPr="00365CD5" w:rsidRDefault="00365CD5" w:rsidP="003C4BFA">
      <w:pPr>
        <w:pStyle w:val="ListParagraph"/>
        <w:rPr>
          <w:sz w:val="28"/>
          <w:szCs w:val="28"/>
        </w:rPr>
      </w:pPr>
    </w:p>
    <w:sectPr w:rsidR="00365CD5" w:rsidRPr="0036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77D5A"/>
    <w:multiLevelType w:val="hybridMultilevel"/>
    <w:tmpl w:val="087A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C08E3"/>
    <w:multiLevelType w:val="hybridMultilevel"/>
    <w:tmpl w:val="4C18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D5"/>
    <w:rsid w:val="00365CD5"/>
    <w:rsid w:val="003C4BFA"/>
    <w:rsid w:val="00432B2D"/>
    <w:rsid w:val="005410C6"/>
    <w:rsid w:val="00B7554B"/>
    <w:rsid w:val="00E9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90E0"/>
  <w15:chartTrackingRefBased/>
  <w15:docId w15:val="{F3089110-CD60-47C9-8224-272054E9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1</cp:revision>
  <dcterms:created xsi:type="dcterms:W3CDTF">2021-03-24T14:27:00Z</dcterms:created>
  <dcterms:modified xsi:type="dcterms:W3CDTF">2021-03-24T15:09:00Z</dcterms:modified>
</cp:coreProperties>
</file>