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5F8A" w14:textId="77777777" w:rsidR="001755B9" w:rsidRPr="00B14AED" w:rsidRDefault="00000000">
      <w:pPr>
        <w:jc w:val="center"/>
        <w:rPr>
          <w:color w:val="365F91" w:themeColor="accent1" w:themeShade="BF"/>
        </w:rPr>
      </w:pPr>
      <w:r w:rsidRPr="00B14AED">
        <w:rPr>
          <w:b/>
          <w:color w:val="365F91" w:themeColor="accent1" w:themeShade="BF"/>
          <w:sz w:val="36"/>
        </w:rPr>
        <w:t>TEST SCENARIO DOCUMENT</w:t>
      </w:r>
    </w:p>
    <w:p w14:paraId="09381DDC" w14:textId="77777777" w:rsidR="001755B9" w:rsidRDefault="00000000">
      <w:pPr>
        <w:jc w:val="center"/>
      </w:pPr>
      <w:r>
        <w:rPr>
          <w:b/>
          <w:sz w:val="26"/>
        </w:rPr>
        <w:t>Employee / Student Skill Gap Analyzer</w:t>
      </w:r>
    </w:p>
    <w:p w14:paraId="0D091BB3" w14:textId="77777777" w:rsidR="001755B9" w:rsidRDefault="00000000">
      <w:pPr>
        <w:pStyle w:val="Heading1"/>
      </w:pPr>
      <w:r>
        <w:t>1. Purpose</w:t>
      </w:r>
    </w:p>
    <w:p w14:paraId="31785774" w14:textId="77777777" w:rsidR="001755B9" w:rsidRPr="00914896" w:rsidRDefault="00000000">
      <w:pPr>
        <w:rPr>
          <w:sz w:val="20"/>
          <w:szCs w:val="20"/>
        </w:rPr>
      </w:pPr>
      <w:r w:rsidRPr="00914896">
        <w:rPr>
          <w:sz w:val="20"/>
          <w:szCs w:val="20"/>
        </w:rPr>
        <w:t>This document defines high-level test scenarios for the Employee / Student Skill Gap Analyzer. It covers functional, validation, negative, API, database, integration, authentication/authorization and UI testing.</w:t>
      </w:r>
    </w:p>
    <w:p w14:paraId="70BFC42C" w14:textId="77777777" w:rsidR="001755B9" w:rsidRDefault="00000000">
      <w:pPr>
        <w:pStyle w:val="Heading1"/>
      </w:pPr>
      <w:r>
        <w:t>2. Application Objective</w:t>
      </w:r>
    </w:p>
    <w:p w14:paraId="07D5AD52" w14:textId="77777777" w:rsidR="001755B9" w:rsidRPr="0054112B" w:rsidRDefault="00000000">
      <w:pPr>
        <w:rPr>
          <w:sz w:val="20"/>
          <w:szCs w:val="20"/>
        </w:rPr>
      </w:pPr>
      <w:r w:rsidRPr="0054112B">
        <w:rPr>
          <w:sz w:val="20"/>
          <w:szCs w:val="20"/>
        </w:rPr>
        <w:t>The system compares a person's current skills with the skills and minimum proficiency levels required by a target job, identifies skill gaps, calculates an overall match, provides prioritized recommendations and supports job applications.</w:t>
      </w:r>
    </w:p>
    <w:p w14:paraId="2B66D478" w14:textId="77777777" w:rsidR="001755B9" w:rsidRDefault="00000000">
      <w:pPr>
        <w:pStyle w:val="Heading1"/>
      </w:pPr>
      <w:r>
        <w:t>3. Main Flow</w:t>
      </w:r>
    </w:p>
    <w:p w14:paraId="22F1C37B" w14:textId="77777777" w:rsidR="001755B9" w:rsidRPr="0054112B" w:rsidRDefault="00000000">
      <w:pPr>
        <w:rPr>
          <w:sz w:val="20"/>
          <w:szCs w:val="20"/>
        </w:rPr>
      </w:pPr>
      <w:r w:rsidRPr="0054112B">
        <w:rPr>
          <w:sz w:val="20"/>
          <w:szCs w:val="20"/>
        </w:rPr>
        <w:t>Employee/Student Profile → Job Requirements → Skill Gap Analysis → Overall Match → Recommendations → Job Application</w:t>
      </w:r>
    </w:p>
    <w:p w14:paraId="2FE50EE4" w14:textId="77777777" w:rsidR="001755B9" w:rsidRPr="0054112B" w:rsidRDefault="00000000">
      <w:pPr>
        <w:rPr>
          <w:sz w:val="20"/>
          <w:szCs w:val="20"/>
        </w:rPr>
      </w:pPr>
      <w:r w:rsidRPr="0054112B">
        <w:rPr>
          <w:sz w:val="20"/>
          <w:szCs w:val="20"/>
        </w:rPr>
        <w:t>Technical flow: Frontend (React) → REST API → Backend → Repository/Data Access → Database.</w:t>
      </w:r>
    </w:p>
    <w:p w14:paraId="01790611" w14:textId="77777777" w:rsidR="001755B9" w:rsidRDefault="00000000">
      <w:pPr>
        <w:pStyle w:val="Heading1"/>
      </w:pPr>
      <w:r>
        <w:t>4. Test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2126"/>
        <w:gridCol w:w="3544"/>
        <w:gridCol w:w="3201"/>
      </w:tblGrid>
      <w:tr w:rsidR="001755B9" w14:paraId="0EA7D84D" w14:textId="77777777" w:rsidTr="00595AE8">
        <w:trPr>
          <w:trHeight w:val="370"/>
          <w:jc w:val="center"/>
        </w:trPr>
        <w:tc>
          <w:tcPr>
            <w:tcW w:w="1623" w:type="dxa"/>
            <w:shd w:val="clear" w:color="auto" w:fill="D9EAF7"/>
          </w:tcPr>
          <w:p w14:paraId="1AEA675C" w14:textId="77777777" w:rsidR="001755B9" w:rsidRPr="00886FE2" w:rsidRDefault="00000000" w:rsidP="00886FE2">
            <w:pPr>
              <w:jc w:val="center"/>
              <w:rPr>
                <w:sz w:val="24"/>
                <w:szCs w:val="24"/>
              </w:rPr>
            </w:pPr>
            <w:r w:rsidRPr="00886FE2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2126" w:type="dxa"/>
            <w:shd w:val="clear" w:color="auto" w:fill="D9EAF7"/>
          </w:tcPr>
          <w:p w14:paraId="2D8BFC35" w14:textId="77777777" w:rsidR="001755B9" w:rsidRPr="00886FE2" w:rsidRDefault="00000000" w:rsidP="00886FE2">
            <w:pPr>
              <w:jc w:val="center"/>
              <w:rPr>
                <w:sz w:val="24"/>
                <w:szCs w:val="24"/>
              </w:rPr>
            </w:pPr>
            <w:r w:rsidRPr="00886FE2">
              <w:rPr>
                <w:b/>
                <w:sz w:val="24"/>
                <w:szCs w:val="24"/>
              </w:rPr>
              <w:t>Module</w:t>
            </w:r>
          </w:p>
        </w:tc>
        <w:tc>
          <w:tcPr>
            <w:tcW w:w="3544" w:type="dxa"/>
            <w:shd w:val="clear" w:color="auto" w:fill="D9EAF7"/>
          </w:tcPr>
          <w:p w14:paraId="6E573CAE" w14:textId="5F70108F" w:rsidR="001755B9" w:rsidRPr="00886FE2" w:rsidRDefault="00000000" w:rsidP="00886FE2">
            <w:pPr>
              <w:jc w:val="center"/>
              <w:rPr>
                <w:sz w:val="24"/>
                <w:szCs w:val="24"/>
              </w:rPr>
            </w:pPr>
            <w:r w:rsidRPr="00886FE2">
              <w:rPr>
                <w:b/>
                <w:sz w:val="24"/>
                <w:szCs w:val="24"/>
              </w:rPr>
              <w:t>Scenario</w:t>
            </w:r>
            <w:r w:rsidR="00C452E1">
              <w:rPr>
                <w:b/>
                <w:sz w:val="24"/>
                <w:szCs w:val="24"/>
              </w:rPr>
              <w:t xml:space="preserve"> Title</w:t>
            </w:r>
          </w:p>
        </w:tc>
        <w:tc>
          <w:tcPr>
            <w:tcW w:w="3201" w:type="dxa"/>
            <w:shd w:val="clear" w:color="auto" w:fill="D9EAF7"/>
          </w:tcPr>
          <w:p w14:paraId="23BFC2FB" w14:textId="16D60F94" w:rsidR="001755B9" w:rsidRPr="00886FE2" w:rsidRDefault="00000000" w:rsidP="00886FE2">
            <w:pPr>
              <w:jc w:val="center"/>
              <w:rPr>
                <w:sz w:val="24"/>
                <w:szCs w:val="24"/>
              </w:rPr>
            </w:pPr>
            <w:r w:rsidRPr="00886FE2">
              <w:rPr>
                <w:b/>
                <w:sz w:val="24"/>
                <w:szCs w:val="24"/>
              </w:rPr>
              <w:t>Expected Ou</w:t>
            </w:r>
            <w:r w:rsidR="0054112B" w:rsidRPr="00886FE2">
              <w:rPr>
                <w:b/>
                <w:sz w:val="24"/>
                <w:szCs w:val="24"/>
              </w:rPr>
              <w:t>tput</w:t>
            </w:r>
          </w:p>
        </w:tc>
      </w:tr>
      <w:tr w:rsidR="001755B9" w14:paraId="48184070" w14:textId="77777777" w:rsidTr="00595AE8">
        <w:trPr>
          <w:jc w:val="center"/>
        </w:trPr>
        <w:tc>
          <w:tcPr>
            <w:tcW w:w="1623" w:type="dxa"/>
            <w:vAlign w:val="center"/>
          </w:tcPr>
          <w:p w14:paraId="5821AF8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TS-001</w:t>
            </w:r>
          </w:p>
        </w:tc>
        <w:tc>
          <w:tcPr>
            <w:tcW w:w="2126" w:type="dxa"/>
            <w:vAlign w:val="center"/>
          </w:tcPr>
          <w:p w14:paraId="1F57B8A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Dashboard</w:t>
            </w:r>
          </w:p>
        </w:tc>
        <w:tc>
          <w:tcPr>
            <w:tcW w:w="3544" w:type="dxa"/>
            <w:vAlign w:val="center"/>
          </w:tcPr>
          <w:p w14:paraId="03543DC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dashboard loads successfully.</w:t>
            </w:r>
          </w:p>
        </w:tc>
        <w:tc>
          <w:tcPr>
            <w:tcW w:w="3201" w:type="dxa"/>
            <w:vAlign w:val="center"/>
          </w:tcPr>
          <w:p w14:paraId="51D3DED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Dashboard loads without errors and shows required metrics.</w:t>
            </w:r>
          </w:p>
        </w:tc>
      </w:tr>
      <w:tr w:rsidR="001755B9" w14:paraId="198F628E" w14:textId="77777777" w:rsidTr="00595AE8">
        <w:trPr>
          <w:jc w:val="center"/>
        </w:trPr>
        <w:tc>
          <w:tcPr>
            <w:tcW w:w="1623" w:type="dxa"/>
            <w:vAlign w:val="center"/>
          </w:tcPr>
          <w:p w14:paraId="656CD5D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TS-002</w:t>
            </w:r>
          </w:p>
        </w:tc>
        <w:tc>
          <w:tcPr>
            <w:tcW w:w="2126" w:type="dxa"/>
            <w:vAlign w:val="center"/>
          </w:tcPr>
          <w:p w14:paraId="1B555C9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Dashboard</w:t>
            </w:r>
          </w:p>
        </w:tc>
        <w:tc>
          <w:tcPr>
            <w:tcW w:w="3544" w:type="dxa"/>
            <w:vAlign w:val="center"/>
          </w:tcPr>
          <w:p w14:paraId="34CD2C5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total Employees/Students count.</w:t>
            </w:r>
          </w:p>
        </w:tc>
        <w:tc>
          <w:tcPr>
            <w:tcW w:w="3201" w:type="dxa"/>
            <w:vAlign w:val="center"/>
          </w:tcPr>
          <w:p w14:paraId="3E2B2DF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Count matches underlying data.</w:t>
            </w:r>
          </w:p>
        </w:tc>
      </w:tr>
      <w:tr w:rsidR="001755B9" w14:paraId="5EBC1C3F" w14:textId="77777777" w:rsidTr="00595AE8">
        <w:trPr>
          <w:trHeight w:val="332"/>
          <w:jc w:val="center"/>
        </w:trPr>
        <w:tc>
          <w:tcPr>
            <w:tcW w:w="1623" w:type="dxa"/>
            <w:vAlign w:val="center"/>
          </w:tcPr>
          <w:p w14:paraId="2CC4A4C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TS-003</w:t>
            </w:r>
          </w:p>
        </w:tc>
        <w:tc>
          <w:tcPr>
            <w:tcW w:w="2126" w:type="dxa"/>
            <w:vAlign w:val="center"/>
          </w:tcPr>
          <w:p w14:paraId="0EF2FD5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Dashboard</w:t>
            </w:r>
          </w:p>
        </w:tc>
        <w:tc>
          <w:tcPr>
            <w:tcW w:w="3544" w:type="dxa"/>
            <w:vAlign w:val="center"/>
          </w:tcPr>
          <w:p w14:paraId="1AED437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total Jobs count.</w:t>
            </w:r>
          </w:p>
        </w:tc>
        <w:tc>
          <w:tcPr>
            <w:tcW w:w="3201" w:type="dxa"/>
            <w:vAlign w:val="center"/>
          </w:tcPr>
          <w:p w14:paraId="1B426F7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Count matches available jobs.</w:t>
            </w:r>
          </w:p>
        </w:tc>
      </w:tr>
      <w:tr w:rsidR="001755B9" w14:paraId="5EE3A316" w14:textId="77777777" w:rsidTr="00595AE8">
        <w:trPr>
          <w:jc w:val="center"/>
        </w:trPr>
        <w:tc>
          <w:tcPr>
            <w:tcW w:w="1623" w:type="dxa"/>
            <w:vAlign w:val="center"/>
          </w:tcPr>
          <w:p w14:paraId="7194972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TS-004</w:t>
            </w:r>
          </w:p>
        </w:tc>
        <w:tc>
          <w:tcPr>
            <w:tcW w:w="2126" w:type="dxa"/>
            <w:vAlign w:val="center"/>
          </w:tcPr>
          <w:p w14:paraId="6C78373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Dashboard</w:t>
            </w:r>
          </w:p>
        </w:tc>
        <w:tc>
          <w:tcPr>
            <w:tcW w:w="3544" w:type="dxa"/>
            <w:vAlign w:val="center"/>
          </w:tcPr>
          <w:p w14:paraId="5AEC31A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Applications count.</w:t>
            </w:r>
          </w:p>
        </w:tc>
        <w:tc>
          <w:tcPr>
            <w:tcW w:w="3201" w:type="dxa"/>
            <w:vAlign w:val="center"/>
          </w:tcPr>
          <w:p w14:paraId="323964F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Count matches application records.</w:t>
            </w:r>
          </w:p>
        </w:tc>
      </w:tr>
      <w:tr w:rsidR="001755B9" w14:paraId="46821B6E" w14:textId="77777777" w:rsidTr="00595AE8">
        <w:trPr>
          <w:jc w:val="center"/>
        </w:trPr>
        <w:tc>
          <w:tcPr>
            <w:tcW w:w="1623" w:type="dxa"/>
            <w:vAlign w:val="center"/>
          </w:tcPr>
          <w:p w14:paraId="5DF45BC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TS-005</w:t>
            </w:r>
          </w:p>
        </w:tc>
        <w:tc>
          <w:tcPr>
            <w:tcW w:w="2126" w:type="dxa"/>
            <w:vAlign w:val="center"/>
          </w:tcPr>
          <w:p w14:paraId="0271EAD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Dashboard</w:t>
            </w:r>
          </w:p>
        </w:tc>
        <w:tc>
          <w:tcPr>
            <w:tcW w:w="3544" w:type="dxa"/>
            <w:vAlign w:val="center"/>
          </w:tcPr>
          <w:p w14:paraId="674BE6A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Average Skill Match.</w:t>
            </w:r>
          </w:p>
        </w:tc>
        <w:tc>
          <w:tcPr>
            <w:tcW w:w="3201" w:type="dxa"/>
            <w:vAlign w:val="center"/>
          </w:tcPr>
          <w:p w14:paraId="65DC10E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Percentage follows defined business logic.</w:t>
            </w:r>
          </w:p>
        </w:tc>
      </w:tr>
      <w:tr w:rsidR="001755B9" w14:paraId="0C122E4E" w14:textId="77777777" w:rsidTr="00595AE8">
        <w:trPr>
          <w:jc w:val="center"/>
        </w:trPr>
        <w:tc>
          <w:tcPr>
            <w:tcW w:w="1623" w:type="dxa"/>
            <w:vAlign w:val="center"/>
          </w:tcPr>
          <w:p w14:paraId="086321C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TS-006</w:t>
            </w:r>
          </w:p>
        </w:tc>
        <w:tc>
          <w:tcPr>
            <w:tcW w:w="2126" w:type="dxa"/>
            <w:vAlign w:val="center"/>
          </w:tcPr>
          <w:p w14:paraId="5E14A35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Dashboard</w:t>
            </w:r>
          </w:p>
        </w:tc>
        <w:tc>
          <w:tcPr>
            <w:tcW w:w="3544" w:type="dxa"/>
            <w:vAlign w:val="center"/>
          </w:tcPr>
          <w:p w14:paraId="58CA3F3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Top Skill Gaps.</w:t>
            </w:r>
          </w:p>
        </w:tc>
        <w:tc>
          <w:tcPr>
            <w:tcW w:w="3201" w:type="dxa"/>
            <w:vAlign w:val="center"/>
          </w:tcPr>
          <w:p w14:paraId="61E7937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Displayed gaps reflect underlying skill-gap data.</w:t>
            </w:r>
          </w:p>
        </w:tc>
      </w:tr>
      <w:tr w:rsidR="001755B9" w14:paraId="5D9811C1" w14:textId="77777777" w:rsidTr="00595AE8">
        <w:trPr>
          <w:jc w:val="center"/>
        </w:trPr>
        <w:tc>
          <w:tcPr>
            <w:tcW w:w="1623" w:type="dxa"/>
            <w:vAlign w:val="center"/>
          </w:tcPr>
          <w:p w14:paraId="30871E8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TS-007</w:t>
            </w:r>
          </w:p>
        </w:tc>
        <w:tc>
          <w:tcPr>
            <w:tcW w:w="2126" w:type="dxa"/>
            <w:vAlign w:val="center"/>
          </w:tcPr>
          <w:p w14:paraId="4AAB2A1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Dashboard</w:t>
            </w:r>
          </w:p>
        </w:tc>
        <w:tc>
          <w:tcPr>
            <w:tcW w:w="3544" w:type="dxa"/>
            <w:vAlign w:val="center"/>
          </w:tcPr>
          <w:p w14:paraId="237A704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empty-data behavior.</w:t>
            </w:r>
          </w:p>
        </w:tc>
        <w:tc>
          <w:tcPr>
            <w:tcW w:w="3201" w:type="dxa"/>
            <w:vAlign w:val="center"/>
          </w:tcPr>
          <w:p w14:paraId="2B32F97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Zero/empty state is shown without errors.</w:t>
            </w:r>
          </w:p>
        </w:tc>
      </w:tr>
      <w:tr w:rsidR="001755B9" w14:paraId="3270C131" w14:textId="77777777" w:rsidTr="00595AE8">
        <w:trPr>
          <w:jc w:val="center"/>
        </w:trPr>
        <w:tc>
          <w:tcPr>
            <w:tcW w:w="1623" w:type="dxa"/>
            <w:vAlign w:val="center"/>
          </w:tcPr>
          <w:p w14:paraId="2DEE11A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TS-008</w:t>
            </w:r>
          </w:p>
        </w:tc>
        <w:tc>
          <w:tcPr>
            <w:tcW w:w="2126" w:type="dxa"/>
            <w:vAlign w:val="center"/>
          </w:tcPr>
          <w:p w14:paraId="2128D74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Profile</w:t>
            </w:r>
          </w:p>
        </w:tc>
        <w:tc>
          <w:tcPr>
            <w:tcW w:w="3544" w:type="dxa"/>
            <w:vAlign w:val="center"/>
          </w:tcPr>
          <w:p w14:paraId="36D809A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profile and proficiency levels.</w:t>
            </w:r>
          </w:p>
        </w:tc>
        <w:tc>
          <w:tcPr>
            <w:tcW w:w="3201" w:type="dxa"/>
            <w:vAlign w:val="center"/>
          </w:tcPr>
          <w:p w14:paraId="18F60D8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Correct profile data and skill levels are displayed.</w:t>
            </w:r>
          </w:p>
        </w:tc>
      </w:tr>
      <w:tr w:rsidR="001755B9" w14:paraId="4D1050BC" w14:textId="77777777" w:rsidTr="009A12DE">
        <w:trPr>
          <w:trHeight w:val="342"/>
          <w:jc w:val="center"/>
        </w:trPr>
        <w:tc>
          <w:tcPr>
            <w:tcW w:w="1623" w:type="dxa"/>
            <w:vAlign w:val="center"/>
          </w:tcPr>
          <w:p w14:paraId="2AB0388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TS-009</w:t>
            </w:r>
          </w:p>
        </w:tc>
        <w:tc>
          <w:tcPr>
            <w:tcW w:w="2126" w:type="dxa"/>
            <w:vAlign w:val="center"/>
          </w:tcPr>
          <w:p w14:paraId="4575C16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Profile</w:t>
            </w:r>
          </w:p>
        </w:tc>
        <w:tc>
          <w:tcPr>
            <w:tcW w:w="3544" w:type="dxa"/>
            <w:vAlign w:val="center"/>
          </w:tcPr>
          <w:p w14:paraId="518959E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proficiency levels 1/5 to 5/5.</w:t>
            </w:r>
          </w:p>
        </w:tc>
        <w:tc>
          <w:tcPr>
            <w:tcW w:w="3201" w:type="dxa"/>
            <w:vAlign w:val="center"/>
          </w:tcPr>
          <w:p w14:paraId="1D4A78F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Valid levels are accepted.</w:t>
            </w:r>
          </w:p>
        </w:tc>
      </w:tr>
      <w:tr w:rsidR="001755B9" w14:paraId="42A97A82" w14:textId="77777777" w:rsidTr="009A12DE">
        <w:trPr>
          <w:trHeight w:val="404"/>
          <w:jc w:val="center"/>
        </w:trPr>
        <w:tc>
          <w:tcPr>
            <w:tcW w:w="1623" w:type="dxa"/>
            <w:vAlign w:val="center"/>
          </w:tcPr>
          <w:p w14:paraId="05F6197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TS-010</w:t>
            </w:r>
          </w:p>
        </w:tc>
        <w:tc>
          <w:tcPr>
            <w:tcW w:w="2126" w:type="dxa"/>
            <w:vAlign w:val="center"/>
          </w:tcPr>
          <w:p w14:paraId="4D3A88B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Profile</w:t>
            </w:r>
          </w:p>
        </w:tc>
        <w:tc>
          <w:tcPr>
            <w:tcW w:w="3544" w:type="dxa"/>
            <w:vAlign w:val="center"/>
          </w:tcPr>
          <w:p w14:paraId="599AF88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values 0 or above 5.</w:t>
            </w:r>
          </w:p>
        </w:tc>
        <w:tc>
          <w:tcPr>
            <w:tcW w:w="3201" w:type="dxa"/>
            <w:vAlign w:val="center"/>
          </w:tcPr>
          <w:p w14:paraId="293DCB3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Invalid levels are rejected.</w:t>
            </w:r>
          </w:p>
        </w:tc>
      </w:tr>
      <w:tr w:rsidR="001755B9" w14:paraId="253A7A94" w14:textId="77777777" w:rsidTr="00595AE8">
        <w:trPr>
          <w:jc w:val="center"/>
        </w:trPr>
        <w:tc>
          <w:tcPr>
            <w:tcW w:w="1623" w:type="dxa"/>
            <w:vAlign w:val="center"/>
          </w:tcPr>
          <w:p w14:paraId="7ACDA74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TS-011</w:t>
            </w:r>
          </w:p>
        </w:tc>
        <w:tc>
          <w:tcPr>
            <w:tcW w:w="2126" w:type="dxa"/>
            <w:vAlign w:val="center"/>
          </w:tcPr>
          <w:p w14:paraId="3E97A87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Profile</w:t>
            </w:r>
          </w:p>
        </w:tc>
        <w:tc>
          <w:tcPr>
            <w:tcW w:w="3544" w:type="dxa"/>
            <w:vAlign w:val="center"/>
          </w:tcPr>
          <w:p w14:paraId="5B2683F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blank/null proficiency.</w:t>
            </w:r>
          </w:p>
        </w:tc>
        <w:tc>
          <w:tcPr>
            <w:tcW w:w="3201" w:type="dxa"/>
            <w:vAlign w:val="center"/>
          </w:tcPr>
          <w:p w14:paraId="6FA1976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Required validation prevents invalid save.</w:t>
            </w:r>
          </w:p>
        </w:tc>
      </w:tr>
      <w:tr w:rsidR="001755B9" w14:paraId="4079E9B2" w14:textId="77777777" w:rsidTr="004768FE">
        <w:trPr>
          <w:trHeight w:val="374"/>
          <w:jc w:val="center"/>
        </w:trPr>
        <w:tc>
          <w:tcPr>
            <w:tcW w:w="1623" w:type="dxa"/>
            <w:vAlign w:val="center"/>
          </w:tcPr>
          <w:p w14:paraId="4F7D34B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TS-012</w:t>
            </w:r>
          </w:p>
        </w:tc>
        <w:tc>
          <w:tcPr>
            <w:tcW w:w="2126" w:type="dxa"/>
            <w:vAlign w:val="center"/>
          </w:tcPr>
          <w:p w14:paraId="115D209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Profile</w:t>
            </w:r>
          </w:p>
        </w:tc>
        <w:tc>
          <w:tcPr>
            <w:tcW w:w="3544" w:type="dxa"/>
            <w:vAlign w:val="center"/>
          </w:tcPr>
          <w:p w14:paraId="3CB8D45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non-numeric proficiency.</w:t>
            </w:r>
          </w:p>
        </w:tc>
        <w:tc>
          <w:tcPr>
            <w:tcW w:w="3201" w:type="dxa"/>
            <w:vAlign w:val="center"/>
          </w:tcPr>
          <w:p w14:paraId="19B7EFD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Non-numeric input is rejected.</w:t>
            </w:r>
          </w:p>
        </w:tc>
      </w:tr>
      <w:tr w:rsidR="001755B9" w14:paraId="12032389" w14:textId="77777777" w:rsidTr="00595AE8">
        <w:trPr>
          <w:jc w:val="center"/>
        </w:trPr>
        <w:tc>
          <w:tcPr>
            <w:tcW w:w="1623" w:type="dxa"/>
            <w:vAlign w:val="center"/>
          </w:tcPr>
          <w:p w14:paraId="2007278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TS-013</w:t>
            </w:r>
          </w:p>
        </w:tc>
        <w:tc>
          <w:tcPr>
            <w:tcW w:w="2126" w:type="dxa"/>
            <w:vAlign w:val="center"/>
          </w:tcPr>
          <w:p w14:paraId="4D846C6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Profile</w:t>
            </w:r>
          </w:p>
        </w:tc>
        <w:tc>
          <w:tcPr>
            <w:tcW w:w="3544" w:type="dxa"/>
            <w:vAlign w:val="center"/>
          </w:tcPr>
          <w:p w14:paraId="6C3F05F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profile update persistence.</w:t>
            </w:r>
          </w:p>
        </w:tc>
        <w:tc>
          <w:tcPr>
            <w:tcW w:w="3201" w:type="dxa"/>
            <w:vAlign w:val="center"/>
          </w:tcPr>
          <w:p w14:paraId="48D4425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Updated skill remains after refresh/re-login.</w:t>
            </w:r>
          </w:p>
        </w:tc>
      </w:tr>
      <w:tr w:rsidR="001755B9" w14:paraId="27A31860" w14:textId="77777777" w:rsidTr="00595AE8">
        <w:trPr>
          <w:jc w:val="center"/>
        </w:trPr>
        <w:tc>
          <w:tcPr>
            <w:tcW w:w="1623" w:type="dxa"/>
            <w:vAlign w:val="center"/>
          </w:tcPr>
          <w:p w14:paraId="1D76FD4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TS-014</w:t>
            </w:r>
          </w:p>
        </w:tc>
        <w:tc>
          <w:tcPr>
            <w:tcW w:w="2126" w:type="dxa"/>
            <w:vAlign w:val="center"/>
          </w:tcPr>
          <w:p w14:paraId="78DEB98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Job Screen</w:t>
            </w:r>
          </w:p>
        </w:tc>
        <w:tc>
          <w:tcPr>
            <w:tcW w:w="3544" w:type="dxa"/>
            <w:vAlign w:val="center"/>
          </w:tcPr>
          <w:p w14:paraId="1381114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job list/details.</w:t>
            </w:r>
          </w:p>
        </w:tc>
        <w:tc>
          <w:tcPr>
            <w:tcW w:w="3201" w:type="dxa"/>
            <w:vAlign w:val="center"/>
          </w:tcPr>
          <w:p w14:paraId="59803CA3" w14:textId="06D691E2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 xml:space="preserve">Jobs and required skills </w:t>
            </w:r>
            <w:r w:rsidR="000C1BD2" w:rsidRPr="00886FE2">
              <w:rPr>
                <w:sz w:val="20"/>
                <w:szCs w:val="20"/>
              </w:rPr>
              <w:t>are displayed</w:t>
            </w:r>
            <w:r w:rsidRPr="00886FE2">
              <w:rPr>
                <w:sz w:val="20"/>
                <w:szCs w:val="20"/>
              </w:rPr>
              <w:t xml:space="preserve"> correctly.</w:t>
            </w:r>
          </w:p>
        </w:tc>
      </w:tr>
      <w:tr w:rsidR="001755B9" w14:paraId="67364F31" w14:textId="77777777" w:rsidTr="00595AE8">
        <w:trPr>
          <w:jc w:val="center"/>
        </w:trPr>
        <w:tc>
          <w:tcPr>
            <w:tcW w:w="1623" w:type="dxa"/>
            <w:vAlign w:val="center"/>
          </w:tcPr>
          <w:p w14:paraId="36EAE89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TS-015</w:t>
            </w:r>
          </w:p>
        </w:tc>
        <w:tc>
          <w:tcPr>
            <w:tcW w:w="2126" w:type="dxa"/>
            <w:vAlign w:val="center"/>
          </w:tcPr>
          <w:p w14:paraId="6CE9371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Job Screen</w:t>
            </w:r>
          </w:p>
        </w:tc>
        <w:tc>
          <w:tcPr>
            <w:tcW w:w="3544" w:type="dxa"/>
            <w:vAlign w:val="center"/>
          </w:tcPr>
          <w:p w14:paraId="49F3C945" w14:textId="777241F7" w:rsidR="001755B9" w:rsidRPr="00886FE2" w:rsidRDefault="00BD715A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 xml:space="preserve">Verifying </w:t>
            </w:r>
            <w:r w:rsidR="004768FE" w:rsidRPr="00886FE2">
              <w:rPr>
                <w:sz w:val="20"/>
                <w:szCs w:val="20"/>
              </w:rPr>
              <w:t>skills required</w:t>
            </w:r>
            <w:r w:rsidRPr="00886FE2">
              <w:rPr>
                <w:sz w:val="20"/>
                <w:szCs w:val="20"/>
              </w:rPr>
              <w:t xml:space="preserve"> exist for each job.</w:t>
            </w:r>
          </w:p>
        </w:tc>
        <w:tc>
          <w:tcPr>
            <w:tcW w:w="3201" w:type="dxa"/>
            <w:vAlign w:val="center"/>
          </w:tcPr>
          <w:p w14:paraId="287D3A6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Required skill information is available.</w:t>
            </w:r>
          </w:p>
        </w:tc>
      </w:tr>
      <w:tr w:rsidR="001755B9" w14:paraId="163ED52C" w14:textId="77777777" w:rsidTr="004768FE">
        <w:trPr>
          <w:trHeight w:val="428"/>
          <w:jc w:val="center"/>
        </w:trPr>
        <w:tc>
          <w:tcPr>
            <w:tcW w:w="1623" w:type="dxa"/>
            <w:vAlign w:val="center"/>
          </w:tcPr>
          <w:p w14:paraId="2988F97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TS-016</w:t>
            </w:r>
          </w:p>
        </w:tc>
        <w:tc>
          <w:tcPr>
            <w:tcW w:w="2126" w:type="dxa"/>
            <w:vAlign w:val="center"/>
          </w:tcPr>
          <w:p w14:paraId="06D7554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Job Screen</w:t>
            </w:r>
          </w:p>
        </w:tc>
        <w:tc>
          <w:tcPr>
            <w:tcW w:w="3544" w:type="dxa"/>
            <w:vAlign w:val="center"/>
          </w:tcPr>
          <w:p w14:paraId="0DF0233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required proficiency levels.</w:t>
            </w:r>
          </w:p>
        </w:tc>
        <w:tc>
          <w:tcPr>
            <w:tcW w:w="3201" w:type="dxa"/>
            <w:vAlign w:val="center"/>
          </w:tcPr>
          <w:p w14:paraId="5084EB2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Required levels display correctly.</w:t>
            </w:r>
          </w:p>
        </w:tc>
      </w:tr>
      <w:tr w:rsidR="001755B9" w14:paraId="007364EC" w14:textId="77777777" w:rsidTr="00595AE8">
        <w:trPr>
          <w:jc w:val="center"/>
        </w:trPr>
        <w:tc>
          <w:tcPr>
            <w:tcW w:w="1623" w:type="dxa"/>
            <w:vAlign w:val="center"/>
          </w:tcPr>
          <w:p w14:paraId="0384B8D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lastRenderedPageBreak/>
              <w:t>TS-017</w:t>
            </w:r>
          </w:p>
        </w:tc>
        <w:tc>
          <w:tcPr>
            <w:tcW w:w="2126" w:type="dxa"/>
            <w:vAlign w:val="center"/>
          </w:tcPr>
          <w:p w14:paraId="15B3473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Job Screen</w:t>
            </w:r>
          </w:p>
        </w:tc>
        <w:tc>
          <w:tcPr>
            <w:tcW w:w="3544" w:type="dxa"/>
            <w:vAlign w:val="center"/>
          </w:tcPr>
          <w:p w14:paraId="19BF537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Mandatory/Optional classification.</w:t>
            </w:r>
          </w:p>
        </w:tc>
        <w:tc>
          <w:tcPr>
            <w:tcW w:w="3201" w:type="dxa"/>
            <w:vAlign w:val="center"/>
          </w:tcPr>
          <w:p w14:paraId="5BF27B5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Classification is correct.</w:t>
            </w:r>
          </w:p>
        </w:tc>
      </w:tr>
      <w:tr w:rsidR="001755B9" w14:paraId="389EAE02" w14:textId="77777777" w:rsidTr="003403DB">
        <w:trPr>
          <w:trHeight w:val="369"/>
          <w:jc w:val="center"/>
        </w:trPr>
        <w:tc>
          <w:tcPr>
            <w:tcW w:w="1623" w:type="dxa"/>
            <w:vAlign w:val="center"/>
          </w:tcPr>
          <w:p w14:paraId="65F365C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TS-018</w:t>
            </w:r>
          </w:p>
        </w:tc>
        <w:tc>
          <w:tcPr>
            <w:tcW w:w="2126" w:type="dxa"/>
            <w:vAlign w:val="center"/>
          </w:tcPr>
          <w:p w14:paraId="4595994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Job Screen</w:t>
            </w:r>
          </w:p>
        </w:tc>
        <w:tc>
          <w:tcPr>
            <w:tcW w:w="3544" w:type="dxa"/>
            <w:vAlign w:val="center"/>
          </w:tcPr>
          <w:p w14:paraId="17253CD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invalid required levels.</w:t>
            </w:r>
          </w:p>
        </w:tc>
        <w:tc>
          <w:tcPr>
            <w:tcW w:w="3201" w:type="dxa"/>
            <w:vAlign w:val="center"/>
          </w:tcPr>
          <w:p w14:paraId="0A9CB37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Out-of-range levels are rejected.</w:t>
            </w:r>
          </w:p>
        </w:tc>
      </w:tr>
      <w:tr w:rsidR="001755B9" w14:paraId="3D1D8D15" w14:textId="77777777" w:rsidTr="003403DB">
        <w:trPr>
          <w:trHeight w:val="402"/>
          <w:jc w:val="center"/>
        </w:trPr>
        <w:tc>
          <w:tcPr>
            <w:tcW w:w="1623" w:type="dxa"/>
            <w:vAlign w:val="center"/>
          </w:tcPr>
          <w:p w14:paraId="3A86564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TS-019</w:t>
            </w:r>
          </w:p>
        </w:tc>
        <w:tc>
          <w:tcPr>
            <w:tcW w:w="2126" w:type="dxa"/>
            <w:vAlign w:val="center"/>
          </w:tcPr>
          <w:p w14:paraId="4EA8833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Gap</w:t>
            </w:r>
          </w:p>
        </w:tc>
        <w:tc>
          <w:tcPr>
            <w:tcW w:w="3544" w:type="dxa"/>
            <w:vAlign w:val="center"/>
          </w:tcPr>
          <w:p w14:paraId="31BE88E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gap when Current &lt; Required.</w:t>
            </w:r>
          </w:p>
        </w:tc>
        <w:tc>
          <w:tcPr>
            <w:tcW w:w="3201" w:type="dxa"/>
            <w:vAlign w:val="center"/>
          </w:tcPr>
          <w:p w14:paraId="7597016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Gap = Required − Current.</w:t>
            </w:r>
          </w:p>
        </w:tc>
      </w:tr>
      <w:tr w:rsidR="001755B9" w14:paraId="7B2C5EE8" w14:textId="77777777" w:rsidTr="003403DB">
        <w:trPr>
          <w:trHeight w:val="421"/>
          <w:jc w:val="center"/>
        </w:trPr>
        <w:tc>
          <w:tcPr>
            <w:tcW w:w="1623" w:type="dxa"/>
            <w:vAlign w:val="center"/>
          </w:tcPr>
          <w:p w14:paraId="31BA2F2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TS-020</w:t>
            </w:r>
          </w:p>
        </w:tc>
        <w:tc>
          <w:tcPr>
            <w:tcW w:w="2126" w:type="dxa"/>
            <w:vAlign w:val="center"/>
          </w:tcPr>
          <w:p w14:paraId="4EB0B54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Gap</w:t>
            </w:r>
          </w:p>
        </w:tc>
        <w:tc>
          <w:tcPr>
            <w:tcW w:w="3544" w:type="dxa"/>
            <w:vAlign w:val="center"/>
          </w:tcPr>
          <w:p w14:paraId="6C2830A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Current = Required.</w:t>
            </w:r>
          </w:p>
        </w:tc>
        <w:tc>
          <w:tcPr>
            <w:tcW w:w="3201" w:type="dxa"/>
            <w:vAlign w:val="center"/>
          </w:tcPr>
          <w:p w14:paraId="5CDF3CC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Gap is 0 and status is Matched.</w:t>
            </w:r>
          </w:p>
        </w:tc>
      </w:tr>
      <w:tr w:rsidR="001755B9" w14:paraId="1D2326C4" w14:textId="77777777" w:rsidTr="00595AE8">
        <w:trPr>
          <w:jc w:val="center"/>
        </w:trPr>
        <w:tc>
          <w:tcPr>
            <w:tcW w:w="1623" w:type="dxa"/>
            <w:vAlign w:val="center"/>
          </w:tcPr>
          <w:p w14:paraId="7041F3B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TS-021</w:t>
            </w:r>
          </w:p>
        </w:tc>
        <w:tc>
          <w:tcPr>
            <w:tcW w:w="2126" w:type="dxa"/>
            <w:vAlign w:val="center"/>
          </w:tcPr>
          <w:p w14:paraId="2D2EF8F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Gap</w:t>
            </w:r>
          </w:p>
        </w:tc>
        <w:tc>
          <w:tcPr>
            <w:tcW w:w="3544" w:type="dxa"/>
            <w:vAlign w:val="center"/>
          </w:tcPr>
          <w:p w14:paraId="7E11D49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Current &gt; Required.</w:t>
            </w:r>
          </w:p>
        </w:tc>
        <w:tc>
          <w:tcPr>
            <w:tcW w:w="3201" w:type="dxa"/>
            <w:vAlign w:val="center"/>
          </w:tcPr>
          <w:p w14:paraId="0D15EC9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is Matched; negative gap is not displayed.</w:t>
            </w:r>
          </w:p>
        </w:tc>
      </w:tr>
      <w:tr w:rsidR="001755B9" w14:paraId="750CB007" w14:textId="77777777" w:rsidTr="003403DB">
        <w:trPr>
          <w:trHeight w:val="378"/>
          <w:jc w:val="center"/>
        </w:trPr>
        <w:tc>
          <w:tcPr>
            <w:tcW w:w="1623" w:type="dxa"/>
            <w:vAlign w:val="center"/>
          </w:tcPr>
          <w:p w14:paraId="6892FDF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TS-022</w:t>
            </w:r>
          </w:p>
        </w:tc>
        <w:tc>
          <w:tcPr>
            <w:tcW w:w="2126" w:type="dxa"/>
            <w:vAlign w:val="center"/>
          </w:tcPr>
          <w:p w14:paraId="6A26325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Gap</w:t>
            </w:r>
          </w:p>
        </w:tc>
        <w:tc>
          <w:tcPr>
            <w:tcW w:w="3544" w:type="dxa"/>
            <w:vAlign w:val="center"/>
          </w:tcPr>
          <w:p w14:paraId="566526B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Current &lt; Required status.</w:t>
            </w:r>
          </w:p>
        </w:tc>
        <w:tc>
          <w:tcPr>
            <w:tcW w:w="3201" w:type="dxa"/>
            <w:vAlign w:val="center"/>
          </w:tcPr>
          <w:p w14:paraId="018C0E4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Status shows Gap.</w:t>
            </w:r>
          </w:p>
        </w:tc>
      </w:tr>
      <w:tr w:rsidR="001755B9" w14:paraId="2293AF40" w14:textId="77777777" w:rsidTr="00595AE8">
        <w:trPr>
          <w:jc w:val="center"/>
        </w:trPr>
        <w:tc>
          <w:tcPr>
            <w:tcW w:w="1623" w:type="dxa"/>
            <w:vAlign w:val="center"/>
          </w:tcPr>
          <w:p w14:paraId="02C9EE8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TS-023</w:t>
            </w:r>
          </w:p>
        </w:tc>
        <w:tc>
          <w:tcPr>
            <w:tcW w:w="2126" w:type="dxa"/>
            <w:vAlign w:val="center"/>
          </w:tcPr>
          <w:p w14:paraId="17CFE13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Gap</w:t>
            </w:r>
          </w:p>
        </w:tc>
        <w:tc>
          <w:tcPr>
            <w:tcW w:w="3544" w:type="dxa"/>
            <w:vAlign w:val="center"/>
          </w:tcPr>
          <w:p w14:paraId="1D00F69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multiple skills.</w:t>
            </w:r>
          </w:p>
        </w:tc>
        <w:tc>
          <w:tcPr>
            <w:tcW w:w="3201" w:type="dxa"/>
            <w:vAlign w:val="center"/>
          </w:tcPr>
          <w:p w14:paraId="490010D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All applicable required skills are analyzed.</w:t>
            </w:r>
          </w:p>
        </w:tc>
      </w:tr>
      <w:tr w:rsidR="001755B9" w14:paraId="28450CB2" w14:textId="77777777" w:rsidTr="00595AE8">
        <w:trPr>
          <w:jc w:val="center"/>
        </w:trPr>
        <w:tc>
          <w:tcPr>
            <w:tcW w:w="1623" w:type="dxa"/>
            <w:vAlign w:val="center"/>
          </w:tcPr>
          <w:p w14:paraId="16B6F03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TS-024</w:t>
            </w:r>
          </w:p>
        </w:tc>
        <w:tc>
          <w:tcPr>
            <w:tcW w:w="2126" w:type="dxa"/>
            <w:vAlign w:val="center"/>
          </w:tcPr>
          <w:p w14:paraId="032AFA4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Gap</w:t>
            </w:r>
          </w:p>
        </w:tc>
        <w:tc>
          <w:tcPr>
            <w:tcW w:w="3544" w:type="dxa"/>
            <w:vAlign w:val="center"/>
          </w:tcPr>
          <w:p w14:paraId="22D120E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mandatory skill gaps.</w:t>
            </w:r>
          </w:p>
        </w:tc>
        <w:tc>
          <w:tcPr>
            <w:tcW w:w="3201" w:type="dxa"/>
            <w:vAlign w:val="center"/>
          </w:tcPr>
          <w:p w14:paraId="4BE8425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Insufficient mandatory skills are identified.</w:t>
            </w:r>
          </w:p>
        </w:tc>
      </w:tr>
      <w:tr w:rsidR="001755B9" w14:paraId="6F87F817" w14:textId="77777777" w:rsidTr="00595AE8">
        <w:trPr>
          <w:jc w:val="center"/>
        </w:trPr>
        <w:tc>
          <w:tcPr>
            <w:tcW w:w="1623" w:type="dxa"/>
            <w:vAlign w:val="center"/>
          </w:tcPr>
          <w:p w14:paraId="7C04D86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TS-025</w:t>
            </w:r>
          </w:p>
        </w:tc>
        <w:tc>
          <w:tcPr>
            <w:tcW w:w="2126" w:type="dxa"/>
            <w:vAlign w:val="center"/>
          </w:tcPr>
          <w:p w14:paraId="60EE31F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Gap</w:t>
            </w:r>
          </w:p>
        </w:tc>
        <w:tc>
          <w:tcPr>
            <w:tcW w:w="3544" w:type="dxa"/>
            <w:vAlign w:val="center"/>
          </w:tcPr>
          <w:p w14:paraId="2D00C9F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Overall Match percentage.</w:t>
            </w:r>
          </w:p>
        </w:tc>
        <w:tc>
          <w:tcPr>
            <w:tcW w:w="3201" w:type="dxa"/>
            <w:vAlign w:val="center"/>
          </w:tcPr>
          <w:p w14:paraId="1252049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Percentage is calculated according to business rules.</w:t>
            </w:r>
          </w:p>
        </w:tc>
      </w:tr>
      <w:tr w:rsidR="001755B9" w14:paraId="5A6F5E68" w14:textId="77777777" w:rsidTr="00595AE8">
        <w:trPr>
          <w:jc w:val="center"/>
        </w:trPr>
        <w:tc>
          <w:tcPr>
            <w:tcW w:w="1623" w:type="dxa"/>
            <w:vAlign w:val="center"/>
          </w:tcPr>
          <w:p w14:paraId="4E456A4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TS-026</w:t>
            </w:r>
          </w:p>
        </w:tc>
        <w:tc>
          <w:tcPr>
            <w:tcW w:w="2126" w:type="dxa"/>
            <w:vAlign w:val="center"/>
          </w:tcPr>
          <w:p w14:paraId="580A795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Gap</w:t>
            </w:r>
          </w:p>
        </w:tc>
        <w:tc>
          <w:tcPr>
            <w:tcW w:w="3544" w:type="dxa"/>
            <w:vAlign w:val="center"/>
          </w:tcPr>
          <w:p w14:paraId="24DEA34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analysis after skill update.</w:t>
            </w:r>
          </w:p>
        </w:tc>
        <w:tc>
          <w:tcPr>
            <w:tcW w:w="3201" w:type="dxa"/>
            <w:vAlign w:val="center"/>
          </w:tcPr>
          <w:p w14:paraId="0C2AA10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Gap, status and match percentage update correctly.</w:t>
            </w:r>
          </w:p>
        </w:tc>
      </w:tr>
      <w:tr w:rsidR="001755B9" w14:paraId="643C7761" w14:textId="77777777" w:rsidTr="00595AE8">
        <w:trPr>
          <w:jc w:val="center"/>
        </w:trPr>
        <w:tc>
          <w:tcPr>
            <w:tcW w:w="1623" w:type="dxa"/>
            <w:vAlign w:val="center"/>
          </w:tcPr>
          <w:p w14:paraId="7D859AB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TS-027</w:t>
            </w:r>
          </w:p>
        </w:tc>
        <w:tc>
          <w:tcPr>
            <w:tcW w:w="2126" w:type="dxa"/>
            <w:vAlign w:val="center"/>
          </w:tcPr>
          <w:p w14:paraId="098D3DA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Recommendations</w:t>
            </w:r>
          </w:p>
        </w:tc>
        <w:tc>
          <w:tcPr>
            <w:tcW w:w="3544" w:type="dxa"/>
            <w:vAlign w:val="center"/>
          </w:tcPr>
          <w:p w14:paraId="0A828A6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recommendations for gaps.</w:t>
            </w:r>
          </w:p>
        </w:tc>
        <w:tc>
          <w:tcPr>
            <w:tcW w:w="3201" w:type="dxa"/>
            <w:vAlign w:val="center"/>
          </w:tcPr>
          <w:p w14:paraId="4D056D3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Relevant recommendations are generated.</w:t>
            </w:r>
          </w:p>
        </w:tc>
      </w:tr>
      <w:tr w:rsidR="001755B9" w14:paraId="600BDF60" w14:textId="77777777" w:rsidTr="00595AE8">
        <w:trPr>
          <w:jc w:val="center"/>
        </w:trPr>
        <w:tc>
          <w:tcPr>
            <w:tcW w:w="1623" w:type="dxa"/>
            <w:vAlign w:val="center"/>
          </w:tcPr>
          <w:p w14:paraId="7EBCA33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TS-028</w:t>
            </w:r>
          </w:p>
        </w:tc>
        <w:tc>
          <w:tcPr>
            <w:tcW w:w="2126" w:type="dxa"/>
            <w:vAlign w:val="center"/>
          </w:tcPr>
          <w:p w14:paraId="25CF8E0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Recommendations</w:t>
            </w:r>
          </w:p>
        </w:tc>
        <w:tc>
          <w:tcPr>
            <w:tcW w:w="3544" w:type="dxa"/>
            <w:vAlign w:val="center"/>
          </w:tcPr>
          <w:p w14:paraId="2687F91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priority of mandatory gaps.</w:t>
            </w:r>
          </w:p>
        </w:tc>
        <w:tc>
          <w:tcPr>
            <w:tcW w:w="3201" w:type="dxa"/>
            <w:vAlign w:val="center"/>
          </w:tcPr>
          <w:p w14:paraId="496C6FD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Mandatory gaps receive appropriate higher priority.</w:t>
            </w:r>
          </w:p>
        </w:tc>
      </w:tr>
      <w:tr w:rsidR="001755B9" w14:paraId="513D2E2B" w14:textId="77777777" w:rsidTr="00595AE8">
        <w:trPr>
          <w:jc w:val="center"/>
        </w:trPr>
        <w:tc>
          <w:tcPr>
            <w:tcW w:w="1623" w:type="dxa"/>
            <w:vAlign w:val="center"/>
          </w:tcPr>
          <w:p w14:paraId="4285564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TS-029</w:t>
            </w:r>
          </w:p>
        </w:tc>
        <w:tc>
          <w:tcPr>
            <w:tcW w:w="2126" w:type="dxa"/>
            <w:vAlign w:val="center"/>
          </w:tcPr>
          <w:p w14:paraId="104B5A3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Recommendations</w:t>
            </w:r>
          </w:p>
        </w:tc>
        <w:tc>
          <w:tcPr>
            <w:tcW w:w="3544" w:type="dxa"/>
            <w:vAlign w:val="center"/>
          </w:tcPr>
          <w:p w14:paraId="35D12FA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current → target level.</w:t>
            </w:r>
          </w:p>
        </w:tc>
        <w:tc>
          <w:tcPr>
            <w:tcW w:w="3201" w:type="dxa"/>
            <w:vAlign w:val="center"/>
          </w:tcPr>
          <w:p w14:paraId="351DBF3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Recommendation shows correct levels.</w:t>
            </w:r>
          </w:p>
        </w:tc>
      </w:tr>
      <w:tr w:rsidR="001755B9" w14:paraId="358F8421" w14:textId="77777777" w:rsidTr="00595AE8">
        <w:trPr>
          <w:jc w:val="center"/>
        </w:trPr>
        <w:tc>
          <w:tcPr>
            <w:tcW w:w="1623" w:type="dxa"/>
            <w:vAlign w:val="center"/>
          </w:tcPr>
          <w:p w14:paraId="3321004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TS-030</w:t>
            </w:r>
          </w:p>
        </w:tc>
        <w:tc>
          <w:tcPr>
            <w:tcW w:w="2126" w:type="dxa"/>
            <w:vAlign w:val="center"/>
          </w:tcPr>
          <w:p w14:paraId="1413DF9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Recommendations</w:t>
            </w:r>
          </w:p>
        </w:tc>
        <w:tc>
          <w:tcPr>
            <w:tcW w:w="3544" w:type="dxa"/>
            <w:vAlign w:val="center"/>
          </w:tcPr>
          <w:p w14:paraId="5976324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recommendation reason.</w:t>
            </w:r>
          </w:p>
        </w:tc>
        <w:tc>
          <w:tcPr>
            <w:tcW w:w="3201" w:type="dxa"/>
            <w:vAlign w:val="center"/>
          </w:tcPr>
          <w:p w14:paraId="26736FA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Reason accurately reflects the gap.</w:t>
            </w:r>
          </w:p>
        </w:tc>
      </w:tr>
      <w:tr w:rsidR="001755B9" w14:paraId="6EEF53AF" w14:textId="77777777" w:rsidTr="00595AE8">
        <w:trPr>
          <w:jc w:val="center"/>
        </w:trPr>
        <w:tc>
          <w:tcPr>
            <w:tcW w:w="1623" w:type="dxa"/>
            <w:vAlign w:val="center"/>
          </w:tcPr>
          <w:p w14:paraId="5DCCC8B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TS-031</w:t>
            </w:r>
          </w:p>
        </w:tc>
        <w:tc>
          <w:tcPr>
            <w:tcW w:w="2126" w:type="dxa"/>
            <w:vAlign w:val="center"/>
          </w:tcPr>
          <w:p w14:paraId="143E0A4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Recommendations</w:t>
            </w:r>
          </w:p>
        </w:tc>
        <w:tc>
          <w:tcPr>
            <w:tcW w:w="3544" w:type="dxa"/>
            <w:vAlign w:val="center"/>
          </w:tcPr>
          <w:p w14:paraId="2B1DE75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matched skills are excluded.</w:t>
            </w:r>
          </w:p>
        </w:tc>
        <w:tc>
          <w:tcPr>
            <w:tcW w:w="3201" w:type="dxa"/>
            <w:vAlign w:val="center"/>
          </w:tcPr>
          <w:p w14:paraId="353FE2D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No-gap skills are not incorrectly recommended.</w:t>
            </w:r>
          </w:p>
        </w:tc>
      </w:tr>
      <w:tr w:rsidR="001755B9" w14:paraId="7AD8B165" w14:textId="77777777" w:rsidTr="00595AE8">
        <w:trPr>
          <w:jc w:val="center"/>
        </w:trPr>
        <w:tc>
          <w:tcPr>
            <w:tcW w:w="1623" w:type="dxa"/>
            <w:vAlign w:val="center"/>
          </w:tcPr>
          <w:p w14:paraId="6E6A562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TS-032</w:t>
            </w:r>
          </w:p>
        </w:tc>
        <w:tc>
          <w:tcPr>
            <w:tcW w:w="2126" w:type="dxa"/>
            <w:vAlign w:val="center"/>
          </w:tcPr>
          <w:p w14:paraId="0077566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Applications</w:t>
            </w:r>
          </w:p>
        </w:tc>
        <w:tc>
          <w:tcPr>
            <w:tcW w:w="3544" w:type="dxa"/>
            <w:vAlign w:val="center"/>
          </w:tcPr>
          <w:p w14:paraId="7D3A979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valid job application.</w:t>
            </w:r>
          </w:p>
        </w:tc>
        <w:tc>
          <w:tcPr>
            <w:tcW w:w="3201" w:type="dxa"/>
            <w:vAlign w:val="center"/>
          </w:tcPr>
          <w:p w14:paraId="4BD6647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Valid application is submitted successfully.</w:t>
            </w:r>
          </w:p>
        </w:tc>
      </w:tr>
      <w:tr w:rsidR="001755B9" w14:paraId="5B5824A6" w14:textId="77777777" w:rsidTr="00462ECA">
        <w:trPr>
          <w:trHeight w:val="394"/>
          <w:jc w:val="center"/>
        </w:trPr>
        <w:tc>
          <w:tcPr>
            <w:tcW w:w="1623" w:type="dxa"/>
            <w:vAlign w:val="center"/>
          </w:tcPr>
          <w:p w14:paraId="661A682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TS-033</w:t>
            </w:r>
          </w:p>
        </w:tc>
        <w:tc>
          <w:tcPr>
            <w:tcW w:w="2126" w:type="dxa"/>
            <w:vAlign w:val="center"/>
          </w:tcPr>
          <w:p w14:paraId="1E1B633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Applications</w:t>
            </w:r>
          </w:p>
        </w:tc>
        <w:tc>
          <w:tcPr>
            <w:tcW w:w="3544" w:type="dxa"/>
            <w:vAlign w:val="center"/>
          </w:tcPr>
          <w:p w14:paraId="1BB8DDF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mandatory application fields.</w:t>
            </w:r>
          </w:p>
        </w:tc>
        <w:tc>
          <w:tcPr>
            <w:tcW w:w="3201" w:type="dxa"/>
            <w:vAlign w:val="center"/>
          </w:tcPr>
          <w:p w14:paraId="1E270E3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Required fields are validated.</w:t>
            </w:r>
          </w:p>
        </w:tc>
      </w:tr>
      <w:tr w:rsidR="001755B9" w14:paraId="059EAA87" w14:textId="77777777" w:rsidTr="00595AE8">
        <w:trPr>
          <w:jc w:val="center"/>
        </w:trPr>
        <w:tc>
          <w:tcPr>
            <w:tcW w:w="1623" w:type="dxa"/>
            <w:vAlign w:val="center"/>
          </w:tcPr>
          <w:p w14:paraId="5F82CCA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TS-034</w:t>
            </w:r>
          </w:p>
        </w:tc>
        <w:tc>
          <w:tcPr>
            <w:tcW w:w="2126" w:type="dxa"/>
            <w:vAlign w:val="center"/>
          </w:tcPr>
          <w:p w14:paraId="37F1B5B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Applications</w:t>
            </w:r>
          </w:p>
        </w:tc>
        <w:tc>
          <w:tcPr>
            <w:tcW w:w="3544" w:type="dxa"/>
            <w:vAlign w:val="center"/>
          </w:tcPr>
          <w:p w14:paraId="4ED4731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duplicate application behavior.</w:t>
            </w:r>
          </w:p>
        </w:tc>
        <w:tc>
          <w:tcPr>
            <w:tcW w:w="3201" w:type="dxa"/>
            <w:vAlign w:val="center"/>
          </w:tcPr>
          <w:p w14:paraId="4750E644" w14:textId="2F9FC42A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 xml:space="preserve">Unintended duplicate applications are prevented/handled </w:t>
            </w:r>
            <w:r w:rsidR="00462ECA" w:rsidRPr="00886FE2">
              <w:rPr>
                <w:sz w:val="20"/>
                <w:szCs w:val="20"/>
              </w:rPr>
              <w:t>by</w:t>
            </w:r>
            <w:r w:rsidRPr="00886FE2">
              <w:rPr>
                <w:sz w:val="20"/>
                <w:szCs w:val="20"/>
              </w:rPr>
              <w:t xml:space="preserve"> rule.</w:t>
            </w:r>
          </w:p>
        </w:tc>
      </w:tr>
      <w:tr w:rsidR="001755B9" w14:paraId="628DFB3B" w14:textId="77777777" w:rsidTr="00595AE8">
        <w:trPr>
          <w:jc w:val="center"/>
        </w:trPr>
        <w:tc>
          <w:tcPr>
            <w:tcW w:w="1623" w:type="dxa"/>
            <w:vAlign w:val="center"/>
          </w:tcPr>
          <w:p w14:paraId="3300BF2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TS-035</w:t>
            </w:r>
          </w:p>
        </w:tc>
        <w:tc>
          <w:tcPr>
            <w:tcW w:w="2126" w:type="dxa"/>
            <w:vAlign w:val="center"/>
          </w:tcPr>
          <w:p w14:paraId="3EB136C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Applications</w:t>
            </w:r>
          </w:p>
        </w:tc>
        <w:tc>
          <w:tcPr>
            <w:tcW w:w="3544" w:type="dxa"/>
            <w:vAlign w:val="center"/>
          </w:tcPr>
          <w:p w14:paraId="2F8EFEF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application persistence.</w:t>
            </w:r>
          </w:p>
        </w:tc>
        <w:tc>
          <w:tcPr>
            <w:tcW w:w="3201" w:type="dxa"/>
            <w:vAlign w:val="center"/>
          </w:tcPr>
          <w:p w14:paraId="1BD8ADB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Successful application is stored and retrievable.</w:t>
            </w:r>
          </w:p>
        </w:tc>
      </w:tr>
      <w:tr w:rsidR="001755B9" w14:paraId="65273E78" w14:textId="77777777" w:rsidTr="00595AE8">
        <w:trPr>
          <w:jc w:val="center"/>
        </w:trPr>
        <w:tc>
          <w:tcPr>
            <w:tcW w:w="1623" w:type="dxa"/>
            <w:vAlign w:val="center"/>
          </w:tcPr>
          <w:p w14:paraId="7BEC02E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TS-036</w:t>
            </w:r>
          </w:p>
        </w:tc>
        <w:tc>
          <w:tcPr>
            <w:tcW w:w="2126" w:type="dxa"/>
            <w:vAlign w:val="center"/>
          </w:tcPr>
          <w:p w14:paraId="2837B35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7BE86B5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GET APIs.</w:t>
            </w:r>
          </w:p>
        </w:tc>
        <w:tc>
          <w:tcPr>
            <w:tcW w:w="3201" w:type="dxa"/>
            <w:vAlign w:val="center"/>
          </w:tcPr>
          <w:p w14:paraId="1E6A0AA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Status, structure and data are correct.</w:t>
            </w:r>
          </w:p>
        </w:tc>
      </w:tr>
      <w:tr w:rsidR="001755B9" w14:paraId="726DF04E" w14:textId="77777777" w:rsidTr="00462ECA">
        <w:trPr>
          <w:trHeight w:val="465"/>
          <w:jc w:val="center"/>
        </w:trPr>
        <w:tc>
          <w:tcPr>
            <w:tcW w:w="1623" w:type="dxa"/>
            <w:vAlign w:val="center"/>
          </w:tcPr>
          <w:p w14:paraId="2D947C5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TS-037</w:t>
            </w:r>
          </w:p>
        </w:tc>
        <w:tc>
          <w:tcPr>
            <w:tcW w:w="2126" w:type="dxa"/>
            <w:vAlign w:val="center"/>
          </w:tcPr>
          <w:p w14:paraId="34726A3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2461E00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POST APIs with valid data.</w:t>
            </w:r>
          </w:p>
        </w:tc>
        <w:tc>
          <w:tcPr>
            <w:tcW w:w="3201" w:type="dxa"/>
            <w:vAlign w:val="center"/>
          </w:tcPr>
          <w:p w14:paraId="59DC45C8" w14:textId="565E3E9E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 xml:space="preserve">Correct </w:t>
            </w:r>
            <w:r w:rsidR="00462ECA" w:rsidRPr="00886FE2">
              <w:rPr>
                <w:sz w:val="20"/>
                <w:szCs w:val="20"/>
              </w:rPr>
              <w:t>resources are</w:t>
            </w:r>
            <w:r w:rsidRPr="00886FE2">
              <w:rPr>
                <w:sz w:val="20"/>
                <w:szCs w:val="20"/>
              </w:rPr>
              <w:t xml:space="preserve"> created.</w:t>
            </w:r>
          </w:p>
        </w:tc>
      </w:tr>
      <w:tr w:rsidR="001755B9" w14:paraId="2D5C40AD" w14:textId="77777777" w:rsidTr="00595AE8">
        <w:trPr>
          <w:jc w:val="center"/>
        </w:trPr>
        <w:tc>
          <w:tcPr>
            <w:tcW w:w="1623" w:type="dxa"/>
            <w:vAlign w:val="center"/>
          </w:tcPr>
          <w:p w14:paraId="7EA8DAB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TS-038</w:t>
            </w:r>
          </w:p>
        </w:tc>
        <w:tc>
          <w:tcPr>
            <w:tcW w:w="2126" w:type="dxa"/>
            <w:vAlign w:val="center"/>
          </w:tcPr>
          <w:p w14:paraId="2EDAA9F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15B757B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missing/invalid fields.</w:t>
            </w:r>
          </w:p>
        </w:tc>
        <w:tc>
          <w:tcPr>
            <w:tcW w:w="3201" w:type="dxa"/>
            <w:vAlign w:val="center"/>
          </w:tcPr>
          <w:p w14:paraId="35AC483E" w14:textId="2330FD1D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 xml:space="preserve">Validation </w:t>
            </w:r>
            <w:r w:rsidR="00462ECA" w:rsidRPr="00886FE2">
              <w:rPr>
                <w:sz w:val="20"/>
                <w:szCs w:val="20"/>
              </w:rPr>
              <w:t>errors are</w:t>
            </w:r>
            <w:r w:rsidRPr="00886FE2">
              <w:rPr>
                <w:sz w:val="20"/>
                <w:szCs w:val="20"/>
              </w:rPr>
              <w:t xml:space="preserve"> returned and invalid data is not created.</w:t>
            </w:r>
          </w:p>
        </w:tc>
      </w:tr>
      <w:tr w:rsidR="001755B9" w14:paraId="09C82DB3" w14:textId="77777777" w:rsidTr="00595AE8">
        <w:trPr>
          <w:jc w:val="center"/>
        </w:trPr>
        <w:tc>
          <w:tcPr>
            <w:tcW w:w="1623" w:type="dxa"/>
            <w:vAlign w:val="center"/>
          </w:tcPr>
          <w:p w14:paraId="4729F1A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TS-039</w:t>
            </w:r>
          </w:p>
        </w:tc>
        <w:tc>
          <w:tcPr>
            <w:tcW w:w="2126" w:type="dxa"/>
            <w:vAlign w:val="center"/>
          </w:tcPr>
          <w:p w14:paraId="2F27A3F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1EC981C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PUT/PATCH updates.</w:t>
            </w:r>
          </w:p>
        </w:tc>
        <w:tc>
          <w:tcPr>
            <w:tcW w:w="3201" w:type="dxa"/>
            <w:vAlign w:val="center"/>
          </w:tcPr>
          <w:p w14:paraId="3384D41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Updated values are correctly reflected.</w:t>
            </w:r>
          </w:p>
        </w:tc>
      </w:tr>
      <w:tr w:rsidR="001755B9" w14:paraId="02E8A707" w14:textId="77777777" w:rsidTr="00BC448F">
        <w:trPr>
          <w:trHeight w:val="330"/>
          <w:jc w:val="center"/>
        </w:trPr>
        <w:tc>
          <w:tcPr>
            <w:tcW w:w="1623" w:type="dxa"/>
            <w:vAlign w:val="center"/>
          </w:tcPr>
          <w:p w14:paraId="5F8DF53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TS-040</w:t>
            </w:r>
          </w:p>
        </w:tc>
        <w:tc>
          <w:tcPr>
            <w:tcW w:w="2126" w:type="dxa"/>
            <w:vAlign w:val="center"/>
          </w:tcPr>
          <w:p w14:paraId="6405C40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4C3E3A7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DELETE where applicable.</w:t>
            </w:r>
          </w:p>
        </w:tc>
        <w:tc>
          <w:tcPr>
            <w:tcW w:w="3201" w:type="dxa"/>
            <w:vAlign w:val="center"/>
          </w:tcPr>
          <w:p w14:paraId="0A553BED" w14:textId="6C11B495" w:rsidR="001755B9" w:rsidRPr="00886FE2" w:rsidRDefault="00BC448F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Resources are deleted correctly.</w:t>
            </w:r>
          </w:p>
        </w:tc>
      </w:tr>
      <w:tr w:rsidR="001755B9" w14:paraId="64D2ACF7" w14:textId="77777777" w:rsidTr="00595AE8">
        <w:trPr>
          <w:jc w:val="center"/>
        </w:trPr>
        <w:tc>
          <w:tcPr>
            <w:tcW w:w="1623" w:type="dxa"/>
            <w:vAlign w:val="center"/>
          </w:tcPr>
          <w:p w14:paraId="325C664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TS-041</w:t>
            </w:r>
          </w:p>
        </w:tc>
        <w:tc>
          <w:tcPr>
            <w:tcW w:w="2126" w:type="dxa"/>
            <w:vAlign w:val="center"/>
          </w:tcPr>
          <w:p w14:paraId="1DCD58A4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69CE4CB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HTTP status codes.</w:t>
            </w:r>
          </w:p>
        </w:tc>
        <w:tc>
          <w:tcPr>
            <w:tcW w:w="3201" w:type="dxa"/>
            <w:vAlign w:val="center"/>
          </w:tcPr>
          <w:p w14:paraId="2A60F63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Success/error conditions return appropriate codes.</w:t>
            </w:r>
          </w:p>
        </w:tc>
      </w:tr>
      <w:tr w:rsidR="001755B9" w14:paraId="513047A4" w14:textId="77777777" w:rsidTr="00595AE8">
        <w:trPr>
          <w:jc w:val="center"/>
        </w:trPr>
        <w:tc>
          <w:tcPr>
            <w:tcW w:w="1623" w:type="dxa"/>
            <w:vAlign w:val="center"/>
          </w:tcPr>
          <w:p w14:paraId="01426BC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TS-042</w:t>
            </w:r>
          </w:p>
        </w:tc>
        <w:tc>
          <w:tcPr>
            <w:tcW w:w="2126" w:type="dxa"/>
            <w:vAlign w:val="center"/>
          </w:tcPr>
          <w:p w14:paraId="6C2D884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29D22DF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response body/data types.</w:t>
            </w:r>
          </w:p>
        </w:tc>
        <w:tc>
          <w:tcPr>
            <w:tcW w:w="3201" w:type="dxa"/>
            <w:vAlign w:val="center"/>
          </w:tcPr>
          <w:p w14:paraId="7F39384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Response conforms to API contract.</w:t>
            </w:r>
          </w:p>
        </w:tc>
      </w:tr>
      <w:tr w:rsidR="001755B9" w14:paraId="4D977047" w14:textId="77777777" w:rsidTr="00595AE8">
        <w:trPr>
          <w:jc w:val="center"/>
        </w:trPr>
        <w:tc>
          <w:tcPr>
            <w:tcW w:w="1623" w:type="dxa"/>
            <w:vAlign w:val="center"/>
          </w:tcPr>
          <w:p w14:paraId="44394E9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TS-043</w:t>
            </w:r>
          </w:p>
        </w:tc>
        <w:tc>
          <w:tcPr>
            <w:tcW w:w="2126" w:type="dxa"/>
            <w:vAlign w:val="center"/>
          </w:tcPr>
          <w:p w14:paraId="65890C4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55A8478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authentication/authorization.</w:t>
            </w:r>
          </w:p>
        </w:tc>
        <w:tc>
          <w:tcPr>
            <w:tcW w:w="3201" w:type="dxa"/>
            <w:vAlign w:val="center"/>
          </w:tcPr>
          <w:p w14:paraId="33CCA9B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Protected APIs reject unauthorized access.</w:t>
            </w:r>
          </w:p>
        </w:tc>
      </w:tr>
      <w:tr w:rsidR="001755B9" w14:paraId="7D8BD5A4" w14:textId="77777777" w:rsidTr="00595AE8">
        <w:trPr>
          <w:jc w:val="center"/>
        </w:trPr>
        <w:tc>
          <w:tcPr>
            <w:tcW w:w="1623" w:type="dxa"/>
            <w:vAlign w:val="center"/>
          </w:tcPr>
          <w:p w14:paraId="45BB205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TS-044</w:t>
            </w:r>
          </w:p>
        </w:tc>
        <w:tc>
          <w:tcPr>
            <w:tcW w:w="2126" w:type="dxa"/>
            <w:vAlign w:val="center"/>
          </w:tcPr>
          <w:p w14:paraId="36D5A86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API</w:t>
            </w:r>
          </w:p>
        </w:tc>
        <w:tc>
          <w:tcPr>
            <w:tcW w:w="3544" w:type="dxa"/>
            <w:vAlign w:val="center"/>
          </w:tcPr>
          <w:p w14:paraId="3DAAC46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API error handling.</w:t>
            </w:r>
          </w:p>
        </w:tc>
        <w:tc>
          <w:tcPr>
            <w:tcW w:w="3201" w:type="dxa"/>
            <w:vAlign w:val="center"/>
          </w:tcPr>
          <w:p w14:paraId="5B3E3BE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Errors are safe, consistent and meaningful.</w:t>
            </w:r>
          </w:p>
        </w:tc>
      </w:tr>
      <w:tr w:rsidR="001755B9" w14:paraId="45AC26B9" w14:textId="77777777" w:rsidTr="00BC448F">
        <w:trPr>
          <w:trHeight w:val="518"/>
          <w:jc w:val="center"/>
        </w:trPr>
        <w:tc>
          <w:tcPr>
            <w:tcW w:w="1623" w:type="dxa"/>
            <w:vAlign w:val="center"/>
          </w:tcPr>
          <w:p w14:paraId="788FE98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TS-045</w:t>
            </w:r>
          </w:p>
        </w:tc>
        <w:tc>
          <w:tcPr>
            <w:tcW w:w="2126" w:type="dxa"/>
            <w:vAlign w:val="center"/>
          </w:tcPr>
          <w:p w14:paraId="43FF41C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Database</w:t>
            </w:r>
          </w:p>
        </w:tc>
        <w:tc>
          <w:tcPr>
            <w:tcW w:w="3544" w:type="dxa"/>
            <w:vAlign w:val="center"/>
          </w:tcPr>
          <w:p w14:paraId="328C3A4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employee/student records.</w:t>
            </w:r>
          </w:p>
        </w:tc>
        <w:tc>
          <w:tcPr>
            <w:tcW w:w="3201" w:type="dxa"/>
            <w:vAlign w:val="center"/>
          </w:tcPr>
          <w:p w14:paraId="48A38ED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Stored data matches UI/API data.</w:t>
            </w:r>
          </w:p>
        </w:tc>
      </w:tr>
      <w:tr w:rsidR="001755B9" w14:paraId="7740C7A1" w14:textId="77777777" w:rsidTr="00BC448F">
        <w:trPr>
          <w:trHeight w:val="551"/>
          <w:jc w:val="center"/>
        </w:trPr>
        <w:tc>
          <w:tcPr>
            <w:tcW w:w="1623" w:type="dxa"/>
            <w:vAlign w:val="center"/>
          </w:tcPr>
          <w:p w14:paraId="785665C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TS-046</w:t>
            </w:r>
          </w:p>
        </w:tc>
        <w:tc>
          <w:tcPr>
            <w:tcW w:w="2126" w:type="dxa"/>
            <w:vAlign w:val="center"/>
          </w:tcPr>
          <w:p w14:paraId="258AF2E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Database</w:t>
            </w:r>
          </w:p>
        </w:tc>
        <w:tc>
          <w:tcPr>
            <w:tcW w:w="3544" w:type="dxa"/>
            <w:vAlign w:val="center"/>
          </w:tcPr>
          <w:p w14:paraId="5E94AA7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skills/proficiency values.</w:t>
            </w:r>
          </w:p>
        </w:tc>
        <w:tc>
          <w:tcPr>
            <w:tcW w:w="3201" w:type="dxa"/>
            <w:vAlign w:val="center"/>
          </w:tcPr>
          <w:p w14:paraId="085D1D7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Skill data is stored correctly.</w:t>
            </w:r>
          </w:p>
        </w:tc>
      </w:tr>
      <w:tr w:rsidR="001755B9" w14:paraId="7F2E76D0" w14:textId="77777777" w:rsidTr="00595AE8">
        <w:trPr>
          <w:jc w:val="center"/>
        </w:trPr>
        <w:tc>
          <w:tcPr>
            <w:tcW w:w="1623" w:type="dxa"/>
            <w:vAlign w:val="center"/>
          </w:tcPr>
          <w:p w14:paraId="0B37646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lastRenderedPageBreak/>
              <w:t>TS-047</w:t>
            </w:r>
          </w:p>
        </w:tc>
        <w:tc>
          <w:tcPr>
            <w:tcW w:w="2126" w:type="dxa"/>
            <w:vAlign w:val="center"/>
          </w:tcPr>
          <w:p w14:paraId="671463A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Database</w:t>
            </w:r>
          </w:p>
        </w:tc>
        <w:tc>
          <w:tcPr>
            <w:tcW w:w="3544" w:type="dxa"/>
            <w:vAlign w:val="center"/>
          </w:tcPr>
          <w:p w14:paraId="1440683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job records.</w:t>
            </w:r>
          </w:p>
        </w:tc>
        <w:tc>
          <w:tcPr>
            <w:tcW w:w="3201" w:type="dxa"/>
            <w:vAlign w:val="center"/>
          </w:tcPr>
          <w:p w14:paraId="05EA0E2D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Job, skill, level and mandatory data are correct.</w:t>
            </w:r>
          </w:p>
        </w:tc>
      </w:tr>
      <w:tr w:rsidR="001755B9" w14:paraId="7C37A3C8" w14:textId="77777777" w:rsidTr="00595AE8">
        <w:trPr>
          <w:jc w:val="center"/>
        </w:trPr>
        <w:tc>
          <w:tcPr>
            <w:tcW w:w="1623" w:type="dxa"/>
            <w:vAlign w:val="center"/>
          </w:tcPr>
          <w:p w14:paraId="3490F8A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TS-048</w:t>
            </w:r>
          </w:p>
        </w:tc>
        <w:tc>
          <w:tcPr>
            <w:tcW w:w="2126" w:type="dxa"/>
            <w:vAlign w:val="center"/>
          </w:tcPr>
          <w:p w14:paraId="38A1137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Database</w:t>
            </w:r>
          </w:p>
        </w:tc>
        <w:tc>
          <w:tcPr>
            <w:tcW w:w="3544" w:type="dxa"/>
            <w:vAlign w:val="center"/>
          </w:tcPr>
          <w:p w14:paraId="16737C9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application records.</w:t>
            </w:r>
          </w:p>
        </w:tc>
        <w:tc>
          <w:tcPr>
            <w:tcW w:w="3201" w:type="dxa"/>
            <w:vAlign w:val="center"/>
          </w:tcPr>
          <w:p w14:paraId="677E881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Applications create correct database records.</w:t>
            </w:r>
          </w:p>
        </w:tc>
      </w:tr>
      <w:tr w:rsidR="001755B9" w14:paraId="7355FCE0" w14:textId="77777777" w:rsidTr="00595AE8">
        <w:trPr>
          <w:jc w:val="center"/>
        </w:trPr>
        <w:tc>
          <w:tcPr>
            <w:tcW w:w="1623" w:type="dxa"/>
            <w:vAlign w:val="center"/>
          </w:tcPr>
          <w:p w14:paraId="7D93302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TS-049</w:t>
            </w:r>
          </w:p>
        </w:tc>
        <w:tc>
          <w:tcPr>
            <w:tcW w:w="2126" w:type="dxa"/>
            <w:vAlign w:val="center"/>
          </w:tcPr>
          <w:p w14:paraId="12AB5C2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Database</w:t>
            </w:r>
          </w:p>
        </w:tc>
        <w:tc>
          <w:tcPr>
            <w:tcW w:w="3544" w:type="dxa"/>
            <w:vAlign w:val="center"/>
          </w:tcPr>
          <w:p w14:paraId="52FB141E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relationships/foreign keys.</w:t>
            </w:r>
          </w:p>
        </w:tc>
        <w:tc>
          <w:tcPr>
            <w:tcW w:w="3201" w:type="dxa"/>
            <w:vAlign w:val="center"/>
          </w:tcPr>
          <w:p w14:paraId="053F957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Related records maintain valid relationships.</w:t>
            </w:r>
          </w:p>
        </w:tc>
      </w:tr>
      <w:tr w:rsidR="001755B9" w14:paraId="45BCD776" w14:textId="77777777" w:rsidTr="00595AE8">
        <w:trPr>
          <w:jc w:val="center"/>
        </w:trPr>
        <w:tc>
          <w:tcPr>
            <w:tcW w:w="1623" w:type="dxa"/>
            <w:vAlign w:val="center"/>
          </w:tcPr>
          <w:p w14:paraId="44D306E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TS-050</w:t>
            </w:r>
          </w:p>
        </w:tc>
        <w:tc>
          <w:tcPr>
            <w:tcW w:w="2126" w:type="dxa"/>
            <w:vAlign w:val="center"/>
          </w:tcPr>
          <w:p w14:paraId="6EBB8F9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Database</w:t>
            </w:r>
          </w:p>
        </w:tc>
        <w:tc>
          <w:tcPr>
            <w:tcW w:w="3544" w:type="dxa"/>
            <w:vAlign w:val="center"/>
          </w:tcPr>
          <w:p w14:paraId="2C81B53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constraints.</w:t>
            </w:r>
          </w:p>
        </w:tc>
        <w:tc>
          <w:tcPr>
            <w:tcW w:w="3201" w:type="dxa"/>
            <w:vAlign w:val="center"/>
          </w:tcPr>
          <w:p w14:paraId="0711823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Invalid/duplicate data is prevented where required.</w:t>
            </w:r>
          </w:p>
        </w:tc>
      </w:tr>
      <w:tr w:rsidR="001755B9" w14:paraId="10222234" w14:textId="77777777" w:rsidTr="00595AE8">
        <w:trPr>
          <w:jc w:val="center"/>
        </w:trPr>
        <w:tc>
          <w:tcPr>
            <w:tcW w:w="1623" w:type="dxa"/>
            <w:vAlign w:val="center"/>
          </w:tcPr>
          <w:p w14:paraId="78A2AA2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TS-051</w:t>
            </w:r>
          </w:p>
        </w:tc>
        <w:tc>
          <w:tcPr>
            <w:tcW w:w="2126" w:type="dxa"/>
            <w:vAlign w:val="center"/>
          </w:tcPr>
          <w:p w14:paraId="13665D4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Integration</w:t>
            </w:r>
          </w:p>
        </w:tc>
        <w:tc>
          <w:tcPr>
            <w:tcW w:w="3544" w:type="dxa"/>
            <w:vAlign w:val="center"/>
          </w:tcPr>
          <w:p w14:paraId="5916499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Frontend → API.</w:t>
            </w:r>
          </w:p>
        </w:tc>
        <w:tc>
          <w:tcPr>
            <w:tcW w:w="3201" w:type="dxa"/>
            <w:vAlign w:val="center"/>
          </w:tcPr>
          <w:p w14:paraId="4711C79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UI actions send/receive correct data.</w:t>
            </w:r>
          </w:p>
        </w:tc>
      </w:tr>
      <w:tr w:rsidR="001755B9" w14:paraId="50196D04" w14:textId="77777777" w:rsidTr="00595AE8">
        <w:trPr>
          <w:jc w:val="center"/>
        </w:trPr>
        <w:tc>
          <w:tcPr>
            <w:tcW w:w="1623" w:type="dxa"/>
            <w:vAlign w:val="center"/>
          </w:tcPr>
          <w:p w14:paraId="0886E98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TS-052</w:t>
            </w:r>
          </w:p>
        </w:tc>
        <w:tc>
          <w:tcPr>
            <w:tcW w:w="2126" w:type="dxa"/>
            <w:vAlign w:val="center"/>
          </w:tcPr>
          <w:p w14:paraId="3AB9A235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Integration</w:t>
            </w:r>
          </w:p>
        </w:tc>
        <w:tc>
          <w:tcPr>
            <w:tcW w:w="3544" w:type="dxa"/>
            <w:vAlign w:val="center"/>
          </w:tcPr>
          <w:p w14:paraId="7E908DA3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API → Backend.</w:t>
            </w:r>
          </w:p>
        </w:tc>
        <w:tc>
          <w:tcPr>
            <w:tcW w:w="3201" w:type="dxa"/>
            <w:vAlign w:val="center"/>
          </w:tcPr>
          <w:p w14:paraId="0A96A3E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Requests reach correct business logic.</w:t>
            </w:r>
          </w:p>
        </w:tc>
      </w:tr>
      <w:tr w:rsidR="001755B9" w14:paraId="3342603E" w14:textId="77777777" w:rsidTr="00152FA0">
        <w:trPr>
          <w:trHeight w:val="430"/>
          <w:jc w:val="center"/>
        </w:trPr>
        <w:tc>
          <w:tcPr>
            <w:tcW w:w="1623" w:type="dxa"/>
            <w:vAlign w:val="center"/>
          </w:tcPr>
          <w:p w14:paraId="7A78057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TS-053</w:t>
            </w:r>
          </w:p>
        </w:tc>
        <w:tc>
          <w:tcPr>
            <w:tcW w:w="2126" w:type="dxa"/>
            <w:vAlign w:val="center"/>
          </w:tcPr>
          <w:p w14:paraId="6976D6AF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Integration</w:t>
            </w:r>
          </w:p>
        </w:tc>
        <w:tc>
          <w:tcPr>
            <w:tcW w:w="3544" w:type="dxa"/>
            <w:vAlign w:val="center"/>
          </w:tcPr>
          <w:p w14:paraId="0F16EEC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Backend → Database.</w:t>
            </w:r>
          </w:p>
        </w:tc>
        <w:tc>
          <w:tcPr>
            <w:tcW w:w="3201" w:type="dxa"/>
            <w:vAlign w:val="center"/>
          </w:tcPr>
          <w:p w14:paraId="7DD36E7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Reads/writes occur correctly.</w:t>
            </w:r>
          </w:p>
        </w:tc>
      </w:tr>
      <w:tr w:rsidR="001755B9" w14:paraId="4710B254" w14:textId="77777777" w:rsidTr="00595AE8">
        <w:trPr>
          <w:jc w:val="center"/>
        </w:trPr>
        <w:tc>
          <w:tcPr>
            <w:tcW w:w="1623" w:type="dxa"/>
            <w:vAlign w:val="center"/>
          </w:tcPr>
          <w:p w14:paraId="1472F23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TS-054</w:t>
            </w:r>
          </w:p>
        </w:tc>
        <w:tc>
          <w:tcPr>
            <w:tcW w:w="2126" w:type="dxa"/>
            <w:vAlign w:val="center"/>
          </w:tcPr>
          <w:p w14:paraId="18C394C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Integration</w:t>
            </w:r>
          </w:p>
        </w:tc>
        <w:tc>
          <w:tcPr>
            <w:tcW w:w="3544" w:type="dxa"/>
            <w:vAlign w:val="center"/>
          </w:tcPr>
          <w:p w14:paraId="222E895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end-to-end skill update.</w:t>
            </w:r>
          </w:p>
        </w:tc>
        <w:tc>
          <w:tcPr>
            <w:tcW w:w="3201" w:type="dxa"/>
            <w:vAlign w:val="center"/>
          </w:tcPr>
          <w:p w14:paraId="6E58285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Profile change propagates through all layers and updates analysis.</w:t>
            </w:r>
          </w:p>
        </w:tc>
      </w:tr>
      <w:tr w:rsidR="001755B9" w14:paraId="40773A68" w14:textId="77777777" w:rsidTr="00595AE8">
        <w:trPr>
          <w:jc w:val="center"/>
        </w:trPr>
        <w:tc>
          <w:tcPr>
            <w:tcW w:w="1623" w:type="dxa"/>
            <w:vAlign w:val="center"/>
          </w:tcPr>
          <w:p w14:paraId="66960BD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TS-055</w:t>
            </w:r>
          </w:p>
        </w:tc>
        <w:tc>
          <w:tcPr>
            <w:tcW w:w="2126" w:type="dxa"/>
            <w:vAlign w:val="center"/>
          </w:tcPr>
          <w:p w14:paraId="25503FD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Integration</w:t>
            </w:r>
          </w:p>
        </w:tc>
        <w:tc>
          <w:tcPr>
            <w:tcW w:w="3544" w:type="dxa"/>
            <w:vAlign w:val="center"/>
          </w:tcPr>
          <w:p w14:paraId="12AD2E8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end-to-end application.</w:t>
            </w:r>
          </w:p>
        </w:tc>
        <w:tc>
          <w:tcPr>
            <w:tcW w:w="3201" w:type="dxa"/>
            <w:vAlign w:val="center"/>
          </w:tcPr>
          <w:p w14:paraId="18DF100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Job selection, submission and persistence work together.</w:t>
            </w:r>
          </w:p>
        </w:tc>
      </w:tr>
      <w:tr w:rsidR="001755B9" w14:paraId="61A746F4" w14:textId="77777777" w:rsidTr="00595AE8">
        <w:trPr>
          <w:jc w:val="center"/>
        </w:trPr>
        <w:tc>
          <w:tcPr>
            <w:tcW w:w="1623" w:type="dxa"/>
            <w:vAlign w:val="center"/>
          </w:tcPr>
          <w:p w14:paraId="39087B6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TS-056</w:t>
            </w:r>
          </w:p>
        </w:tc>
        <w:tc>
          <w:tcPr>
            <w:tcW w:w="2126" w:type="dxa"/>
            <w:vAlign w:val="center"/>
          </w:tcPr>
          <w:p w14:paraId="1572ED2C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Security</w:t>
            </w:r>
          </w:p>
        </w:tc>
        <w:tc>
          <w:tcPr>
            <w:tcW w:w="3544" w:type="dxa"/>
            <w:vAlign w:val="center"/>
          </w:tcPr>
          <w:p w14:paraId="750160C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valid authentication.</w:t>
            </w:r>
          </w:p>
        </w:tc>
        <w:tc>
          <w:tcPr>
            <w:tcW w:w="3201" w:type="dxa"/>
            <w:vAlign w:val="center"/>
          </w:tcPr>
          <w:p w14:paraId="50EAFAE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Valid users authenticate successfully.</w:t>
            </w:r>
          </w:p>
        </w:tc>
      </w:tr>
      <w:tr w:rsidR="001755B9" w14:paraId="6C73FEC2" w14:textId="77777777" w:rsidTr="00595AE8">
        <w:trPr>
          <w:jc w:val="center"/>
        </w:trPr>
        <w:tc>
          <w:tcPr>
            <w:tcW w:w="1623" w:type="dxa"/>
            <w:vAlign w:val="center"/>
          </w:tcPr>
          <w:p w14:paraId="6959E7D6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TS-057</w:t>
            </w:r>
          </w:p>
        </w:tc>
        <w:tc>
          <w:tcPr>
            <w:tcW w:w="2126" w:type="dxa"/>
            <w:vAlign w:val="center"/>
          </w:tcPr>
          <w:p w14:paraId="391FFDD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Security</w:t>
            </w:r>
          </w:p>
        </w:tc>
        <w:tc>
          <w:tcPr>
            <w:tcW w:w="3544" w:type="dxa"/>
            <w:vAlign w:val="center"/>
          </w:tcPr>
          <w:p w14:paraId="1B5A200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invalid credentials.</w:t>
            </w:r>
          </w:p>
        </w:tc>
        <w:tc>
          <w:tcPr>
            <w:tcW w:w="3201" w:type="dxa"/>
            <w:vAlign w:val="center"/>
          </w:tcPr>
          <w:p w14:paraId="6B8BC79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Invalid credentials are rejected safely.</w:t>
            </w:r>
          </w:p>
        </w:tc>
      </w:tr>
      <w:tr w:rsidR="001755B9" w14:paraId="3E5E29DC" w14:textId="77777777" w:rsidTr="00595AE8">
        <w:trPr>
          <w:jc w:val="center"/>
        </w:trPr>
        <w:tc>
          <w:tcPr>
            <w:tcW w:w="1623" w:type="dxa"/>
            <w:vAlign w:val="center"/>
          </w:tcPr>
          <w:p w14:paraId="390146B2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TS-058</w:t>
            </w:r>
          </w:p>
        </w:tc>
        <w:tc>
          <w:tcPr>
            <w:tcW w:w="2126" w:type="dxa"/>
            <w:vAlign w:val="center"/>
          </w:tcPr>
          <w:p w14:paraId="0101FC0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Security</w:t>
            </w:r>
          </w:p>
        </w:tc>
        <w:tc>
          <w:tcPr>
            <w:tcW w:w="3544" w:type="dxa"/>
            <w:vAlign w:val="center"/>
          </w:tcPr>
          <w:p w14:paraId="442D3D9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protected pages/APIs.</w:t>
            </w:r>
          </w:p>
        </w:tc>
        <w:tc>
          <w:tcPr>
            <w:tcW w:w="3201" w:type="dxa"/>
            <w:vAlign w:val="center"/>
          </w:tcPr>
          <w:p w14:paraId="16A1203B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Unauthenticated users cannot access protected resources.</w:t>
            </w:r>
          </w:p>
        </w:tc>
      </w:tr>
      <w:tr w:rsidR="001755B9" w14:paraId="1FD32206" w14:textId="77777777" w:rsidTr="00595AE8">
        <w:trPr>
          <w:jc w:val="center"/>
        </w:trPr>
        <w:tc>
          <w:tcPr>
            <w:tcW w:w="1623" w:type="dxa"/>
            <w:vAlign w:val="center"/>
          </w:tcPr>
          <w:p w14:paraId="3D78C021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TS-059</w:t>
            </w:r>
          </w:p>
        </w:tc>
        <w:tc>
          <w:tcPr>
            <w:tcW w:w="2126" w:type="dxa"/>
            <w:vAlign w:val="center"/>
          </w:tcPr>
          <w:p w14:paraId="5C6F7858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Validation/Negative</w:t>
            </w:r>
          </w:p>
        </w:tc>
        <w:tc>
          <w:tcPr>
            <w:tcW w:w="3544" w:type="dxa"/>
            <w:vAlign w:val="center"/>
          </w:tcPr>
          <w:p w14:paraId="3B68B750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empty, boundary and unexpected inputs.</w:t>
            </w:r>
          </w:p>
        </w:tc>
        <w:tc>
          <w:tcPr>
            <w:tcW w:w="3201" w:type="dxa"/>
            <w:vAlign w:val="center"/>
          </w:tcPr>
          <w:p w14:paraId="3B4D4EC1" w14:textId="632DC56A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 xml:space="preserve">Invalid input is handled without </w:t>
            </w:r>
            <w:r w:rsidR="00152FA0" w:rsidRPr="00886FE2">
              <w:rPr>
                <w:sz w:val="20"/>
                <w:szCs w:val="20"/>
              </w:rPr>
              <w:t>crashes</w:t>
            </w:r>
            <w:r w:rsidRPr="00886FE2">
              <w:rPr>
                <w:sz w:val="20"/>
                <w:szCs w:val="20"/>
              </w:rPr>
              <w:t xml:space="preserve"> or bad data.</w:t>
            </w:r>
          </w:p>
        </w:tc>
      </w:tr>
      <w:tr w:rsidR="001755B9" w14:paraId="3BF9A99D" w14:textId="77777777" w:rsidTr="00595AE8">
        <w:trPr>
          <w:jc w:val="center"/>
        </w:trPr>
        <w:tc>
          <w:tcPr>
            <w:tcW w:w="1623" w:type="dxa"/>
            <w:vAlign w:val="center"/>
          </w:tcPr>
          <w:p w14:paraId="01CD06D7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TS-060</w:t>
            </w:r>
          </w:p>
        </w:tc>
        <w:tc>
          <w:tcPr>
            <w:tcW w:w="2126" w:type="dxa"/>
            <w:vAlign w:val="center"/>
          </w:tcPr>
          <w:p w14:paraId="318C2499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Error Handling</w:t>
            </w:r>
          </w:p>
        </w:tc>
        <w:tc>
          <w:tcPr>
            <w:tcW w:w="3544" w:type="dxa"/>
            <w:vAlign w:val="center"/>
          </w:tcPr>
          <w:p w14:paraId="6864C7C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Verify server/API/database failure.</w:t>
            </w:r>
          </w:p>
        </w:tc>
        <w:tc>
          <w:tcPr>
            <w:tcW w:w="3201" w:type="dxa"/>
            <w:vAlign w:val="center"/>
          </w:tcPr>
          <w:p w14:paraId="7D5188CA" w14:textId="77777777" w:rsidR="001755B9" w:rsidRPr="00886FE2" w:rsidRDefault="00000000" w:rsidP="00886FE2">
            <w:pPr>
              <w:jc w:val="center"/>
              <w:rPr>
                <w:sz w:val="20"/>
                <w:szCs w:val="20"/>
              </w:rPr>
            </w:pPr>
            <w:r w:rsidRPr="00886FE2">
              <w:rPr>
                <w:sz w:val="20"/>
                <w:szCs w:val="20"/>
              </w:rPr>
              <w:t>Meaningful error is shown and application remains stable.</w:t>
            </w:r>
          </w:p>
        </w:tc>
      </w:tr>
    </w:tbl>
    <w:p w14:paraId="73ECCC2A" w14:textId="77777777" w:rsidR="001755B9" w:rsidRDefault="00000000">
      <w:pPr>
        <w:pStyle w:val="Heading1"/>
      </w:pPr>
      <w:r>
        <w:t>5. High-Priority Scenarios</w:t>
      </w:r>
    </w:p>
    <w:p w14:paraId="5E61692F" w14:textId="77777777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>Verify skill-gap calculation and ensure matched skills do not show negative gaps.</w:t>
      </w:r>
    </w:p>
    <w:p w14:paraId="5A0D08B7" w14:textId="77777777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>Verify Overall Match percentage independently using known test data.</w:t>
      </w:r>
    </w:p>
    <w:p w14:paraId="411429C0" w14:textId="77777777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>Verify mandatory versus optional skills and recommendation priority.</w:t>
      </w:r>
    </w:p>
    <w:p w14:paraId="3D92795A" w14:textId="3476DD1F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 xml:space="preserve">Verify </w:t>
      </w:r>
      <w:r w:rsidR="0088613A" w:rsidRPr="00152FA0">
        <w:rPr>
          <w:sz w:val="20"/>
          <w:szCs w:val="20"/>
        </w:rPr>
        <w:t>recommendation on</w:t>
      </w:r>
      <w:r w:rsidRPr="00152FA0">
        <w:rPr>
          <w:sz w:val="20"/>
          <w:szCs w:val="20"/>
        </w:rPr>
        <w:t xml:space="preserve"> current-to-target levels and reasons.</w:t>
      </w:r>
    </w:p>
    <w:p w14:paraId="374639ED" w14:textId="77777777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>Verify Frontend → API → Backend → Database data consistency.</w:t>
      </w:r>
    </w:p>
    <w:p w14:paraId="1C2916D6" w14:textId="77777777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>Verify profile/job changes update skill analysis and recommendations.</w:t>
      </w:r>
    </w:p>
    <w:p w14:paraId="6F5DCC22" w14:textId="5AF10B16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 xml:space="preserve">Verify proficiency values outside 1–5 </w:t>
      </w:r>
      <w:r w:rsidR="0088613A" w:rsidRPr="00152FA0">
        <w:rPr>
          <w:sz w:val="20"/>
          <w:szCs w:val="20"/>
        </w:rPr>
        <w:t>is</w:t>
      </w:r>
      <w:r w:rsidRPr="00152FA0">
        <w:rPr>
          <w:sz w:val="20"/>
          <w:szCs w:val="20"/>
        </w:rPr>
        <w:t xml:space="preserve"> rejected.</w:t>
      </w:r>
    </w:p>
    <w:p w14:paraId="7C6D1D9F" w14:textId="68B91877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 xml:space="preserve">Verify applications </w:t>
      </w:r>
      <w:r w:rsidR="0088613A" w:rsidRPr="00152FA0">
        <w:rPr>
          <w:sz w:val="20"/>
          <w:szCs w:val="20"/>
        </w:rPr>
        <w:t>have persisted</w:t>
      </w:r>
      <w:r w:rsidRPr="00152FA0">
        <w:rPr>
          <w:sz w:val="20"/>
          <w:szCs w:val="20"/>
        </w:rPr>
        <w:t xml:space="preserve"> and dashboard application count is correct.</w:t>
      </w:r>
    </w:p>
    <w:p w14:paraId="011664E9" w14:textId="77777777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>Verify unauthorized access to protected resources is blocked.</w:t>
      </w:r>
    </w:p>
    <w:p w14:paraId="5329F3C5" w14:textId="77777777" w:rsidR="001755B9" w:rsidRPr="00152FA0" w:rsidRDefault="00000000">
      <w:pPr>
        <w:pStyle w:val="ListBullet"/>
        <w:rPr>
          <w:sz w:val="20"/>
          <w:szCs w:val="20"/>
        </w:rPr>
      </w:pPr>
      <w:r w:rsidRPr="00152FA0">
        <w:rPr>
          <w:sz w:val="20"/>
          <w:szCs w:val="20"/>
        </w:rPr>
        <w:t>Verify graceful error handling without exposing sensitive technical details.</w:t>
      </w:r>
    </w:p>
    <w:p w14:paraId="5FD725DA" w14:textId="67F753B2" w:rsidR="001755B9" w:rsidRDefault="001A3863">
      <w:pPr>
        <w:pStyle w:val="Heading1"/>
      </w:pPr>
      <w:r>
        <w:t>6. Entry Criteria</w:t>
      </w:r>
    </w:p>
    <w:p w14:paraId="5BD3FC54" w14:textId="77777777" w:rsidR="001755B9" w:rsidRPr="00132E97" w:rsidRDefault="00000000">
      <w:pPr>
        <w:pStyle w:val="ListBullet"/>
        <w:rPr>
          <w:sz w:val="20"/>
          <w:szCs w:val="20"/>
        </w:rPr>
      </w:pPr>
      <w:r w:rsidRPr="00132E97">
        <w:rPr>
          <w:sz w:val="20"/>
          <w:szCs w:val="20"/>
        </w:rPr>
        <w:t>Requirements are available and understood.</w:t>
      </w:r>
    </w:p>
    <w:p w14:paraId="6E83FE13" w14:textId="77777777" w:rsidR="001755B9" w:rsidRPr="00132E97" w:rsidRDefault="00000000">
      <w:pPr>
        <w:pStyle w:val="ListBullet"/>
        <w:rPr>
          <w:sz w:val="20"/>
          <w:szCs w:val="20"/>
        </w:rPr>
      </w:pPr>
      <w:r w:rsidRPr="00132E97">
        <w:rPr>
          <w:sz w:val="20"/>
          <w:szCs w:val="20"/>
        </w:rPr>
        <w:t>Application build/test environment is available.</w:t>
      </w:r>
    </w:p>
    <w:p w14:paraId="58B71DC1" w14:textId="77777777" w:rsidR="001755B9" w:rsidRPr="00132E97" w:rsidRDefault="00000000">
      <w:pPr>
        <w:pStyle w:val="ListBullet"/>
        <w:rPr>
          <w:sz w:val="20"/>
          <w:szCs w:val="20"/>
        </w:rPr>
      </w:pPr>
      <w:r w:rsidRPr="00132E97">
        <w:rPr>
          <w:sz w:val="20"/>
          <w:szCs w:val="20"/>
        </w:rPr>
        <w:t>Required test data is available.</w:t>
      </w:r>
    </w:p>
    <w:p w14:paraId="03FD62E3" w14:textId="77777777" w:rsidR="001755B9" w:rsidRPr="00132E97" w:rsidRDefault="00000000">
      <w:pPr>
        <w:pStyle w:val="ListBullet"/>
        <w:rPr>
          <w:sz w:val="20"/>
          <w:szCs w:val="20"/>
        </w:rPr>
      </w:pPr>
      <w:r w:rsidRPr="00132E97">
        <w:rPr>
          <w:sz w:val="20"/>
          <w:szCs w:val="20"/>
        </w:rPr>
        <w:t>Relevant API/database access is available where permitted.</w:t>
      </w:r>
    </w:p>
    <w:p w14:paraId="2AC755EA" w14:textId="77777777" w:rsidR="001755B9" w:rsidRDefault="00000000">
      <w:pPr>
        <w:pStyle w:val="ListBullet"/>
        <w:rPr>
          <w:sz w:val="20"/>
          <w:szCs w:val="20"/>
        </w:rPr>
      </w:pPr>
      <w:r w:rsidRPr="00132E97">
        <w:rPr>
          <w:sz w:val="20"/>
          <w:szCs w:val="20"/>
        </w:rPr>
        <w:t>Build is stable enough for test execution.</w:t>
      </w:r>
    </w:p>
    <w:p w14:paraId="0C61AD70" w14:textId="77777777" w:rsidR="009A1C1D" w:rsidRDefault="009A1C1D" w:rsidP="009A1C1D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BAC942D" w14:textId="77777777" w:rsidR="009A1C1D" w:rsidRPr="00132E97" w:rsidRDefault="009A1C1D" w:rsidP="009A1C1D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C37B55E" w14:textId="022C621C" w:rsidR="001755B9" w:rsidRDefault="001A3863">
      <w:pPr>
        <w:pStyle w:val="Heading1"/>
      </w:pPr>
      <w:r>
        <w:lastRenderedPageBreak/>
        <w:t>7. Exit Criteria</w:t>
      </w:r>
    </w:p>
    <w:p w14:paraId="4035BC4D" w14:textId="77777777" w:rsidR="001755B9" w:rsidRPr="009A1C1D" w:rsidRDefault="00000000">
      <w:pPr>
        <w:pStyle w:val="ListBullet"/>
        <w:rPr>
          <w:sz w:val="20"/>
          <w:szCs w:val="20"/>
        </w:rPr>
      </w:pPr>
      <w:r w:rsidRPr="009A1C1D">
        <w:rPr>
          <w:sz w:val="20"/>
          <w:szCs w:val="20"/>
        </w:rPr>
        <w:t>All high-priority scenarios are executed.</w:t>
      </w:r>
    </w:p>
    <w:p w14:paraId="6885B80D" w14:textId="77777777" w:rsidR="001755B9" w:rsidRPr="009A1C1D" w:rsidRDefault="00000000">
      <w:pPr>
        <w:pStyle w:val="ListBullet"/>
        <w:rPr>
          <w:sz w:val="20"/>
          <w:szCs w:val="20"/>
        </w:rPr>
      </w:pPr>
      <w:r w:rsidRPr="009A1C1D">
        <w:rPr>
          <w:sz w:val="20"/>
          <w:szCs w:val="20"/>
        </w:rPr>
        <w:t>Critical/High defects are resolved or formally accepted.</w:t>
      </w:r>
    </w:p>
    <w:p w14:paraId="6CF2C202" w14:textId="77777777" w:rsidR="001755B9" w:rsidRPr="009A1C1D" w:rsidRDefault="00000000">
      <w:pPr>
        <w:pStyle w:val="ListBullet"/>
        <w:rPr>
          <w:sz w:val="20"/>
          <w:szCs w:val="20"/>
        </w:rPr>
      </w:pPr>
      <w:r w:rsidRPr="009A1C1D">
        <w:rPr>
          <w:sz w:val="20"/>
          <w:szCs w:val="20"/>
        </w:rPr>
        <w:t>Failed scenarios are retested.</w:t>
      </w:r>
    </w:p>
    <w:p w14:paraId="3809A729" w14:textId="77777777" w:rsidR="001755B9" w:rsidRPr="009A1C1D" w:rsidRDefault="00000000">
      <w:pPr>
        <w:pStyle w:val="ListBullet"/>
        <w:rPr>
          <w:sz w:val="20"/>
          <w:szCs w:val="20"/>
        </w:rPr>
      </w:pPr>
      <w:r w:rsidRPr="009A1C1D">
        <w:rPr>
          <w:sz w:val="20"/>
          <w:szCs w:val="20"/>
        </w:rPr>
        <w:t>Regression testing is completed for affected areas.</w:t>
      </w:r>
    </w:p>
    <w:p w14:paraId="655EA10A" w14:textId="77777777" w:rsidR="001755B9" w:rsidRPr="009A1C1D" w:rsidRDefault="00000000">
      <w:pPr>
        <w:pStyle w:val="ListBullet"/>
        <w:rPr>
          <w:sz w:val="20"/>
          <w:szCs w:val="20"/>
        </w:rPr>
      </w:pPr>
      <w:r w:rsidRPr="009A1C1D">
        <w:rPr>
          <w:sz w:val="20"/>
          <w:szCs w:val="20"/>
        </w:rPr>
        <w:t>Results and defects are documented.</w:t>
      </w:r>
    </w:p>
    <w:p w14:paraId="7A54F1F8" w14:textId="77777777" w:rsidR="001755B9" w:rsidRPr="009A1C1D" w:rsidRDefault="00000000">
      <w:pPr>
        <w:pStyle w:val="ListBullet"/>
        <w:rPr>
          <w:sz w:val="20"/>
          <w:szCs w:val="20"/>
        </w:rPr>
      </w:pPr>
      <w:r w:rsidRPr="009A1C1D">
        <w:rPr>
          <w:sz w:val="20"/>
          <w:szCs w:val="20"/>
        </w:rPr>
        <w:t>Major end-to-end flows work across frontend, API/backend and database.</w:t>
      </w:r>
    </w:p>
    <w:p w14:paraId="7D0114D3" w14:textId="716A75FE" w:rsidR="001755B9" w:rsidRDefault="001755B9"/>
    <w:sectPr w:rsidR="001755B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779745">
    <w:abstractNumId w:val="8"/>
  </w:num>
  <w:num w:numId="2" w16cid:durableId="435487237">
    <w:abstractNumId w:val="6"/>
  </w:num>
  <w:num w:numId="3" w16cid:durableId="2135324148">
    <w:abstractNumId w:val="5"/>
  </w:num>
  <w:num w:numId="4" w16cid:durableId="320357597">
    <w:abstractNumId w:val="4"/>
  </w:num>
  <w:num w:numId="5" w16cid:durableId="529147610">
    <w:abstractNumId w:val="7"/>
  </w:num>
  <w:num w:numId="6" w16cid:durableId="2051223251">
    <w:abstractNumId w:val="3"/>
  </w:num>
  <w:num w:numId="7" w16cid:durableId="58482105">
    <w:abstractNumId w:val="2"/>
  </w:num>
  <w:num w:numId="8" w16cid:durableId="768306764">
    <w:abstractNumId w:val="1"/>
  </w:num>
  <w:num w:numId="9" w16cid:durableId="5612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BD2"/>
    <w:rsid w:val="00132E97"/>
    <w:rsid w:val="0015074B"/>
    <w:rsid w:val="00152FA0"/>
    <w:rsid w:val="001755B9"/>
    <w:rsid w:val="001A3863"/>
    <w:rsid w:val="0029639D"/>
    <w:rsid w:val="00326F90"/>
    <w:rsid w:val="003403DB"/>
    <w:rsid w:val="00462ECA"/>
    <w:rsid w:val="004768FE"/>
    <w:rsid w:val="0054112B"/>
    <w:rsid w:val="00595AE8"/>
    <w:rsid w:val="0088613A"/>
    <w:rsid w:val="00886FE2"/>
    <w:rsid w:val="00914896"/>
    <w:rsid w:val="009A12DE"/>
    <w:rsid w:val="009A1C1D"/>
    <w:rsid w:val="009E7344"/>
    <w:rsid w:val="00AA1D8D"/>
    <w:rsid w:val="00AF2779"/>
    <w:rsid w:val="00B14AED"/>
    <w:rsid w:val="00B47730"/>
    <w:rsid w:val="00BC448F"/>
    <w:rsid w:val="00BD715A"/>
    <w:rsid w:val="00C452E1"/>
    <w:rsid w:val="00CB0664"/>
    <w:rsid w:val="00E33A67"/>
    <w:rsid w:val="00E451E7"/>
    <w:rsid w:val="00E96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BC242"/>
  <w14:defaultImageDpi w14:val="300"/>
  <w15:docId w15:val="{AA5C1E8D-0518-4D42-B445-70C51AD4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 B</cp:lastModifiedBy>
  <cp:revision>22</cp:revision>
  <dcterms:created xsi:type="dcterms:W3CDTF">2013-12-23T23:15:00Z</dcterms:created>
  <dcterms:modified xsi:type="dcterms:W3CDTF">2026-09-05T05:40:00Z</dcterms:modified>
  <cp:category/>
</cp:coreProperties>
</file>