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EF17" w14:textId="73EAE8E1" w:rsidR="00831F91" w:rsidRPr="00831F91" w:rsidRDefault="00831F91" w:rsidP="00831F91">
      <w:pPr>
        <w:jc w:val="center"/>
        <w:rPr>
          <w:rFonts w:ascii="Palatino Linotype" w:hAnsi="Palatino Linotype"/>
          <w:b/>
          <w:bCs/>
          <w:sz w:val="32"/>
          <w:szCs w:val="32"/>
        </w:rPr>
      </w:pPr>
      <w:r w:rsidRPr="00831F91">
        <w:rPr>
          <w:rFonts w:ascii="Palatino Linotype" w:hAnsi="Palatino Linotype"/>
          <w:b/>
          <w:bCs/>
          <w:sz w:val="32"/>
          <w:szCs w:val="32"/>
        </w:rPr>
        <w:t>Adam Reiremo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31F91" w:rsidRPr="009505E8" w14:paraId="60CAFE11" w14:textId="77777777" w:rsidTr="00831F91">
        <w:tc>
          <w:tcPr>
            <w:tcW w:w="4508" w:type="dxa"/>
          </w:tcPr>
          <w:p w14:paraId="0AB2E833" w14:textId="77777777" w:rsidR="00831F91" w:rsidRPr="00831F91" w:rsidRDefault="00831F91" w:rsidP="00831F91">
            <w:pPr>
              <w:rPr>
                <w:rFonts w:ascii="Palatino Linotype" w:hAnsi="Palatino Linotype"/>
                <w:lang w:val="en-US"/>
              </w:rPr>
            </w:pPr>
            <w:r w:rsidRPr="00831F91">
              <w:rPr>
                <w:rFonts w:ascii="Palatino Linotype" w:hAnsi="Palatino Linotype"/>
                <w:lang w:val="en-US"/>
              </w:rPr>
              <w:t>Department of Economics</w:t>
            </w:r>
          </w:p>
          <w:p w14:paraId="0944236B" w14:textId="2FCDB2C8" w:rsidR="00831F91" w:rsidRPr="00831F91" w:rsidRDefault="00D8167D" w:rsidP="00831F91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Norwegian School of Economics</w:t>
            </w:r>
          </w:p>
          <w:p w14:paraId="22B8ED03" w14:textId="77777777" w:rsidR="00D8167D" w:rsidRDefault="00D8167D" w:rsidP="00831F91">
            <w:pPr>
              <w:rPr>
                <w:rFonts w:ascii="Palatino Linotype" w:hAnsi="Palatino Linotype"/>
                <w:lang w:val="en-US"/>
              </w:rPr>
            </w:pPr>
            <w:proofErr w:type="spellStart"/>
            <w:r w:rsidRPr="00D8167D">
              <w:rPr>
                <w:rFonts w:ascii="Palatino Linotype" w:hAnsi="Palatino Linotype"/>
                <w:lang w:val="en-US"/>
              </w:rPr>
              <w:t>Helleveien</w:t>
            </w:r>
            <w:proofErr w:type="spellEnd"/>
            <w:r w:rsidRPr="00D8167D">
              <w:rPr>
                <w:rFonts w:ascii="Palatino Linotype" w:hAnsi="Palatino Linotype"/>
                <w:lang w:val="en-US"/>
              </w:rPr>
              <w:t xml:space="preserve"> 30</w:t>
            </w:r>
          </w:p>
          <w:p w14:paraId="14401682" w14:textId="2F4B03AB" w:rsidR="00831F91" w:rsidRPr="00831F91" w:rsidRDefault="00D8167D" w:rsidP="00831F91">
            <w:pPr>
              <w:rPr>
                <w:rFonts w:ascii="Palatino Linotype" w:hAnsi="Palatino Linotype"/>
              </w:rPr>
            </w:pPr>
            <w:r w:rsidRPr="00D8167D">
              <w:rPr>
                <w:rFonts w:ascii="Palatino Linotype" w:hAnsi="Palatino Linotype"/>
              </w:rPr>
              <w:t>5045 Bergen, Norway</w:t>
            </w:r>
          </w:p>
        </w:tc>
        <w:tc>
          <w:tcPr>
            <w:tcW w:w="4508" w:type="dxa"/>
          </w:tcPr>
          <w:p w14:paraId="3D4257E9" w14:textId="0EEE6934" w:rsidR="00831F91" w:rsidRPr="00831F91" w:rsidRDefault="00831F91" w:rsidP="00831F91">
            <w:pPr>
              <w:jc w:val="right"/>
              <w:rPr>
                <w:rFonts w:ascii="Palatino Linotype" w:hAnsi="Palatino Linotype"/>
                <w:lang w:val="en-US"/>
              </w:rPr>
            </w:pPr>
            <w:r w:rsidRPr="00831F91">
              <w:rPr>
                <w:rFonts w:ascii="Palatino Linotype" w:hAnsi="Palatino Linotype"/>
                <w:lang w:val="en-US"/>
              </w:rPr>
              <w:t>Phone: +47 924 41 250</w:t>
            </w:r>
          </w:p>
          <w:p w14:paraId="744FF4AC" w14:textId="77777777" w:rsidR="00831F91" w:rsidRDefault="00831F91" w:rsidP="00831F91">
            <w:pPr>
              <w:jc w:val="right"/>
              <w:rPr>
                <w:rFonts w:ascii="Palatino Linotype" w:hAnsi="Palatino Linotype"/>
                <w:lang w:val="en-US"/>
              </w:rPr>
            </w:pPr>
            <w:r w:rsidRPr="00831F91">
              <w:rPr>
                <w:rFonts w:ascii="Palatino Linotype" w:hAnsi="Palatino Linotype"/>
                <w:lang w:val="en-US"/>
              </w:rPr>
              <w:t>Email:</w:t>
            </w:r>
            <w:r w:rsidR="007430B5">
              <w:rPr>
                <w:rFonts w:ascii="Palatino Linotype" w:hAnsi="Palatino Linotype"/>
                <w:lang w:val="en-US"/>
              </w:rPr>
              <w:t xml:space="preserve"> </w:t>
            </w:r>
            <w:hyperlink r:id="rId5" w:history="1">
              <w:r w:rsidR="007430B5" w:rsidRPr="008D17DC">
                <w:rPr>
                  <w:rStyle w:val="Hyperlink"/>
                  <w:rFonts w:ascii="Palatino Linotype" w:hAnsi="Palatino Linotype"/>
                  <w:lang w:val="en-US"/>
                </w:rPr>
                <w:t>adam.reiremo@nhh.no</w:t>
              </w:r>
            </w:hyperlink>
            <w:r w:rsidR="007430B5">
              <w:rPr>
                <w:rFonts w:ascii="Palatino Linotype" w:hAnsi="Palatino Linotype"/>
                <w:lang w:val="en-US"/>
              </w:rPr>
              <w:t xml:space="preserve"> </w:t>
            </w:r>
          </w:p>
          <w:p w14:paraId="12819A88" w14:textId="77777777" w:rsidR="00C37A4C" w:rsidRDefault="00C37A4C" w:rsidP="00831F91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 xml:space="preserve">Website: </w:t>
            </w:r>
            <w:hyperlink r:id="rId6" w:history="1">
              <w:r w:rsidRPr="00C37A4C">
                <w:rPr>
                  <w:rStyle w:val="Hyperlink"/>
                  <w:rFonts w:ascii="Palatino Linotype" w:hAnsi="Palatino Linotype"/>
                  <w:lang w:val="en-US"/>
                </w:rPr>
                <w:t>adamreir.github.io</w:t>
              </w:r>
            </w:hyperlink>
          </w:p>
          <w:p w14:paraId="79AC4474" w14:textId="7B8D9E8C" w:rsidR="00C37A4C" w:rsidRPr="00831F91" w:rsidRDefault="00C37A4C" w:rsidP="00C37A4C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Formerly known as Tore Adam Reiremo</w:t>
            </w:r>
          </w:p>
        </w:tc>
      </w:tr>
    </w:tbl>
    <w:p w14:paraId="5A0B0E17" w14:textId="77777777" w:rsidR="00831F91" w:rsidRPr="00831F91" w:rsidRDefault="00831F91" w:rsidP="00831F91">
      <w:pPr>
        <w:rPr>
          <w:rFonts w:ascii="Palatino Linotype" w:hAnsi="Palatino Linotype"/>
          <w:lang w:val="en-US"/>
        </w:rPr>
      </w:pPr>
    </w:p>
    <w:p w14:paraId="510DCC50" w14:textId="06230F37" w:rsidR="00831F91" w:rsidRPr="00831F91" w:rsidRDefault="00831F91" w:rsidP="00440E6A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 w:rsidRPr="00831F91">
        <w:rPr>
          <w:rFonts w:ascii="Palatino Linotype" w:hAnsi="Palatino Linotype"/>
          <w:b/>
          <w:bCs/>
          <w:lang w:val="en-US"/>
        </w:rPr>
        <w:t xml:space="preserve">Research </w:t>
      </w:r>
      <w:r w:rsidR="005C017F">
        <w:rPr>
          <w:rFonts w:ascii="Palatino Linotype" w:hAnsi="Palatino Linotype"/>
          <w:b/>
          <w:bCs/>
          <w:lang w:val="en-US"/>
        </w:rPr>
        <w:t>I</w:t>
      </w:r>
      <w:r w:rsidRPr="00831F91">
        <w:rPr>
          <w:rFonts w:ascii="Palatino Linotype" w:hAnsi="Palatino Linotype"/>
          <w:b/>
          <w:bCs/>
          <w:lang w:val="en-US"/>
        </w:rPr>
        <w:t>nterest</w:t>
      </w:r>
      <w:r w:rsidR="005C017F">
        <w:rPr>
          <w:rFonts w:ascii="Palatino Linotype" w:hAnsi="Palatino Linotype"/>
          <w:b/>
          <w:bCs/>
          <w:lang w:val="en-US"/>
        </w:rPr>
        <w:t>s</w:t>
      </w:r>
    </w:p>
    <w:p w14:paraId="6717B7FD" w14:textId="06C47BD9" w:rsidR="0015396E" w:rsidRPr="0055728C" w:rsidRDefault="00831F91" w:rsidP="00831F91">
      <w:pPr>
        <w:rPr>
          <w:rFonts w:ascii="Palatino Linotype" w:hAnsi="Palatino Linotype"/>
          <w:lang w:val="en-US"/>
        </w:rPr>
      </w:pPr>
      <w:r w:rsidRPr="00831F91">
        <w:rPr>
          <w:rFonts w:ascii="Palatino Linotype" w:hAnsi="Palatino Linotype"/>
          <w:lang w:val="en-US"/>
        </w:rPr>
        <w:t xml:space="preserve">• Labor </w:t>
      </w:r>
      <w:r w:rsidR="005C017F">
        <w:rPr>
          <w:rFonts w:ascii="Palatino Linotype" w:hAnsi="Palatino Linotype"/>
          <w:lang w:val="en-US"/>
        </w:rPr>
        <w:t>E</w:t>
      </w:r>
      <w:r w:rsidRPr="00831F91">
        <w:rPr>
          <w:rFonts w:ascii="Palatino Linotype" w:hAnsi="Palatino Linotype"/>
          <w:lang w:val="en-US"/>
        </w:rPr>
        <w:t xml:space="preserve">conomics • Economics of </w:t>
      </w:r>
      <w:r w:rsidR="005C017F">
        <w:rPr>
          <w:rFonts w:ascii="Palatino Linotype" w:hAnsi="Palatino Linotype"/>
          <w:lang w:val="en-US"/>
        </w:rPr>
        <w:t>E</w:t>
      </w:r>
      <w:r w:rsidRPr="00831F91">
        <w:rPr>
          <w:rFonts w:ascii="Palatino Linotype" w:hAnsi="Palatino Linotype"/>
          <w:lang w:val="en-US"/>
        </w:rPr>
        <w:t xml:space="preserve">ducation </w:t>
      </w:r>
      <w:r w:rsidR="00D946F9" w:rsidRPr="00831F91">
        <w:rPr>
          <w:rFonts w:ascii="Palatino Linotype" w:hAnsi="Palatino Linotype"/>
          <w:lang w:val="en-US"/>
        </w:rPr>
        <w:t xml:space="preserve">• </w:t>
      </w:r>
      <w:r w:rsidR="00D946F9">
        <w:rPr>
          <w:rFonts w:ascii="Palatino Linotype" w:hAnsi="Palatino Linotype"/>
          <w:lang w:val="en-US"/>
        </w:rPr>
        <w:t>Gender</w:t>
      </w:r>
      <w:r w:rsidR="000F3941">
        <w:rPr>
          <w:rFonts w:ascii="Palatino Linotype" w:hAnsi="Palatino Linotype"/>
          <w:lang w:val="en-US"/>
        </w:rPr>
        <w:t xml:space="preserve"> Economics</w:t>
      </w:r>
      <w:r w:rsidR="00754D41">
        <w:rPr>
          <w:rFonts w:ascii="Palatino Linotype" w:hAnsi="Palatino Linotype"/>
          <w:lang w:val="en-US"/>
        </w:rPr>
        <w:t xml:space="preserve"> </w:t>
      </w:r>
      <w:r w:rsidR="00754D41" w:rsidRPr="00831F91">
        <w:rPr>
          <w:rFonts w:ascii="Palatino Linotype" w:hAnsi="Palatino Linotype"/>
          <w:lang w:val="en-US"/>
        </w:rPr>
        <w:t xml:space="preserve">• </w:t>
      </w:r>
      <w:r w:rsidR="000770AF" w:rsidRPr="000770AF">
        <w:rPr>
          <w:rFonts w:ascii="Palatino Linotype" w:hAnsi="Palatino Linotype"/>
          <w:lang w:val="en-US"/>
        </w:rPr>
        <w:t>Public Economics</w:t>
      </w:r>
      <w:r w:rsidR="000770AF">
        <w:rPr>
          <w:rFonts w:ascii="Palatino Linotype" w:hAnsi="Palatino Linotype"/>
          <w:lang w:val="en-US"/>
        </w:rPr>
        <w:br/>
      </w:r>
    </w:p>
    <w:p w14:paraId="0605BD6C" w14:textId="7C84BA59" w:rsidR="00155BF2" w:rsidRDefault="00155BF2" w:rsidP="00440E6A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t>Employment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1"/>
        <w:gridCol w:w="5755"/>
      </w:tblGrid>
      <w:tr w:rsidR="00155BF2" w:rsidRPr="009505E8" w14:paraId="5DAB0646" w14:textId="77777777" w:rsidTr="007F727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0B65BE8A" w14:textId="6DD6FA16" w:rsidR="00155BF2" w:rsidRPr="00155BF2" w:rsidRDefault="00155BF2" w:rsidP="00155BF2">
            <w:pPr>
              <w:jc w:val="right"/>
              <w:rPr>
                <w:rFonts w:ascii="Palatino Linotype" w:hAnsi="Palatino Linotype"/>
                <w:lang w:val="en-US"/>
              </w:rPr>
            </w:pPr>
            <w:r w:rsidRPr="00155BF2">
              <w:rPr>
                <w:rFonts w:ascii="Palatino Linotype" w:hAnsi="Palatino Linotype"/>
                <w:lang w:val="en-US"/>
              </w:rPr>
              <w:t>2024 – 2027 (expected)</w:t>
            </w:r>
          </w:p>
          <w:p w14:paraId="50C0B57D" w14:textId="482E057E" w:rsidR="00155BF2" w:rsidRDefault="00155BF2" w:rsidP="00155BF2">
            <w:pPr>
              <w:jc w:val="right"/>
              <w:rPr>
                <w:rFonts w:ascii="Palatino Linotype" w:hAnsi="Palatino Linotype"/>
                <w:b/>
                <w:bCs/>
                <w:lang w:val="en-US"/>
              </w:rPr>
            </w:pPr>
          </w:p>
        </w:tc>
        <w:tc>
          <w:tcPr>
            <w:tcW w:w="5755" w:type="dxa"/>
            <w:tcBorders>
              <w:top w:val="nil"/>
              <w:left w:val="nil"/>
              <w:bottom w:val="nil"/>
              <w:right w:val="nil"/>
            </w:tcBorders>
          </w:tcPr>
          <w:p w14:paraId="63C50846" w14:textId="3BAF4842" w:rsidR="00155BF2" w:rsidRDefault="00155BF2" w:rsidP="00155BF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Postdoctoral Fellow</w:t>
            </w:r>
          </w:p>
          <w:p w14:paraId="0BFF56A1" w14:textId="2B548026" w:rsidR="00155BF2" w:rsidRPr="00155BF2" w:rsidRDefault="00155BF2" w:rsidP="00155BF2">
            <w:pPr>
              <w:rPr>
                <w:rFonts w:ascii="Palatino Linotype" w:hAnsi="Palatino Linotype"/>
                <w:lang w:val="en-US"/>
              </w:rPr>
            </w:pPr>
            <w:r w:rsidRPr="00155BF2">
              <w:rPr>
                <w:rFonts w:ascii="Palatino Linotype" w:hAnsi="Palatino Linotype"/>
                <w:lang w:val="en-US"/>
              </w:rPr>
              <w:t>Norwegian School of Economics</w:t>
            </w:r>
          </w:p>
        </w:tc>
      </w:tr>
    </w:tbl>
    <w:p w14:paraId="136833D1" w14:textId="77777777" w:rsidR="0045739D" w:rsidRDefault="0045739D" w:rsidP="0045739D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</w:p>
    <w:p w14:paraId="5DCA7592" w14:textId="01FE49F7" w:rsidR="0045739D" w:rsidRDefault="0045739D" w:rsidP="0045739D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t>Affiliations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45739D" w:rsidRPr="009505E8" w14:paraId="176B5225" w14:textId="77777777" w:rsidTr="0045739D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7A30047F" w14:textId="479E5B18" w:rsidR="0045739D" w:rsidRPr="0045739D" w:rsidRDefault="0045739D" w:rsidP="0045739D">
            <w:pPr>
              <w:jc w:val="right"/>
              <w:rPr>
                <w:rFonts w:ascii="Palatino Linotype" w:hAnsi="Palatino Linotype"/>
                <w:lang w:val="en-US"/>
              </w:rPr>
            </w:pPr>
            <w:r w:rsidRPr="0045739D">
              <w:rPr>
                <w:rFonts w:ascii="Palatino Linotype" w:hAnsi="Palatino Linotype"/>
                <w:lang w:val="en-US"/>
              </w:rPr>
              <w:t>202</w:t>
            </w:r>
            <w:r w:rsidR="007430B5">
              <w:rPr>
                <w:rFonts w:ascii="Palatino Linotype" w:hAnsi="Palatino Linotype"/>
                <w:lang w:val="en-US"/>
              </w:rPr>
              <w:t>6</w:t>
            </w:r>
            <w:r w:rsidRPr="0045739D">
              <w:rPr>
                <w:rFonts w:ascii="Palatino Linotype" w:hAnsi="Palatino Linotype"/>
                <w:lang w:val="en-US"/>
              </w:rPr>
              <w:t xml:space="preserve"> -</w:t>
            </w:r>
            <w:r>
              <w:rPr>
                <w:rFonts w:ascii="Palatino Linotype" w:hAnsi="Palatino Linotype"/>
                <w:lang w:val="en-US"/>
              </w:rPr>
              <w:t xml:space="preserve"> Present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1F2988A1" w14:textId="60C0C86D" w:rsidR="0045739D" w:rsidRPr="0045739D" w:rsidRDefault="0045739D" w:rsidP="00831F91">
            <w:pPr>
              <w:rPr>
                <w:rFonts w:ascii="Palatino Linotype" w:hAnsi="Palatino Linotype"/>
                <w:lang w:val="en-US"/>
              </w:rPr>
            </w:pPr>
            <w:r w:rsidRPr="0045739D">
              <w:rPr>
                <w:rFonts w:ascii="Palatino Linotype" w:hAnsi="Palatino Linotype"/>
                <w:lang w:val="en-US"/>
              </w:rPr>
              <w:t xml:space="preserve">Research Affiliate, Rockwool </w:t>
            </w:r>
            <w:r>
              <w:rPr>
                <w:rFonts w:ascii="Palatino Linotype" w:hAnsi="Palatino Linotype"/>
                <w:lang w:val="en-US"/>
              </w:rPr>
              <w:t xml:space="preserve">Foundation </w:t>
            </w:r>
            <w:r w:rsidRPr="0045739D">
              <w:rPr>
                <w:rFonts w:ascii="Palatino Linotype" w:hAnsi="Palatino Linotype"/>
                <w:lang w:val="en-US"/>
              </w:rPr>
              <w:t>Berlin</w:t>
            </w:r>
          </w:p>
        </w:tc>
      </w:tr>
      <w:tr w:rsidR="001A707A" w:rsidRPr="009505E8" w14:paraId="442F96B9" w14:textId="77777777" w:rsidTr="0045739D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6AA55A9A" w14:textId="48FAAC22" w:rsidR="001A707A" w:rsidRPr="0045739D" w:rsidRDefault="001A707A" w:rsidP="0045739D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2024 - Present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6491B091" w14:textId="77CA211F" w:rsidR="001A707A" w:rsidRPr="001A707A" w:rsidRDefault="001A707A" w:rsidP="00831F91">
            <w:pPr>
              <w:rPr>
                <w:rFonts w:ascii="Palatino Linotype" w:hAnsi="Palatino Linotype"/>
                <w:lang w:val="en-US"/>
              </w:rPr>
            </w:pPr>
            <w:r w:rsidRPr="001A707A">
              <w:rPr>
                <w:rFonts w:ascii="Palatino Linotype" w:hAnsi="Palatino Linotype"/>
                <w:lang w:val="en-US"/>
              </w:rPr>
              <w:t xml:space="preserve">Country expert for Norway, Online Job Advertisements (OJA), </w:t>
            </w:r>
            <w:hyperlink r:id="rId7" w:history="1">
              <w:r w:rsidRPr="001A707A">
                <w:rPr>
                  <w:rStyle w:val="Hyperlink"/>
                  <w:rFonts w:ascii="Palatino Linotype" w:hAnsi="Palatino Linotype"/>
                  <w:lang w:val="en-US"/>
                </w:rPr>
                <w:t>Eurostat Web Intelligence Hub (WIH).</w:t>
              </w:r>
            </w:hyperlink>
          </w:p>
        </w:tc>
      </w:tr>
    </w:tbl>
    <w:p w14:paraId="6B1363D6" w14:textId="77777777" w:rsidR="0045739D" w:rsidRDefault="0045739D" w:rsidP="00831F91">
      <w:pPr>
        <w:rPr>
          <w:rFonts w:ascii="Palatino Linotype" w:hAnsi="Palatino Linotype"/>
          <w:b/>
          <w:bCs/>
          <w:lang w:val="en-US"/>
        </w:rPr>
      </w:pPr>
    </w:p>
    <w:p w14:paraId="78A80643" w14:textId="41E41C1F" w:rsidR="00831F91" w:rsidRDefault="00831F91" w:rsidP="00440E6A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 w:rsidRPr="00831F91">
        <w:rPr>
          <w:rFonts w:ascii="Palatino Linotype" w:hAnsi="Palatino Linotype"/>
          <w:b/>
          <w:bCs/>
          <w:lang w:val="en-US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760"/>
      </w:tblGrid>
      <w:tr w:rsidR="00831F91" w:rsidRPr="009505E8" w14:paraId="4DB48C86" w14:textId="77777777" w:rsidTr="00831F91">
        <w:tc>
          <w:tcPr>
            <w:tcW w:w="3256" w:type="dxa"/>
          </w:tcPr>
          <w:p w14:paraId="7BCC7E22" w14:textId="70FACC1E" w:rsidR="00831F91" w:rsidRDefault="00831F91" w:rsidP="00831F91">
            <w:pPr>
              <w:jc w:val="right"/>
              <w:rPr>
                <w:rFonts w:ascii="Palatino Linotype" w:hAnsi="Palatino Linotype"/>
                <w:b/>
                <w:bCs/>
                <w:lang w:val="en-US"/>
              </w:rPr>
            </w:pPr>
            <w:r w:rsidRPr="00831F91">
              <w:rPr>
                <w:rFonts w:ascii="Palatino Linotype" w:hAnsi="Palatino Linotype"/>
                <w:lang w:val="en-US"/>
              </w:rPr>
              <w:t>2019 –</w:t>
            </w:r>
            <w:r w:rsidR="00155BF2">
              <w:rPr>
                <w:rFonts w:ascii="Palatino Linotype" w:hAnsi="Palatino Linotype"/>
                <w:lang w:val="en-US"/>
              </w:rPr>
              <w:t>202</w:t>
            </w:r>
            <w:r w:rsidR="00327EBE">
              <w:rPr>
                <w:rFonts w:ascii="Palatino Linotype" w:hAnsi="Palatino Linotype"/>
                <w:lang w:val="en-US"/>
              </w:rPr>
              <w:t>4</w:t>
            </w:r>
            <w:r w:rsidR="00B82C4D">
              <w:rPr>
                <w:rFonts w:ascii="Palatino Linotype" w:hAnsi="Palatino Linotype"/>
                <w:lang w:val="en-US"/>
              </w:rPr>
              <w:br/>
            </w:r>
            <w:r w:rsidR="00B82C4D" w:rsidRPr="00B82C4D">
              <w:rPr>
                <w:rFonts w:ascii="Palatino Linotype" w:hAnsi="Palatino Linotype"/>
                <w:lang w:val="en-US"/>
              </w:rPr>
              <w:t>D</w:t>
            </w:r>
            <w:r w:rsidR="00B82C4D">
              <w:rPr>
                <w:rFonts w:ascii="Palatino Linotype" w:hAnsi="Palatino Linotype"/>
                <w:lang w:val="en-US"/>
              </w:rPr>
              <w:t>efended in 2025</w:t>
            </w:r>
          </w:p>
        </w:tc>
        <w:tc>
          <w:tcPr>
            <w:tcW w:w="5760" w:type="dxa"/>
          </w:tcPr>
          <w:p w14:paraId="25862A24" w14:textId="7BCCEFDE" w:rsidR="00831F91" w:rsidRDefault="00831F91" w:rsidP="00831F91">
            <w:pPr>
              <w:rPr>
                <w:rFonts w:ascii="Palatino Linotype" w:hAnsi="Palatino Linotype"/>
                <w:lang w:val="en-US"/>
              </w:rPr>
            </w:pPr>
            <w:r w:rsidRPr="00831F91">
              <w:rPr>
                <w:rFonts w:ascii="Palatino Linotype" w:hAnsi="Palatino Linotype"/>
                <w:lang w:val="en-US"/>
              </w:rPr>
              <w:t>PhD in Economics</w:t>
            </w:r>
          </w:p>
          <w:p w14:paraId="3D4F7BF0" w14:textId="77777777" w:rsidR="00831F91" w:rsidRDefault="00831F91" w:rsidP="00831F91">
            <w:pPr>
              <w:rPr>
                <w:rFonts w:ascii="Palatino Linotype" w:hAnsi="Palatino Linotype"/>
                <w:lang w:val="en-US"/>
              </w:rPr>
            </w:pPr>
            <w:r w:rsidRPr="00831F91">
              <w:rPr>
                <w:rFonts w:ascii="Palatino Linotype" w:hAnsi="Palatino Linotype"/>
                <w:lang w:val="en-US"/>
              </w:rPr>
              <w:t>University of Oslo</w:t>
            </w:r>
          </w:p>
          <w:p w14:paraId="6F0FD6E9" w14:textId="26095C30" w:rsidR="00D8167D" w:rsidRPr="00D8167D" w:rsidRDefault="00D8167D" w:rsidP="00B34307">
            <w:pPr>
              <w:rPr>
                <w:rFonts w:ascii="Palatino Linotype" w:hAnsi="Palatino Linotype"/>
                <w:lang w:val="en-US"/>
              </w:rPr>
            </w:pPr>
            <w:r w:rsidRPr="005F6BED">
              <w:rPr>
                <w:rFonts w:ascii="Palatino Linotype" w:hAnsi="Palatino Linotype"/>
                <w:lang w:val="en-US"/>
              </w:rPr>
              <w:t xml:space="preserve">Supervisors: </w:t>
            </w:r>
            <w:r w:rsidRPr="00D8167D">
              <w:rPr>
                <w:rFonts w:ascii="Palatino Linotype" w:hAnsi="Palatino Linotype"/>
                <w:lang w:val="en-US"/>
              </w:rPr>
              <w:t>Edwin Leuven</w:t>
            </w:r>
            <w:r w:rsidR="00B34307">
              <w:rPr>
                <w:rFonts w:ascii="Palatino Linotype" w:hAnsi="Palatino Linotype"/>
                <w:lang w:val="en-US"/>
              </w:rPr>
              <w:t xml:space="preserve"> and</w:t>
            </w:r>
            <w:r w:rsidRPr="00D8167D">
              <w:rPr>
                <w:rFonts w:ascii="Palatino Linotype" w:hAnsi="Palatino Linotype"/>
                <w:lang w:val="en-US"/>
              </w:rPr>
              <w:t xml:space="preserve"> Manudeep Bhuller</w:t>
            </w:r>
            <w:r>
              <w:rPr>
                <w:rFonts w:ascii="Palatino Linotype" w:hAnsi="Palatino Linotype"/>
                <w:lang w:val="en-US"/>
              </w:rPr>
              <w:t xml:space="preserve"> </w:t>
            </w:r>
          </w:p>
        </w:tc>
      </w:tr>
      <w:tr w:rsidR="00831F91" w14:paraId="65110D15" w14:textId="77777777" w:rsidTr="00831F91">
        <w:tc>
          <w:tcPr>
            <w:tcW w:w="3256" w:type="dxa"/>
          </w:tcPr>
          <w:p w14:paraId="227FCF77" w14:textId="6A86EDB8" w:rsidR="00831F91" w:rsidRDefault="00831F91" w:rsidP="00831F91">
            <w:pPr>
              <w:jc w:val="right"/>
              <w:rPr>
                <w:rFonts w:ascii="Palatino Linotype" w:hAnsi="Palatino Linotype"/>
                <w:b/>
                <w:bCs/>
                <w:lang w:val="en-US"/>
              </w:rPr>
            </w:pPr>
            <w:r w:rsidRPr="00831F91">
              <w:rPr>
                <w:rFonts w:ascii="Palatino Linotype" w:hAnsi="Palatino Linotype"/>
                <w:lang w:val="en-US"/>
              </w:rPr>
              <w:t>2011 –</w:t>
            </w:r>
            <w:r w:rsidR="00155BF2">
              <w:rPr>
                <w:rFonts w:ascii="Palatino Linotype" w:hAnsi="Palatino Linotype"/>
                <w:lang w:val="en-US"/>
              </w:rPr>
              <w:t xml:space="preserve"> </w:t>
            </w:r>
            <w:r w:rsidRPr="00831F91">
              <w:rPr>
                <w:rFonts w:ascii="Palatino Linotype" w:hAnsi="Palatino Linotype"/>
                <w:lang w:val="en-US"/>
              </w:rPr>
              <w:t>2016</w:t>
            </w:r>
          </w:p>
        </w:tc>
        <w:tc>
          <w:tcPr>
            <w:tcW w:w="5760" w:type="dxa"/>
          </w:tcPr>
          <w:p w14:paraId="362F1DFC" w14:textId="1BB342FF" w:rsidR="00947BD4" w:rsidRDefault="00831F91" w:rsidP="00831F91">
            <w:pPr>
              <w:rPr>
                <w:rFonts w:ascii="Palatino Linotype" w:hAnsi="Palatino Linotype"/>
                <w:lang w:val="en-US"/>
              </w:rPr>
            </w:pPr>
            <w:r w:rsidRPr="00831F91">
              <w:rPr>
                <w:rFonts w:ascii="Palatino Linotype" w:hAnsi="Palatino Linotype"/>
                <w:lang w:val="en-US"/>
              </w:rPr>
              <w:t>Master of Economic Theory and Econometrics</w:t>
            </w:r>
          </w:p>
          <w:p w14:paraId="1C46D975" w14:textId="78D2485D" w:rsidR="00831F91" w:rsidRPr="00831F91" w:rsidRDefault="00831F91" w:rsidP="00831F91">
            <w:pPr>
              <w:rPr>
                <w:rFonts w:ascii="Palatino Linotype" w:hAnsi="Palatino Linotype"/>
                <w:lang w:val="en-US"/>
              </w:rPr>
            </w:pPr>
            <w:r w:rsidRPr="00831F91">
              <w:rPr>
                <w:rFonts w:ascii="Palatino Linotype" w:hAnsi="Palatino Linotype"/>
                <w:lang w:val="en-US"/>
              </w:rPr>
              <w:t>University of Oslo</w:t>
            </w:r>
          </w:p>
        </w:tc>
      </w:tr>
    </w:tbl>
    <w:p w14:paraId="02713B7C" w14:textId="0F1FD797" w:rsidR="0015396E" w:rsidRDefault="0015396E" w:rsidP="00831F91">
      <w:pPr>
        <w:rPr>
          <w:rFonts w:ascii="Palatino Linotype" w:hAnsi="Palatino Linotype"/>
          <w:b/>
          <w:bCs/>
          <w:lang w:val="en-US"/>
        </w:rPr>
      </w:pPr>
    </w:p>
    <w:p w14:paraId="69C34064" w14:textId="4A3CC3B6" w:rsidR="00EC51F9" w:rsidRDefault="00EC51F9" w:rsidP="00440E6A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t>Job Market Paper</w:t>
      </w:r>
    </w:p>
    <w:p w14:paraId="0EE5B3DF" w14:textId="436CD9E6" w:rsidR="00EC51F9" w:rsidRPr="00EC51F9" w:rsidRDefault="00EC51F9" w:rsidP="00EC51F9">
      <w:pPr>
        <w:rPr>
          <w:rFonts w:ascii="Palatino Linotype" w:hAnsi="Palatino Linotype"/>
          <w:i/>
          <w:iCs/>
          <w:lang w:val="en-US"/>
        </w:rPr>
      </w:pPr>
      <w:r w:rsidRPr="00EC51F9">
        <w:rPr>
          <w:rFonts w:ascii="Palatino Linotype" w:hAnsi="Palatino Linotype"/>
          <w:i/>
          <w:iCs/>
          <w:lang w:val="en-US"/>
        </w:rPr>
        <w:t>Social Assistance, Work Incentives, and Economic Hardship</w:t>
      </w:r>
      <w:r>
        <w:rPr>
          <w:rFonts w:ascii="Palatino Linotype" w:hAnsi="Palatino Linotype"/>
          <w:i/>
          <w:iCs/>
          <w:lang w:val="en-US"/>
        </w:rPr>
        <w:br/>
      </w:r>
      <w:r>
        <w:rPr>
          <w:rFonts w:ascii="Palatino Linotype" w:hAnsi="Palatino Linotype"/>
          <w:lang w:val="en-US"/>
        </w:rPr>
        <w:t>With Jason Cook, Chloe N. East, and Alexander L. P. Willén</w:t>
      </w:r>
    </w:p>
    <w:p w14:paraId="1FBC3D2E" w14:textId="77777777" w:rsidR="00B34307" w:rsidRDefault="00B34307" w:rsidP="00B34307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t>Published Papers</w:t>
      </w:r>
    </w:p>
    <w:p w14:paraId="1383DEDC" w14:textId="7CC509AD" w:rsidR="00B34307" w:rsidRDefault="00B34307" w:rsidP="00B34307">
      <w:pPr>
        <w:rPr>
          <w:rFonts w:ascii="Palatino Linotype" w:hAnsi="Palatino Linotype"/>
          <w:b/>
          <w:bCs/>
          <w:lang w:val="en-US"/>
        </w:rPr>
      </w:pPr>
      <w:hyperlink r:id="rId8" w:history="1">
        <w:r w:rsidRPr="00AD6BFD">
          <w:rPr>
            <w:rStyle w:val="Hyperlink"/>
            <w:rFonts w:ascii="Palatino Linotype" w:hAnsi="Palatino Linotype"/>
            <w:i/>
            <w:iCs/>
            <w:lang w:val="en-US"/>
          </w:rPr>
          <w:t>Reproducibility and Robustness of Economics and Political Science Research</w:t>
        </w:r>
      </w:hyperlink>
      <w:r w:rsidRPr="00AD6BFD">
        <w:rPr>
          <w:rFonts w:ascii="Palatino Linotype" w:hAnsi="Palatino Linotype"/>
          <w:i/>
          <w:iCs/>
          <w:lang w:val="en-US"/>
        </w:rPr>
        <w:t xml:space="preserve"> </w:t>
      </w:r>
      <w:r>
        <w:rPr>
          <w:rFonts w:ascii="Palatino Linotype" w:hAnsi="Palatino Linotype"/>
          <w:i/>
          <w:iCs/>
          <w:lang w:val="en-US"/>
        </w:rPr>
        <w:br/>
      </w:r>
      <w:r w:rsidRPr="00AD6BFD">
        <w:rPr>
          <w:rFonts w:ascii="Palatino Linotype" w:hAnsi="Palatino Linotype"/>
          <w:lang w:val="en-US"/>
        </w:rPr>
        <w:t xml:space="preserve">With Abel Brodeur and 350 co-authors  </w:t>
      </w:r>
      <w:r>
        <w:rPr>
          <w:rFonts w:ascii="Palatino Linotype" w:hAnsi="Palatino Linotype"/>
          <w:lang w:val="en-US"/>
        </w:rPr>
        <w:br/>
      </w:r>
      <w:r w:rsidR="0084786E" w:rsidRPr="0084786E">
        <w:rPr>
          <w:rFonts w:ascii="Palatino Linotype" w:hAnsi="Palatino Linotype"/>
          <w:b/>
          <w:bCs/>
          <w:i/>
          <w:iCs/>
          <w:lang w:val="en-US"/>
        </w:rPr>
        <w:t>Nature</w:t>
      </w:r>
      <w:r w:rsidR="0084786E" w:rsidRPr="0084786E">
        <w:rPr>
          <w:rFonts w:ascii="Palatino Linotype" w:hAnsi="Palatino Linotype"/>
          <w:i/>
          <w:iCs/>
          <w:lang w:val="en-US"/>
        </w:rPr>
        <w:t xml:space="preserve"> (2026)</w:t>
      </w:r>
    </w:p>
    <w:p w14:paraId="72ED96B9" w14:textId="77777777" w:rsidR="00B34307" w:rsidRDefault="00B34307" w:rsidP="006036A0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</w:p>
    <w:p w14:paraId="15A37844" w14:textId="77777777" w:rsidR="00B34307" w:rsidRDefault="00B34307" w:rsidP="006036A0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</w:p>
    <w:p w14:paraId="119F222C" w14:textId="77777777" w:rsidR="00A8577E" w:rsidRDefault="00A8577E" w:rsidP="006036A0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</w:p>
    <w:p w14:paraId="6D748E6A" w14:textId="49D87F79" w:rsidR="006036A0" w:rsidRDefault="006036A0" w:rsidP="006036A0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lastRenderedPageBreak/>
        <w:t>Working Papers</w:t>
      </w:r>
    </w:p>
    <w:p w14:paraId="2CCC2274" w14:textId="38A7323B" w:rsidR="000B5486" w:rsidRPr="006036A0" w:rsidRDefault="006036A0" w:rsidP="00B34307">
      <w:pPr>
        <w:tabs>
          <w:tab w:val="left" w:pos="2115"/>
        </w:tabs>
        <w:rPr>
          <w:rFonts w:ascii="Palatino Linotype" w:hAnsi="Palatino Linotype"/>
          <w:i/>
          <w:iCs/>
          <w:lang w:val="en-US"/>
        </w:rPr>
      </w:pPr>
      <w:r w:rsidRPr="00685BFD">
        <w:rPr>
          <w:rFonts w:ascii="Palatino Linotype" w:hAnsi="Palatino Linotype"/>
          <w:i/>
          <w:iCs/>
          <w:lang w:val="en-US"/>
        </w:rPr>
        <w:t xml:space="preserve">The Pay and Non-Pay Content of Job Ads </w:t>
      </w:r>
      <w:r>
        <w:rPr>
          <w:rFonts w:ascii="Palatino Linotype" w:hAnsi="Palatino Linotype"/>
          <w:i/>
          <w:iCs/>
          <w:lang w:val="en-US"/>
        </w:rPr>
        <w:br/>
      </w:r>
      <w:r>
        <w:rPr>
          <w:rFonts w:ascii="Palatino Linotype" w:hAnsi="Palatino Linotype"/>
          <w:color w:val="000000"/>
          <w:shd w:val="clear" w:color="auto" w:fill="FFFFFF"/>
          <w:lang w:val="en-US"/>
        </w:rPr>
        <w:t>W</w:t>
      </w:r>
      <w:r w:rsidRPr="00155BF2">
        <w:rPr>
          <w:rFonts w:ascii="Palatino Linotype" w:hAnsi="Palatino Linotype"/>
          <w:color w:val="000000"/>
          <w:shd w:val="clear" w:color="auto" w:fill="FFFFFF"/>
          <w:lang w:val="en-US"/>
        </w:rPr>
        <w:t>ith Richard Audoly and Manudeep Bhuller</w:t>
      </w:r>
      <w:r>
        <w:rPr>
          <w:rFonts w:ascii="Palatino Linotype" w:hAnsi="Palatino Linotype"/>
          <w:color w:val="000000"/>
          <w:shd w:val="clear" w:color="auto" w:fill="FFFFFF"/>
          <w:lang w:val="en-US"/>
        </w:rPr>
        <w:br/>
      </w:r>
      <w:r w:rsidR="00B34307" w:rsidRPr="00B34307">
        <w:rPr>
          <w:rFonts w:ascii="Palatino Linotype" w:hAnsi="Palatino Linotype"/>
          <w:b/>
          <w:bCs/>
          <w:i/>
          <w:iCs/>
          <w:lang w:val="en-US"/>
        </w:rPr>
        <w:t>Revise &amp; Resubmit (second round), American Economic Review</w:t>
      </w:r>
      <w:r>
        <w:rPr>
          <w:rFonts w:ascii="Palatino Linotype" w:hAnsi="Palatino Linotype"/>
          <w:i/>
          <w:iCs/>
          <w:lang w:val="en-US"/>
        </w:rPr>
        <w:br/>
      </w:r>
      <w:r>
        <w:rPr>
          <w:rFonts w:ascii="Palatino Linotype" w:hAnsi="Palatino Linotype"/>
          <w:lang w:val="en-US"/>
        </w:rPr>
        <w:t xml:space="preserve">Working Paper: </w:t>
      </w:r>
      <w:hyperlink r:id="rId9" w:history="1">
        <w:r w:rsidRPr="002C69B7">
          <w:rPr>
            <w:rStyle w:val="Hyperlink"/>
            <w:rFonts w:ascii="Palatino Linotype" w:hAnsi="Palatino Linotype"/>
            <w:lang w:val="en-US"/>
          </w:rPr>
          <w:t>https://arxiv.org/abs/2407.13204</w:t>
        </w:r>
      </w:hyperlink>
      <w:r w:rsidRPr="006036A0">
        <w:rPr>
          <w:lang w:val="en-US"/>
        </w:rPr>
        <w:br/>
      </w:r>
      <w:r>
        <w:rPr>
          <w:rFonts w:ascii="Palatino Linotype" w:hAnsi="Palatino Linotype"/>
          <w:lang w:val="en-US"/>
        </w:rPr>
        <w:t xml:space="preserve">Dictionary of text analysis phrases: </w:t>
      </w:r>
      <w:hyperlink r:id="rId10" w:history="1">
        <w:r w:rsidRPr="002C69B7">
          <w:rPr>
            <w:rStyle w:val="Hyperlink"/>
            <w:rFonts w:ascii="Palatino Linotype" w:hAnsi="Palatino Linotype"/>
            <w:lang w:val="en-US"/>
          </w:rPr>
          <w:t>https://zenodo.org/records/14973628</w:t>
        </w:r>
      </w:hyperlink>
    </w:p>
    <w:p w14:paraId="44314BC9" w14:textId="0E295351" w:rsidR="006036A0" w:rsidRPr="006036A0" w:rsidRDefault="006036A0" w:rsidP="006036A0">
      <w:pPr>
        <w:rPr>
          <w:rFonts w:ascii="Palatino Linotype" w:hAnsi="Palatino Linotype"/>
          <w:i/>
          <w:iCs/>
          <w:lang w:val="en-US"/>
        </w:rPr>
      </w:pPr>
      <w:r w:rsidRPr="0044552F">
        <w:rPr>
          <w:rFonts w:ascii="Palatino Linotype" w:hAnsi="Palatino Linotype"/>
          <w:i/>
          <w:iCs/>
          <w:lang w:val="en-US"/>
        </w:rPr>
        <w:t>Field of Study</w:t>
      </w:r>
      <w:r>
        <w:rPr>
          <w:rFonts w:ascii="Palatino Linotype" w:hAnsi="Palatino Linotype"/>
          <w:i/>
          <w:iCs/>
          <w:lang w:val="en-US"/>
        </w:rPr>
        <w:t xml:space="preserve"> and</w:t>
      </w:r>
      <w:r w:rsidRPr="0044552F">
        <w:rPr>
          <w:rFonts w:ascii="Palatino Linotype" w:hAnsi="Palatino Linotype"/>
          <w:i/>
          <w:iCs/>
          <w:lang w:val="en-US"/>
        </w:rPr>
        <w:t xml:space="preserve"> Comparative Advantage</w:t>
      </w:r>
      <w:r>
        <w:rPr>
          <w:rFonts w:ascii="Palatino Linotype" w:hAnsi="Palatino Linotype"/>
          <w:i/>
          <w:iCs/>
          <w:lang w:val="en-US"/>
        </w:rPr>
        <w:br/>
      </w:r>
      <w:r>
        <w:rPr>
          <w:rFonts w:ascii="Palatino Linotype" w:hAnsi="Palatino Linotype"/>
          <w:lang w:val="en-US"/>
        </w:rPr>
        <w:t>Single</w:t>
      </w:r>
      <w:r w:rsidR="00FF659F">
        <w:rPr>
          <w:rFonts w:ascii="Palatino Linotype" w:hAnsi="Palatino Linotype"/>
          <w:lang w:val="en-US"/>
        </w:rPr>
        <w:t>-a</w:t>
      </w:r>
      <w:r>
        <w:rPr>
          <w:rFonts w:ascii="Palatino Linotype" w:hAnsi="Palatino Linotype"/>
          <w:lang w:val="en-US"/>
        </w:rPr>
        <w:t>uthored</w:t>
      </w:r>
      <w:r w:rsidRPr="00685BFD">
        <w:rPr>
          <w:rFonts w:ascii="Palatino Linotype" w:hAnsi="Palatino Linotype"/>
          <w:i/>
          <w:iCs/>
          <w:lang w:val="en-US"/>
        </w:rPr>
        <w:t xml:space="preserve"> </w:t>
      </w:r>
      <w:r>
        <w:rPr>
          <w:rFonts w:ascii="Palatino Linotype" w:hAnsi="Palatino Linotype"/>
          <w:i/>
          <w:iCs/>
          <w:lang w:val="en-US"/>
        </w:rPr>
        <w:br/>
      </w:r>
      <w:r>
        <w:rPr>
          <w:rFonts w:ascii="Palatino Linotype" w:hAnsi="Palatino Linotype"/>
          <w:lang w:val="en-US"/>
        </w:rPr>
        <w:t>Working paper on request</w:t>
      </w:r>
    </w:p>
    <w:p w14:paraId="23CF7340" w14:textId="03D8BCB5" w:rsidR="00155BF2" w:rsidRDefault="00155BF2" w:rsidP="00440E6A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t>Work in Progress</w:t>
      </w:r>
    </w:p>
    <w:p w14:paraId="56DA54A7" w14:textId="7807D7C6" w:rsidR="00155BF2" w:rsidRPr="000852FB" w:rsidRDefault="00155BF2" w:rsidP="000852FB">
      <w:pPr>
        <w:rPr>
          <w:rFonts w:ascii="Palatino Linotype" w:hAnsi="Palatino Linotype"/>
          <w:i/>
          <w:iCs/>
          <w:lang w:val="en-US"/>
        </w:rPr>
      </w:pPr>
      <w:r w:rsidRPr="00D8167D">
        <w:rPr>
          <w:rFonts w:ascii="Palatino Linotype" w:hAnsi="Palatino Linotype"/>
          <w:i/>
          <w:iCs/>
          <w:lang w:val="en-US"/>
        </w:rPr>
        <w:t xml:space="preserve">Career Effects of </w:t>
      </w:r>
      <w:r w:rsidR="00D8167D" w:rsidRPr="00D8167D">
        <w:rPr>
          <w:rFonts w:ascii="Palatino Linotype" w:hAnsi="Palatino Linotype"/>
          <w:i/>
          <w:iCs/>
          <w:lang w:val="en-US"/>
        </w:rPr>
        <w:t xml:space="preserve">Female </w:t>
      </w:r>
      <w:r w:rsidRPr="00D8167D">
        <w:rPr>
          <w:rFonts w:ascii="Palatino Linotype" w:hAnsi="Palatino Linotype"/>
          <w:i/>
          <w:iCs/>
          <w:lang w:val="en-US"/>
        </w:rPr>
        <w:t>Board Recruitment</w:t>
      </w:r>
      <w:r w:rsidR="000F3941">
        <w:rPr>
          <w:rFonts w:ascii="Palatino Linotype" w:hAnsi="Palatino Linotype"/>
          <w:i/>
          <w:iCs/>
          <w:lang w:val="en-US"/>
        </w:rPr>
        <w:t>:</w:t>
      </w:r>
      <w:r w:rsidRPr="00D8167D">
        <w:rPr>
          <w:rFonts w:ascii="Palatino Linotype" w:hAnsi="Palatino Linotype"/>
          <w:i/>
          <w:iCs/>
          <w:lang w:val="en-US"/>
        </w:rPr>
        <w:t xml:space="preserve"> </w:t>
      </w:r>
      <w:r w:rsidR="00D8167D" w:rsidRPr="00D8167D">
        <w:rPr>
          <w:rFonts w:ascii="Palatino Linotype" w:hAnsi="Palatino Linotype"/>
          <w:i/>
          <w:iCs/>
          <w:lang w:val="en-US"/>
        </w:rPr>
        <w:t>E</w:t>
      </w:r>
      <w:r w:rsidRPr="00D8167D">
        <w:rPr>
          <w:rFonts w:ascii="Palatino Linotype" w:hAnsi="Palatino Linotype"/>
          <w:i/>
          <w:iCs/>
          <w:lang w:val="en-US"/>
        </w:rPr>
        <w:t xml:space="preserve">vidence from </w:t>
      </w:r>
      <w:r w:rsidR="00D8167D" w:rsidRPr="00D8167D">
        <w:rPr>
          <w:rFonts w:ascii="Palatino Linotype" w:hAnsi="Palatino Linotype"/>
          <w:i/>
          <w:iCs/>
          <w:lang w:val="en-US"/>
        </w:rPr>
        <w:t>the Norwegian Board Quota Reform</w:t>
      </w:r>
      <w:r w:rsidR="000852FB">
        <w:rPr>
          <w:rFonts w:ascii="Palatino Linotype" w:hAnsi="Palatino Linotype"/>
          <w:i/>
          <w:iCs/>
          <w:lang w:val="en-US"/>
        </w:rPr>
        <w:br/>
      </w:r>
      <w:r w:rsidR="00D8167D">
        <w:rPr>
          <w:rFonts w:ascii="Palatino Linotype" w:hAnsi="Palatino Linotype"/>
          <w:lang w:val="en-US"/>
        </w:rPr>
        <w:t>With Lisa Kahn and Alexander L. P. Willén</w:t>
      </w:r>
    </w:p>
    <w:p w14:paraId="1D4A5C05" w14:textId="3A86CC58" w:rsidR="00EC51F9" w:rsidRPr="00EC51F9" w:rsidRDefault="00EC51F9" w:rsidP="00EC51F9">
      <w:pPr>
        <w:rPr>
          <w:rFonts w:ascii="Palatino Linotype" w:hAnsi="Palatino Linotype"/>
          <w:lang w:val="en-US"/>
        </w:rPr>
      </w:pPr>
      <w:r w:rsidRPr="00EC51F9">
        <w:rPr>
          <w:rFonts w:ascii="Palatino Linotype" w:hAnsi="Palatino Linotype"/>
          <w:i/>
          <w:iCs/>
          <w:lang w:val="en-US"/>
        </w:rPr>
        <w:t>College Choice, Gender Bias, and Large Language Models</w:t>
      </w:r>
      <w:r>
        <w:rPr>
          <w:rFonts w:ascii="Palatino Linotype" w:hAnsi="Palatino Linotype"/>
          <w:i/>
          <w:iCs/>
          <w:lang w:val="en-US"/>
        </w:rPr>
        <w:br/>
      </w:r>
      <w:r>
        <w:rPr>
          <w:rFonts w:ascii="Palatino Linotype" w:hAnsi="Palatino Linotype"/>
          <w:lang w:val="en-US"/>
        </w:rPr>
        <w:t xml:space="preserve">With </w:t>
      </w:r>
      <w:r w:rsidRPr="00EC51F9">
        <w:rPr>
          <w:rFonts w:ascii="Palatino Linotype" w:hAnsi="Palatino Linotype"/>
          <w:lang w:val="en-US"/>
        </w:rPr>
        <w:t>Catalina Franco</w:t>
      </w:r>
      <w:r>
        <w:rPr>
          <w:rFonts w:ascii="Palatino Linotype" w:hAnsi="Palatino Linotype"/>
          <w:lang w:val="en-US"/>
        </w:rPr>
        <w:t xml:space="preserve"> and </w:t>
      </w:r>
      <w:r w:rsidRPr="00EC51F9">
        <w:rPr>
          <w:rFonts w:ascii="Palatino Linotype" w:hAnsi="Palatino Linotype"/>
          <w:lang w:val="en-US"/>
        </w:rPr>
        <w:t>Florentine Oliveira-Roux</w:t>
      </w:r>
    </w:p>
    <w:p w14:paraId="1B2834A4" w14:textId="1FC66157" w:rsidR="0044552F" w:rsidRDefault="005F6DE1" w:rsidP="00440E6A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br/>
      </w:r>
      <w:r w:rsidR="0044552F">
        <w:rPr>
          <w:rFonts w:ascii="Palatino Linotype" w:hAnsi="Palatino Linotype"/>
          <w:b/>
          <w:bCs/>
          <w:lang w:val="en-US"/>
        </w:rPr>
        <w:t>Teaching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894"/>
      </w:tblGrid>
      <w:tr w:rsidR="00AA7A31" w:rsidRPr="009505E8" w14:paraId="3445631C" w14:textId="77777777" w:rsidTr="0044552F">
        <w:tc>
          <w:tcPr>
            <w:tcW w:w="2122" w:type="dxa"/>
          </w:tcPr>
          <w:p w14:paraId="1BDE113D" w14:textId="55670F89" w:rsidR="00AA7A31" w:rsidRDefault="00AA7A31" w:rsidP="0044552F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Fall 2025</w:t>
            </w:r>
          </w:p>
        </w:tc>
        <w:tc>
          <w:tcPr>
            <w:tcW w:w="6894" w:type="dxa"/>
          </w:tcPr>
          <w:p w14:paraId="31480DC7" w14:textId="5B9F1F18" w:rsidR="00AA7A31" w:rsidRDefault="003133B4" w:rsidP="0044552F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O</w:t>
            </w:r>
            <w:r w:rsidR="00AA7A31">
              <w:rPr>
                <w:rFonts w:ascii="Palatino Linotype" w:hAnsi="Palatino Linotype"/>
                <w:lang w:val="en-US"/>
              </w:rPr>
              <w:t xml:space="preserve">pponent for </w:t>
            </w:r>
            <w:r>
              <w:rPr>
                <w:rFonts w:ascii="Palatino Linotype" w:hAnsi="Palatino Linotype"/>
                <w:lang w:val="en-US"/>
              </w:rPr>
              <w:t>two PhD midway evaluations</w:t>
            </w:r>
          </w:p>
        </w:tc>
      </w:tr>
      <w:tr w:rsidR="004D6F99" w:rsidRPr="009505E8" w14:paraId="68D8F6E7" w14:textId="77777777" w:rsidTr="0044552F">
        <w:tc>
          <w:tcPr>
            <w:tcW w:w="2122" w:type="dxa"/>
          </w:tcPr>
          <w:p w14:paraId="5624FBC2" w14:textId="3E861E89" w:rsidR="004D6F99" w:rsidRDefault="004D6F99" w:rsidP="004D6F99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202</w:t>
            </w:r>
            <w:r w:rsidR="00C01827">
              <w:rPr>
                <w:rFonts w:ascii="Palatino Linotype" w:hAnsi="Palatino Linotype"/>
                <w:lang w:val="en-US"/>
              </w:rPr>
              <w:t xml:space="preserve">0, 2022, </w:t>
            </w:r>
            <w:r w:rsidR="00C01827">
              <w:rPr>
                <w:rFonts w:ascii="Palatino Linotype" w:hAnsi="Palatino Linotype"/>
                <w:lang w:val="en-US"/>
              </w:rPr>
              <w:br/>
              <w:t xml:space="preserve">and </w:t>
            </w:r>
            <w:r>
              <w:rPr>
                <w:rFonts w:ascii="Palatino Linotype" w:hAnsi="Palatino Linotype"/>
                <w:lang w:val="en-US"/>
              </w:rPr>
              <w:t>2024</w:t>
            </w:r>
          </w:p>
        </w:tc>
        <w:tc>
          <w:tcPr>
            <w:tcW w:w="6894" w:type="dxa"/>
          </w:tcPr>
          <w:p w14:paraId="63DB22F5" w14:textId="3939FA01" w:rsidR="004D6F99" w:rsidRDefault="000852FB" w:rsidP="004D6F99">
            <w:pPr>
              <w:rPr>
                <w:rFonts w:ascii="Palatino Linotype" w:hAnsi="Palatino Linotype"/>
                <w:lang w:val="en-US"/>
              </w:rPr>
            </w:pPr>
            <w:r w:rsidRPr="000852FB">
              <w:rPr>
                <w:rFonts w:ascii="Palatino Linotype" w:hAnsi="Palatino Linotype"/>
                <w:lang w:val="en-US"/>
              </w:rPr>
              <w:t>Master's thesis examiner</w:t>
            </w:r>
            <w:r w:rsidRPr="000852FB">
              <w:rPr>
                <w:rFonts w:ascii="Palatino Linotype" w:hAnsi="Palatino Linotype"/>
                <w:lang w:val="en-US"/>
              </w:rPr>
              <w:t xml:space="preserve"> </w:t>
            </w:r>
            <w:r>
              <w:rPr>
                <w:rFonts w:ascii="Palatino Linotype" w:hAnsi="Palatino Linotype"/>
                <w:lang w:val="en-US"/>
              </w:rPr>
              <w:br/>
            </w:r>
            <w:r w:rsidR="00FF659F">
              <w:rPr>
                <w:rFonts w:ascii="Palatino Linotype" w:hAnsi="Palatino Linotype"/>
                <w:lang w:val="en-US"/>
              </w:rPr>
              <w:t xml:space="preserve">Evaluation of </w:t>
            </w:r>
            <w:r w:rsidR="004D6F99" w:rsidRPr="003358CA">
              <w:rPr>
                <w:rFonts w:ascii="Palatino Linotype" w:hAnsi="Palatino Linotype"/>
                <w:lang w:val="en-US"/>
              </w:rPr>
              <w:t>written thesis and oral defense.</w:t>
            </w:r>
            <w:r w:rsidR="00C01827">
              <w:rPr>
                <w:rFonts w:ascii="Palatino Linotype" w:hAnsi="Palatino Linotype"/>
                <w:lang w:val="en-US"/>
              </w:rPr>
              <w:t xml:space="preserve"> </w:t>
            </w:r>
          </w:p>
        </w:tc>
      </w:tr>
      <w:tr w:rsidR="00C01827" w:rsidRPr="009505E8" w14:paraId="76A77D8B" w14:textId="77777777" w:rsidTr="0044552F">
        <w:tc>
          <w:tcPr>
            <w:tcW w:w="2122" w:type="dxa"/>
          </w:tcPr>
          <w:p w14:paraId="19D11A1A" w14:textId="4D92E9C5" w:rsidR="00C01827" w:rsidRDefault="00C01827" w:rsidP="004D6F99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Fall 2022</w:t>
            </w:r>
          </w:p>
        </w:tc>
        <w:tc>
          <w:tcPr>
            <w:tcW w:w="6894" w:type="dxa"/>
          </w:tcPr>
          <w:p w14:paraId="181EA51E" w14:textId="77777777" w:rsidR="00D90A22" w:rsidRDefault="00C01827" w:rsidP="004D6F99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 xml:space="preserve">Exam-preparation session in Mathematics 2; </w:t>
            </w:r>
          </w:p>
          <w:p w14:paraId="05E328F9" w14:textId="60723315" w:rsidR="00C01827" w:rsidRPr="003358CA" w:rsidRDefault="00C01827" w:rsidP="004D6F99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 xml:space="preserve">Invited by </w:t>
            </w:r>
            <w:r w:rsidR="00D90A22" w:rsidRPr="00D90A22">
              <w:rPr>
                <w:rFonts w:ascii="Palatino Linotype" w:hAnsi="Palatino Linotype"/>
                <w:lang w:val="en-US"/>
              </w:rPr>
              <w:t>Frederik Student Union</w:t>
            </w:r>
            <w:r w:rsidR="00D90A22">
              <w:rPr>
                <w:rFonts w:ascii="Palatino Linotype" w:hAnsi="Palatino Linotype"/>
                <w:lang w:val="en-US"/>
              </w:rPr>
              <w:t xml:space="preserve"> at the University of Oslo</w:t>
            </w:r>
          </w:p>
        </w:tc>
      </w:tr>
      <w:tr w:rsidR="00D90A22" w:rsidRPr="009505E8" w14:paraId="71C0C2EC" w14:textId="77777777" w:rsidTr="0044552F">
        <w:tc>
          <w:tcPr>
            <w:tcW w:w="2122" w:type="dxa"/>
          </w:tcPr>
          <w:p w14:paraId="7B785833" w14:textId="12B3EF34" w:rsidR="00D90A22" w:rsidRDefault="00D90A22" w:rsidP="00D90A22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Spring 2022</w:t>
            </w:r>
          </w:p>
        </w:tc>
        <w:tc>
          <w:tcPr>
            <w:tcW w:w="6894" w:type="dxa"/>
          </w:tcPr>
          <w:p w14:paraId="186471E6" w14:textId="77777777" w:rsidR="00D90A22" w:rsidRDefault="00D90A22" w:rsidP="00D90A2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 xml:space="preserve">Exam-preparation session in Microeconomics 2; </w:t>
            </w:r>
          </w:p>
          <w:p w14:paraId="52DC8AAC" w14:textId="2972138B" w:rsidR="00D90A22" w:rsidRPr="003358CA" w:rsidRDefault="00D90A22" w:rsidP="00D90A2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 xml:space="preserve">Invited by </w:t>
            </w:r>
            <w:r w:rsidRPr="00D90A22">
              <w:rPr>
                <w:rFonts w:ascii="Palatino Linotype" w:hAnsi="Palatino Linotype"/>
                <w:lang w:val="en-US"/>
              </w:rPr>
              <w:t>Frederik Student Union</w:t>
            </w:r>
            <w:r>
              <w:rPr>
                <w:rFonts w:ascii="Palatino Linotype" w:hAnsi="Palatino Linotype"/>
                <w:lang w:val="en-US"/>
              </w:rPr>
              <w:t xml:space="preserve"> at the University of Oslo</w:t>
            </w:r>
          </w:p>
        </w:tc>
      </w:tr>
      <w:tr w:rsidR="00D90A22" w:rsidRPr="009505E8" w14:paraId="7F3BC860" w14:textId="77777777" w:rsidTr="0044552F">
        <w:tc>
          <w:tcPr>
            <w:tcW w:w="2122" w:type="dxa"/>
          </w:tcPr>
          <w:p w14:paraId="7A070A34" w14:textId="6F7A0A4A" w:rsidR="00D90A22" w:rsidRPr="0044552F" w:rsidRDefault="00D90A22" w:rsidP="00D90A22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Fall 2022</w:t>
            </w:r>
          </w:p>
        </w:tc>
        <w:tc>
          <w:tcPr>
            <w:tcW w:w="6894" w:type="dxa"/>
          </w:tcPr>
          <w:p w14:paraId="662F31F8" w14:textId="77777777" w:rsidR="00D90A22" w:rsidRDefault="00D90A22" w:rsidP="00D90A2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University of Oslo; Mathematics 2</w:t>
            </w:r>
          </w:p>
          <w:p w14:paraId="7B1F6A3E" w14:textId="773A0844" w:rsidR="00D90A22" w:rsidRPr="0044552F" w:rsidRDefault="00D90A22" w:rsidP="00D90A2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Seminar Tutor</w:t>
            </w:r>
          </w:p>
        </w:tc>
      </w:tr>
      <w:tr w:rsidR="00D90A22" w:rsidRPr="009505E8" w14:paraId="5EF588A2" w14:textId="77777777" w:rsidTr="0044552F">
        <w:tc>
          <w:tcPr>
            <w:tcW w:w="2122" w:type="dxa"/>
          </w:tcPr>
          <w:p w14:paraId="6FD2D38C" w14:textId="4957803C" w:rsidR="00D90A22" w:rsidRDefault="00D90A22" w:rsidP="00D90A22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Fall 2021</w:t>
            </w:r>
          </w:p>
        </w:tc>
        <w:tc>
          <w:tcPr>
            <w:tcW w:w="6894" w:type="dxa"/>
          </w:tcPr>
          <w:p w14:paraId="3CDF5F5B" w14:textId="5A5D80AF" w:rsidR="00D90A22" w:rsidRDefault="00D90A22" w:rsidP="00D90A22">
            <w:pPr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University of Oslo</w:t>
            </w:r>
            <w:r>
              <w:rPr>
                <w:rFonts w:ascii="Palatino Linotype" w:hAnsi="Palatino Linotype"/>
                <w:lang w:val="en-US"/>
              </w:rPr>
              <w:t xml:space="preserve">; Mathematics </w:t>
            </w:r>
            <w:r w:rsidRPr="0044552F">
              <w:rPr>
                <w:rFonts w:ascii="Palatino Linotype" w:hAnsi="Palatino Linotype"/>
                <w:lang w:val="en-US"/>
              </w:rPr>
              <w:t>1</w:t>
            </w:r>
          </w:p>
          <w:p w14:paraId="060A94A7" w14:textId="5F4DF2B5" w:rsidR="00D90A22" w:rsidRDefault="00D90A22" w:rsidP="00D90A2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Lecturer and Seminar Tutor</w:t>
            </w:r>
          </w:p>
        </w:tc>
      </w:tr>
      <w:tr w:rsidR="00D90A22" w:rsidRPr="009505E8" w14:paraId="779623F9" w14:textId="77777777" w:rsidTr="0044552F">
        <w:tc>
          <w:tcPr>
            <w:tcW w:w="2122" w:type="dxa"/>
          </w:tcPr>
          <w:p w14:paraId="73548B83" w14:textId="0115646B" w:rsidR="00D90A22" w:rsidRDefault="00D90A22" w:rsidP="00D90A22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Spring 2021</w:t>
            </w:r>
          </w:p>
        </w:tc>
        <w:tc>
          <w:tcPr>
            <w:tcW w:w="6894" w:type="dxa"/>
          </w:tcPr>
          <w:p w14:paraId="2CBA13F2" w14:textId="4780178F" w:rsidR="00D90A22" w:rsidRDefault="00D90A22" w:rsidP="00D90A22">
            <w:pPr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University of Oslo</w:t>
            </w:r>
            <w:r>
              <w:rPr>
                <w:rFonts w:ascii="Palatino Linotype" w:hAnsi="Palatino Linotype"/>
                <w:lang w:val="en-US"/>
              </w:rPr>
              <w:t xml:space="preserve">; Microeconomics </w:t>
            </w:r>
            <w:r w:rsidR="00BD4E16">
              <w:rPr>
                <w:rFonts w:ascii="Palatino Linotype" w:hAnsi="Palatino Linotype"/>
                <w:lang w:val="en-US"/>
              </w:rPr>
              <w:t>2</w:t>
            </w:r>
          </w:p>
          <w:p w14:paraId="0D790A8B" w14:textId="2B4F5778" w:rsidR="00D90A22" w:rsidRPr="0044552F" w:rsidRDefault="00D90A22" w:rsidP="00D90A2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Seminar Tutor</w:t>
            </w:r>
          </w:p>
        </w:tc>
      </w:tr>
      <w:tr w:rsidR="00D90A22" w:rsidRPr="009505E8" w14:paraId="49674A5F" w14:textId="77777777" w:rsidTr="0044552F">
        <w:tc>
          <w:tcPr>
            <w:tcW w:w="2122" w:type="dxa"/>
          </w:tcPr>
          <w:p w14:paraId="11E39B0B" w14:textId="460C3A74" w:rsidR="00D90A22" w:rsidRDefault="00D90A22" w:rsidP="00D90A22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Fall 2020</w:t>
            </w:r>
          </w:p>
        </w:tc>
        <w:tc>
          <w:tcPr>
            <w:tcW w:w="6894" w:type="dxa"/>
          </w:tcPr>
          <w:p w14:paraId="5E2B552C" w14:textId="77777777" w:rsidR="00D90A22" w:rsidRDefault="00D90A22" w:rsidP="00D90A22">
            <w:pPr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University of Oslo</w:t>
            </w:r>
            <w:r>
              <w:rPr>
                <w:rFonts w:ascii="Palatino Linotype" w:hAnsi="Palatino Linotype"/>
                <w:lang w:val="en-US"/>
              </w:rPr>
              <w:t>; Mathematics 1</w:t>
            </w:r>
          </w:p>
          <w:p w14:paraId="63BF9FEE" w14:textId="0F1DA2E9" w:rsidR="00D90A22" w:rsidRPr="0044552F" w:rsidRDefault="00D90A22" w:rsidP="00D90A2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Course Responsible, Lecturer, and Seminar Tutor</w:t>
            </w:r>
          </w:p>
        </w:tc>
      </w:tr>
      <w:tr w:rsidR="00D90A22" w:rsidRPr="009505E8" w14:paraId="20BC78A4" w14:textId="77777777" w:rsidTr="0044552F">
        <w:tc>
          <w:tcPr>
            <w:tcW w:w="2122" w:type="dxa"/>
          </w:tcPr>
          <w:p w14:paraId="2B438816" w14:textId="18AFEEF6" w:rsidR="00D90A22" w:rsidRDefault="00D90A22" w:rsidP="00D90A22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Spring 2020</w:t>
            </w:r>
          </w:p>
        </w:tc>
        <w:tc>
          <w:tcPr>
            <w:tcW w:w="6894" w:type="dxa"/>
          </w:tcPr>
          <w:p w14:paraId="306F086B" w14:textId="20B28AB5" w:rsidR="00D90A22" w:rsidRDefault="00D90A22" w:rsidP="00D90A22">
            <w:pPr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University of Oslo</w:t>
            </w:r>
            <w:r>
              <w:rPr>
                <w:rFonts w:ascii="Palatino Linotype" w:hAnsi="Palatino Linotype"/>
                <w:lang w:val="en-US"/>
              </w:rPr>
              <w:t>; Microeconomics 2</w:t>
            </w:r>
          </w:p>
          <w:p w14:paraId="58C88C55" w14:textId="2EA2BB6D" w:rsidR="00D90A22" w:rsidRPr="0044552F" w:rsidRDefault="00D90A22" w:rsidP="00D90A2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Lecturer</w:t>
            </w:r>
          </w:p>
        </w:tc>
      </w:tr>
      <w:tr w:rsidR="00D90A22" w:rsidRPr="009505E8" w14:paraId="407B76EB" w14:textId="77777777" w:rsidTr="0044552F">
        <w:tc>
          <w:tcPr>
            <w:tcW w:w="2122" w:type="dxa"/>
          </w:tcPr>
          <w:p w14:paraId="337D860F" w14:textId="06FD885C" w:rsidR="00D90A22" w:rsidRPr="0044552F" w:rsidRDefault="00D90A22" w:rsidP="00D90A22">
            <w:pPr>
              <w:jc w:val="right"/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Fall 2019</w:t>
            </w:r>
          </w:p>
        </w:tc>
        <w:tc>
          <w:tcPr>
            <w:tcW w:w="6894" w:type="dxa"/>
          </w:tcPr>
          <w:p w14:paraId="44B4BE3E" w14:textId="455D3B73" w:rsidR="00D90A22" w:rsidRDefault="00D90A22" w:rsidP="00D90A22">
            <w:pPr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University of Oslo</w:t>
            </w:r>
            <w:r>
              <w:rPr>
                <w:rFonts w:ascii="Palatino Linotype" w:hAnsi="Palatino Linotype"/>
                <w:lang w:val="en-US"/>
              </w:rPr>
              <w:t xml:space="preserve">; Mathematics </w:t>
            </w:r>
            <w:r w:rsidRPr="0044552F">
              <w:rPr>
                <w:rFonts w:ascii="Palatino Linotype" w:hAnsi="Palatino Linotype"/>
                <w:lang w:val="en-US"/>
              </w:rPr>
              <w:t>1</w:t>
            </w:r>
          </w:p>
          <w:p w14:paraId="718CC556" w14:textId="6C36C53A" w:rsidR="00D90A22" w:rsidRPr="0044552F" w:rsidRDefault="00D90A22" w:rsidP="00D90A2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Seminar Tutor</w:t>
            </w:r>
          </w:p>
        </w:tc>
      </w:tr>
    </w:tbl>
    <w:p w14:paraId="6C382B5A" w14:textId="2B87AD8C" w:rsidR="001C6127" w:rsidRDefault="001C6127" w:rsidP="0044552F">
      <w:pPr>
        <w:rPr>
          <w:rFonts w:ascii="Palatino Linotype" w:hAnsi="Palatino Linotype"/>
          <w:b/>
          <w:bCs/>
          <w:lang w:val="en-US"/>
        </w:rPr>
      </w:pPr>
    </w:p>
    <w:p w14:paraId="262D1B93" w14:textId="62D6CF7D" w:rsidR="0015396E" w:rsidRDefault="001C6127" w:rsidP="0044552F">
      <w:pP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br w:type="page"/>
      </w:r>
    </w:p>
    <w:p w14:paraId="4FC06BDB" w14:textId="777F0FFF" w:rsidR="0044552F" w:rsidRDefault="0044552F" w:rsidP="00440E6A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 w:rsidRPr="0044552F">
        <w:rPr>
          <w:rFonts w:ascii="Palatino Linotype" w:hAnsi="Palatino Linotype"/>
          <w:b/>
          <w:bCs/>
          <w:lang w:val="en-US"/>
        </w:rPr>
        <w:lastRenderedPageBreak/>
        <w:t>Grants</w:t>
      </w:r>
      <w:r w:rsidR="00FE6357">
        <w:rPr>
          <w:rFonts w:ascii="Palatino Linotype" w:hAnsi="Palatino Linotype"/>
          <w:b/>
          <w:bCs/>
          <w:lang w:val="en-US"/>
        </w:rPr>
        <w:t xml:space="preserve"> and Grant Applications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8165"/>
      </w:tblGrid>
      <w:tr w:rsidR="00031807" w:rsidRPr="009505E8" w14:paraId="3B78D4F1" w14:textId="77777777" w:rsidTr="007A300D">
        <w:tc>
          <w:tcPr>
            <w:tcW w:w="851" w:type="dxa"/>
          </w:tcPr>
          <w:p w14:paraId="5CEB837D" w14:textId="0AE1FC4D" w:rsidR="00031807" w:rsidRDefault="00031807" w:rsidP="0044552F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2026</w:t>
            </w:r>
          </w:p>
        </w:tc>
        <w:tc>
          <w:tcPr>
            <w:tcW w:w="8165" w:type="dxa"/>
          </w:tcPr>
          <w:p w14:paraId="5220480C" w14:textId="5C848746" w:rsidR="00031807" w:rsidRPr="00031807" w:rsidRDefault="00031807" w:rsidP="001C6127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b/>
                <w:bCs/>
                <w:lang w:val="en-US"/>
              </w:rPr>
              <w:t xml:space="preserve">Project manager, </w:t>
            </w:r>
            <w:r w:rsidRPr="00031807">
              <w:rPr>
                <w:rFonts w:ascii="Times New Roman" w:hAnsi="Times New Roman"/>
                <w:bCs/>
                <w:i/>
                <w:iCs/>
                <w:lang w:val="en-US"/>
              </w:rPr>
              <w:t>College Choice, Gender Bias, and Large Language Models.</w:t>
            </w:r>
            <w:r>
              <w:rPr>
                <w:rFonts w:ascii="Times New Roman" w:hAnsi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lang w:val="en-US"/>
              </w:rPr>
              <w:br/>
            </w:r>
            <w:r>
              <w:rPr>
                <w:rFonts w:ascii="Palatino Linotype" w:hAnsi="Palatino Linotype"/>
                <w:lang w:val="en-US"/>
              </w:rPr>
              <w:t>Seed grant for employees at the Norwegian School of Economics (</w:t>
            </w:r>
            <w:proofErr w:type="spellStart"/>
            <w:r>
              <w:rPr>
                <w:rFonts w:ascii="Palatino Linotype" w:hAnsi="Palatino Linotype"/>
                <w:lang w:val="en-US"/>
              </w:rPr>
              <w:t>Småforsk</w:t>
            </w:r>
            <w:proofErr w:type="spellEnd"/>
            <w:r>
              <w:rPr>
                <w:rFonts w:ascii="Palatino Linotype" w:hAnsi="Palatino Linotype"/>
                <w:lang w:val="en-US"/>
              </w:rPr>
              <w:t xml:space="preserve">). </w:t>
            </w:r>
            <w:r w:rsidR="00F20CAB">
              <w:rPr>
                <w:rFonts w:ascii="Palatino Linotype" w:hAnsi="Palatino Linotype"/>
                <w:lang w:val="en-US"/>
              </w:rPr>
              <w:t>Total b</w:t>
            </w:r>
            <w:r w:rsidR="00BC7D58">
              <w:rPr>
                <w:rFonts w:ascii="Palatino Linotype" w:hAnsi="Palatino Linotype"/>
                <w:lang w:val="en-US"/>
              </w:rPr>
              <w:t xml:space="preserve">udget: NOK 60,000. With </w:t>
            </w:r>
            <w:r w:rsidR="00BC7D58" w:rsidRPr="00BC7D58">
              <w:rPr>
                <w:rFonts w:ascii="Palatino Linotype" w:hAnsi="Palatino Linotype"/>
                <w:lang w:val="en-US"/>
              </w:rPr>
              <w:t xml:space="preserve">Catalina Franco </w:t>
            </w:r>
            <w:r w:rsidR="00BC7D58">
              <w:rPr>
                <w:rFonts w:ascii="Palatino Linotype" w:hAnsi="Palatino Linotype"/>
                <w:lang w:val="en-US"/>
              </w:rPr>
              <w:t xml:space="preserve">and </w:t>
            </w:r>
            <w:r w:rsidR="00BC7D58" w:rsidRPr="00BC7D58">
              <w:rPr>
                <w:rFonts w:ascii="Palatino Linotype" w:hAnsi="Palatino Linotype"/>
                <w:lang w:val="en-US"/>
              </w:rPr>
              <w:t>Florentine Oliveira-Roux</w:t>
            </w:r>
            <w:r w:rsidR="00BC7D58">
              <w:rPr>
                <w:rFonts w:ascii="Palatino Linotype" w:hAnsi="Palatino Linotype"/>
                <w:lang w:val="en-US"/>
              </w:rPr>
              <w:br/>
            </w:r>
            <w:r w:rsidR="00BC7D58">
              <w:rPr>
                <w:rFonts w:ascii="Palatino Linotype" w:hAnsi="Palatino Linotype"/>
                <w:b/>
                <w:bCs/>
                <w:lang w:val="en-US"/>
              </w:rPr>
              <w:t>Awaiting evaluation by January 2027</w:t>
            </w:r>
          </w:p>
        </w:tc>
      </w:tr>
      <w:tr w:rsidR="00707354" w:rsidRPr="009505E8" w14:paraId="2C057498" w14:textId="77777777" w:rsidTr="007A300D">
        <w:tc>
          <w:tcPr>
            <w:tcW w:w="851" w:type="dxa"/>
          </w:tcPr>
          <w:p w14:paraId="4B5CCDE7" w14:textId="3CBA05E8" w:rsidR="00707354" w:rsidRPr="0044552F" w:rsidRDefault="00707354" w:rsidP="0044552F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2026</w:t>
            </w:r>
          </w:p>
        </w:tc>
        <w:tc>
          <w:tcPr>
            <w:tcW w:w="8165" w:type="dxa"/>
          </w:tcPr>
          <w:p w14:paraId="4254030A" w14:textId="157A8CEA" w:rsidR="00707354" w:rsidRPr="001C6127" w:rsidRDefault="001C6127" w:rsidP="001C6127">
            <w:pPr>
              <w:rPr>
                <w:rFonts w:ascii="Palatino Linotype" w:hAnsi="Palatino Linotype"/>
                <w:b/>
                <w:bCs/>
                <w:lang w:val="en-US"/>
              </w:rPr>
            </w:pPr>
            <w:r w:rsidRPr="001C6127">
              <w:rPr>
                <w:rFonts w:ascii="Palatino Linotype" w:hAnsi="Palatino Linotype"/>
                <w:b/>
                <w:bCs/>
                <w:lang w:val="en-US"/>
              </w:rPr>
              <w:t>Participant</w:t>
            </w:r>
            <w:r w:rsidRPr="001C6127">
              <w:rPr>
                <w:rFonts w:ascii="Palatino Linotype" w:hAnsi="Palatino Linotype"/>
                <w:lang w:val="en-US"/>
              </w:rPr>
              <w:t xml:space="preserve">, </w:t>
            </w:r>
            <w:r w:rsidRPr="00031807">
              <w:rPr>
                <w:rFonts w:ascii="Palatino Linotype" w:hAnsi="Palatino Linotype"/>
                <w:i/>
                <w:iCs/>
                <w:lang w:val="en-US"/>
              </w:rPr>
              <w:t>Moving Ahead with AI? Equitable Adaptation in School and Educational Transitions in the Nordic-Baltic Region (AHEAD),</w:t>
            </w:r>
            <w:r w:rsidRPr="001C6127">
              <w:rPr>
                <w:rFonts w:ascii="Palatino Linotype" w:hAnsi="Palatino Linotype"/>
                <w:lang w:val="en-US"/>
              </w:rPr>
              <w:t xml:space="preserve"> </w:t>
            </w:r>
            <w:proofErr w:type="spellStart"/>
            <w:r w:rsidRPr="001C6127">
              <w:rPr>
                <w:rFonts w:ascii="Palatino Linotype" w:hAnsi="Palatino Linotype"/>
                <w:lang w:val="en-US"/>
              </w:rPr>
              <w:t>NordForsk</w:t>
            </w:r>
            <w:proofErr w:type="spellEnd"/>
            <w:r w:rsidRPr="001C6127">
              <w:rPr>
                <w:rFonts w:ascii="Palatino Linotype" w:hAnsi="Palatino Linotype"/>
                <w:lang w:val="en-US"/>
              </w:rPr>
              <w:t xml:space="preserve">, 2027–2029. PI: Kjell Gunnar Salvanes. </w:t>
            </w:r>
            <w:r w:rsidR="00F20CAB">
              <w:rPr>
                <w:rFonts w:ascii="Palatino Linotype" w:hAnsi="Palatino Linotype"/>
                <w:lang w:val="en-US"/>
              </w:rPr>
              <w:t>Total b</w:t>
            </w:r>
            <w:r w:rsidRPr="001C6127">
              <w:rPr>
                <w:rFonts w:ascii="Palatino Linotype" w:hAnsi="Palatino Linotype"/>
                <w:lang w:val="en-US"/>
              </w:rPr>
              <w:t>udget: NOK 1</w:t>
            </w:r>
            <w:r w:rsidR="00D24EEA">
              <w:rPr>
                <w:rFonts w:ascii="Palatino Linotype" w:hAnsi="Palatino Linotype"/>
                <w:lang w:val="en-US"/>
              </w:rPr>
              <w:t>2</w:t>
            </w:r>
            <w:r w:rsidRPr="001C6127">
              <w:rPr>
                <w:rFonts w:ascii="Palatino Linotype" w:hAnsi="Palatino Linotype"/>
                <w:lang w:val="en-US"/>
              </w:rPr>
              <w:t xml:space="preserve"> million.</w:t>
            </w:r>
            <w:r>
              <w:rPr>
                <w:rFonts w:ascii="Palatino Linotype" w:hAnsi="Palatino Linotype"/>
                <w:lang w:val="en-US"/>
              </w:rPr>
              <w:br/>
            </w:r>
            <w:r>
              <w:rPr>
                <w:rFonts w:ascii="Palatino Linotype" w:hAnsi="Palatino Linotype"/>
                <w:b/>
                <w:bCs/>
                <w:lang w:val="en-US"/>
              </w:rPr>
              <w:t>Awaiting evaluation</w:t>
            </w:r>
            <w:r w:rsidR="00031807">
              <w:rPr>
                <w:rFonts w:ascii="Palatino Linotype" w:hAnsi="Palatino Linotype"/>
                <w:b/>
                <w:bCs/>
                <w:lang w:val="en-US"/>
              </w:rPr>
              <w:t xml:space="preserve"> by the end of 2026</w:t>
            </w:r>
          </w:p>
        </w:tc>
      </w:tr>
      <w:tr w:rsidR="00707354" w:rsidRPr="009505E8" w14:paraId="563450E1" w14:textId="77777777" w:rsidTr="007A300D">
        <w:tc>
          <w:tcPr>
            <w:tcW w:w="851" w:type="dxa"/>
          </w:tcPr>
          <w:p w14:paraId="0747311F" w14:textId="292A3DC6" w:rsidR="00707354" w:rsidRPr="0044552F" w:rsidRDefault="001C6127" w:rsidP="0044552F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2026</w:t>
            </w:r>
          </w:p>
        </w:tc>
        <w:tc>
          <w:tcPr>
            <w:tcW w:w="8165" w:type="dxa"/>
          </w:tcPr>
          <w:p w14:paraId="7DF76429" w14:textId="44C09F61" w:rsidR="00707354" w:rsidRDefault="001C6127" w:rsidP="0044552F">
            <w:pPr>
              <w:rPr>
                <w:rFonts w:ascii="Palatino Linotype" w:hAnsi="Palatino Linotype"/>
                <w:lang w:val="en-US"/>
              </w:rPr>
            </w:pPr>
            <w:r w:rsidRPr="001C6127">
              <w:rPr>
                <w:rFonts w:ascii="Palatino Linotype" w:hAnsi="Palatino Linotype"/>
                <w:b/>
                <w:bCs/>
                <w:lang w:val="en-US"/>
              </w:rPr>
              <w:t xml:space="preserve">Participant and </w:t>
            </w:r>
            <w:r>
              <w:rPr>
                <w:rFonts w:ascii="Palatino Linotype" w:hAnsi="Palatino Linotype"/>
                <w:b/>
                <w:bCs/>
                <w:lang w:val="en-US"/>
              </w:rPr>
              <w:t>lead</w:t>
            </w:r>
            <w:r w:rsidR="00C47F54">
              <w:rPr>
                <w:rFonts w:ascii="Palatino Linotype" w:hAnsi="Palatino Linotype"/>
                <w:b/>
                <w:bCs/>
                <w:lang w:val="en-US"/>
              </w:rPr>
              <w:t>er of</w:t>
            </w:r>
            <w:r>
              <w:rPr>
                <w:rFonts w:ascii="Palatino Linotype" w:hAnsi="Palatino Linotype"/>
                <w:b/>
                <w:bCs/>
                <w:lang w:val="en-US"/>
              </w:rPr>
              <w:t xml:space="preserve"> </w:t>
            </w:r>
            <w:r w:rsidRPr="001C6127">
              <w:rPr>
                <w:rFonts w:ascii="Palatino Linotype" w:hAnsi="Palatino Linotype"/>
                <w:b/>
                <w:bCs/>
                <w:lang w:val="en-US"/>
              </w:rPr>
              <w:t>WP1</w:t>
            </w:r>
            <w:r w:rsidRPr="001C6127">
              <w:rPr>
                <w:rFonts w:ascii="Palatino Linotype" w:hAnsi="Palatino Linotype"/>
                <w:lang w:val="en-US"/>
              </w:rPr>
              <w:t xml:space="preserve">, </w:t>
            </w:r>
            <w:r w:rsidRPr="001C6127">
              <w:rPr>
                <w:rFonts w:ascii="Palatino Linotype" w:hAnsi="Palatino Linotype"/>
                <w:i/>
                <w:iCs/>
                <w:lang w:val="en-US"/>
              </w:rPr>
              <w:t>Evidence-Based Adaptation: Skill Formation and Inclusion in the Age of AI (AI-ADAPT)</w:t>
            </w:r>
            <w:r w:rsidRPr="001C6127">
              <w:rPr>
                <w:rFonts w:ascii="Palatino Linotype" w:hAnsi="Palatino Linotype"/>
                <w:lang w:val="en-US"/>
              </w:rPr>
              <w:t xml:space="preserve">, Research Council of Norway, 2027–2032. PIs: Kjell Gunnar Salvanes and Catalina Franco. </w:t>
            </w:r>
            <w:r w:rsidR="00F20CAB">
              <w:rPr>
                <w:rFonts w:ascii="Palatino Linotype" w:hAnsi="Palatino Linotype"/>
                <w:lang w:val="en-US"/>
              </w:rPr>
              <w:t>Total b</w:t>
            </w:r>
            <w:r w:rsidRPr="001C6127">
              <w:rPr>
                <w:rFonts w:ascii="Palatino Linotype" w:hAnsi="Palatino Linotype"/>
                <w:lang w:val="en-US"/>
              </w:rPr>
              <w:t>udget: NOK 12 million.</w:t>
            </w:r>
          </w:p>
          <w:p w14:paraId="513415C7" w14:textId="343F1038" w:rsidR="001C6127" w:rsidRPr="001C6127" w:rsidRDefault="001C6127" w:rsidP="0044552F">
            <w:pPr>
              <w:rPr>
                <w:rFonts w:ascii="Palatino Linotype" w:hAnsi="Palatino Linotype"/>
                <w:b/>
                <w:bCs/>
                <w:lang w:val="en-US"/>
              </w:rPr>
            </w:pPr>
            <w:r>
              <w:rPr>
                <w:rFonts w:ascii="Palatino Linotype" w:hAnsi="Palatino Linotype"/>
                <w:b/>
                <w:bCs/>
                <w:lang w:val="en-US"/>
              </w:rPr>
              <w:t>Awaiting evaluation</w:t>
            </w:r>
            <w:r w:rsidR="00031807">
              <w:rPr>
                <w:rFonts w:ascii="Palatino Linotype" w:hAnsi="Palatino Linotype"/>
                <w:b/>
                <w:bCs/>
                <w:lang w:val="en-US"/>
              </w:rPr>
              <w:t xml:space="preserve"> by the end of 2026</w:t>
            </w:r>
          </w:p>
        </w:tc>
      </w:tr>
      <w:tr w:rsidR="0044552F" w:rsidRPr="000852FB" w14:paraId="7FF69900" w14:textId="77777777" w:rsidTr="007A300D">
        <w:tc>
          <w:tcPr>
            <w:tcW w:w="851" w:type="dxa"/>
          </w:tcPr>
          <w:p w14:paraId="183C3A55" w14:textId="351A6195" w:rsidR="0044552F" w:rsidRPr="0044552F" w:rsidRDefault="0044552F" w:rsidP="0044552F">
            <w:pPr>
              <w:jc w:val="right"/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2016</w:t>
            </w:r>
          </w:p>
        </w:tc>
        <w:tc>
          <w:tcPr>
            <w:tcW w:w="8165" w:type="dxa"/>
          </w:tcPr>
          <w:p w14:paraId="59968EF1" w14:textId="4F19C8DB" w:rsidR="0044552F" w:rsidRPr="0044552F" w:rsidRDefault="000852FB" w:rsidP="0044552F">
            <w:pPr>
              <w:rPr>
                <w:rFonts w:ascii="Palatino Linotype" w:hAnsi="Palatino Linotype"/>
                <w:lang w:val="en-US"/>
              </w:rPr>
            </w:pPr>
            <w:r w:rsidRPr="000852FB">
              <w:rPr>
                <w:rFonts w:ascii="Palatino Linotype" w:hAnsi="Palatino Linotype"/>
                <w:lang w:val="en-US"/>
              </w:rPr>
              <w:t xml:space="preserve">Frisch Scholarship for </w:t>
            </w:r>
            <w:proofErr w:type="gramStart"/>
            <w:r w:rsidRPr="000852FB">
              <w:rPr>
                <w:rFonts w:ascii="Palatino Linotype" w:hAnsi="Palatino Linotype"/>
                <w:lang w:val="en-US"/>
              </w:rPr>
              <w:t>Master's</w:t>
            </w:r>
            <w:proofErr w:type="gramEnd"/>
            <w:r w:rsidRPr="000852FB">
              <w:rPr>
                <w:rFonts w:ascii="Palatino Linotype" w:hAnsi="Palatino Linotype"/>
                <w:lang w:val="en-US"/>
              </w:rPr>
              <w:t xml:space="preserve"> Students</w:t>
            </w:r>
            <w:r w:rsidR="007A300D">
              <w:rPr>
                <w:rFonts w:ascii="Palatino Linotype" w:hAnsi="Palatino Linotype"/>
                <w:lang w:val="en-US"/>
              </w:rPr>
              <w:t>. NOK: 10,000</w:t>
            </w:r>
            <w:r w:rsidR="00F20CAB">
              <w:rPr>
                <w:rFonts w:ascii="Palatino Linotype" w:hAnsi="Palatino Linotype"/>
                <w:lang w:val="en-US"/>
              </w:rPr>
              <w:br/>
            </w:r>
            <w:r w:rsidR="00F20CAB" w:rsidRPr="00F20CAB">
              <w:rPr>
                <w:rFonts w:ascii="Palatino Linotype" w:hAnsi="Palatino Linotype"/>
                <w:b/>
                <w:bCs/>
                <w:lang w:val="en-US"/>
              </w:rPr>
              <w:t>Awarded</w:t>
            </w:r>
          </w:p>
        </w:tc>
      </w:tr>
    </w:tbl>
    <w:p w14:paraId="464F330D" w14:textId="626CA90E" w:rsidR="0044552F" w:rsidRPr="00FF659F" w:rsidRDefault="001D3104" w:rsidP="00FF659F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br/>
      </w:r>
      <w:r w:rsidR="00FF659F" w:rsidRPr="00FF659F">
        <w:rPr>
          <w:rFonts w:ascii="Palatino Linotype" w:hAnsi="Palatino Linotype"/>
          <w:b/>
          <w:bCs/>
          <w:lang w:val="en-US"/>
        </w:rPr>
        <w:t>Seminars and Conference Presentations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8165"/>
      </w:tblGrid>
      <w:tr w:rsidR="00223140" w:rsidRPr="009505E8" w14:paraId="273E73B6" w14:textId="77777777" w:rsidTr="004F04B1">
        <w:tc>
          <w:tcPr>
            <w:tcW w:w="851" w:type="dxa"/>
          </w:tcPr>
          <w:p w14:paraId="4EB40597" w14:textId="4520DA2F" w:rsidR="00223140" w:rsidRDefault="00223140" w:rsidP="005802C9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2026</w:t>
            </w:r>
          </w:p>
        </w:tc>
        <w:tc>
          <w:tcPr>
            <w:tcW w:w="8165" w:type="dxa"/>
          </w:tcPr>
          <w:p w14:paraId="2EC5AE4A" w14:textId="5140B0EC" w:rsidR="00886E09" w:rsidRPr="00886E09" w:rsidRDefault="00886E09" w:rsidP="00886E09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Norwegian School of Economics, Department of Economics brown bag seminar (</w:t>
            </w:r>
            <w:r w:rsidR="00372F01">
              <w:rPr>
                <w:rFonts w:ascii="Palatino Linotype" w:hAnsi="Palatino Linotype"/>
                <w:lang w:val="en-US"/>
              </w:rPr>
              <w:t>November 11</w:t>
            </w:r>
            <w:r w:rsidR="0084786E">
              <w:rPr>
                <w:rFonts w:ascii="Palatino Linotype" w:hAnsi="Palatino Linotype"/>
                <w:lang w:val="en-US"/>
              </w:rPr>
              <w:t xml:space="preserve">; </w:t>
            </w:r>
            <w:r w:rsidR="0084786E">
              <w:rPr>
                <w:rFonts w:ascii="Palatino Linotype" w:hAnsi="Palatino Linotype"/>
                <w:i/>
                <w:iCs/>
                <w:lang w:val="en-US"/>
              </w:rPr>
              <w:t>forthcoming</w:t>
            </w:r>
            <w:r>
              <w:rPr>
                <w:rFonts w:ascii="Palatino Linotype" w:hAnsi="Palatino Linotype"/>
                <w:lang w:val="en-US"/>
              </w:rPr>
              <w:t>)</w:t>
            </w:r>
          </w:p>
          <w:p w14:paraId="3E0A8C51" w14:textId="2976BFDC" w:rsidR="009379A6" w:rsidRPr="009379A6" w:rsidRDefault="009379A6" w:rsidP="009379A6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University of Bergen, department seminar (October 23, by invitation</w:t>
            </w:r>
            <w:r w:rsidR="0084786E">
              <w:rPr>
                <w:rFonts w:ascii="Palatino Linotype" w:hAnsi="Palatino Linotype"/>
                <w:lang w:val="en-US"/>
              </w:rPr>
              <w:t xml:space="preserve">; </w:t>
            </w:r>
            <w:r w:rsidR="0084786E">
              <w:rPr>
                <w:rFonts w:ascii="Palatino Linotype" w:hAnsi="Palatino Linotype"/>
                <w:i/>
                <w:iCs/>
                <w:lang w:val="en-US"/>
              </w:rPr>
              <w:t>forthcoming</w:t>
            </w:r>
            <w:r>
              <w:rPr>
                <w:rFonts w:ascii="Palatino Linotype" w:hAnsi="Palatino Linotype"/>
                <w:lang w:val="en-US"/>
              </w:rPr>
              <w:t>)</w:t>
            </w:r>
          </w:p>
          <w:p w14:paraId="61D7CB28" w14:textId="670821EE" w:rsidR="00C47F54" w:rsidRDefault="00C47F54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C47F54">
              <w:rPr>
                <w:rFonts w:ascii="Palatino Linotype" w:hAnsi="Palatino Linotype"/>
                <w:lang w:val="en-US"/>
              </w:rPr>
              <w:t>Workshop on Human Capital and Education</w:t>
            </w:r>
            <w:r>
              <w:rPr>
                <w:rFonts w:ascii="Palatino Linotype" w:hAnsi="Palatino Linotype"/>
                <w:lang w:val="en-US"/>
              </w:rPr>
              <w:t xml:space="preserve"> organized by </w:t>
            </w:r>
            <w:r w:rsidR="004F04B1" w:rsidRPr="004F04B1">
              <w:rPr>
                <w:rFonts w:ascii="Palatino Linotype" w:hAnsi="Palatino Linotype"/>
                <w:lang w:val="en-US"/>
              </w:rPr>
              <w:t>Max Planck Institute for Behavioral Economics</w:t>
            </w:r>
            <w:r w:rsidR="004F04B1">
              <w:rPr>
                <w:rFonts w:ascii="Palatino Linotype" w:hAnsi="Palatino Linotype"/>
                <w:lang w:val="en-US"/>
              </w:rPr>
              <w:t xml:space="preserve"> and </w:t>
            </w:r>
            <w:proofErr w:type="spellStart"/>
            <w:r>
              <w:rPr>
                <w:rFonts w:ascii="Palatino Linotype" w:hAnsi="Palatino Linotype"/>
                <w:lang w:val="en-US"/>
              </w:rPr>
              <w:t>ECONtribute</w:t>
            </w:r>
            <w:proofErr w:type="spellEnd"/>
            <w:r>
              <w:rPr>
                <w:rFonts w:ascii="Palatino Linotype" w:hAnsi="Palatino Linotype"/>
                <w:lang w:val="en-US"/>
              </w:rPr>
              <w:t xml:space="preserve"> in Bonn (October 1</w:t>
            </w:r>
            <w:r w:rsidR="004F04B1">
              <w:rPr>
                <w:rFonts w:ascii="Palatino Linotype" w:hAnsi="Palatino Linotype"/>
                <w:lang w:val="en-US"/>
              </w:rPr>
              <w:t xml:space="preserve"> &amp; </w:t>
            </w:r>
            <w:r>
              <w:rPr>
                <w:rFonts w:ascii="Palatino Linotype" w:hAnsi="Palatino Linotype"/>
                <w:lang w:val="en-US"/>
              </w:rPr>
              <w:t>2)</w:t>
            </w:r>
          </w:p>
          <w:p w14:paraId="6E0C8DDA" w14:textId="51CB0914" w:rsidR="00886E09" w:rsidRDefault="00886E09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Norwegian School of Economics, Department of Economics brown bag seminar (September 25)</w:t>
            </w:r>
          </w:p>
          <w:p w14:paraId="6B473EBB" w14:textId="1BB327F5" w:rsidR="00223140" w:rsidRPr="00E27D84" w:rsidRDefault="009A3293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Norwegian School of Economics / FAIR (brown bag seminar</w:t>
            </w:r>
            <w:r>
              <w:rPr>
                <w:rFonts w:ascii="Palatino Linotype" w:hAnsi="Palatino Linotype"/>
                <w:lang w:val="en-US"/>
              </w:rPr>
              <w:t>)</w:t>
            </w:r>
          </w:p>
        </w:tc>
      </w:tr>
      <w:tr w:rsidR="00EF6902" w:rsidRPr="009505E8" w14:paraId="70B8CB5D" w14:textId="77777777" w:rsidTr="004F04B1">
        <w:tc>
          <w:tcPr>
            <w:tcW w:w="851" w:type="dxa"/>
          </w:tcPr>
          <w:p w14:paraId="6D1F37C1" w14:textId="25BA037C" w:rsidR="00EF6902" w:rsidRDefault="00EF6902" w:rsidP="005802C9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2025</w:t>
            </w:r>
          </w:p>
        </w:tc>
        <w:tc>
          <w:tcPr>
            <w:tcW w:w="8165" w:type="dxa"/>
          </w:tcPr>
          <w:p w14:paraId="6B3D0483" w14:textId="1EE305D6" w:rsidR="00E27D84" w:rsidRDefault="00EF6902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NBER Summer Institute; Children and Families</w:t>
            </w:r>
            <w:r w:rsidR="003B65CA" w:rsidRPr="00E27D84">
              <w:rPr>
                <w:rFonts w:ascii="Palatino Linotype" w:hAnsi="Palatino Linotype"/>
                <w:lang w:val="en-US"/>
              </w:rPr>
              <w:t xml:space="preserve"> (presented by Jason Cook)</w:t>
            </w:r>
          </w:p>
          <w:p w14:paraId="6963BB8C" w14:textId="77777777" w:rsidR="003B65CA" w:rsidRDefault="003B65CA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Norwegian School of Economics / FAIR (brown bag seminar)</w:t>
            </w:r>
          </w:p>
          <w:p w14:paraId="61AACE4A" w14:textId="73A432C0" w:rsidR="00FD6E80" w:rsidRPr="000924F6" w:rsidRDefault="00B91798" w:rsidP="000924F6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B91798">
              <w:rPr>
                <w:rFonts w:ascii="Palatino Linotype" w:hAnsi="Palatino Linotype"/>
                <w:lang w:val="en-US"/>
              </w:rPr>
              <w:t>Nordic Institute for Studies in Innovation, Research and Education</w:t>
            </w:r>
            <w:r>
              <w:rPr>
                <w:rFonts w:ascii="Palatino Linotype" w:hAnsi="Palatino Linotype"/>
                <w:lang w:val="en-US"/>
              </w:rPr>
              <w:t xml:space="preserve">/NIFU (by invitation) </w:t>
            </w:r>
          </w:p>
        </w:tc>
      </w:tr>
      <w:tr w:rsidR="00993CEE" w:rsidRPr="009505E8" w14:paraId="0DC48FDA" w14:textId="77777777" w:rsidTr="004F04B1">
        <w:tc>
          <w:tcPr>
            <w:tcW w:w="851" w:type="dxa"/>
          </w:tcPr>
          <w:p w14:paraId="035C7A50" w14:textId="3C92C68F" w:rsidR="00993CEE" w:rsidRPr="0044552F" w:rsidRDefault="00993CEE" w:rsidP="005802C9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2024</w:t>
            </w:r>
          </w:p>
        </w:tc>
        <w:tc>
          <w:tcPr>
            <w:tcW w:w="8165" w:type="dxa"/>
          </w:tcPr>
          <w:p w14:paraId="054862D6" w14:textId="6FFED446" w:rsidR="00993CEE" w:rsidRPr="00E27D84" w:rsidRDefault="00993CEE" w:rsidP="00A85DF1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Bank of Italy; Nontraditional Data, Machine Learning, and Natura</w:t>
            </w:r>
            <w:r w:rsidR="00E27D84" w:rsidRPr="00E27D84">
              <w:rPr>
                <w:rFonts w:ascii="Palatino Linotype" w:hAnsi="Palatino Linotype"/>
                <w:lang w:val="en-US"/>
              </w:rPr>
              <w:t>l</w:t>
            </w:r>
            <w:r w:rsidR="00E27D84">
              <w:rPr>
                <w:rFonts w:ascii="Palatino Linotype" w:hAnsi="Palatino Linotype"/>
                <w:lang w:val="en-US"/>
              </w:rPr>
              <w:t xml:space="preserve"> </w:t>
            </w:r>
            <w:r w:rsidRPr="00E27D84">
              <w:rPr>
                <w:rFonts w:ascii="Palatino Linotype" w:hAnsi="Palatino Linotype"/>
                <w:lang w:val="en-US"/>
              </w:rPr>
              <w:t>Language Processing for Macroeconomics</w:t>
            </w:r>
            <w:r w:rsidR="00372FFD" w:rsidRPr="00E27D84">
              <w:rPr>
                <w:rFonts w:ascii="Palatino Linotype" w:hAnsi="Palatino Linotype"/>
                <w:lang w:val="en-US"/>
              </w:rPr>
              <w:t xml:space="preserve"> </w:t>
            </w:r>
          </w:p>
          <w:p w14:paraId="02811538" w14:textId="1C46FE8F" w:rsidR="003B65CA" w:rsidRPr="00E27D84" w:rsidRDefault="003B65CA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Norwegian School of Economics / FAIR (brown bag seminar)</w:t>
            </w:r>
          </w:p>
          <w:p w14:paraId="7FB63248" w14:textId="77777777" w:rsidR="00E27D84" w:rsidRDefault="00E27D84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University of Oslo</w:t>
            </w:r>
            <w:r>
              <w:rPr>
                <w:rFonts w:ascii="Palatino Linotype" w:hAnsi="Palatino Linotype"/>
                <w:lang w:val="en-US"/>
              </w:rPr>
              <w:t>, Department Seminar</w:t>
            </w:r>
            <w:r w:rsidR="00FD6E80">
              <w:rPr>
                <w:rFonts w:ascii="Palatino Linotype" w:hAnsi="Palatino Linotype"/>
                <w:lang w:val="en-US"/>
              </w:rPr>
              <w:t xml:space="preserve"> </w:t>
            </w:r>
          </w:p>
          <w:p w14:paraId="0DCD0850" w14:textId="0BB3E4C7" w:rsidR="000924F6" w:rsidRPr="00E27D84" w:rsidRDefault="000924F6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FD6E80">
              <w:rPr>
                <w:rFonts w:ascii="Palatino Linotype" w:hAnsi="Palatino Linotype"/>
                <w:lang w:val="en-US"/>
              </w:rPr>
              <w:t>University of Oslo; Workshop; The Demand and Supply of Public Education</w:t>
            </w:r>
            <w:r>
              <w:rPr>
                <w:rFonts w:ascii="Palatino Linotype" w:hAnsi="Palatino Linotype"/>
                <w:lang w:val="en-US"/>
              </w:rPr>
              <w:t xml:space="preserve"> (by invitation)</w:t>
            </w:r>
          </w:p>
        </w:tc>
      </w:tr>
      <w:tr w:rsidR="0044552F" w:rsidRPr="009505E8" w14:paraId="3963F23A" w14:textId="77777777" w:rsidTr="004F04B1">
        <w:tc>
          <w:tcPr>
            <w:tcW w:w="851" w:type="dxa"/>
          </w:tcPr>
          <w:p w14:paraId="2803C179" w14:textId="038ECA6A" w:rsidR="0044552F" w:rsidRPr="0044552F" w:rsidRDefault="0044552F" w:rsidP="005802C9">
            <w:pPr>
              <w:jc w:val="right"/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2023</w:t>
            </w:r>
          </w:p>
        </w:tc>
        <w:tc>
          <w:tcPr>
            <w:tcW w:w="8165" w:type="dxa"/>
          </w:tcPr>
          <w:p w14:paraId="3321F941" w14:textId="5F23353C" w:rsidR="0044552F" w:rsidRPr="00E27D84" w:rsidRDefault="0044552F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proofErr w:type="spellStart"/>
            <w:r w:rsidRPr="00E27D84">
              <w:rPr>
                <w:rFonts w:ascii="Palatino Linotype" w:hAnsi="Palatino Linotype"/>
                <w:lang w:val="en-US"/>
              </w:rPr>
              <w:t>CESifo</w:t>
            </w:r>
            <w:proofErr w:type="spellEnd"/>
            <w:r w:rsidRPr="00E27D84">
              <w:rPr>
                <w:rFonts w:ascii="Palatino Linotype" w:hAnsi="Palatino Linotype"/>
                <w:lang w:val="en-US"/>
              </w:rPr>
              <w:t xml:space="preserve"> / Junior Workshop on the Economics of Education</w:t>
            </w:r>
          </w:p>
        </w:tc>
      </w:tr>
      <w:tr w:rsidR="0044552F" w:rsidRPr="009505E8" w14:paraId="502272E6" w14:textId="77777777" w:rsidTr="004F04B1">
        <w:tc>
          <w:tcPr>
            <w:tcW w:w="851" w:type="dxa"/>
          </w:tcPr>
          <w:p w14:paraId="4A507D14" w14:textId="4BE08828" w:rsidR="0044552F" w:rsidRPr="0044552F" w:rsidRDefault="0044552F" w:rsidP="005802C9">
            <w:pPr>
              <w:jc w:val="right"/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2023</w:t>
            </w:r>
          </w:p>
        </w:tc>
        <w:tc>
          <w:tcPr>
            <w:tcW w:w="8165" w:type="dxa"/>
          </w:tcPr>
          <w:p w14:paraId="0CDB3239" w14:textId="7A5E5059" w:rsidR="0044552F" w:rsidRPr="00E27D84" w:rsidRDefault="0044552F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University of Oslo</w:t>
            </w:r>
            <w:r w:rsidR="005802C9" w:rsidRPr="00E27D84">
              <w:rPr>
                <w:rFonts w:ascii="Palatino Linotype" w:hAnsi="Palatino Linotype"/>
                <w:lang w:val="en-US"/>
              </w:rPr>
              <w:t>;</w:t>
            </w:r>
            <w:r w:rsidRPr="00E27D84">
              <w:rPr>
                <w:rFonts w:ascii="Palatino Linotype" w:hAnsi="Palatino Linotype"/>
                <w:lang w:val="en-US"/>
              </w:rPr>
              <w:t xml:space="preserve"> PhD Workshop</w:t>
            </w:r>
            <w:r w:rsidR="005802C9" w:rsidRPr="00E27D84">
              <w:rPr>
                <w:rFonts w:ascii="Palatino Linotype" w:hAnsi="Palatino Linotype"/>
                <w:lang w:val="en-US"/>
              </w:rPr>
              <w:t>;</w:t>
            </w:r>
            <w:r w:rsidRPr="00E27D84">
              <w:rPr>
                <w:rFonts w:ascii="Palatino Linotype" w:hAnsi="Palatino Linotype"/>
                <w:lang w:val="en-US"/>
              </w:rPr>
              <w:t xml:space="preserve"> Oslo PhD Initiative in Economic</w:t>
            </w:r>
          </w:p>
        </w:tc>
      </w:tr>
      <w:tr w:rsidR="005802C9" w:rsidRPr="009505E8" w14:paraId="1B6AF6D7" w14:textId="77777777" w:rsidTr="004F04B1">
        <w:tc>
          <w:tcPr>
            <w:tcW w:w="851" w:type="dxa"/>
          </w:tcPr>
          <w:p w14:paraId="2A09ACEC" w14:textId="4758B7C8" w:rsidR="005802C9" w:rsidRDefault="005802C9" w:rsidP="005802C9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2022</w:t>
            </w:r>
          </w:p>
        </w:tc>
        <w:tc>
          <w:tcPr>
            <w:tcW w:w="8165" w:type="dxa"/>
          </w:tcPr>
          <w:p w14:paraId="503BA663" w14:textId="4D7A73E5" w:rsidR="00FD6E80" w:rsidRPr="00FD6E80" w:rsidRDefault="005802C9" w:rsidP="00FD6E80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University of Oslo; Workshop; The Demand and Supply of Public Education</w:t>
            </w:r>
            <w:r w:rsidR="00FD6E80">
              <w:rPr>
                <w:rFonts w:ascii="Palatino Linotype" w:hAnsi="Palatino Linotype"/>
                <w:lang w:val="en-US"/>
              </w:rPr>
              <w:t xml:space="preserve"> (by invitation)</w:t>
            </w:r>
          </w:p>
        </w:tc>
      </w:tr>
      <w:tr w:rsidR="005802C9" w:rsidRPr="009505E8" w14:paraId="6A0F4734" w14:textId="77777777" w:rsidTr="004F04B1">
        <w:tc>
          <w:tcPr>
            <w:tcW w:w="851" w:type="dxa"/>
          </w:tcPr>
          <w:p w14:paraId="57FFAA6A" w14:textId="74A6EE66" w:rsidR="005802C9" w:rsidRDefault="005802C9" w:rsidP="005802C9">
            <w:pPr>
              <w:jc w:val="right"/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202</w:t>
            </w:r>
            <w:r>
              <w:rPr>
                <w:rFonts w:ascii="Palatino Linotype" w:hAnsi="Palatino Linotype"/>
                <w:lang w:val="en-US"/>
              </w:rPr>
              <w:t>2</w:t>
            </w:r>
          </w:p>
        </w:tc>
        <w:tc>
          <w:tcPr>
            <w:tcW w:w="8165" w:type="dxa"/>
          </w:tcPr>
          <w:p w14:paraId="063994D4" w14:textId="00C51082" w:rsidR="005802C9" w:rsidRPr="00E27D84" w:rsidRDefault="005802C9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University of Oslo; PhD Workshop; Oslo PhD Initiative in Economic</w:t>
            </w:r>
          </w:p>
        </w:tc>
      </w:tr>
      <w:tr w:rsidR="005802C9" w:rsidRPr="009505E8" w14:paraId="1AF6D487" w14:textId="77777777" w:rsidTr="004F04B1">
        <w:tc>
          <w:tcPr>
            <w:tcW w:w="851" w:type="dxa"/>
          </w:tcPr>
          <w:p w14:paraId="4BB84645" w14:textId="0BC991DF" w:rsidR="005802C9" w:rsidRPr="0044552F" w:rsidRDefault="005802C9" w:rsidP="005802C9">
            <w:pPr>
              <w:jc w:val="right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2022</w:t>
            </w:r>
          </w:p>
        </w:tc>
        <w:tc>
          <w:tcPr>
            <w:tcW w:w="8165" w:type="dxa"/>
          </w:tcPr>
          <w:p w14:paraId="776C90AA" w14:textId="0595D718" w:rsidR="005802C9" w:rsidRPr="00E27D84" w:rsidRDefault="005802C9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Lund University; PhD Workshop in the Economics of Education</w:t>
            </w:r>
          </w:p>
        </w:tc>
      </w:tr>
      <w:tr w:rsidR="005802C9" w:rsidRPr="009505E8" w14:paraId="329BC984" w14:textId="77777777" w:rsidTr="004F04B1">
        <w:trPr>
          <w:trHeight w:val="70"/>
        </w:trPr>
        <w:tc>
          <w:tcPr>
            <w:tcW w:w="851" w:type="dxa"/>
          </w:tcPr>
          <w:p w14:paraId="549EB240" w14:textId="407611E3" w:rsidR="005802C9" w:rsidRPr="0044552F" w:rsidRDefault="005802C9" w:rsidP="005802C9">
            <w:pPr>
              <w:jc w:val="right"/>
              <w:rPr>
                <w:rFonts w:ascii="Palatino Linotype" w:hAnsi="Palatino Linotype"/>
                <w:lang w:val="en-US"/>
              </w:rPr>
            </w:pPr>
            <w:r w:rsidRPr="0044552F">
              <w:rPr>
                <w:rFonts w:ascii="Palatino Linotype" w:hAnsi="Palatino Linotype"/>
                <w:lang w:val="en-US"/>
              </w:rPr>
              <w:t>2019</w:t>
            </w:r>
          </w:p>
        </w:tc>
        <w:tc>
          <w:tcPr>
            <w:tcW w:w="8165" w:type="dxa"/>
          </w:tcPr>
          <w:p w14:paraId="67293324" w14:textId="00B79408" w:rsidR="005802C9" w:rsidRPr="00E27D84" w:rsidRDefault="005802C9" w:rsidP="00E27D84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  <w:lang w:val="en-US"/>
              </w:rPr>
            </w:pPr>
            <w:r w:rsidRPr="00E27D84">
              <w:rPr>
                <w:rFonts w:ascii="Palatino Linotype" w:hAnsi="Palatino Linotype"/>
                <w:lang w:val="en-US"/>
              </w:rPr>
              <w:t>University of Stavanger, PhD Workshop on Economics of Education</w:t>
            </w:r>
          </w:p>
        </w:tc>
      </w:tr>
    </w:tbl>
    <w:p w14:paraId="39C26FB4" w14:textId="77777777" w:rsidR="00372F01" w:rsidRDefault="00372F01" w:rsidP="0055728C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</w:p>
    <w:p w14:paraId="15E374FC" w14:textId="77777777" w:rsidR="00372F01" w:rsidRDefault="00372F01" w:rsidP="0055728C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</w:p>
    <w:p w14:paraId="1043BED1" w14:textId="520B9387" w:rsidR="005802C9" w:rsidRDefault="001D3104" w:rsidP="0055728C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t>O</w:t>
      </w:r>
      <w:r w:rsidR="005802C9" w:rsidRPr="005802C9">
        <w:rPr>
          <w:rFonts w:ascii="Palatino Linotype" w:hAnsi="Palatino Linotype"/>
          <w:b/>
          <w:bCs/>
          <w:lang w:val="en-US"/>
        </w:rPr>
        <w:t>ther</w:t>
      </w:r>
      <w:r w:rsidR="00D946F9">
        <w:rPr>
          <w:rFonts w:ascii="Palatino Linotype" w:hAnsi="Palatino Linotype"/>
          <w:b/>
          <w:bCs/>
          <w:lang w:val="en-US"/>
        </w:rPr>
        <w:t xml:space="preserve">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894"/>
      </w:tblGrid>
      <w:tr w:rsidR="005802C9" w:rsidRPr="009505E8" w14:paraId="5ADBB100" w14:textId="77777777" w:rsidTr="005802C9">
        <w:tc>
          <w:tcPr>
            <w:tcW w:w="2122" w:type="dxa"/>
          </w:tcPr>
          <w:p w14:paraId="25CF54A6" w14:textId="77777777" w:rsidR="005802C9" w:rsidRDefault="005802C9" w:rsidP="005802C9">
            <w:pPr>
              <w:spacing w:after="160" w:line="259" w:lineRule="auto"/>
              <w:rPr>
                <w:rFonts w:ascii="Palatino Linotype" w:hAnsi="Palatino Linotype"/>
                <w:lang w:val="en-US"/>
              </w:rPr>
            </w:pPr>
            <w:r w:rsidRPr="00DB45CC">
              <w:rPr>
                <w:rFonts w:ascii="Palatino Linotype" w:hAnsi="Palatino Linotype"/>
                <w:lang w:val="en-US"/>
              </w:rPr>
              <w:t>Software</w:t>
            </w:r>
          </w:p>
          <w:p w14:paraId="695F0B28" w14:textId="3BA4E533" w:rsidR="005802C9" w:rsidRPr="00DB45CC" w:rsidRDefault="00620C1A" w:rsidP="00620C1A">
            <w:pPr>
              <w:spacing w:after="160" w:line="259" w:lineRule="auto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Technical Skills</w:t>
            </w:r>
          </w:p>
        </w:tc>
        <w:tc>
          <w:tcPr>
            <w:tcW w:w="6894" w:type="dxa"/>
          </w:tcPr>
          <w:p w14:paraId="6653F724" w14:textId="6C4A5A39" w:rsidR="005802C9" w:rsidRPr="0084786E" w:rsidRDefault="005802C9" w:rsidP="005802C9">
            <w:pPr>
              <w:spacing w:after="160" w:line="259" w:lineRule="auto"/>
              <w:rPr>
                <w:rFonts w:ascii="Palatino Linotype" w:hAnsi="Palatino Linotype"/>
                <w:lang w:val="sv-SE"/>
              </w:rPr>
            </w:pPr>
            <w:r w:rsidRPr="0084786E">
              <w:rPr>
                <w:rFonts w:ascii="Palatino Linotype" w:hAnsi="Palatino Linotype"/>
                <w:lang w:val="sv-SE"/>
              </w:rPr>
              <w:t xml:space="preserve">Stata, R, </w:t>
            </w:r>
            <w:r w:rsidR="00E507F6" w:rsidRPr="0084786E">
              <w:rPr>
                <w:rFonts w:ascii="Palatino Linotype" w:hAnsi="Palatino Linotype"/>
                <w:lang w:val="sv-SE"/>
              </w:rPr>
              <w:t xml:space="preserve">Python, </w:t>
            </w:r>
            <w:r w:rsidRPr="0084786E">
              <w:rPr>
                <w:rFonts w:ascii="Palatino Linotype" w:hAnsi="Palatino Linotype"/>
                <w:lang w:val="sv-SE"/>
              </w:rPr>
              <w:t>La</w:t>
            </w:r>
            <w:r w:rsidR="000852FB" w:rsidRPr="0084786E">
              <w:rPr>
                <w:rFonts w:ascii="Palatino Linotype" w:hAnsi="Palatino Linotype"/>
                <w:lang w:val="sv-SE"/>
              </w:rPr>
              <w:t>T</w:t>
            </w:r>
            <w:r w:rsidRPr="0084786E">
              <w:rPr>
                <w:rFonts w:ascii="Palatino Linotype" w:hAnsi="Palatino Linotype"/>
                <w:lang w:val="sv-SE"/>
              </w:rPr>
              <w:t>e</w:t>
            </w:r>
            <w:r w:rsidR="000852FB" w:rsidRPr="0084786E">
              <w:rPr>
                <w:rFonts w:ascii="Palatino Linotype" w:hAnsi="Palatino Linotype"/>
                <w:lang w:val="sv-SE"/>
              </w:rPr>
              <w:t>X</w:t>
            </w:r>
            <w:r w:rsidR="00155BF2" w:rsidRPr="0084786E">
              <w:rPr>
                <w:rFonts w:ascii="Palatino Linotype" w:hAnsi="Palatino Linotype"/>
                <w:lang w:val="sv-SE"/>
              </w:rPr>
              <w:t>, Git, Linux/Bash</w:t>
            </w:r>
            <w:r w:rsidR="0084786E" w:rsidRPr="0084786E">
              <w:rPr>
                <w:rFonts w:ascii="Palatino Linotype" w:hAnsi="Palatino Linotype"/>
                <w:lang w:val="sv-SE"/>
              </w:rPr>
              <w:t xml:space="preserve">, </w:t>
            </w:r>
          </w:p>
          <w:p w14:paraId="7E3BE561" w14:textId="3242F3B8" w:rsidR="00620C1A" w:rsidRPr="00DB45CC" w:rsidRDefault="00620C1A" w:rsidP="005802C9">
            <w:pPr>
              <w:spacing w:after="160" w:line="259" w:lineRule="auto"/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 xml:space="preserve">Natural Language Processing, </w:t>
            </w:r>
            <w:r w:rsidR="00627FEA">
              <w:rPr>
                <w:rFonts w:ascii="Palatino Linotype" w:hAnsi="Palatino Linotype"/>
                <w:lang w:val="en-US"/>
              </w:rPr>
              <w:t>Machine Learning</w:t>
            </w:r>
            <w:r w:rsidR="00E507F6">
              <w:rPr>
                <w:rFonts w:ascii="Palatino Linotype" w:hAnsi="Palatino Linotype"/>
                <w:lang w:val="en-US"/>
              </w:rPr>
              <w:t xml:space="preserve"> Applications</w:t>
            </w:r>
            <w:r w:rsidR="00627FEA">
              <w:rPr>
                <w:rFonts w:ascii="Palatino Linotype" w:hAnsi="Palatino Linotype"/>
                <w:lang w:val="en-US"/>
              </w:rPr>
              <w:t xml:space="preserve">, </w:t>
            </w:r>
            <w:r>
              <w:rPr>
                <w:rFonts w:ascii="Palatino Linotype" w:hAnsi="Palatino Linotype"/>
                <w:lang w:val="en-US"/>
              </w:rPr>
              <w:t>Computational Methods</w:t>
            </w:r>
            <w:r w:rsidR="00E507F6">
              <w:rPr>
                <w:rFonts w:ascii="Palatino Linotype" w:hAnsi="Palatino Linotype"/>
                <w:lang w:val="en-US"/>
              </w:rPr>
              <w:t xml:space="preserve"> and Estimation. </w:t>
            </w:r>
          </w:p>
        </w:tc>
      </w:tr>
    </w:tbl>
    <w:p w14:paraId="087B733B" w14:textId="030053DD" w:rsidR="00DD51DB" w:rsidRDefault="00DD51DB">
      <w:pPr>
        <w:rPr>
          <w:rFonts w:ascii="Palatino Linotype" w:hAnsi="Palatino Linotype"/>
          <w:b/>
          <w:bCs/>
          <w:lang w:val="en-US"/>
        </w:rPr>
      </w:pPr>
    </w:p>
    <w:p w14:paraId="57FD1D9A" w14:textId="1AA1FFB2" w:rsidR="00D20FED" w:rsidRDefault="00D20FED" w:rsidP="00D20FED">
      <w:pPr>
        <w:pBdr>
          <w:bottom w:val="single" w:sz="6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t>Software Packages</w:t>
      </w:r>
    </w:p>
    <w:p w14:paraId="1B9F74E8" w14:textId="675D8D69" w:rsidR="00297D35" w:rsidRPr="00297D35" w:rsidRDefault="00297D35" w:rsidP="00297D35">
      <w:pPr>
        <w:rPr>
          <w:rFonts w:ascii="Palatino Linotype" w:hAnsi="Palatino Linotype"/>
          <w:lang w:val="en-US"/>
        </w:rPr>
      </w:pPr>
      <w:hyperlink r:id="rId11" w:history="1">
        <w:proofErr w:type="spellStart"/>
        <w:r w:rsidRPr="00297D35">
          <w:rPr>
            <w:rStyle w:val="Hyperlink"/>
            <w:rFonts w:ascii="Palatino Linotype" w:hAnsi="Palatino Linotype"/>
            <w:b/>
            <w:bCs/>
            <w:lang w:val="en-US"/>
          </w:rPr>
          <w:t>Statapar</w:t>
        </w:r>
        <w:proofErr w:type="spellEnd"/>
      </w:hyperlink>
      <w:r w:rsidRPr="00297D35">
        <w:rPr>
          <w:rFonts w:ascii="Palatino Linotype" w:hAnsi="Palatino Linotype"/>
          <w:lang w:val="en-US"/>
        </w:rPr>
        <w:t xml:space="preserve">: Stata package for running do-files in parallel across multiple Stata sessions. </w:t>
      </w:r>
    </w:p>
    <w:p w14:paraId="4A8BA2F9" w14:textId="38F081EC" w:rsidR="00DD51DB" w:rsidRPr="00297D35" w:rsidRDefault="00297D35" w:rsidP="00593AB4">
      <w:pPr>
        <w:rPr>
          <w:rFonts w:ascii="Palatino Linotype" w:hAnsi="Palatino Linotype"/>
          <w:lang w:val="en-US"/>
        </w:rPr>
      </w:pPr>
      <w:hyperlink r:id="rId12" w:history="1">
        <w:proofErr w:type="spellStart"/>
        <w:r w:rsidRPr="00297D35">
          <w:rPr>
            <w:rStyle w:val="Hyperlink"/>
            <w:rFonts w:ascii="Palatino Linotype" w:hAnsi="Palatino Linotype"/>
            <w:b/>
            <w:bCs/>
            <w:lang w:val="en-US"/>
          </w:rPr>
          <w:t>Statex</w:t>
        </w:r>
        <w:proofErr w:type="spellEnd"/>
      </w:hyperlink>
      <w:r w:rsidRPr="00297D35">
        <w:rPr>
          <w:rFonts w:ascii="Palatino Linotype" w:hAnsi="Palatino Linotype"/>
          <w:lang w:val="en-US"/>
        </w:rPr>
        <w:t>: Stata package for producing clean, publication-ready LaTeX tables from Stata output</w:t>
      </w:r>
    </w:p>
    <w:p w14:paraId="524673BA" w14:textId="3E9DE5F4" w:rsidR="00676DA8" w:rsidRDefault="00676DA8" w:rsidP="00676DA8">
      <w:pPr>
        <w:pBdr>
          <w:bottom w:val="single" w:sz="4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t>Dissemination</w:t>
      </w:r>
    </w:p>
    <w:p w14:paraId="66C4DD22" w14:textId="77777777" w:rsidR="00DD51DB" w:rsidRDefault="00DD51DB" w:rsidP="00676DA8">
      <w:pPr>
        <w:pBdr>
          <w:bottom w:val="single" w:sz="6" w:space="1" w:color="auto"/>
        </w:pBdr>
        <w:rPr>
          <w:rFonts w:ascii="Palatino Linotype" w:hAnsi="Palatino Linotype"/>
          <w:lang w:val="en-US"/>
        </w:rPr>
      </w:pPr>
      <w:r w:rsidRPr="00DD51DB">
        <w:rPr>
          <w:rFonts w:ascii="Palatino Linotype" w:hAnsi="Palatino Linotype"/>
          <w:lang w:val="en-US"/>
        </w:rPr>
        <w:t xml:space="preserve">Op-ed arguing that cuts to Norway’s electricity tax are costly, inefficient, and poorly targeted as a response to high electricity prices </w:t>
      </w:r>
      <w:r>
        <w:rPr>
          <w:rFonts w:ascii="Palatino Linotype" w:hAnsi="Palatino Linotype"/>
          <w:lang w:val="en-US"/>
        </w:rPr>
        <w:t xml:space="preserve">(With </w:t>
      </w:r>
      <w:r w:rsidRPr="00DD51DB">
        <w:rPr>
          <w:rFonts w:ascii="Palatino Linotype" w:hAnsi="Palatino Linotype"/>
          <w:lang w:val="en-US"/>
        </w:rPr>
        <w:t>Knut Ward Heimdal</w:t>
      </w:r>
      <w:r>
        <w:rPr>
          <w:rFonts w:ascii="Palatino Linotype" w:hAnsi="Palatino Linotype"/>
          <w:lang w:val="en-US"/>
        </w:rPr>
        <w:t>)</w:t>
      </w:r>
      <w:r w:rsidRPr="00DD51DB">
        <w:rPr>
          <w:rFonts w:ascii="Palatino Linotype" w:hAnsi="Palatino Linotype"/>
          <w:lang w:val="en-US"/>
        </w:rPr>
        <w:t xml:space="preserve"> </w:t>
      </w:r>
    </w:p>
    <w:p w14:paraId="73D27E29" w14:textId="49928FE3" w:rsidR="00676DA8" w:rsidRPr="00DD51DB" w:rsidRDefault="00DD51DB" w:rsidP="00676DA8">
      <w:pPr>
        <w:pBdr>
          <w:bottom w:val="single" w:sz="6" w:space="1" w:color="auto"/>
        </w:pBdr>
        <w:rPr>
          <w:rFonts w:ascii="Palatino Linotype" w:hAnsi="Palatino Linotype"/>
          <w:lang w:val="en-US"/>
        </w:rPr>
      </w:pPr>
      <w:hyperlink r:id="rId13" w:history="1">
        <w:r w:rsidRPr="00DD51DB">
          <w:rPr>
            <w:rStyle w:val="Hyperlink"/>
            <w:rFonts w:ascii="Palatino Linotype" w:hAnsi="Palatino Linotype"/>
            <w:lang w:val="en-US"/>
          </w:rPr>
          <w:t xml:space="preserve">Dagens </w:t>
        </w:r>
        <w:proofErr w:type="spellStart"/>
        <w:r w:rsidRPr="00DD51DB">
          <w:rPr>
            <w:rStyle w:val="Hyperlink"/>
            <w:rFonts w:ascii="Palatino Linotype" w:hAnsi="Palatino Linotype"/>
            <w:lang w:val="en-US"/>
          </w:rPr>
          <w:t>Næringsliv</w:t>
        </w:r>
        <w:proofErr w:type="spellEnd"/>
        <w:r w:rsidRPr="00DD51DB">
          <w:rPr>
            <w:rStyle w:val="Hyperlink"/>
            <w:rFonts w:ascii="Palatino Linotype" w:hAnsi="Palatino Linotype"/>
            <w:lang w:val="en-US"/>
          </w:rPr>
          <w:t>, 2021.</w:t>
        </w:r>
      </w:hyperlink>
    </w:p>
    <w:p w14:paraId="746AEEAC" w14:textId="77777777" w:rsidR="00732FA2" w:rsidRPr="00732FA2" w:rsidRDefault="00732FA2" w:rsidP="00732FA2">
      <w:pPr>
        <w:pBdr>
          <w:bottom w:val="single" w:sz="6" w:space="1" w:color="auto"/>
        </w:pBdr>
        <w:rPr>
          <w:rFonts w:ascii="Palatino Linotype" w:hAnsi="Palatino Linotype"/>
          <w:b/>
          <w:bCs/>
        </w:rPr>
      </w:pPr>
      <w:proofErr w:type="spellStart"/>
      <w:r w:rsidRPr="00732FA2">
        <w:rPr>
          <w:rFonts w:ascii="Palatino Linotype" w:hAnsi="Palatino Linotype"/>
          <w:b/>
          <w:bCs/>
        </w:rPr>
        <w:t>Other</w:t>
      </w:r>
      <w:proofErr w:type="spellEnd"/>
      <w:r w:rsidRPr="00732FA2">
        <w:rPr>
          <w:rFonts w:ascii="Palatino Linotype" w:hAnsi="Palatino Linotype"/>
          <w:b/>
          <w:bCs/>
        </w:rPr>
        <w:t xml:space="preserve"> Professional </w:t>
      </w:r>
      <w:proofErr w:type="spellStart"/>
      <w:r w:rsidRPr="00732FA2">
        <w:rPr>
          <w:rFonts w:ascii="Palatino Linotype" w:hAnsi="Palatino Linotype"/>
          <w:b/>
          <w:bCs/>
        </w:rPr>
        <w:t>Experience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98"/>
      </w:tblGrid>
      <w:tr w:rsidR="00676DA8" w:rsidRPr="009505E8" w14:paraId="33A30639" w14:textId="77777777" w:rsidTr="008477DF">
        <w:tc>
          <w:tcPr>
            <w:tcW w:w="1418" w:type="dxa"/>
          </w:tcPr>
          <w:p w14:paraId="1DFF7B99" w14:textId="15FD95D7" w:rsidR="00676DA8" w:rsidRDefault="00D90A22" w:rsidP="008477DF">
            <w:pPr>
              <w:jc w:val="right"/>
              <w:rPr>
                <w:rFonts w:ascii="Palatino Linotype" w:hAnsi="Palatino Linotype"/>
                <w:b/>
                <w:bCs/>
                <w:lang w:val="en-US"/>
              </w:rPr>
            </w:pPr>
            <w:r>
              <w:rPr>
                <w:rFonts w:ascii="Palatino Linotype" w:hAnsi="Palatino Linotype"/>
                <w:b/>
                <w:bCs/>
                <w:lang w:val="en-US"/>
              </w:rPr>
              <w:t>2017 – 2019</w:t>
            </w:r>
          </w:p>
        </w:tc>
        <w:tc>
          <w:tcPr>
            <w:tcW w:w="7598" w:type="dxa"/>
          </w:tcPr>
          <w:p w14:paraId="6D355FA4" w14:textId="67D72AD7" w:rsidR="00676DA8" w:rsidRPr="00D90A22" w:rsidRDefault="00D90A22" w:rsidP="00D90A22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>Advisor</w:t>
            </w:r>
            <w:r w:rsidRPr="00D90A22">
              <w:rPr>
                <w:rFonts w:ascii="Palatino Linotype" w:hAnsi="Palatino Linotype"/>
                <w:lang w:val="en-US"/>
              </w:rPr>
              <w:t>, Norwegian Ministry of Finance, with responsibility for</w:t>
            </w:r>
            <w:r>
              <w:rPr>
                <w:rFonts w:ascii="Palatino Linotype" w:hAnsi="Palatino Linotype"/>
                <w:lang w:val="en-US"/>
              </w:rPr>
              <w:t xml:space="preserve"> policy affecting</w:t>
            </w:r>
            <w:r w:rsidRPr="00D90A22">
              <w:rPr>
                <w:rFonts w:ascii="Palatino Linotype" w:hAnsi="Palatino Linotype"/>
                <w:lang w:val="en-US"/>
              </w:rPr>
              <w:t xml:space="preserve"> research and higher education.</w:t>
            </w:r>
          </w:p>
        </w:tc>
      </w:tr>
      <w:tr w:rsidR="00676DA8" w:rsidRPr="009505E8" w14:paraId="6CAC8479" w14:textId="77777777" w:rsidTr="008477DF">
        <w:tc>
          <w:tcPr>
            <w:tcW w:w="1418" w:type="dxa"/>
          </w:tcPr>
          <w:p w14:paraId="10328510" w14:textId="3DE4A1C6" w:rsidR="00676DA8" w:rsidRDefault="00D90A22" w:rsidP="00D90A22">
            <w:pPr>
              <w:jc w:val="right"/>
              <w:rPr>
                <w:rFonts w:ascii="Palatino Linotype" w:hAnsi="Palatino Linotype"/>
                <w:b/>
                <w:bCs/>
                <w:lang w:val="en-US"/>
              </w:rPr>
            </w:pPr>
            <w:r>
              <w:rPr>
                <w:rFonts w:ascii="Palatino Linotype" w:hAnsi="Palatino Linotype"/>
                <w:b/>
                <w:bCs/>
                <w:lang w:val="en-US"/>
              </w:rPr>
              <w:t>2019</w:t>
            </w:r>
          </w:p>
        </w:tc>
        <w:tc>
          <w:tcPr>
            <w:tcW w:w="7598" w:type="dxa"/>
          </w:tcPr>
          <w:p w14:paraId="7D276DCE" w14:textId="2289D0D8" w:rsidR="00676DA8" w:rsidRPr="00D90A22" w:rsidRDefault="00D90A22" w:rsidP="008477DF">
            <w:pPr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  <w:lang w:val="en-US"/>
              </w:rPr>
              <w:t xml:space="preserve">Member of </w:t>
            </w:r>
            <w:r w:rsidRPr="00D90A22">
              <w:rPr>
                <w:rFonts w:ascii="Palatino Linotype" w:hAnsi="Palatino Linotype"/>
                <w:lang w:val="en-US"/>
              </w:rPr>
              <w:t xml:space="preserve">an interministerial working group on </w:t>
            </w:r>
            <w:r>
              <w:rPr>
                <w:rFonts w:ascii="Palatino Linotype" w:hAnsi="Palatino Linotype"/>
                <w:lang w:val="en-US"/>
              </w:rPr>
              <w:t>enrolment capacities in</w:t>
            </w:r>
            <w:r w:rsidRPr="00D90A22">
              <w:rPr>
                <w:rFonts w:ascii="Palatino Linotype" w:hAnsi="Palatino Linotype"/>
                <w:lang w:val="en-US"/>
              </w:rPr>
              <w:t xml:space="preserve"> higher-education programs</w:t>
            </w:r>
            <w:r>
              <w:rPr>
                <w:rFonts w:ascii="Palatino Linotype" w:hAnsi="Palatino Linotype"/>
                <w:lang w:val="en-US"/>
              </w:rPr>
              <w:t xml:space="preserve"> in Norway</w:t>
            </w:r>
            <w:r w:rsidR="007B1253">
              <w:rPr>
                <w:rFonts w:ascii="Palatino Linotype" w:hAnsi="Palatino Linotype"/>
                <w:lang w:val="en-US"/>
              </w:rPr>
              <w:t>, representing the Norwegian Ministry of Finance</w:t>
            </w:r>
            <w:r w:rsidRPr="00D90A22">
              <w:rPr>
                <w:rFonts w:ascii="Palatino Linotype" w:hAnsi="Palatino Linotype"/>
                <w:lang w:val="en-US"/>
              </w:rPr>
              <w:t>.</w:t>
            </w:r>
            <w:r w:rsidR="007B1253">
              <w:rPr>
                <w:rFonts w:ascii="Palatino Linotype" w:hAnsi="Palatino Linotype"/>
                <w:lang w:val="en-US"/>
              </w:rPr>
              <w:t xml:space="preserve"> </w:t>
            </w:r>
          </w:p>
        </w:tc>
      </w:tr>
      <w:tr w:rsidR="00372F01" w:rsidRPr="009505E8" w14:paraId="5AECFC62" w14:textId="77777777" w:rsidTr="008477DF">
        <w:tc>
          <w:tcPr>
            <w:tcW w:w="1418" w:type="dxa"/>
          </w:tcPr>
          <w:p w14:paraId="241927B3" w14:textId="105A1DF7" w:rsidR="00372F01" w:rsidRDefault="00372F01" w:rsidP="00D90A22">
            <w:pPr>
              <w:jc w:val="right"/>
              <w:rPr>
                <w:rFonts w:ascii="Palatino Linotype" w:hAnsi="Palatino Linotype"/>
                <w:b/>
                <w:bCs/>
                <w:lang w:val="en-US"/>
              </w:rPr>
            </w:pPr>
            <w:r>
              <w:rPr>
                <w:rFonts w:ascii="Palatino Linotype" w:hAnsi="Palatino Linotype"/>
                <w:b/>
                <w:bCs/>
                <w:lang w:val="en-US"/>
              </w:rPr>
              <w:t>2016</w:t>
            </w:r>
          </w:p>
        </w:tc>
        <w:tc>
          <w:tcPr>
            <w:tcW w:w="7598" w:type="dxa"/>
          </w:tcPr>
          <w:p w14:paraId="7414BEEA" w14:textId="19648F30" w:rsidR="00372F01" w:rsidRDefault="00372F01" w:rsidP="008477DF">
            <w:pPr>
              <w:rPr>
                <w:rFonts w:ascii="Palatino Linotype" w:hAnsi="Palatino Linotype"/>
                <w:lang w:val="en-US"/>
              </w:rPr>
            </w:pPr>
            <w:r w:rsidRPr="00372F01">
              <w:rPr>
                <w:rFonts w:ascii="Palatino Linotype" w:hAnsi="Palatino Linotype"/>
                <w:lang w:val="en-US"/>
              </w:rPr>
              <w:t xml:space="preserve">Research Assistant on the </w:t>
            </w:r>
            <w:r w:rsidRPr="00372F01">
              <w:rPr>
                <w:rFonts w:ascii="Palatino Linotype" w:hAnsi="Palatino Linotype"/>
                <w:i/>
                <w:iCs/>
                <w:lang w:val="en-US"/>
              </w:rPr>
              <w:t>Nordic Welfare Developments</w:t>
            </w:r>
            <w:r w:rsidRPr="00372F01">
              <w:rPr>
                <w:rFonts w:ascii="Palatino Linotype" w:hAnsi="Palatino Linotype"/>
                <w:lang w:val="en-US"/>
              </w:rPr>
              <w:t xml:space="preserve"> project at the University of Oslo, led by Kalle Moene and Jo Thori Lind.</w:t>
            </w:r>
          </w:p>
        </w:tc>
      </w:tr>
    </w:tbl>
    <w:p w14:paraId="2842BD5C" w14:textId="77777777" w:rsidR="00676DA8" w:rsidRDefault="00676DA8" w:rsidP="0055728C">
      <w:pPr>
        <w:pBdr>
          <w:bottom w:val="single" w:sz="6" w:space="1" w:color="auto"/>
        </w:pBdr>
        <w:rPr>
          <w:rFonts w:ascii="Palatino Linotype" w:hAnsi="Palatino Linotype"/>
          <w:b/>
          <w:bCs/>
          <w:lang w:val="en-US"/>
        </w:rPr>
      </w:pPr>
    </w:p>
    <w:p w14:paraId="491D2BDA" w14:textId="5047462D" w:rsidR="00AA7A31" w:rsidRDefault="00AA7A31" w:rsidP="0055728C">
      <w:pPr>
        <w:pBdr>
          <w:bottom w:val="single" w:sz="6" w:space="1" w:color="auto"/>
        </w:pBdr>
        <w:rPr>
          <w:rFonts w:ascii="Palatino Linotype" w:hAnsi="Palatino Linotype"/>
          <w:b/>
          <w:bCs/>
          <w:lang w:val="en-US"/>
        </w:rPr>
      </w:pPr>
      <w:r>
        <w:rPr>
          <w:rFonts w:ascii="Palatino Linotype" w:hAnsi="Palatino Linotype"/>
          <w:b/>
          <w:bCs/>
          <w:lang w:val="en-US"/>
        </w:rPr>
        <w:t>Referee</w:t>
      </w:r>
      <w:r w:rsidR="00565DD2">
        <w:rPr>
          <w:rFonts w:ascii="Palatino Linotype" w:hAnsi="Palatino Linotype"/>
          <w:b/>
          <w:bCs/>
          <w:lang w:val="en-US"/>
        </w:rPr>
        <w:t xml:space="preserve"> Service</w:t>
      </w:r>
    </w:p>
    <w:p w14:paraId="0B5C8B2D" w14:textId="55977C00" w:rsidR="00155BF2" w:rsidRDefault="00155BF2">
      <w:pPr>
        <w:rPr>
          <w:rFonts w:ascii="Palatino Linotype" w:hAnsi="Palatino Linotype"/>
          <w:i/>
          <w:iCs/>
          <w:lang w:val="en-US"/>
        </w:rPr>
      </w:pPr>
      <w:r w:rsidRPr="0055728C">
        <w:rPr>
          <w:rFonts w:ascii="Palatino Linotype" w:hAnsi="Palatino Linotype"/>
          <w:i/>
          <w:iCs/>
          <w:lang w:val="en-US"/>
        </w:rPr>
        <w:t>The Journal of Human Resources</w:t>
      </w:r>
      <w:r w:rsidR="00707354">
        <w:rPr>
          <w:rFonts w:ascii="Palatino Linotype" w:hAnsi="Palatino Linotype"/>
          <w:i/>
          <w:iCs/>
          <w:lang w:val="en-US"/>
        </w:rPr>
        <w:t xml:space="preserve"> (on two occasions)</w:t>
      </w:r>
    </w:p>
    <w:p w14:paraId="7734CD24" w14:textId="54EE6FBB" w:rsidR="00B93A05" w:rsidRDefault="00B93A05">
      <w:pPr>
        <w:rPr>
          <w:rFonts w:ascii="Palatino Linotype" w:hAnsi="Palatino Linotype"/>
          <w:i/>
          <w:iCs/>
          <w:lang w:val="en-US"/>
        </w:rPr>
      </w:pPr>
      <w:r w:rsidRPr="00B93A05">
        <w:rPr>
          <w:rFonts w:ascii="Palatino Linotype" w:hAnsi="Palatino Linotype"/>
          <w:i/>
          <w:iCs/>
          <w:lang w:val="en-US"/>
        </w:rPr>
        <w:t>Journal of the European Economic Association</w:t>
      </w:r>
    </w:p>
    <w:sectPr w:rsidR="00B93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1506D"/>
    <w:multiLevelType w:val="hybridMultilevel"/>
    <w:tmpl w:val="4784FA8A"/>
    <w:lvl w:ilvl="0" w:tplc="63ECBC46">
      <w:start w:val="2024"/>
      <w:numFmt w:val="bullet"/>
      <w:lvlText w:val="-"/>
      <w:lvlJc w:val="left"/>
      <w:pPr>
        <w:ind w:left="420" w:hanging="360"/>
      </w:pPr>
      <w:rPr>
        <w:rFonts w:ascii="Palatino Linotype" w:eastAsiaTheme="minorHAnsi" w:hAnsi="Palatino Linotype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594F7D2A"/>
    <w:multiLevelType w:val="hybridMultilevel"/>
    <w:tmpl w:val="F948EB74"/>
    <w:lvl w:ilvl="0" w:tplc="18805C78">
      <w:start w:val="2024"/>
      <w:numFmt w:val="bullet"/>
      <w:lvlText w:val="-"/>
      <w:lvlJc w:val="left"/>
      <w:pPr>
        <w:ind w:left="420" w:hanging="360"/>
      </w:pPr>
      <w:rPr>
        <w:rFonts w:ascii="Palatino Linotype" w:eastAsiaTheme="minorHAnsi" w:hAnsi="Palatino Linotype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321012981">
    <w:abstractNumId w:val="0"/>
  </w:num>
  <w:num w:numId="2" w16cid:durableId="1183667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91"/>
    <w:rsid w:val="00002216"/>
    <w:rsid w:val="00007AC8"/>
    <w:rsid w:val="00031807"/>
    <w:rsid w:val="00057952"/>
    <w:rsid w:val="000770AF"/>
    <w:rsid w:val="000852FB"/>
    <w:rsid w:val="000924F6"/>
    <w:rsid w:val="000B5486"/>
    <w:rsid w:val="000C22DD"/>
    <w:rsid w:val="000E28BC"/>
    <w:rsid w:val="000F3941"/>
    <w:rsid w:val="001219AC"/>
    <w:rsid w:val="00134C22"/>
    <w:rsid w:val="001456FE"/>
    <w:rsid w:val="00145F53"/>
    <w:rsid w:val="0015396E"/>
    <w:rsid w:val="00155BF2"/>
    <w:rsid w:val="00191E3B"/>
    <w:rsid w:val="001A707A"/>
    <w:rsid w:val="001B3F82"/>
    <w:rsid w:val="001B57E9"/>
    <w:rsid w:val="001C6127"/>
    <w:rsid w:val="001D3104"/>
    <w:rsid w:val="001F68C7"/>
    <w:rsid w:val="0020337D"/>
    <w:rsid w:val="00223140"/>
    <w:rsid w:val="00252033"/>
    <w:rsid w:val="00297D35"/>
    <w:rsid w:val="002F63BF"/>
    <w:rsid w:val="003133B4"/>
    <w:rsid w:val="00327EBE"/>
    <w:rsid w:val="003358CA"/>
    <w:rsid w:val="003572B2"/>
    <w:rsid w:val="00370DBB"/>
    <w:rsid w:val="00372F01"/>
    <w:rsid w:val="00372FFD"/>
    <w:rsid w:val="003B65CA"/>
    <w:rsid w:val="003E2865"/>
    <w:rsid w:val="0040010D"/>
    <w:rsid w:val="00406093"/>
    <w:rsid w:val="00440E6A"/>
    <w:rsid w:val="0044552F"/>
    <w:rsid w:val="0045739D"/>
    <w:rsid w:val="004921E2"/>
    <w:rsid w:val="004A5A24"/>
    <w:rsid w:val="004C7F54"/>
    <w:rsid w:val="004D6F99"/>
    <w:rsid w:val="004F04B1"/>
    <w:rsid w:val="004F5999"/>
    <w:rsid w:val="00507BA5"/>
    <w:rsid w:val="0055728C"/>
    <w:rsid w:val="00565DD2"/>
    <w:rsid w:val="005733BE"/>
    <w:rsid w:val="00577C2B"/>
    <w:rsid w:val="005802C9"/>
    <w:rsid w:val="00593AB4"/>
    <w:rsid w:val="005B43AD"/>
    <w:rsid w:val="005C017F"/>
    <w:rsid w:val="005E3FCE"/>
    <w:rsid w:val="005F6BED"/>
    <w:rsid w:val="005F6DE1"/>
    <w:rsid w:val="006036A0"/>
    <w:rsid w:val="006141BF"/>
    <w:rsid w:val="00620C1A"/>
    <w:rsid w:val="00627FEA"/>
    <w:rsid w:val="0063592F"/>
    <w:rsid w:val="006479E8"/>
    <w:rsid w:val="006748D9"/>
    <w:rsid w:val="00676DA8"/>
    <w:rsid w:val="006803DF"/>
    <w:rsid w:val="00685BFD"/>
    <w:rsid w:val="006E67B4"/>
    <w:rsid w:val="006F2729"/>
    <w:rsid w:val="006F4097"/>
    <w:rsid w:val="00707354"/>
    <w:rsid w:val="00717353"/>
    <w:rsid w:val="00732FA2"/>
    <w:rsid w:val="007430B5"/>
    <w:rsid w:val="00754D41"/>
    <w:rsid w:val="00760DCC"/>
    <w:rsid w:val="00770522"/>
    <w:rsid w:val="007A2018"/>
    <w:rsid w:val="007A23F1"/>
    <w:rsid w:val="007A300D"/>
    <w:rsid w:val="007A30D9"/>
    <w:rsid w:val="007A562C"/>
    <w:rsid w:val="007B1253"/>
    <w:rsid w:val="007C0EE1"/>
    <w:rsid w:val="007F7271"/>
    <w:rsid w:val="00823F0E"/>
    <w:rsid w:val="00825EB0"/>
    <w:rsid w:val="00831F91"/>
    <w:rsid w:val="00837EB1"/>
    <w:rsid w:val="00846D8E"/>
    <w:rsid w:val="0084786E"/>
    <w:rsid w:val="00854B5A"/>
    <w:rsid w:val="0088176B"/>
    <w:rsid w:val="00884A2B"/>
    <w:rsid w:val="00886E09"/>
    <w:rsid w:val="0092064D"/>
    <w:rsid w:val="009238B7"/>
    <w:rsid w:val="00926A63"/>
    <w:rsid w:val="00935050"/>
    <w:rsid w:val="009379A6"/>
    <w:rsid w:val="00944591"/>
    <w:rsid w:val="00947BD4"/>
    <w:rsid w:val="009505E8"/>
    <w:rsid w:val="00993CEE"/>
    <w:rsid w:val="009A0F7E"/>
    <w:rsid w:val="009A3293"/>
    <w:rsid w:val="009A4FB2"/>
    <w:rsid w:val="00A6206B"/>
    <w:rsid w:val="00A8577E"/>
    <w:rsid w:val="00A90F15"/>
    <w:rsid w:val="00AA7A31"/>
    <w:rsid w:val="00AB39F0"/>
    <w:rsid w:val="00AD6BFD"/>
    <w:rsid w:val="00B1615B"/>
    <w:rsid w:val="00B34307"/>
    <w:rsid w:val="00B413D2"/>
    <w:rsid w:val="00B50D5B"/>
    <w:rsid w:val="00B82C4D"/>
    <w:rsid w:val="00B91798"/>
    <w:rsid w:val="00B93A05"/>
    <w:rsid w:val="00BC7D58"/>
    <w:rsid w:val="00BD4E16"/>
    <w:rsid w:val="00BE10D1"/>
    <w:rsid w:val="00BE29D3"/>
    <w:rsid w:val="00C01827"/>
    <w:rsid w:val="00C2759C"/>
    <w:rsid w:val="00C37A4C"/>
    <w:rsid w:val="00C47F54"/>
    <w:rsid w:val="00C85E50"/>
    <w:rsid w:val="00CA7EC7"/>
    <w:rsid w:val="00CD6BC7"/>
    <w:rsid w:val="00D171C2"/>
    <w:rsid w:val="00D20FED"/>
    <w:rsid w:val="00D24EEA"/>
    <w:rsid w:val="00D43883"/>
    <w:rsid w:val="00D4711B"/>
    <w:rsid w:val="00D47454"/>
    <w:rsid w:val="00D50453"/>
    <w:rsid w:val="00D7194A"/>
    <w:rsid w:val="00D8167D"/>
    <w:rsid w:val="00D90A22"/>
    <w:rsid w:val="00D946F9"/>
    <w:rsid w:val="00DA23DA"/>
    <w:rsid w:val="00DB45CC"/>
    <w:rsid w:val="00DC5FB6"/>
    <w:rsid w:val="00DD51DB"/>
    <w:rsid w:val="00E27D84"/>
    <w:rsid w:val="00E507F6"/>
    <w:rsid w:val="00E754E7"/>
    <w:rsid w:val="00EA2C5F"/>
    <w:rsid w:val="00EB3F21"/>
    <w:rsid w:val="00EC340A"/>
    <w:rsid w:val="00EC51F9"/>
    <w:rsid w:val="00ED7A42"/>
    <w:rsid w:val="00EF6902"/>
    <w:rsid w:val="00F10F9F"/>
    <w:rsid w:val="00F20CAB"/>
    <w:rsid w:val="00F9161C"/>
    <w:rsid w:val="00F916E4"/>
    <w:rsid w:val="00F9183B"/>
    <w:rsid w:val="00FC003E"/>
    <w:rsid w:val="00FD6E80"/>
    <w:rsid w:val="00FE5540"/>
    <w:rsid w:val="00FE6357"/>
    <w:rsid w:val="00FF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3AAB8"/>
  <w15:chartTrackingRefBased/>
  <w15:docId w15:val="{B8015AE0-23F5-47E3-8F97-6242DA01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1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16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0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0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51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0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86-026-10251-x" TargetMode="External"/><Relationship Id="rId13" Type="http://schemas.openxmlformats.org/officeDocument/2006/relationships/hyperlink" Target="https://www.dn.no/innlegg/stromregning/elavgiften/strompris/innlegg-elavgiftskutt-er-dyrt-ineffektivt-og-lite-treffsikkert/2-1-109765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os.ec.europa.eu/wih" TargetMode="External"/><Relationship Id="rId12" Type="http://schemas.openxmlformats.org/officeDocument/2006/relationships/hyperlink" Target="https://github.com/adamreir/Stat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amreir.github.io" TargetMode="External"/><Relationship Id="rId11" Type="http://schemas.openxmlformats.org/officeDocument/2006/relationships/hyperlink" Target="https://github.com/adamreir/statapar" TargetMode="External"/><Relationship Id="rId5" Type="http://schemas.openxmlformats.org/officeDocument/2006/relationships/hyperlink" Target="mailto:adam.reiremo@nhh.no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zenodo.org/records/149736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407.1320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</Pages>
  <Words>1040</Words>
  <Characters>5514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Adam Reiremo</dc:creator>
  <cp:keywords/>
  <dc:description/>
  <cp:lastModifiedBy>Adam Reiremo</cp:lastModifiedBy>
  <cp:revision>103</cp:revision>
  <cp:lastPrinted>2026-10-15T17:29:00Z</cp:lastPrinted>
  <dcterms:created xsi:type="dcterms:W3CDTF">2026-05-10T15:31:00Z</dcterms:created>
  <dcterms:modified xsi:type="dcterms:W3CDTF">2026-10-16T15:40:00Z</dcterms:modified>
</cp:coreProperties>
</file>