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bookmarkStart w:id="0" w:name="_Toc128073488"/>
      <w:r w:rsidRPr="00844A5D">
        <w:t>Practices for Secure Software</w:t>
      </w:r>
      <w:r w:rsidR="00277B38" w:rsidRPr="00844A5D">
        <w:t xml:space="preserve"> Report</w:t>
      </w:r>
      <w:bookmarkEnd w:id="0"/>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7EFEEC58" w14:textId="774033C7" w:rsidR="00137D32" w:rsidRDefault="00940B1A">
          <w:pPr>
            <w:pStyle w:val="TOC1"/>
            <w:rPr>
              <w:rFonts w:eastAsiaTheme="minorEastAsia"/>
              <w:b w:val="0"/>
              <w:bCs w:val="0"/>
              <w:cap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28073488" w:history="1">
            <w:r w:rsidR="00137D32" w:rsidRPr="00C52DE4">
              <w:rPr>
                <w:rStyle w:val="Hyperlink"/>
                <w:noProof/>
              </w:rPr>
              <w:t>Practices for Secure Software Report</w:t>
            </w:r>
            <w:r w:rsidR="00137D32">
              <w:rPr>
                <w:noProof/>
                <w:webHidden/>
              </w:rPr>
              <w:tab/>
            </w:r>
            <w:r w:rsidR="00137D32">
              <w:rPr>
                <w:noProof/>
                <w:webHidden/>
              </w:rPr>
              <w:fldChar w:fldCharType="begin"/>
            </w:r>
            <w:r w:rsidR="00137D32">
              <w:rPr>
                <w:noProof/>
                <w:webHidden/>
              </w:rPr>
              <w:instrText xml:space="preserve"> PAGEREF _Toc128073488 \h </w:instrText>
            </w:r>
            <w:r w:rsidR="00137D32">
              <w:rPr>
                <w:noProof/>
                <w:webHidden/>
              </w:rPr>
            </w:r>
            <w:r w:rsidR="00137D32">
              <w:rPr>
                <w:noProof/>
                <w:webHidden/>
              </w:rPr>
              <w:fldChar w:fldCharType="separate"/>
            </w:r>
            <w:r w:rsidR="00137D32">
              <w:rPr>
                <w:noProof/>
                <w:webHidden/>
              </w:rPr>
              <w:t>1</w:t>
            </w:r>
            <w:r w:rsidR="00137D32">
              <w:rPr>
                <w:noProof/>
                <w:webHidden/>
              </w:rPr>
              <w:fldChar w:fldCharType="end"/>
            </w:r>
          </w:hyperlink>
        </w:p>
        <w:p w14:paraId="14BDE26F" w14:textId="6A2560A8" w:rsidR="00137D32" w:rsidRDefault="00137D32">
          <w:pPr>
            <w:pStyle w:val="TOC2"/>
            <w:rPr>
              <w:rFonts w:eastAsiaTheme="minorEastAsia"/>
              <w:b w:val="0"/>
              <w:bCs w:val="0"/>
              <w:smallCaps w:val="0"/>
              <w:noProof/>
            </w:rPr>
          </w:pPr>
          <w:hyperlink w:anchor="_Toc128073489" w:history="1">
            <w:r w:rsidRPr="00C52DE4">
              <w:rPr>
                <w:rStyle w:val="Hyperlink"/>
                <w:noProof/>
              </w:rPr>
              <w:t>Document Revision History</w:t>
            </w:r>
            <w:r>
              <w:rPr>
                <w:noProof/>
                <w:webHidden/>
              </w:rPr>
              <w:tab/>
            </w:r>
            <w:r>
              <w:rPr>
                <w:noProof/>
                <w:webHidden/>
              </w:rPr>
              <w:fldChar w:fldCharType="begin"/>
            </w:r>
            <w:r>
              <w:rPr>
                <w:noProof/>
                <w:webHidden/>
              </w:rPr>
              <w:instrText xml:space="preserve"> PAGEREF _Toc128073489 \h </w:instrText>
            </w:r>
            <w:r>
              <w:rPr>
                <w:noProof/>
                <w:webHidden/>
              </w:rPr>
            </w:r>
            <w:r>
              <w:rPr>
                <w:noProof/>
                <w:webHidden/>
              </w:rPr>
              <w:fldChar w:fldCharType="separate"/>
            </w:r>
            <w:r>
              <w:rPr>
                <w:noProof/>
                <w:webHidden/>
              </w:rPr>
              <w:t>3</w:t>
            </w:r>
            <w:r>
              <w:rPr>
                <w:noProof/>
                <w:webHidden/>
              </w:rPr>
              <w:fldChar w:fldCharType="end"/>
            </w:r>
          </w:hyperlink>
        </w:p>
        <w:p w14:paraId="53A4768B" w14:textId="2E25F326" w:rsidR="00137D32" w:rsidRDefault="00137D32">
          <w:pPr>
            <w:pStyle w:val="TOC2"/>
            <w:rPr>
              <w:rFonts w:eastAsiaTheme="minorEastAsia"/>
              <w:b w:val="0"/>
              <w:bCs w:val="0"/>
              <w:smallCaps w:val="0"/>
              <w:noProof/>
            </w:rPr>
          </w:pPr>
          <w:hyperlink w:anchor="_Toc128073490" w:history="1">
            <w:r w:rsidRPr="00C52DE4">
              <w:rPr>
                <w:rStyle w:val="Hyperlink"/>
                <w:noProof/>
              </w:rPr>
              <w:t>Client</w:t>
            </w:r>
            <w:r>
              <w:rPr>
                <w:noProof/>
                <w:webHidden/>
              </w:rPr>
              <w:tab/>
            </w:r>
            <w:r>
              <w:rPr>
                <w:noProof/>
                <w:webHidden/>
              </w:rPr>
              <w:fldChar w:fldCharType="begin"/>
            </w:r>
            <w:r>
              <w:rPr>
                <w:noProof/>
                <w:webHidden/>
              </w:rPr>
              <w:instrText xml:space="preserve"> PAGEREF _Toc128073490 \h </w:instrText>
            </w:r>
            <w:r>
              <w:rPr>
                <w:noProof/>
                <w:webHidden/>
              </w:rPr>
            </w:r>
            <w:r>
              <w:rPr>
                <w:noProof/>
                <w:webHidden/>
              </w:rPr>
              <w:fldChar w:fldCharType="separate"/>
            </w:r>
            <w:r>
              <w:rPr>
                <w:noProof/>
                <w:webHidden/>
              </w:rPr>
              <w:t>3</w:t>
            </w:r>
            <w:r>
              <w:rPr>
                <w:noProof/>
                <w:webHidden/>
              </w:rPr>
              <w:fldChar w:fldCharType="end"/>
            </w:r>
          </w:hyperlink>
        </w:p>
        <w:p w14:paraId="67649181" w14:textId="3B7AFADC" w:rsidR="00137D32" w:rsidRDefault="00137D32">
          <w:pPr>
            <w:pStyle w:val="TOC2"/>
            <w:rPr>
              <w:rFonts w:eastAsiaTheme="minorEastAsia"/>
              <w:b w:val="0"/>
              <w:bCs w:val="0"/>
              <w:smallCaps w:val="0"/>
              <w:noProof/>
            </w:rPr>
          </w:pPr>
          <w:hyperlink w:anchor="_Toc128073491" w:history="1">
            <w:r w:rsidRPr="00C52DE4">
              <w:rPr>
                <w:rStyle w:val="Hyperlink"/>
                <w:noProof/>
              </w:rPr>
              <w:t>Developer</w:t>
            </w:r>
            <w:r>
              <w:rPr>
                <w:noProof/>
                <w:webHidden/>
              </w:rPr>
              <w:tab/>
            </w:r>
            <w:r>
              <w:rPr>
                <w:noProof/>
                <w:webHidden/>
              </w:rPr>
              <w:fldChar w:fldCharType="begin"/>
            </w:r>
            <w:r>
              <w:rPr>
                <w:noProof/>
                <w:webHidden/>
              </w:rPr>
              <w:instrText xml:space="preserve"> PAGEREF _Toc128073491 \h </w:instrText>
            </w:r>
            <w:r>
              <w:rPr>
                <w:noProof/>
                <w:webHidden/>
              </w:rPr>
            </w:r>
            <w:r>
              <w:rPr>
                <w:noProof/>
                <w:webHidden/>
              </w:rPr>
              <w:fldChar w:fldCharType="separate"/>
            </w:r>
            <w:r>
              <w:rPr>
                <w:noProof/>
                <w:webHidden/>
              </w:rPr>
              <w:t>3</w:t>
            </w:r>
            <w:r>
              <w:rPr>
                <w:noProof/>
                <w:webHidden/>
              </w:rPr>
              <w:fldChar w:fldCharType="end"/>
            </w:r>
          </w:hyperlink>
        </w:p>
        <w:p w14:paraId="182EE7FE" w14:textId="4B8811E4" w:rsidR="00137D32" w:rsidRDefault="00137D32">
          <w:pPr>
            <w:pStyle w:val="TOC2"/>
            <w:tabs>
              <w:tab w:val="left" w:pos="390"/>
            </w:tabs>
            <w:rPr>
              <w:rFonts w:eastAsiaTheme="minorEastAsia"/>
              <w:b w:val="0"/>
              <w:bCs w:val="0"/>
              <w:smallCaps w:val="0"/>
              <w:noProof/>
            </w:rPr>
          </w:pPr>
          <w:hyperlink w:anchor="_Toc128073492" w:history="1">
            <w:r w:rsidRPr="00C52DE4">
              <w:rPr>
                <w:rStyle w:val="Hyperlink"/>
                <w:noProof/>
              </w:rPr>
              <w:t>1.</w:t>
            </w:r>
            <w:r>
              <w:rPr>
                <w:rFonts w:eastAsiaTheme="minorEastAsia"/>
                <w:b w:val="0"/>
                <w:bCs w:val="0"/>
                <w:smallCaps w:val="0"/>
                <w:noProof/>
              </w:rPr>
              <w:tab/>
            </w:r>
            <w:r w:rsidRPr="00C52DE4">
              <w:rPr>
                <w:rStyle w:val="Hyperlink"/>
                <w:noProof/>
              </w:rPr>
              <w:t>Algorithm Cipher</w:t>
            </w:r>
            <w:r>
              <w:rPr>
                <w:noProof/>
                <w:webHidden/>
              </w:rPr>
              <w:tab/>
            </w:r>
            <w:r>
              <w:rPr>
                <w:noProof/>
                <w:webHidden/>
              </w:rPr>
              <w:fldChar w:fldCharType="begin"/>
            </w:r>
            <w:r>
              <w:rPr>
                <w:noProof/>
                <w:webHidden/>
              </w:rPr>
              <w:instrText xml:space="preserve"> PAGEREF _Toc128073492 \h </w:instrText>
            </w:r>
            <w:r>
              <w:rPr>
                <w:noProof/>
                <w:webHidden/>
              </w:rPr>
            </w:r>
            <w:r>
              <w:rPr>
                <w:noProof/>
                <w:webHidden/>
              </w:rPr>
              <w:fldChar w:fldCharType="separate"/>
            </w:r>
            <w:r>
              <w:rPr>
                <w:noProof/>
                <w:webHidden/>
              </w:rPr>
              <w:t>3</w:t>
            </w:r>
            <w:r>
              <w:rPr>
                <w:noProof/>
                <w:webHidden/>
              </w:rPr>
              <w:fldChar w:fldCharType="end"/>
            </w:r>
          </w:hyperlink>
        </w:p>
        <w:p w14:paraId="5A86C4DA" w14:textId="666C07D8" w:rsidR="00137D32" w:rsidRDefault="00137D32">
          <w:pPr>
            <w:pStyle w:val="TOC2"/>
            <w:rPr>
              <w:rFonts w:eastAsiaTheme="minorEastAsia"/>
              <w:b w:val="0"/>
              <w:bCs w:val="0"/>
              <w:smallCaps w:val="0"/>
              <w:noProof/>
            </w:rPr>
          </w:pPr>
          <w:hyperlink w:anchor="_Toc128073493" w:history="1">
            <w:r w:rsidRPr="00C52DE4">
              <w:rPr>
                <w:rStyle w:val="Hyperlink"/>
                <w:noProof/>
              </w:rPr>
              <w:t>History</w:t>
            </w:r>
            <w:r>
              <w:rPr>
                <w:noProof/>
                <w:webHidden/>
              </w:rPr>
              <w:tab/>
            </w:r>
            <w:r>
              <w:rPr>
                <w:noProof/>
                <w:webHidden/>
              </w:rPr>
              <w:fldChar w:fldCharType="begin"/>
            </w:r>
            <w:r>
              <w:rPr>
                <w:noProof/>
                <w:webHidden/>
              </w:rPr>
              <w:instrText xml:space="preserve"> PAGEREF _Toc128073493 \h </w:instrText>
            </w:r>
            <w:r>
              <w:rPr>
                <w:noProof/>
                <w:webHidden/>
              </w:rPr>
            </w:r>
            <w:r>
              <w:rPr>
                <w:noProof/>
                <w:webHidden/>
              </w:rPr>
              <w:fldChar w:fldCharType="separate"/>
            </w:r>
            <w:r>
              <w:rPr>
                <w:noProof/>
                <w:webHidden/>
              </w:rPr>
              <w:t>3</w:t>
            </w:r>
            <w:r>
              <w:rPr>
                <w:noProof/>
                <w:webHidden/>
              </w:rPr>
              <w:fldChar w:fldCharType="end"/>
            </w:r>
          </w:hyperlink>
        </w:p>
        <w:p w14:paraId="7F3AC744" w14:textId="18BDDDC0" w:rsidR="00137D32" w:rsidRDefault="00137D32">
          <w:pPr>
            <w:pStyle w:val="TOC2"/>
            <w:tabs>
              <w:tab w:val="left" w:pos="390"/>
            </w:tabs>
            <w:rPr>
              <w:rFonts w:eastAsiaTheme="minorEastAsia"/>
              <w:b w:val="0"/>
              <w:bCs w:val="0"/>
              <w:smallCaps w:val="0"/>
              <w:noProof/>
            </w:rPr>
          </w:pPr>
          <w:hyperlink w:anchor="_Toc128073494" w:history="1">
            <w:r w:rsidRPr="00C52DE4">
              <w:rPr>
                <w:rStyle w:val="Hyperlink"/>
                <w:noProof/>
              </w:rPr>
              <w:t>2.</w:t>
            </w:r>
            <w:r>
              <w:rPr>
                <w:rFonts w:eastAsiaTheme="minorEastAsia"/>
                <w:b w:val="0"/>
                <w:bCs w:val="0"/>
                <w:smallCaps w:val="0"/>
                <w:noProof/>
              </w:rPr>
              <w:tab/>
            </w:r>
            <w:r w:rsidRPr="00C52DE4">
              <w:rPr>
                <w:rStyle w:val="Hyperlink"/>
                <w:noProof/>
              </w:rPr>
              <w:t>Certificate Generation</w:t>
            </w:r>
            <w:r>
              <w:rPr>
                <w:noProof/>
                <w:webHidden/>
              </w:rPr>
              <w:tab/>
            </w:r>
            <w:r>
              <w:rPr>
                <w:noProof/>
                <w:webHidden/>
              </w:rPr>
              <w:fldChar w:fldCharType="begin"/>
            </w:r>
            <w:r>
              <w:rPr>
                <w:noProof/>
                <w:webHidden/>
              </w:rPr>
              <w:instrText xml:space="preserve"> PAGEREF _Toc128073494 \h </w:instrText>
            </w:r>
            <w:r>
              <w:rPr>
                <w:noProof/>
                <w:webHidden/>
              </w:rPr>
            </w:r>
            <w:r>
              <w:rPr>
                <w:noProof/>
                <w:webHidden/>
              </w:rPr>
              <w:fldChar w:fldCharType="separate"/>
            </w:r>
            <w:r>
              <w:rPr>
                <w:noProof/>
                <w:webHidden/>
              </w:rPr>
              <w:t>6</w:t>
            </w:r>
            <w:r>
              <w:rPr>
                <w:noProof/>
                <w:webHidden/>
              </w:rPr>
              <w:fldChar w:fldCharType="end"/>
            </w:r>
          </w:hyperlink>
        </w:p>
        <w:p w14:paraId="0CFB875F" w14:textId="1DAE38DD" w:rsidR="00137D32" w:rsidRDefault="00137D32">
          <w:pPr>
            <w:pStyle w:val="TOC2"/>
            <w:tabs>
              <w:tab w:val="left" w:pos="390"/>
            </w:tabs>
            <w:rPr>
              <w:rFonts w:eastAsiaTheme="minorEastAsia"/>
              <w:b w:val="0"/>
              <w:bCs w:val="0"/>
              <w:smallCaps w:val="0"/>
              <w:noProof/>
            </w:rPr>
          </w:pPr>
          <w:hyperlink w:anchor="_Toc128073495" w:history="1">
            <w:r w:rsidRPr="00C52DE4">
              <w:rPr>
                <w:rStyle w:val="Hyperlink"/>
                <w:noProof/>
              </w:rPr>
              <w:t>3.</w:t>
            </w:r>
            <w:r>
              <w:rPr>
                <w:rFonts w:eastAsiaTheme="minorEastAsia"/>
                <w:b w:val="0"/>
                <w:bCs w:val="0"/>
                <w:smallCaps w:val="0"/>
                <w:noProof/>
              </w:rPr>
              <w:tab/>
            </w:r>
            <w:r w:rsidRPr="00C52DE4">
              <w:rPr>
                <w:rStyle w:val="Hyperlink"/>
                <w:noProof/>
              </w:rPr>
              <w:t>Deploy Cipher</w:t>
            </w:r>
            <w:r>
              <w:rPr>
                <w:noProof/>
                <w:webHidden/>
              </w:rPr>
              <w:tab/>
            </w:r>
            <w:r>
              <w:rPr>
                <w:noProof/>
                <w:webHidden/>
              </w:rPr>
              <w:fldChar w:fldCharType="begin"/>
            </w:r>
            <w:r>
              <w:rPr>
                <w:noProof/>
                <w:webHidden/>
              </w:rPr>
              <w:instrText xml:space="preserve"> PAGEREF _Toc128073495 \h </w:instrText>
            </w:r>
            <w:r>
              <w:rPr>
                <w:noProof/>
                <w:webHidden/>
              </w:rPr>
            </w:r>
            <w:r>
              <w:rPr>
                <w:noProof/>
                <w:webHidden/>
              </w:rPr>
              <w:fldChar w:fldCharType="separate"/>
            </w:r>
            <w:r>
              <w:rPr>
                <w:noProof/>
                <w:webHidden/>
              </w:rPr>
              <w:t>7</w:t>
            </w:r>
            <w:r>
              <w:rPr>
                <w:noProof/>
                <w:webHidden/>
              </w:rPr>
              <w:fldChar w:fldCharType="end"/>
            </w:r>
          </w:hyperlink>
        </w:p>
        <w:p w14:paraId="2885112B" w14:textId="015DBCD2" w:rsidR="00137D32" w:rsidRDefault="00137D32">
          <w:pPr>
            <w:pStyle w:val="TOC2"/>
            <w:tabs>
              <w:tab w:val="left" w:pos="390"/>
            </w:tabs>
            <w:rPr>
              <w:rFonts w:eastAsiaTheme="minorEastAsia"/>
              <w:b w:val="0"/>
              <w:bCs w:val="0"/>
              <w:smallCaps w:val="0"/>
              <w:noProof/>
            </w:rPr>
          </w:pPr>
          <w:hyperlink w:anchor="_Toc128073496" w:history="1">
            <w:r w:rsidRPr="00C52DE4">
              <w:rPr>
                <w:rStyle w:val="Hyperlink"/>
                <w:noProof/>
              </w:rPr>
              <w:t>4.</w:t>
            </w:r>
            <w:r>
              <w:rPr>
                <w:rFonts w:eastAsiaTheme="minorEastAsia"/>
                <w:b w:val="0"/>
                <w:bCs w:val="0"/>
                <w:smallCaps w:val="0"/>
                <w:noProof/>
              </w:rPr>
              <w:tab/>
            </w:r>
            <w:r w:rsidRPr="00C52DE4">
              <w:rPr>
                <w:rStyle w:val="Hyperlink"/>
                <w:noProof/>
              </w:rPr>
              <w:t>Secure Communications</w:t>
            </w:r>
            <w:r>
              <w:rPr>
                <w:noProof/>
                <w:webHidden/>
              </w:rPr>
              <w:tab/>
            </w:r>
            <w:r>
              <w:rPr>
                <w:noProof/>
                <w:webHidden/>
              </w:rPr>
              <w:fldChar w:fldCharType="begin"/>
            </w:r>
            <w:r>
              <w:rPr>
                <w:noProof/>
                <w:webHidden/>
              </w:rPr>
              <w:instrText xml:space="preserve"> PAGEREF _Toc128073496 \h </w:instrText>
            </w:r>
            <w:r>
              <w:rPr>
                <w:noProof/>
                <w:webHidden/>
              </w:rPr>
            </w:r>
            <w:r>
              <w:rPr>
                <w:noProof/>
                <w:webHidden/>
              </w:rPr>
              <w:fldChar w:fldCharType="separate"/>
            </w:r>
            <w:r>
              <w:rPr>
                <w:noProof/>
                <w:webHidden/>
              </w:rPr>
              <w:t>7</w:t>
            </w:r>
            <w:r>
              <w:rPr>
                <w:noProof/>
                <w:webHidden/>
              </w:rPr>
              <w:fldChar w:fldCharType="end"/>
            </w:r>
          </w:hyperlink>
        </w:p>
        <w:p w14:paraId="13F0674E" w14:textId="124A33E6" w:rsidR="00137D32" w:rsidRDefault="00137D32">
          <w:pPr>
            <w:pStyle w:val="TOC2"/>
            <w:tabs>
              <w:tab w:val="left" w:pos="390"/>
            </w:tabs>
            <w:rPr>
              <w:rFonts w:eastAsiaTheme="minorEastAsia"/>
              <w:b w:val="0"/>
              <w:bCs w:val="0"/>
              <w:smallCaps w:val="0"/>
              <w:noProof/>
            </w:rPr>
          </w:pPr>
          <w:hyperlink w:anchor="_Toc128073497" w:history="1">
            <w:r w:rsidRPr="00C52DE4">
              <w:rPr>
                <w:rStyle w:val="Hyperlink"/>
                <w:noProof/>
              </w:rPr>
              <w:t>5.</w:t>
            </w:r>
            <w:r>
              <w:rPr>
                <w:rFonts w:eastAsiaTheme="minorEastAsia"/>
                <w:b w:val="0"/>
                <w:bCs w:val="0"/>
                <w:smallCaps w:val="0"/>
                <w:noProof/>
              </w:rPr>
              <w:tab/>
            </w:r>
            <w:r w:rsidRPr="00C52DE4">
              <w:rPr>
                <w:rStyle w:val="Hyperlink"/>
                <w:noProof/>
              </w:rPr>
              <w:t>Secondary Testing</w:t>
            </w:r>
            <w:r>
              <w:rPr>
                <w:noProof/>
                <w:webHidden/>
              </w:rPr>
              <w:tab/>
            </w:r>
            <w:r>
              <w:rPr>
                <w:noProof/>
                <w:webHidden/>
              </w:rPr>
              <w:fldChar w:fldCharType="begin"/>
            </w:r>
            <w:r>
              <w:rPr>
                <w:noProof/>
                <w:webHidden/>
              </w:rPr>
              <w:instrText xml:space="preserve"> PAGEREF _Toc128073497 \h </w:instrText>
            </w:r>
            <w:r>
              <w:rPr>
                <w:noProof/>
                <w:webHidden/>
              </w:rPr>
            </w:r>
            <w:r>
              <w:rPr>
                <w:noProof/>
                <w:webHidden/>
              </w:rPr>
              <w:fldChar w:fldCharType="separate"/>
            </w:r>
            <w:r>
              <w:rPr>
                <w:noProof/>
                <w:webHidden/>
              </w:rPr>
              <w:t>9</w:t>
            </w:r>
            <w:r>
              <w:rPr>
                <w:noProof/>
                <w:webHidden/>
              </w:rPr>
              <w:fldChar w:fldCharType="end"/>
            </w:r>
          </w:hyperlink>
        </w:p>
        <w:p w14:paraId="08B7D629" w14:textId="2C2F5405" w:rsidR="00137D32" w:rsidRDefault="00137D32">
          <w:pPr>
            <w:pStyle w:val="TOC2"/>
            <w:tabs>
              <w:tab w:val="left" w:pos="390"/>
            </w:tabs>
            <w:rPr>
              <w:rFonts w:eastAsiaTheme="minorEastAsia"/>
              <w:b w:val="0"/>
              <w:bCs w:val="0"/>
              <w:smallCaps w:val="0"/>
              <w:noProof/>
            </w:rPr>
          </w:pPr>
          <w:hyperlink w:anchor="_Toc128073498" w:history="1">
            <w:r w:rsidRPr="00C52DE4">
              <w:rPr>
                <w:rStyle w:val="Hyperlink"/>
                <w:noProof/>
              </w:rPr>
              <w:t>6.</w:t>
            </w:r>
            <w:r>
              <w:rPr>
                <w:rFonts w:eastAsiaTheme="minorEastAsia"/>
                <w:b w:val="0"/>
                <w:bCs w:val="0"/>
                <w:smallCaps w:val="0"/>
                <w:noProof/>
              </w:rPr>
              <w:tab/>
            </w:r>
            <w:r w:rsidRPr="00C52DE4">
              <w:rPr>
                <w:rStyle w:val="Hyperlink"/>
                <w:noProof/>
              </w:rPr>
              <w:t>Functional Testing</w:t>
            </w:r>
            <w:r>
              <w:rPr>
                <w:noProof/>
                <w:webHidden/>
              </w:rPr>
              <w:tab/>
            </w:r>
            <w:r>
              <w:rPr>
                <w:noProof/>
                <w:webHidden/>
              </w:rPr>
              <w:fldChar w:fldCharType="begin"/>
            </w:r>
            <w:r>
              <w:rPr>
                <w:noProof/>
                <w:webHidden/>
              </w:rPr>
              <w:instrText xml:space="preserve"> PAGEREF _Toc128073498 \h </w:instrText>
            </w:r>
            <w:r>
              <w:rPr>
                <w:noProof/>
                <w:webHidden/>
              </w:rPr>
            </w:r>
            <w:r>
              <w:rPr>
                <w:noProof/>
                <w:webHidden/>
              </w:rPr>
              <w:fldChar w:fldCharType="separate"/>
            </w:r>
            <w:r>
              <w:rPr>
                <w:noProof/>
                <w:webHidden/>
              </w:rPr>
              <w:t>11</w:t>
            </w:r>
            <w:r>
              <w:rPr>
                <w:noProof/>
                <w:webHidden/>
              </w:rPr>
              <w:fldChar w:fldCharType="end"/>
            </w:r>
          </w:hyperlink>
        </w:p>
        <w:p w14:paraId="0F9F8690" w14:textId="3FB201F5" w:rsidR="00137D32" w:rsidRDefault="00137D32">
          <w:pPr>
            <w:pStyle w:val="TOC2"/>
            <w:tabs>
              <w:tab w:val="left" w:pos="390"/>
            </w:tabs>
            <w:rPr>
              <w:rFonts w:eastAsiaTheme="minorEastAsia"/>
              <w:b w:val="0"/>
              <w:bCs w:val="0"/>
              <w:smallCaps w:val="0"/>
              <w:noProof/>
            </w:rPr>
          </w:pPr>
          <w:hyperlink w:anchor="_Toc128073499" w:history="1">
            <w:r w:rsidRPr="00C52DE4">
              <w:rPr>
                <w:rStyle w:val="Hyperlink"/>
                <w:noProof/>
              </w:rPr>
              <w:t>7.</w:t>
            </w:r>
            <w:r>
              <w:rPr>
                <w:rFonts w:eastAsiaTheme="minorEastAsia"/>
                <w:b w:val="0"/>
                <w:bCs w:val="0"/>
                <w:smallCaps w:val="0"/>
                <w:noProof/>
              </w:rPr>
              <w:tab/>
            </w:r>
            <w:r w:rsidRPr="00C52DE4">
              <w:rPr>
                <w:rStyle w:val="Hyperlink"/>
                <w:noProof/>
              </w:rPr>
              <w:t>Summary</w:t>
            </w:r>
            <w:r>
              <w:rPr>
                <w:noProof/>
                <w:webHidden/>
              </w:rPr>
              <w:tab/>
            </w:r>
            <w:r>
              <w:rPr>
                <w:noProof/>
                <w:webHidden/>
              </w:rPr>
              <w:fldChar w:fldCharType="begin"/>
            </w:r>
            <w:r>
              <w:rPr>
                <w:noProof/>
                <w:webHidden/>
              </w:rPr>
              <w:instrText xml:space="preserve"> PAGEREF _Toc128073499 \h </w:instrText>
            </w:r>
            <w:r>
              <w:rPr>
                <w:noProof/>
                <w:webHidden/>
              </w:rPr>
            </w:r>
            <w:r>
              <w:rPr>
                <w:noProof/>
                <w:webHidden/>
              </w:rPr>
              <w:fldChar w:fldCharType="separate"/>
            </w:r>
            <w:r>
              <w:rPr>
                <w:noProof/>
                <w:webHidden/>
              </w:rPr>
              <w:t>12</w:t>
            </w:r>
            <w:r>
              <w:rPr>
                <w:noProof/>
                <w:webHidden/>
              </w:rPr>
              <w:fldChar w:fldCharType="end"/>
            </w:r>
          </w:hyperlink>
        </w:p>
        <w:p w14:paraId="75FA0778" w14:textId="02E076B9" w:rsidR="00137D32" w:rsidRDefault="00137D32">
          <w:pPr>
            <w:pStyle w:val="TOC2"/>
            <w:tabs>
              <w:tab w:val="left" w:pos="390"/>
            </w:tabs>
            <w:rPr>
              <w:rFonts w:eastAsiaTheme="minorEastAsia"/>
              <w:b w:val="0"/>
              <w:bCs w:val="0"/>
              <w:smallCaps w:val="0"/>
              <w:noProof/>
            </w:rPr>
          </w:pPr>
          <w:hyperlink w:anchor="_Toc128073500" w:history="1">
            <w:r w:rsidRPr="00C52DE4">
              <w:rPr>
                <w:rStyle w:val="Hyperlink"/>
                <w:rFonts w:ascii="Calibri" w:eastAsia="Calibri" w:hAnsi="Calibri" w:cs="Calibri"/>
                <w:noProof/>
              </w:rPr>
              <w:t>8.</w:t>
            </w:r>
            <w:r>
              <w:rPr>
                <w:rFonts w:eastAsiaTheme="minorEastAsia"/>
                <w:b w:val="0"/>
                <w:bCs w:val="0"/>
                <w:smallCaps w:val="0"/>
                <w:noProof/>
              </w:rPr>
              <w:tab/>
            </w:r>
            <w:r w:rsidRPr="00C52DE4">
              <w:rPr>
                <w:rStyle w:val="Hyperlink"/>
                <w:noProof/>
              </w:rPr>
              <w:t>Industry Standard Best Practices</w:t>
            </w:r>
            <w:r>
              <w:rPr>
                <w:noProof/>
                <w:webHidden/>
              </w:rPr>
              <w:tab/>
            </w:r>
            <w:r>
              <w:rPr>
                <w:noProof/>
                <w:webHidden/>
              </w:rPr>
              <w:fldChar w:fldCharType="begin"/>
            </w:r>
            <w:r>
              <w:rPr>
                <w:noProof/>
                <w:webHidden/>
              </w:rPr>
              <w:instrText xml:space="preserve"> PAGEREF _Toc128073500 \h </w:instrText>
            </w:r>
            <w:r>
              <w:rPr>
                <w:noProof/>
                <w:webHidden/>
              </w:rPr>
            </w:r>
            <w:r>
              <w:rPr>
                <w:noProof/>
                <w:webHidden/>
              </w:rPr>
              <w:fldChar w:fldCharType="separate"/>
            </w:r>
            <w:r>
              <w:rPr>
                <w:noProof/>
                <w:webHidden/>
              </w:rPr>
              <w:t>12</w:t>
            </w:r>
            <w:r>
              <w:rPr>
                <w:noProof/>
                <w:webHidden/>
              </w:rPr>
              <w:fldChar w:fldCharType="end"/>
            </w:r>
          </w:hyperlink>
        </w:p>
        <w:p w14:paraId="6A4686D4" w14:textId="13FD7989"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2C95003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28073489"/>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0FC085D" w:rsidR="00531FBF" w:rsidRPr="00B7788F" w:rsidRDefault="00C667A3" w:rsidP="00C667A3">
            <w:pPr>
              <w:contextualSpacing/>
              <w:rPr>
                <w:rFonts w:eastAsia="Times New Roman" w:cstheme="minorHAnsi"/>
                <w:b/>
                <w:bCs/>
                <w:sz w:val="22"/>
                <w:szCs w:val="22"/>
              </w:rPr>
            </w:pPr>
            <w:r>
              <w:rPr>
                <w:rFonts w:eastAsia="Times New Roman" w:cstheme="minorHAnsi"/>
                <w:b/>
                <w:bCs/>
                <w:sz w:val="22"/>
                <w:szCs w:val="22"/>
              </w:rPr>
              <w:t>2/22/2023</w:t>
            </w:r>
          </w:p>
        </w:tc>
        <w:tc>
          <w:tcPr>
            <w:tcW w:w="2338" w:type="dxa"/>
            <w:tcMar>
              <w:left w:w="115" w:type="dxa"/>
              <w:right w:w="115" w:type="dxa"/>
            </w:tcMar>
          </w:tcPr>
          <w:p w14:paraId="07699096" w14:textId="72F8009E" w:rsidR="00531FBF" w:rsidRPr="00B7788F" w:rsidRDefault="00C667A3" w:rsidP="00B7788F">
            <w:pPr>
              <w:contextualSpacing/>
              <w:jc w:val="center"/>
              <w:rPr>
                <w:rFonts w:eastAsia="Times New Roman" w:cstheme="minorHAnsi"/>
                <w:b/>
                <w:bCs/>
                <w:sz w:val="22"/>
                <w:szCs w:val="22"/>
              </w:rPr>
            </w:pPr>
            <w:r>
              <w:rPr>
                <w:rFonts w:eastAsia="Times New Roman" w:cstheme="minorHAnsi"/>
                <w:b/>
                <w:bCs/>
                <w:sz w:val="22"/>
                <w:szCs w:val="22"/>
              </w:rPr>
              <w:t>Adam Resemius</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12D3085C" w:rsidR="00C32F3D" w:rsidRPr="00B7788F" w:rsidRDefault="00C32F3D" w:rsidP="00B7788F">
      <w:pPr>
        <w:contextualSpacing/>
      </w:pPr>
    </w:p>
    <w:p w14:paraId="4B78F2F7" w14:textId="7792CF3D" w:rsidR="00C32F3D" w:rsidRPr="00B7788F" w:rsidRDefault="00C32F3D" w:rsidP="00844A5D">
      <w:pPr>
        <w:pStyle w:val="Heading2"/>
      </w:pPr>
      <w:bookmarkStart w:id="6" w:name="_Toc31614994"/>
      <w:bookmarkStart w:id="7" w:name="_Toc1537514150"/>
      <w:bookmarkStart w:id="8" w:name="_Toc47419814"/>
      <w:bookmarkStart w:id="9" w:name="_Toc128073490"/>
      <w:r w:rsidRPr="00B7788F">
        <w:t>Clien</w:t>
      </w:r>
      <w:bookmarkEnd w:id="6"/>
      <w:bookmarkEnd w:id="7"/>
      <w:bookmarkEnd w:id="8"/>
      <w:r w:rsidR="0083271A">
        <w:t>t</w:t>
      </w:r>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EF4D256" w14:textId="62EB8E34" w:rsidR="00701A84" w:rsidRPr="00B7788F" w:rsidRDefault="00352FD0" w:rsidP="00D47759">
      <w:pPr>
        <w:pStyle w:val="Heading2"/>
        <w:spacing w:before="0" w:line="240" w:lineRule="auto"/>
      </w:pPr>
      <w:bookmarkStart w:id="10" w:name="_Toc1709846648"/>
      <w:bookmarkStart w:id="11" w:name="_Toc770945630"/>
      <w:bookmarkStart w:id="12" w:name="_Toc128073491"/>
      <w:r w:rsidRPr="00B7788F">
        <w:t>Developer</w:t>
      </w:r>
      <w:bookmarkEnd w:id="10"/>
      <w:bookmarkEnd w:id="11"/>
      <w:bookmarkEnd w:id="12"/>
    </w:p>
    <w:p w14:paraId="1A894830" w14:textId="5BF786A8" w:rsidR="00485402" w:rsidRPr="00B7788F" w:rsidRDefault="00083091" w:rsidP="00D47759">
      <w:pPr>
        <w:contextualSpacing/>
        <w:rPr>
          <w:rFonts w:cstheme="minorHAnsi"/>
          <w:sz w:val="22"/>
          <w:szCs w:val="22"/>
        </w:rPr>
      </w:pPr>
      <w:r>
        <w:rPr>
          <w:rFonts w:cstheme="minorHAnsi"/>
          <w:sz w:val="22"/>
          <w:szCs w:val="22"/>
        </w:rPr>
        <w:t>Adam Resemius</w:t>
      </w:r>
    </w:p>
    <w:p w14:paraId="3A4DB0F5" w14:textId="518A6D83" w:rsidR="0058064D" w:rsidRPr="00B7788F" w:rsidRDefault="0058064D" w:rsidP="00D47759">
      <w:pPr>
        <w:contextualSpacing/>
        <w:rPr>
          <w:rFonts w:cstheme="minorHAnsi"/>
          <w:sz w:val="22"/>
          <w:szCs w:val="22"/>
        </w:rPr>
      </w:pPr>
    </w:p>
    <w:p w14:paraId="7A425AC3" w14:textId="60974E8A" w:rsidR="00010B8A" w:rsidRDefault="00C32F3D" w:rsidP="00AC1A15">
      <w:pPr>
        <w:pStyle w:val="Heading2"/>
        <w:numPr>
          <w:ilvl w:val="0"/>
          <w:numId w:val="21"/>
        </w:numPr>
        <w:spacing w:before="0" w:line="240" w:lineRule="auto"/>
      </w:pPr>
      <w:bookmarkStart w:id="13" w:name="_Toc361528762"/>
      <w:bookmarkStart w:id="14" w:name="_Toc1441383079"/>
      <w:bookmarkStart w:id="15" w:name="_Toc128073492"/>
      <w:r w:rsidRPr="00B7788F">
        <w:t>Algorithm Cipher</w:t>
      </w:r>
      <w:bookmarkEnd w:id="13"/>
      <w:bookmarkEnd w:id="14"/>
      <w:bookmarkEnd w:id="15"/>
    </w:p>
    <w:p w14:paraId="27ACFEF1" w14:textId="32BD323A" w:rsidR="0086390A" w:rsidRDefault="0086390A" w:rsidP="0086390A">
      <w:pPr>
        <w:pStyle w:val="Heading2"/>
        <w:spacing w:before="0" w:line="240" w:lineRule="auto"/>
      </w:pPr>
    </w:p>
    <w:p w14:paraId="1F3CAA46" w14:textId="4F2DD7CF" w:rsidR="0086390A" w:rsidRPr="00B7788F" w:rsidRDefault="0086390A" w:rsidP="0086390A">
      <w:pPr>
        <w:pStyle w:val="Heading2"/>
        <w:spacing w:before="0" w:line="240" w:lineRule="auto"/>
      </w:pPr>
      <w:bookmarkStart w:id="16" w:name="_Toc128073493"/>
      <w:r>
        <w:t>History</w:t>
      </w:r>
      <w:bookmarkEnd w:id="16"/>
    </w:p>
    <w:p w14:paraId="3C3C7792" w14:textId="77777777" w:rsidR="00E4044A" w:rsidRPr="00B7788F" w:rsidRDefault="00E4044A" w:rsidP="00D47759">
      <w:pPr>
        <w:contextualSpacing/>
        <w:rPr>
          <w:rFonts w:eastAsia="Times New Roman" w:cstheme="minorHAnsi"/>
          <w:sz w:val="22"/>
          <w:szCs w:val="22"/>
        </w:rPr>
      </w:pPr>
    </w:p>
    <w:p w14:paraId="56B81093" w14:textId="77777777" w:rsidR="0086390A" w:rsidRDefault="0086390A" w:rsidP="0086390A">
      <w:pPr>
        <w:ind w:firstLine="720"/>
        <w:contextualSpacing/>
        <w:rPr>
          <w:rFonts w:eastAsia="Times New Roman"/>
          <w:sz w:val="22"/>
          <w:szCs w:val="22"/>
        </w:rPr>
      </w:pPr>
      <w:r w:rsidRPr="0086390A">
        <w:rPr>
          <w:rFonts w:eastAsia="Times New Roman"/>
          <w:sz w:val="22"/>
          <w:szCs w:val="22"/>
        </w:rPr>
        <w:t>Encryption algorithms have a long and complex history. The basic concept of encryption involves transforming data into a form that cannot be read by unauthorized parties</w:t>
      </w:r>
      <w:r>
        <w:rPr>
          <w:rFonts w:eastAsia="Times New Roman"/>
          <w:sz w:val="22"/>
          <w:szCs w:val="22"/>
        </w:rPr>
        <w:t xml:space="preserve">. This is known to be implemented very early on. </w:t>
      </w:r>
      <w:r>
        <w:rPr>
          <w:rFonts w:eastAsia="Times New Roman"/>
          <w:sz w:val="22"/>
          <w:szCs w:val="22"/>
        </w:rPr>
        <w:br/>
      </w:r>
      <w:r>
        <w:rPr>
          <w:rFonts w:eastAsia="Times New Roman"/>
          <w:sz w:val="22"/>
          <w:szCs w:val="22"/>
        </w:rPr>
        <w:br/>
      </w:r>
      <w:r>
        <w:rPr>
          <w:rFonts w:eastAsia="Times New Roman"/>
          <w:sz w:val="22"/>
          <w:szCs w:val="22"/>
        </w:rPr>
        <w:tab/>
        <w:t xml:space="preserve">In fact, </w:t>
      </w:r>
      <w:proofErr w:type="gramStart"/>
      <w:r w:rsidRPr="0086390A">
        <w:rPr>
          <w:rFonts w:eastAsia="Times New Roman"/>
          <w:sz w:val="22"/>
          <w:szCs w:val="22"/>
        </w:rPr>
        <w:t>One</w:t>
      </w:r>
      <w:proofErr w:type="gramEnd"/>
      <w:r w:rsidRPr="0086390A">
        <w:rPr>
          <w:rFonts w:eastAsia="Times New Roman"/>
          <w:sz w:val="22"/>
          <w:szCs w:val="22"/>
        </w:rPr>
        <w:t xml:space="preserve"> of the earliest forms of encryption was the Caesar cipher, developed by Julius Caesar in ancient Rome. This cipher involved shifting each letter of a message by a certain number of positions in the alphabet, making it unreadable to anyone who did not know the key.</w:t>
      </w:r>
    </w:p>
    <w:p w14:paraId="6E60C086" w14:textId="77777777" w:rsidR="0086390A" w:rsidRDefault="0086390A" w:rsidP="0086390A">
      <w:pPr>
        <w:ind w:firstLine="720"/>
        <w:contextualSpacing/>
        <w:rPr>
          <w:rFonts w:eastAsia="Times New Roman"/>
          <w:sz w:val="22"/>
          <w:szCs w:val="22"/>
        </w:rPr>
      </w:pPr>
    </w:p>
    <w:p w14:paraId="10C6CED1" w14:textId="2CBCEEA7" w:rsidR="0086390A" w:rsidRDefault="0086390A" w:rsidP="0086390A">
      <w:pPr>
        <w:ind w:firstLine="720"/>
        <w:contextualSpacing/>
        <w:rPr>
          <w:rFonts w:eastAsia="Times New Roman"/>
          <w:sz w:val="22"/>
          <w:szCs w:val="22"/>
        </w:rPr>
      </w:pPr>
      <w:r>
        <w:rPr>
          <w:rFonts w:eastAsia="Times New Roman"/>
          <w:sz w:val="22"/>
          <w:szCs w:val="22"/>
        </w:rPr>
        <w:t xml:space="preserve">At the end of World War </w:t>
      </w:r>
      <w:r w:rsidRPr="0086390A">
        <w:rPr>
          <w:rFonts w:eastAsia="Times New Roman"/>
          <w:sz w:val="22"/>
          <w:szCs w:val="22"/>
        </w:rPr>
        <w:t xml:space="preserve">I, a team of codebreakers in England led by developed </w:t>
      </w:r>
      <w:r>
        <w:rPr>
          <w:rFonts w:eastAsia="Times New Roman"/>
          <w:sz w:val="22"/>
          <w:szCs w:val="22"/>
        </w:rPr>
        <w:t xml:space="preserve">Arthur </w:t>
      </w:r>
      <w:proofErr w:type="spellStart"/>
      <w:r>
        <w:rPr>
          <w:rFonts w:eastAsia="Times New Roman"/>
          <w:sz w:val="22"/>
          <w:szCs w:val="22"/>
        </w:rPr>
        <w:t>Scherbius</w:t>
      </w:r>
      <w:proofErr w:type="spellEnd"/>
      <w:r>
        <w:rPr>
          <w:rFonts w:eastAsia="Times New Roman"/>
          <w:sz w:val="22"/>
          <w:szCs w:val="22"/>
        </w:rPr>
        <w:t xml:space="preserve"> created </w:t>
      </w:r>
      <w:r w:rsidRPr="0086390A">
        <w:rPr>
          <w:rFonts w:eastAsia="Times New Roman"/>
          <w:sz w:val="22"/>
          <w:szCs w:val="22"/>
        </w:rPr>
        <w:t>a machine called the Enigma, which was used by the German military to encrypt messages. This machine was considered unbreakable until the codebreakers were able to crack it</w:t>
      </w:r>
      <w:r>
        <w:rPr>
          <w:rFonts w:eastAsia="Times New Roman"/>
          <w:sz w:val="22"/>
          <w:szCs w:val="22"/>
        </w:rPr>
        <w:t xml:space="preserve">. This </w:t>
      </w:r>
      <w:proofErr w:type="gramStart"/>
      <w:r>
        <w:rPr>
          <w:rFonts w:eastAsia="Times New Roman"/>
          <w:sz w:val="22"/>
          <w:szCs w:val="22"/>
        </w:rPr>
        <w:t>lead</w:t>
      </w:r>
      <w:proofErr w:type="gramEnd"/>
      <w:r>
        <w:rPr>
          <w:rFonts w:eastAsia="Times New Roman"/>
          <w:sz w:val="22"/>
          <w:szCs w:val="22"/>
        </w:rPr>
        <w:t xml:space="preserve"> to further advancements in Cryptography.</w:t>
      </w:r>
    </w:p>
    <w:p w14:paraId="671C36F6" w14:textId="40756158" w:rsidR="0086390A" w:rsidRDefault="0086390A" w:rsidP="0086390A">
      <w:pPr>
        <w:ind w:firstLine="720"/>
        <w:contextualSpacing/>
        <w:rPr>
          <w:rFonts w:eastAsia="Times New Roman"/>
          <w:sz w:val="22"/>
          <w:szCs w:val="22"/>
        </w:rPr>
      </w:pPr>
    </w:p>
    <w:p w14:paraId="11CA8A5F" w14:textId="77777777" w:rsidR="0086390A" w:rsidRPr="0086390A" w:rsidRDefault="0086390A" w:rsidP="0086390A">
      <w:pPr>
        <w:ind w:firstLine="720"/>
        <w:contextualSpacing/>
        <w:rPr>
          <w:rFonts w:eastAsia="Times New Roman"/>
          <w:sz w:val="22"/>
          <w:szCs w:val="22"/>
        </w:rPr>
      </w:pPr>
      <w:r w:rsidRPr="0086390A">
        <w:rPr>
          <w:rFonts w:eastAsia="Times New Roman"/>
          <w:sz w:val="22"/>
          <w:szCs w:val="22"/>
        </w:rPr>
        <w:t xml:space="preserve">In the 1970s, the Data Encryption Standard (DES) was developed by the US government for secure communication. This algorithm used a 56-bit key to encrypt </w:t>
      </w:r>
      <w:proofErr w:type="gramStart"/>
      <w:r w:rsidRPr="0086390A">
        <w:rPr>
          <w:rFonts w:eastAsia="Times New Roman"/>
          <w:sz w:val="22"/>
          <w:szCs w:val="22"/>
        </w:rPr>
        <w:t>data, and</w:t>
      </w:r>
      <w:proofErr w:type="gramEnd"/>
      <w:r w:rsidRPr="0086390A">
        <w:rPr>
          <w:rFonts w:eastAsia="Times New Roman"/>
          <w:sz w:val="22"/>
          <w:szCs w:val="22"/>
        </w:rPr>
        <w:t xml:space="preserve"> was widely used for several decades. However, as computing power increased, it became easier to crack DES, leading to the development of more advanced encryption methods.</w:t>
      </w:r>
    </w:p>
    <w:p w14:paraId="222B0780" w14:textId="77777777" w:rsidR="0086390A" w:rsidRPr="0086390A" w:rsidRDefault="0086390A" w:rsidP="0086390A">
      <w:pPr>
        <w:ind w:firstLine="720"/>
        <w:contextualSpacing/>
        <w:rPr>
          <w:rFonts w:eastAsia="Times New Roman"/>
          <w:sz w:val="22"/>
          <w:szCs w:val="22"/>
        </w:rPr>
      </w:pPr>
    </w:p>
    <w:p w14:paraId="72244EF9" w14:textId="6FB6EA0C" w:rsidR="0086390A" w:rsidRDefault="0086390A" w:rsidP="0086390A">
      <w:pPr>
        <w:ind w:firstLine="720"/>
        <w:contextualSpacing/>
        <w:rPr>
          <w:rFonts w:eastAsia="Times New Roman"/>
          <w:sz w:val="22"/>
          <w:szCs w:val="22"/>
        </w:rPr>
      </w:pPr>
      <w:r w:rsidRPr="0086390A">
        <w:rPr>
          <w:rFonts w:eastAsia="Times New Roman"/>
          <w:sz w:val="22"/>
          <w:szCs w:val="22"/>
        </w:rPr>
        <w:t xml:space="preserve">In the 1990s, the Advanced Encryption Standard (AES) was developed as a replacement for DES. This algorithm used a longer key length and more complex encryption methods to provide </w:t>
      </w:r>
      <w:r>
        <w:rPr>
          <w:rFonts w:eastAsia="Times New Roman"/>
          <w:sz w:val="22"/>
          <w:szCs w:val="22"/>
        </w:rPr>
        <w:t xml:space="preserve">better </w:t>
      </w:r>
      <w:r w:rsidRPr="0086390A">
        <w:rPr>
          <w:rFonts w:eastAsia="Times New Roman"/>
          <w:sz w:val="22"/>
          <w:szCs w:val="22"/>
        </w:rPr>
        <w:t>security. AES has since become one of the most widely used encryption algorithms</w:t>
      </w:r>
      <w:r>
        <w:rPr>
          <w:rFonts w:eastAsia="Times New Roman"/>
          <w:sz w:val="22"/>
          <w:szCs w:val="22"/>
        </w:rPr>
        <w:t>.</w:t>
      </w:r>
      <w:r w:rsidRPr="0086390A">
        <w:rPr>
          <w:rFonts w:eastAsia="Times New Roman"/>
          <w:sz w:val="22"/>
          <w:szCs w:val="22"/>
        </w:rPr>
        <w:t xml:space="preserve"> </w:t>
      </w:r>
    </w:p>
    <w:p w14:paraId="1784E6CF" w14:textId="77777777" w:rsidR="0086390A" w:rsidRDefault="0086390A" w:rsidP="00083091">
      <w:pPr>
        <w:ind w:firstLine="360"/>
        <w:contextualSpacing/>
        <w:rPr>
          <w:rFonts w:eastAsia="Times New Roman"/>
          <w:sz w:val="22"/>
          <w:szCs w:val="22"/>
        </w:rPr>
      </w:pPr>
    </w:p>
    <w:p w14:paraId="6BE5DF11" w14:textId="573DBE87" w:rsidR="00083091" w:rsidRPr="00083091" w:rsidRDefault="00083091" w:rsidP="00083091">
      <w:pPr>
        <w:ind w:firstLine="360"/>
        <w:contextualSpacing/>
        <w:rPr>
          <w:rFonts w:eastAsia="Times New Roman"/>
          <w:sz w:val="22"/>
          <w:szCs w:val="22"/>
        </w:rPr>
      </w:pPr>
      <w:r w:rsidRPr="00083091">
        <w:rPr>
          <w:rFonts w:eastAsia="Times New Roman"/>
          <w:sz w:val="22"/>
          <w:szCs w:val="22"/>
        </w:rPr>
        <w:lastRenderedPageBreak/>
        <w:t xml:space="preserve">In today's </w:t>
      </w:r>
      <w:r>
        <w:rPr>
          <w:rFonts w:eastAsia="Times New Roman"/>
          <w:sz w:val="22"/>
          <w:szCs w:val="22"/>
        </w:rPr>
        <w:t>world of technology</w:t>
      </w:r>
      <w:r w:rsidRPr="00083091">
        <w:rPr>
          <w:rFonts w:eastAsia="Times New Roman"/>
          <w:sz w:val="22"/>
          <w:szCs w:val="22"/>
        </w:rPr>
        <w:t>, the need to secure sensitive data and information has become</w:t>
      </w:r>
      <w:r>
        <w:rPr>
          <w:rFonts w:eastAsia="Times New Roman"/>
          <w:sz w:val="22"/>
          <w:szCs w:val="22"/>
        </w:rPr>
        <w:t xml:space="preserve"> problematic</w:t>
      </w:r>
      <w:r w:rsidRPr="00083091">
        <w:rPr>
          <w:rFonts w:eastAsia="Times New Roman"/>
          <w:sz w:val="22"/>
          <w:szCs w:val="22"/>
        </w:rPr>
        <w:t xml:space="preserve">. </w:t>
      </w:r>
      <w:r>
        <w:rPr>
          <w:rFonts w:eastAsia="Times New Roman"/>
          <w:sz w:val="22"/>
          <w:szCs w:val="22"/>
        </w:rPr>
        <w:t xml:space="preserve">Threats exist more than ever, and while the industry changes, so does the knowledge of hackers. </w:t>
      </w:r>
      <w:r w:rsidRPr="00083091">
        <w:rPr>
          <w:rFonts w:eastAsia="Times New Roman"/>
          <w:sz w:val="22"/>
          <w:szCs w:val="22"/>
        </w:rPr>
        <w:t>In this</w:t>
      </w:r>
      <w:r>
        <w:rPr>
          <w:rFonts w:eastAsia="Times New Roman"/>
          <w:sz w:val="22"/>
          <w:szCs w:val="22"/>
        </w:rPr>
        <w:t xml:space="preserve"> section</w:t>
      </w:r>
      <w:r w:rsidRPr="00083091">
        <w:rPr>
          <w:rFonts w:eastAsia="Times New Roman"/>
          <w:sz w:val="22"/>
          <w:szCs w:val="22"/>
        </w:rPr>
        <w:t>, we will be analyzing the different algorithms that could be used for Artemis Financial, and recommending an appropriate encryption algorithm cipher to deploy, given the security vulnerabilities.</w:t>
      </w:r>
    </w:p>
    <w:p w14:paraId="6CAB887B" w14:textId="77777777" w:rsidR="00083091" w:rsidRPr="00083091" w:rsidRDefault="00083091" w:rsidP="00083091">
      <w:pPr>
        <w:contextualSpacing/>
        <w:rPr>
          <w:rFonts w:eastAsia="Times New Roman"/>
          <w:sz w:val="22"/>
          <w:szCs w:val="22"/>
        </w:rPr>
      </w:pPr>
    </w:p>
    <w:p w14:paraId="0B9FD9E3" w14:textId="77777777" w:rsidR="00083091" w:rsidRPr="00083091" w:rsidRDefault="00083091" w:rsidP="00083091">
      <w:pPr>
        <w:contextualSpacing/>
        <w:rPr>
          <w:rFonts w:eastAsia="Times New Roman"/>
          <w:b/>
          <w:bCs/>
          <w:sz w:val="22"/>
          <w:szCs w:val="22"/>
        </w:rPr>
      </w:pPr>
      <w:r w:rsidRPr="00083091">
        <w:rPr>
          <w:rFonts w:eastAsia="Times New Roman"/>
          <w:b/>
          <w:bCs/>
          <w:sz w:val="22"/>
          <w:szCs w:val="22"/>
        </w:rPr>
        <w:t>Overview of the Encryption Algorithm Cipher</w:t>
      </w:r>
    </w:p>
    <w:p w14:paraId="0E768F0B" w14:textId="72E927C6" w:rsidR="00083091" w:rsidRPr="00083091" w:rsidRDefault="00083091" w:rsidP="00083091">
      <w:pPr>
        <w:ind w:firstLine="720"/>
        <w:contextualSpacing/>
        <w:rPr>
          <w:rFonts w:eastAsia="Times New Roman"/>
          <w:sz w:val="22"/>
          <w:szCs w:val="22"/>
        </w:rPr>
      </w:pPr>
      <w:r>
        <w:rPr>
          <w:rFonts w:eastAsia="Times New Roman"/>
          <w:sz w:val="22"/>
          <w:szCs w:val="22"/>
        </w:rPr>
        <w:t>As explained above, a</w:t>
      </w:r>
      <w:r w:rsidRPr="00083091">
        <w:rPr>
          <w:rFonts w:eastAsia="Times New Roman"/>
          <w:sz w:val="22"/>
          <w:szCs w:val="22"/>
        </w:rPr>
        <w:t xml:space="preserve">n encryption algorithm cipher is a set of mathematical rules that are used to encrypt and decrypt data. The cipher operates by converting the plaintext into ciphertext </w:t>
      </w:r>
      <w:proofErr w:type="gramStart"/>
      <w:r w:rsidRPr="00083091">
        <w:rPr>
          <w:rFonts w:eastAsia="Times New Roman"/>
          <w:sz w:val="22"/>
          <w:szCs w:val="22"/>
        </w:rPr>
        <w:t>through the use of</w:t>
      </w:r>
      <w:proofErr w:type="gramEnd"/>
      <w:r w:rsidRPr="00083091">
        <w:rPr>
          <w:rFonts w:eastAsia="Times New Roman"/>
          <w:sz w:val="22"/>
          <w:szCs w:val="22"/>
        </w:rPr>
        <w:t xml:space="preserve"> an encryption key. The ciphertext can then be decrypted back to the original plaintext using a decryption key. The key is an essential component of the cipher, and the security of the encryption is dependent on the strength of the key.</w:t>
      </w:r>
    </w:p>
    <w:p w14:paraId="755A4799" w14:textId="77777777" w:rsidR="00083091" w:rsidRPr="00083091" w:rsidRDefault="00083091" w:rsidP="00083091">
      <w:pPr>
        <w:contextualSpacing/>
        <w:rPr>
          <w:rFonts w:eastAsia="Times New Roman"/>
          <w:sz w:val="22"/>
          <w:szCs w:val="22"/>
        </w:rPr>
      </w:pPr>
    </w:p>
    <w:p w14:paraId="2379B80A" w14:textId="77777777" w:rsidR="00083091" w:rsidRPr="004C5DC6" w:rsidRDefault="00083091" w:rsidP="00083091">
      <w:pPr>
        <w:contextualSpacing/>
        <w:rPr>
          <w:rFonts w:eastAsia="Times New Roman"/>
          <w:b/>
          <w:bCs/>
          <w:sz w:val="22"/>
          <w:szCs w:val="22"/>
        </w:rPr>
      </w:pPr>
      <w:r w:rsidRPr="004C5DC6">
        <w:rPr>
          <w:rFonts w:eastAsia="Times New Roman"/>
          <w:b/>
          <w:bCs/>
          <w:sz w:val="22"/>
          <w:szCs w:val="22"/>
        </w:rPr>
        <w:t>Hash Functions and Bit Levels of the Cipher</w:t>
      </w:r>
    </w:p>
    <w:p w14:paraId="0F960A10" w14:textId="2D62B978" w:rsidR="00083091" w:rsidRPr="00083091" w:rsidRDefault="00083091" w:rsidP="00083091">
      <w:pPr>
        <w:ind w:firstLine="720"/>
        <w:contextualSpacing/>
        <w:rPr>
          <w:rFonts w:eastAsia="Times New Roman"/>
          <w:sz w:val="22"/>
          <w:szCs w:val="22"/>
        </w:rPr>
      </w:pPr>
      <w:r w:rsidRPr="00083091">
        <w:rPr>
          <w:rFonts w:eastAsia="Times New Roman"/>
          <w:sz w:val="22"/>
          <w:szCs w:val="22"/>
        </w:rPr>
        <w:t>Hash functions are used in encryption to generate a unique digital fingerprint of a message or file. This fingerprint is used to verify the integrity of the data, ensuring that it has not been altered in any way. The bit level of the cipher refers to the length of the key used for encryption. A longer key generally provides stronger encryption, but it can also result in slower performance</w:t>
      </w:r>
      <w:r>
        <w:rPr>
          <w:rFonts w:eastAsia="Times New Roman"/>
          <w:sz w:val="22"/>
          <w:szCs w:val="22"/>
        </w:rPr>
        <w:t xml:space="preserve"> due to the amount of memory being used</w:t>
      </w:r>
      <w:r w:rsidRPr="00083091">
        <w:rPr>
          <w:rFonts w:eastAsia="Times New Roman"/>
          <w:sz w:val="22"/>
          <w:szCs w:val="22"/>
        </w:rPr>
        <w:t>.</w:t>
      </w:r>
    </w:p>
    <w:p w14:paraId="0A0CC4A8" w14:textId="77777777" w:rsidR="00083091" w:rsidRPr="00083091" w:rsidRDefault="00083091" w:rsidP="00083091">
      <w:pPr>
        <w:contextualSpacing/>
        <w:rPr>
          <w:rFonts w:eastAsia="Times New Roman"/>
          <w:sz w:val="22"/>
          <w:szCs w:val="22"/>
        </w:rPr>
      </w:pPr>
    </w:p>
    <w:p w14:paraId="26E12764" w14:textId="77777777" w:rsidR="00083091" w:rsidRPr="004C5DC6" w:rsidRDefault="00083091" w:rsidP="00083091">
      <w:pPr>
        <w:contextualSpacing/>
        <w:rPr>
          <w:rFonts w:eastAsia="Times New Roman"/>
          <w:b/>
          <w:bCs/>
          <w:sz w:val="22"/>
          <w:szCs w:val="22"/>
        </w:rPr>
      </w:pPr>
      <w:r w:rsidRPr="004C5DC6">
        <w:rPr>
          <w:rFonts w:eastAsia="Times New Roman"/>
          <w:b/>
          <w:bCs/>
          <w:sz w:val="22"/>
          <w:szCs w:val="22"/>
        </w:rPr>
        <w:t>Use of Random Numbers, Symmetric and Asymmetric Encryption</w:t>
      </w:r>
    </w:p>
    <w:p w14:paraId="65E12198" w14:textId="77777777" w:rsidR="004C5DC6" w:rsidRDefault="00083091" w:rsidP="00083091">
      <w:pPr>
        <w:ind w:firstLine="720"/>
        <w:contextualSpacing/>
        <w:rPr>
          <w:rFonts w:eastAsia="Times New Roman"/>
          <w:sz w:val="22"/>
          <w:szCs w:val="22"/>
        </w:rPr>
      </w:pPr>
      <w:r w:rsidRPr="00083091">
        <w:rPr>
          <w:rFonts w:eastAsia="Times New Roman"/>
          <w:sz w:val="22"/>
          <w:szCs w:val="22"/>
        </w:rPr>
        <w:t>Random numbers are used in encryption to generate a random key that is used to encrypt data. Symmetric encryption uses the same key for both encryption and decryption, while asymmetric encryption uses a public key for encryption and a private key for decryption. Asymmetric encryption is more secure than symmetric encryption because the private key is</w:t>
      </w:r>
      <w:r>
        <w:rPr>
          <w:rFonts w:eastAsia="Times New Roman"/>
          <w:sz w:val="22"/>
          <w:szCs w:val="22"/>
        </w:rPr>
        <w:t xml:space="preserve"> different for both encryption and decryption.</w:t>
      </w:r>
    </w:p>
    <w:p w14:paraId="26B0F04F" w14:textId="2176CE9D" w:rsidR="00083091" w:rsidRPr="004C5DC6" w:rsidRDefault="004C5DC6" w:rsidP="00083091">
      <w:pPr>
        <w:ind w:firstLine="720"/>
        <w:contextualSpacing/>
        <w:rPr>
          <w:rFonts w:eastAsia="Times New Roman"/>
          <w:b/>
          <w:bCs/>
          <w:sz w:val="22"/>
          <w:szCs w:val="22"/>
        </w:rPr>
      </w:pPr>
      <w:r w:rsidRPr="004C5DC6">
        <w:rPr>
          <w:rFonts w:eastAsia="Times New Roman"/>
          <w:b/>
          <w:bCs/>
          <w:sz w:val="22"/>
          <w:szCs w:val="22"/>
        </w:rPr>
        <w:br/>
        <w:t>Blocked Cyphers</w:t>
      </w:r>
    </w:p>
    <w:p w14:paraId="2BC28578" w14:textId="5DE8A573" w:rsidR="004C5DC6" w:rsidRDefault="004C5DC6" w:rsidP="00083091">
      <w:pPr>
        <w:ind w:firstLine="720"/>
        <w:contextualSpacing/>
        <w:rPr>
          <w:rFonts w:eastAsia="Times New Roman"/>
          <w:sz w:val="22"/>
          <w:szCs w:val="22"/>
        </w:rPr>
      </w:pPr>
      <w:r w:rsidRPr="004C5DC6">
        <w:rPr>
          <w:rFonts w:eastAsia="Times New Roman"/>
          <w:sz w:val="22"/>
          <w:szCs w:val="22"/>
        </w:rPr>
        <w:t xml:space="preserve">In cryptography, a block cipher is a type of encryption algorithm that operates on fixed-size blocks of data. The block size is a critical parameter that determines the amount of data that the algorithm can process at once. The larger the block size, the more data the algorithm can process in a single operation, but the longer </w:t>
      </w:r>
      <w:r>
        <w:rPr>
          <w:rFonts w:eastAsia="Times New Roman"/>
          <w:sz w:val="22"/>
          <w:szCs w:val="22"/>
        </w:rPr>
        <w:t xml:space="preserve">it will take. </w:t>
      </w:r>
    </w:p>
    <w:p w14:paraId="41201527" w14:textId="66107C20" w:rsidR="004C5DC6" w:rsidRDefault="004C5DC6" w:rsidP="00083091">
      <w:pPr>
        <w:ind w:firstLine="720"/>
        <w:contextualSpacing/>
        <w:rPr>
          <w:rFonts w:eastAsia="Times New Roman"/>
          <w:sz w:val="22"/>
          <w:szCs w:val="22"/>
        </w:rPr>
      </w:pPr>
      <w:r w:rsidRPr="004C5DC6">
        <w:rPr>
          <w:rFonts w:eastAsia="Times New Roman"/>
          <w:sz w:val="22"/>
          <w:szCs w:val="22"/>
        </w:rPr>
        <w:t xml:space="preserve">In general, a larger block size is preferred for applications that require high security, such as military or government communications, financial transactions, or sensitive data storage. For applications where performance is more critical, such as streaming video or audio, a smaller block size may be </w:t>
      </w:r>
      <w:r>
        <w:rPr>
          <w:rFonts w:eastAsia="Times New Roman"/>
          <w:sz w:val="22"/>
          <w:szCs w:val="22"/>
        </w:rPr>
        <w:t>ideal.</w:t>
      </w:r>
    </w:p>
    <w:p w14:paraId="5046F7D0" w14:textId="77777777" w:rsidR="004C5DC6" w:rsidRDefault="004C5DC6" w:rsidP="00083091">
      <w:pPr>
        <w:ind w:firstLine="720"/>
        <w:contextualSpacing/>
        <w:rPr>
          <w:rFonts w:eastAsia="Times New Roman"/>
          <w:sz w:val="22"/>
          <w:szCs w:val="22"/>
        </w:rPr>
      </w:pPr>
    </w:p>
    <w:p w14:paraId="6D8A91BC" w14:textId="7805D97F" w:rsidR="004C5DC6" w:rsidRDefault="004C5DC6" w:rsidP="004C5DC6">
      <w:pPr>
        <w:contextualSpacing/>
        <w:rPr>
          <w:rFonts w:eastAsia="Times New Roman"/>
          <w:sz w:val="22"/>
          <w:szCs w:val="22"/>
        </w:rPr>
      </w:pPr>
    </w:p>
    <w:p w14:paraId="1484BE3F" w14:textId="77777777" w:rsidR="004C5DC6" w:rsidRPr="004C5DC6" w:rsidRDefault="004C5DC6" w:rsidP="004C5DC6">
      <w:pPr>
        <w:contextualSpacing/>
        <w:rPr>
          <w:rFonts w:eastAsia="Times New Roman"/>
          <w:b/>
          <w:bCs/>
          <w:sz w:val="22"/>
          <w:szCs w:val="22"/>
        </w:rPr>
      </w:pPr>
      <w:r w:rsidRPr="004C5DC6">
        <w:rPr>
          <w:rFonts w:eastAsia="Times New Roman"/>
          <w:b/>
          <w:bCs/>
          <w:sz w:val="22"/>
          <w:szCs w:val="22"/>
        </w:rPr>
        <w:t>What is a Cracked Encryption</w:t>
      </w:r>
    </w:p>
    <w:p w14:paraId="1375D540" w14:textId="77352BD1" w:rsidR="004C5DC6" w:rsidRDefault="004C5DC6" w:rsidP="004C5DC6">
      <w:pPr>
        <w:ind w:firstLine="720"/>
        <w:contextualSpacing/>
        <w:rPr>
          <w:rFonts w:eastAsia="Times New Roman"/>
          <w:sz w:val="22"/>
          <w:szCs w:val="22"/>
        </w:rPr>
      </w:pPr>
      <w:r>
        <w:rPr>
          <w:rFonts w:eastAsia="Times New Roman"/>
          <w:sz w:val="22"/>
          <w:szCs w:val="22"/>
        </w:rPr>
        <w:t xml:space="preserve">Cracked Encryptions are an algorithm that has been decoded. This means that it has a significant security </w:t>
      </w:r>
      <w:proofErr w:type="gramStart"/>
      <w:r>
        <w:rPr>
          <w:rFonts w:eastAsia="Times New Roman"/>
          <w:sz w:val="22"/>
          <w:szCs w:val="22"/>
        </w:rPr>
        <w:t>breach,  as</w:t>
      </w:r>
      <w:proofErr w:type="gramEnd"/>
      <w:r>
        <w:rPr>
          <w:rFonts w:eastAsia="Times New Roman"/>
          <w:sz w:val="22"/>
          <w:szCs w:val="22"/>
        </w:rPr>
        <w:t xml:space="preserve"> unauthorized users are now able to view the data that the algorithm is trying to protect. This makes the encryption useless. When trying to decide our algorithm, we need to ensure that the algorithm is not cracked. </w:t>
      </w:r>
    </w:p>
    <w:p w14:paraId="3845E469" w14:textId="235679B2" w:rsidR="004C5DC6" w:rsidRDefault="004C5DC6" w:rsidP="004C5DC6">
      <w:pPr>
        <w:contextualSpacing/>
        <w:rPr>
          <w:rFonts w:eastAsia="Times New Roman"/>
          <w:sz w:val="22"/>
          <w:szCs w:val="22"/>
        </w:rPr>
      </w:pPr>
      <w:r>
        <w:rPr>
          <w:rFonts w:eastAsia="Times New Roman"/>
          <w:sz w:val="22"/>
          <w:szCs w:val="22"/>
        </w:rPr>
        <w:tab/>
      </w:r>
    </w:p>
    <w:p w14:paraId="01DF52E3" w14:textId="0F3CAF0C" w:rsidR="004C5DC6" w:rsidRPr="004C5DC6" w:rsidRDefault="004C5DC6" w:rsidP="00083091">
      <w:pPr>
        <w:contextualSpacing/>
        <w:rPr>
          <w:rFonts w:eastAsia="Times New Roman"/>
          <w:b/>
          <w:bCs/>
          <w:sz w:val="22"/>
          <w:szCs w:val="22"/>
        </w:rPr>
      </w:pPr>
      <w:r w:rsidRPr="004C5DC6">
        <w:rPr>
          <w:rFonts w:eastAsia="Times New Roman"/>
          <w:b/>
          <w:bCs/>
          <w:sz w:val="22"/>
          <w:szCs w:val="22"/>
        </w:rPr>
        <w:t>Encryption Chart:</w:t>
      </w:r>
      <w:r w:rsidRPr="004C5DC6">
        <w:rPr>
          <w:rFonts w:eastAsia="Times New Roman"/>
          <w:b/>
          <w:bCs/>
          <w:sz w:val="22"/>
          <w:szCs w:val="22"/>
        </w:rPr>
        <w:br/>
      </w:r>
    </w:p>
    <w:tbl>
      <w:tblPr>
        <w:tblStyle w:val="TableGrid"/>
        <w:tblW w:w="9350" w:type="dxa"/>
        <w:tblLook w:val="04A0" w:firstRow="1" w:lastRow="0" w:firstColumn="1" w:lastColumn="0" w:noHBand="0" w:noVBand="1"/>
      </w:tblPr>
      <w:tblGrid>
        <w:gridCol w:w="1892"/>
        <w:gridCol w:w="1867"/>
        <w:gridCol w:w="1880"/>
        <w:gridCol w:w="1839"/>
        <w:gridCol w:w="1872"/>
      </w:tblGrid>
      <w:tr w:rsidR="004C5DC6" w14:paraId="25C8C705"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6F7B7952" w14:textId="77777777" w:rsidR="004C5DC6" w:rsidRDefault="004C5DC6">
            <w:r>
              <w:t xml:space="preserve">Algorithm </w:t>
            </w:r>
          </w:p>
        </w:tc>
        <w:tc>
          <w:tcPr>
            <w:tcW w:w="1867" w:type="dxa"/>
            <w:tcBorders>
              <w:top w:val="single" w:sz="4" w:space="0" w:color="auto"/>
              <w:left w:val="single" w:sz="4" w:space="0" w:color="auto"/>
              <w:bottom w:val="single" w:sz="4" w:space="0" w:color="auto"/>
              <w:right w:val="single" w:sz="4" w:space="0" w:color="auto"/>
            </w:tcBorders>
            <w:hideMark/>
          </w:tcPr>
          <w:p w14:paraId="6EEA3B18" w14:textId="77777777" w:rsidR="004C5DC6" w:rsidRDefault="004C5DC6">
            <w:r>
              <w:t>Key Length</w:t>
            </w:r>
          </w:p>
        </w:tc>
        <w:tc>
          <w:tcPr>
            <w:tcW w:w="1880" w:type="dxa"/>
            <w:tcBorders>
              <w:top w:val="single" w:sz="4" w:space="0" w:color="auto"/>
              <w:left w:val="single" w:sz="4" w:space="0" w:color="auto"/>
              <w:bottom w:val="single" w:sz="4" w:space="0" w:color="auto"/>
              <w:right w:val="single" w:sz="4" w:space="0" w:color="auto"/>
            </w:tcBorders>
            <w:hideMark/>
          </w:tcPr>
          <w:p w14:paraId="2AEA05AD" w14:textId="77777777" w:rsidR="004C5DC6" w:rsidRDefault="004C5DC6">
            <w:r>
              <w:t>Security</w:t>
            </w:r>
          </w:p>
        </w:tc>
        <w:tc>
          <w:tcPr>
            <w:tcW w:w="1839" w:type="dxa"/>
            <w:tcBorders>
              <w:top w:val="single" w:sz="4" w:space="0" w:color="auto"/>
              <w:left w:val="single" w:sz="4" w:space="0" w:color="auto"/>
              <w:bottom w:val="single" w:sz="4" w:space="0" w:color="auto"/>
              <w:right w:val="single" w:sz="4" w:space="0" w:color="auto"/>
            </w:tcBorders>
            <w:hideMark/>
          </w:tcPr>
          <w:p w14:paraId="6EE87E5C" w14:textId="77777777" w:rsidR="004C5DC6" w:rsidRDefault="004C5DC6">
            <w:r>
              <w:t>Common Block Size</w:t>
            </w:r>
          </w:p>
        </w:tc>
        <w:tc>
          <w:tcPr>
            <w:tcW w:w="1872" w:type="dxa"/>
            <w:tcBorders>
              <w:top w:val="single" w:sz="4" w:space="0" w:color="auto"/>
              <w:left w:val="single" w:sz="4" w:space="0" w:color="auto"/>
              <w:bottom w:val="single" w:sz="4" w:space="0" w:color="auto"/>
              <w:right w:val="single" w:sz="4" w:space="0" w:color="auto"/>
            </w:tcBorders>
            <w:hideMark/>
          </w:tcPr>
          <w:p w14:paraId="68447852" w14:textId="77777777" w:rsidR="004C5DC6" w:rsidRDefault="004C5DC6">
            <w:r>
              <w:t xml:space="preserve">Cracked </w:t>
            </w:r>
          </w:p>
        </w:tc>
      </w:tr>
      <w:tr w:rsidR="004C5DC6" w14:paraId="4FD74272"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2287CD81" w14:textId="77777777" w:rsidR="004C5DC6" w:rsidRDefault="004C5DC6">
            <w:r>
              <w:lastRenderedPageBreak/>
              <w:t>RSA</w:t>
            </w:r>
          </w:p>
        </w:tc>
        <w:tc>
          <w:tcPr>
            <w:tcW w:w="1867" w:type="dxa"/>
            <w:tcBorders>
              <w:top w:val="single" w:sz="4" w:space="0" w:color="auto"/>
              <w:left w:val="single" w:sz="4" w:space="0" w:color="auto"/>
              <w:bottom w:val="single" w:sz="4" w:space="0" w:color="auto"/>
              <w:right w:val="single" w:sz="4" w:space="0" w:color="auto"/>
            </w:tcBorders>
            <w:hideMark/>
          </w:tcPr>
          <w:p w14:paraId="4EE39AAA" w14:textId="77777777" w:rsidR="004C5DC6" w:rsidRDefault="004C5DC6">
            <w:r>
              <w:t>512 bits – 4096 bits</w:t>
            </w:r>
          </w:p>
        </w:tc>
        <w:tc>
          <w:tcPr>
            <w:tcW w:w="1880" w:type="dxa"/>
            <w:tcBorders>
              <w:top w:val="single" w:sz="4" w:space="0" w:color="auto"/>
              <w:left w:val="single" w:sz="4" w:space="0" w:color="auto"/>
              <w:bottom w:val="single" w:sz="4" w:space="0" w:color="auto"/>
              <w:right w:val="single" w:sz="4" w:space="0" w:color="auto"/>
            </w:tcBorders>
            <w:hideMark/>
          </w:tcPr>
          <w:p w14:paraId="0CB14C92" w14:textId="77777777" w:rsidR="004C5DC6" w:rsidRDefault="004C5DC6">
            <w:r>
              <w:t>Moderate to High</w:t>
            </w:r>
          </w:p>
        </w:tc>
        <w:tc>
          <w:tcPr>
            <w:tcW w:w="1839" w:type="dxa"/>
            <w:tcBorders>
              <w:top w:val="single" w:sz="4" w:space="0" w:color="auto"/>
              <w:left w:val="single" w:sz="4" w:space="0" w:color="auto"/>
              <w:bottom w:val="single" w:sz="4" w:space="0" w:color="auto"/>
              <w:right w:val="single" w:sz="4" w:space="0" w:color="auto"/>
            </w:tcBorders>
            <w:hideMark/>
          </w:tcPr>
          <w:p w14:paraId="08D3243B" w14:textId="77777777" w:rsidR="004C5DC6" w:rsidRDefault="004C5DC6">
            <w:r>
              <w:t>N/A</w:t>
            </w:r>
          </w:p>
        </w:tc>
        <w:tc>
          <w:tcPr>
            <w:tcW w:w="1872" w:type="dxa"/>
            <w:tcBorders>
              <w:top w:val="single" w:sz="4" w:space="0" w:color="auto"/>
              <w:left w:val="single" w:sz="4" w:space="0" w:color="auto"/>
              <w:bottom w:val="single" w:sz="4" w:space="0" w:color="auto"/>
              <w:right w:val="single" w:sz="4" w:space="0" w:color="auto"/>
            </w:tcBorders>
            <w:hideMark/>
          </w:tcPr>
          <w:p w14:paraId="27219ED6" w14:textId="77777777" w:rsidR="004C5DC6" w:rsidRDefault="004C5DC6">
            <w:r>
              <w:t>No</w:t>
            </w:r>
          </w:p>
        </w:tc>
      </w:tr>
      <w:tr w:rsidR="004C5DC6" w14:paraId="6A2C7098"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101CECEE" w14:textId="77777777" w:rsidR="004C5DC6" w:rsidRDefault="004C5DC6">
            <w:r>
              <w:t>RC5</w:t>
            </w:r>
          </w:p>
        </w:tc>
        <w:tc>
          <w:tcPr>
            <w:tcW w:w="1867" w:type="dxa"/>
            <w:tcBorders>
              <w:top w:val="single" w:sz="4" w:space="0" w:color="auto"/>
              <w:left w:val="single" w:sz="4" w:space="0" w:color="auto"/>
              <w:bottom w:val="single" w:sz="4" w:space="0" w:color="auto"/>
              <w:right w:val="single" w:sz="4" w:space="0" w:color="auto"/>
            </w:tcBorders>
            <w:hideMark/>
          </w:tcPr>
          <w:p w14:paraId="40BA0DF3" w14:textId="77777777" w:rsidR="004C5DC6" w:rsidRDefault="004C5DC6">
            <w:r>
              <w:t>0 bits – 2040 bits</w:t>
            </w:r>
          </w:p>
        </w:tc>
        <w:tc>
          <w:tcPr>
            <w:tcW w:w="1880" w:type="dxa"/>
            <w:tcBorders>
              <w:top w:val="single" w:sz="4" w:space="0" w:color="auto"/>
              <w:left w:val="single" w:sz="4" w:space="0" w:color="auto"/>
              <w:bottom w:val="single" w:sz="4" w:space="0" w:color="auto"/>
              <w:right w:val="single" w:sz="4" w:space="0" w:color="auto"/>
            </w:tcBorders>
            <w:hideMark/>
          </w:tcPr>
          <w:p w14:paraId="3CB5F28D" w14:textId="77777777" w:rsidR="004C5DC6" w:rsidRDefault="004C5DC6">
            <w:r>
              <w:t>Moderate</w:t>
            </w:r>
          </w:p>
        </w:tc>
        <w:tc>
          <w:tcPr>
            <w:tcW w:w="1839" w:type="dxa"/>
            <w:tcBorders>
              <w:top w:val="single" w:sz="4" w:space="0" w:color="auto"/>
              <w:left w:val="single" w:sz="4" w:space="0" w:color="auto"/>
              <w:bottom w:val="single" w:sz="4" w:space="0" w:color="auto"/>
              <w:right w:val="single" w:sz="4" w:space="0" w:color="auto"/>
            </w:tcBorders>
            <w:hideMark/>
          </w:tcPr>
          <w:p w14:paraId="2B26EBCF" w14:textId="77777777" w:rsidR="004C5DC6" w:rsidRDefault="004C5DC6">
            <w:r>
              <w:t>32bits, 64 bits</w:t>
            </w:r>
          </w:p>
        </w:tc>
        <w:tc>
          <w:tcPr>
            <w:tcW w:w="1872" w:type="dxa"/>
            <w:tcBorders>
              <w:top w:val="single" w:sz="4" w:space="0" w:color="auto"/>
              <w:left w:val="single" w:sz="4" w:space="0" w:color="auto"/>
              <w:bottom w:val="single" w:sz="4" w:space="0" w:color="auto"/>
              <w:right w:val="single" w:sz="4" w:space="0" w:color="auto"/>
            </w:tcBorders>
            <w:hideMark/>
          </w:tcPr>
          <w:p w14:paraId="0F311CD9" w14:textId="77777777" w:rsidR="004C5DC6" w:rsidRDefault="004C5DC6">
            <w:r>
              <w:t>No</w:t>
            </w:r>
          </w:p>
        </w:tc>
      </w:tr>
      <w:tr w:rsidR="004C5DC6" w14:paraId="05FF1D4C"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45E86729" w14:textId="77777777" w:rsidR="004C5DC6" w:rsidRDefault="004C5DC6">
            <w:r>
              <w:t>RC4</w:t>
            </w:r>
          </w:p>
        </w:tc>
        <w:tc>
          <w:tcPr>
            <w:tcW w:w="1867" w:type="dxa"/>
            <w:tcBorders>
              <w:top w:val="single" w:sz="4" w:space="0" w:color="auto"/>
              <w:left w:val="single" w:sz="4" w:space="0" w:color="auto"/>
              <w:bottom w:val="single" w:sz="4" w:space="0" w:color="auto"/>
              <w:right w:val="single" w:sz="4" w:space="0" w:color="auto"/>
            </w:tcBorders>
            <w:hideMark/>
          </w:tcPr>
          <w:p w14:paraId="7FCA77F7" w14:textId="77777777" w:rsidR="004C5DC6" w:rsidRDefault="004C5DC6">
            <w:r>
              <w:t>8 bits – 2048 bits</w:t>
            </w:r>
          </w:p>
        </w:tc>
        <w:tc>
          <w:tcPr>
            <w:tcW w:w="1880" w:type="dxa"/>
            <w:tcBorders>
              <w:top w:val="single" w:sz="4" w:space="0" w:color="auto"/>
              <w:left w:val="single" w:sz="4" w:space="0" w:color="auto"/>
              <w:bottom w:val="single" w:sz="4" w:space="0" w:color="auto"/>
              <w:right w:val="single" w:sz="4" w:space="0" w:color="auto"/>
            </w:tcBorders>
            <w:hideMark/>
          </w:tcPr>
          <w:p w14:paraId="15694A66" w14:textId="77777777" w:rsidR="004C5DC6" w:rsidRDefault="004C5DC6">
            <w:r>
              <w:t>Weak</w:t>
            </w:r>
          </w:p>
        </w:tc>
        <w:tc>
          <w:tcPr>
            <w:tcW w:w="1839" w:type="dxa"/>
            <w:tcBorders>
              <w:top w:val="single" w:sz="4" w:space="0" w:color="auto"/>
              <w:left w:val="single" w:sz="4" w:space="0" w:color="auto"/>
              <w:bottom w:val="single" w:sz="4" w:space="0" w:color="auto"/>
              <w:right w:val="single" w:sz="4" w:space="0" w:color="auto"/>
            </w:tcBorders>
            <w:hideMark/>
          </w:tcPr>
          <w:p w14:paraId="0357F4B7" w14:textId="77777777" w:rsidR="004C5DC6" w:rsidRDefault="004C5DC6">
            <w:r>
              <w:t>8 bits</w:t>
            </w:r>
          </w:p>
        </w:tc>
        <w:tc>
          <w:tcPr>
            <w:tcW w:w="1872" w:type="dxa"/>
            <w:tcBorders>
              <w:top w:val="single" w:sz="4" w:space="0" w:color="auto"/>
              <w:left w:val="single" w:sz="4" w:space="0" w:color="auto"/>
              <w:bottom w:val="single" w:sz="4" w:space="0" w:color="auto"/>
              <w:right w:val="single" w:sz="4" w:space="0" w:color="auto"/>
            </w:tcBorders>
            <w:hideMark/>
          </w:tcPr>
          <w:p w14:paraId="6053B2CC" w14:textId="77777777" w:rsidR="004C5DC6" w:rsidRDefault="004C5DC6">
            <w:r>
              <w:t>Yes</w:t>
            </w:r>
          </w:p>
        </w:tc>
      </w:tr>
      <w:tr w:rsidR="004C5DC6" w14:paraId="2CC50BFC"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27139047" w14:textId="77777777" w:rsidR="004C5DC6" w:rsidRDefault="004C5DC6">
            <w:r>
              <w:t>RC2</w:t>
            </w:r>
          </w:p>
        </w:tc>
        <w:tc>
          <w:tcPr>
            <w:tcW w:w="1867" w:type="dxa"/>
            <w:tcBorders>
              <w:top w:val="single" w:sz="4" w:space="0" w:color="auto"/>
              <w:left w:val="single" w:sz="4" w:space="0" w:color="auto"/>
              <w:bottom w:val="single" w:sz="4" w:space="0" w:color="auto"/>
              <w:right w:val="single" w:sz="4" w:space="0" w:color="auto"/>
            </w:tcBorders>
            <w:hideMark/>
          </w:tcPr>
          <w:p w14:paraId="3492B8F4" w14:textId="77777777" w:rsidR="004C5DC6" w:rsidRDefault="004C5DC6">
            <w:r>
              <w:t>128 bits</w:t>
            </w:r>
          </w:p>
        </w:tc>
        <w:tc>
          <w:tcPr>
            <w:tcW w:w="1880" w:type="dxa"/>
            <w:tcBorders>
              <w:top w:val="single" w:sz="4" w:space="0" w:color="auto"/>
              <w:left w:val="single" w:sz="4" w:space="0" w:color="auto"/>
              <w:bottom w:val="single" w:sz="4" w:space="0" w:color="auto"/>
              <w:right w:val="single" w:sz="4" w:space="0" w:color="auto"/>
            </w:tcBorders>
            <w:hideMark/>
          </w:tcPr>
          <w:p w14:paraId="7BCE3537" w14:textId="77777777" w:rsidR="004C5DC6" w:rsidRDefault="004C5DC6">
            <w:r>
              <w:t>Weak</w:t>
            </w:r>
          </w:p>
        </w:tc>
        <w:tc>
          <w:tcPr>
            <w:tcW w:w="1839" w:type="dxa"/>
            <w:tcBorders>
              <w:top w:val="single" w:sz="4" w:space="0" w:color="auto"/>
              <w:left w:val="single" w:sz="4" w:space="0" w:color="auto"/>
              <w:bottom w:val="single" w:sz="4" w:space="0" w:color="auto"/>
              <w:right w:val="single" w:sz="4" w:space="0" w:color="auto"/>
            </w:tcBorders>
            <w:hideMark/>
          </w:tcPr>
          <w:p w14:paraId="30DC713F" w14:textId="77777777" w:rsidR="004C5DC6" w:rsidRDefault="004C5DC6">
            <w:r>
              <w:t>64bits</w:t>
            </w:r>
          </w:p>
        </w:tc>
        <w:tc>
          <w:tcPr>
            <w:tcW w:w="1872" w:type="dxa"/>
            <w:tcBorders>
              <w:top w:val="single" w:sz="4" w:space="0" w:color="auto"/>
              <w:left w:val="single" w:sz="4" w:space="0" w:color="auto"/>
              <w:bottom w:val="single" w:sz="4" w:space="0" w:color="auto"/>
              <w:right w:val="single" w:sz="4" w:space="0" w:color="auto"/>
            </w:tcBorders>
            <w:hideMark/>
          </w:tcPr>
          <w:p w14:paraId="13F157E1" w14:textId="77777777" w:rsidR="004C5DC6" w:rsidRDefault="004C5DC6">
            <w:r>
              <w:t>Yes</w:t>
            </w:r>
          </w:p>
        </w:tc>
      </w:tr>
      <w:tr w:rsidR="004C5DC6" w14:paraId="33EE1F96"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1E6993B2" w14:textId="77777777" w:rsidR="004C5DC6" w:rsidRDefault="004C5DC6">
            <w:r>
              <w:t>AES</w:t>
            </w:r>
          </w:p>
        </w:tc>
        <w:tc>
          <w:tcPr>
            <w:tcW w:w="1867" w:type="dxa"/>
            <w:tcBorders>
              <w:top w:val="single" w:sz="4" w:space="0" w:color="auto"/>
              <w:left w:val="single" w:sz="4" w:space="0" w:color="auto"/>
              <w:bottom w:val="single" w:sz="4" w:space="0" w:color="auto"/>
              <w:right w:val="single" w:sz="4" w:space="0" w:color="auto"/>
            </w:tcBorders>
            <w:hideMark/>
          </w:tcPr>
          <w:p w14:paraId="5353E2A3" w14:textId="77777777" w:rsidR="004C5DC6" w:rsidRDefault="004C5DC6">
            <w:r>
              <w:t>128 bits, 192 bits, 256 bits</w:t>
            </w:r>
          </w:p>
        </w:tc>
        <w:tc>
          <w:tcPr>
            <w:tcW w:w="1880" w:type="dxa"/>
            <w:tcBorders>
              <w:top w:val="single" w:sz="4" w:space="0" w:color="auto"/>
              <w:left w:val="single" w:sz="4" w:space="0" w:color="auto"/>
              <w:bottom w:val="single" w:sz="4" w:space="0" w:color="auto"/>
              <w:right w:val="single" w:sz="4" w:space="0" w:color="auto"/>
            </w:tcBorders>
            <w:hideMark/>
          </w:tcPr>
          <w:p w14:paraId="542A7249" w14:textId="77777777" w:rsidR="004C5DC6" w:rsidRDefault="004C5DC6">
            <w:r>
              <w:t>High</w:t>
            </w:r>
          </w:p>
        </w:tc>
        <w:tc>
          <w:tcPr>
            <w:tcW w:w="1839" w:type="dxa"/>
            <w:tcBorders>
              <w:top w:val="single" w:sz="4" w:space="0" w:color="auto"/>
              <w:left w:val="single" w:sz="4" w:space="0" w:color="auto"/>
              <w:bottom w:val="single" w:sz="4" w:space="0" w:color="auto"/>
              <w:right w:val="single" w:sz="4" w:space="0" w:color="auto"/>
            </w:tcBorders>
            <w:hideMark/>
          </w:tcPr>
          <w:p w14:paraId="7B6F4A02" w14:textId="77777777" w:rsidR="004C5DC6" w:rsidRDefault="004C5DC6">
            <w:r>
              <w:t>128 bits</w:t>
            </w:r>
          </w:p>
        </w:tc>
        <w:tc>
          <w:tcPr>
            <w:tcW w:w="1872" w:type="dxa"/>
            <w:tcBorders>
              <w:top w:val="single" w:sz="4" w:space="0" w:color="auto"/>
              <w:left w:val="single" w:sz="4" w:space="0" w:color="auto"/>
              <w:bottom w:val="single" w:sz="4" w:space="0" w:color="auto"/>
              <w:right w:val="single" w:sz="4" w:space="0" w:color="auto"/>
            </w:tcBorders>
            <w:hideMark/>
          </w:tcPr>
          <w:p w14:paraId="777739B7" w14:textId="77777777" w:rsidR="004C5DC6" w:rsidRDefault="004C5DC6">
            <w:r>
              <w:t>No</w:t>
            </w:r>
          </w:p>
        </w:tc>
      </w:tr>
      <w:tr w:rsidR="004C5DC6" w14:paraId="7F7EC0EA"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513E8BF1" w14:textId="77777777" w:rsidR="004C5DC6" w:rsidRDefault="004C5DC6">
            <w:r>
              <w:t>DES</w:t>
            </w:r>
          </w:p>
        </w:tc>
        <w:tc>
          <w:tcPr>
            <w:tcW w:w="1867" w:type="dxa"/>
            <w:tcBorders>
              <w:top w:val="single" w:sz="4" w:space="0" w:color="auto"/>
              <w:left w:val="single" w:sz="4" w:space="0" w:color="auto"/>
              <w:bottom w:val="single" w:sz="4" w:space="0" w:color="auto"/>
              <w:right w:val="single" w:sz="4" w:space="0" w:color="auto"/>
            </w:tcBorders>
            <w:hideMark/>
          </w:tcPr>
          <w:p w14:paraId="678B7D35" w14:textId="77777777" w:rsidR="004C5DC6" w:rsidRDefault="004C5DC6">
            <w:r>
              <w:t>56 bits</w:t>
            </w:r>
          </w:p>
        </w:tc>
        <w:tc>
          <w:tcPr>
            <w:tcW w:w="1880" w:type="dxa"/>
            <w:tcBorders>
              <w:top w:val="single" w:sz="4" w:space="0" w:color="auto"/>
              <w:left w:val="single" w:sz="4" w:space="0" w:color="auto"/>
              <w:bottom w:val="single" w:sz="4" w:space="0" w:color="auto"/>
              <w:right w:val="single" w:sz="4" w:space="0" w:color="auto"/>
            </w:tcBorders>
            <w:hideMark/>
          </w:tcPr>
          <w:p w14:paraId="6D4F403B" w14:textId="77777777" w:rsidR="004C5DC6" w:rsidRDefault="004C5DC6">
            <w:r>
              <w:t>Weak</w:t>
            </w:r>
          </w:p>
        </w:tc>
        <w:tc>
          <w:tcPr>
            <w:tcW w:w="1839" w:type="dxa"/>
            <w:tcBorders>
              <w:top w:val="single" w:sz="4" w:space="0" w:color="auto"/>
              <w:left w:val="single" w:sz="4" w:space="0" w:color="auto"/>
              <w:bottom w:val="single" w:sz="4" w:space="0" w:color="auto"/>
              <w:right w:val="single" w:sz="4" w:space="0" w:color="auto"/>
            </w:tcBorders>
            <w:hideMark/>
          </w:tcPr>
          <w:p w14:paraId="145FF971" w14:textId="77777777" w:rsidR="004C5DC6" w:rsidRDefault="004C5DC6">
            <w:r>
              <w:t>64 bits</w:t>
            </w:r>
          </w:p>
        </w:tc>
        <w:tc>
          <w:tcPr>
            <w:tcW w:w="1872" w:type="dxa"/>
            <w:tcBorders>
              <w:top w:val="single" w:sz="4" w:space="0" w:color="auto"/>
              <w:left w:val="single" w:sz="4" w:space="0" w:color="auto"/>
              <w:bottom w:val="single" w:sz="4" w:space="0" w:color="auto"/>
              <w:right w:val="single" w:sz="4" w:space="0" w:color="auto"/>
            </w:tcBorders>
            <w:hideMark/>
          </w:tcPr>
          <w:p w14:paraId="40F12E01" w14:textId="77777777" w:rsidR="004C5DC6" w:rsidRDefault="004C5DC6">
            <w:r>
              <w:t>Yes</w:t>
            </w:r>
          </w:p>
        </w:tc>
      </w:tr>
      <w:tr w:rsidR="004C5DC6" w14:paraId="737940C7"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3CBBC812" w14:textId="77777777" w:rsidR="004C5DC6" w:rsidRDefault="004C5DC6">
            <w:proofErr w:type="spellStart"/>
            <w:r>
              <w:t>DESede</w:t>
            </w:r>
            <w:proofErr w:type="spellEnd"/>
          </w:p>
        </w:tc>
        <w:tc>
          <w:tcPr>
            <w:tcW w:w="1867" w:type="dxa"/>
            <w:tcBorders>
              <w:top w:val="single" w:sz="4" w:space="0" w:color="auto"/>
              <w:left w:val="single" w:sz="4" w:space="0" w:color="auto"/>
              <w:bottom w:val="single" w:sz="4" w:space="0" w:color="auto"/>
              <w:right w:val="single" w:sz="4" w:space="0" w:color="auto"/>
            </w:tcBorders>
            <w:hideMark/>
          </w:tcPr>
          <w:p w14:paraId="0AF72625" w14:textId="77777777" w:rsidR="004C5DC6" w:rsidRDefault="004C5DC6">
            <w:r>
              <w:t>192 bits</w:t>
            </w:r>
          </w:p>
        </w:tc>
        <w:tc>
          <w:tcPr>
            <w:tcW w:w="1880" w:type="dxa"/>
            <w:tcBorders>
              <w:top w:val="single" w:sz="4" w:space="0" w:color="auto"/>
              <w:left w:val="single" w:sz="4" w:space="0" w:color="auto"/>
              <w:bottom w:val="single" w:sz="4" w:space="0" w:color="auto"/>
              <w:right w:val="single" w:sz="4" w:space="0" w:color="auto"/>
            </w:tcBorders>
            <w:hideMark/>
          </w:tcPr>
          <w:p w14:paraId="467F177B" w14:textId="77777777" w:rsidR="004C5DC6" w:rsidRDefault="004C5DC6">
            <w:r>
              <w:t xml:space="preserve">Weak </w:t>
            </w:r>
          </w:p>
        </w:tc>
        <w:tc>
          <w:tcPr>
            <w:tcW w:w="1839" w:type="dxa"/>
            <w:tcBorders>
              <w:top w:val="single" w:sz="4" w:space="0" w:color="auto"/>
              <w:left w:val="single" w:sz="4" w:space="0" w:color="auto"/>
              <w:bottom w:val="single" w:sz="4" w:space="0" w:color="auto"/>
              <w:right w:val="single" w:sz="4" w:space="0" w:color="auto"/>
            </w:tcBorders>
            <w:hideMark/>
          </w:tcPr>
          <w:p w14:paraId="14B4B2D0" w14:textId="77777777" w:rsidR="004C5DC6" w:rsidRDefault="004C5DC6">
            <w:r>
              <w:t>64 bits</w:t>
            </w:r>
          </w:p>
        </w:tc>
        <w:tc>
          <w:tcPr>
            <w:tcW w:w="1872" w:type="dxa"/>
            <w:tcBorders>
              <w:top w:val="single" w:sz="4" w:space="0" w:color="auto"/>
              <w:left w:val="single" w:sz="4" w:space="0" w:color="auto"/>
              <w:bottom w:val="single" w:sz="4" w:space="0" w:color="auto"/>
              <w:right w:val="single" w:sz="4" w:space="0" w:color="auto"/>
            </w:tcBorders>
            <w:hideMark/>
          </w:tcPr>
          <w:p w14:paraId="733C82F7" w14:textId="77777777" w:rsidR="004C5DC6" w:rsidRDefault="004C5DC6">
            <w:r>
              <w:t>Yes</w:t>
            </w:r>
          </w:p>
        </w:tc>
      </w:tr>
      <w:tr w:rsidR="004C5DC6" w14:paraId="2A45C49A"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0DB706A9" w14:textId="77777777" w:rsidR="004C5DC6" w:rsidRDefault="004C5DC6">
            <w:r>
              <w:t>Blowfish</w:t>
            </w:r>
          </w:p>
        </w:tc>
        <w:tc>
          <w:tcPr>
            <w:tcW w:w="1867" w:type="dxa"/>
            <w:tcBorders>
              <w:top w:val="single" w:sz="4" w:space="0" w:color="auto"/>
              <w:left w:val="single" w:sz="4" w:space="0" w:color="auto"/>
              <w:bottom w:val="single" w:sz="4" w:space="0" w:color="auto"/>
              <w:right w:val="single" w:sz="4" w:space="0" w:color="auto"/>
            </w:tcBorders>
            <w:hideMark/>
          </w:tcPr>
          <w:p w14:paraId="41873851" w14:textId="77777777" w:rsidR="004C5DC6" w:rsidRDefault="004C5DC6">
            <w:r>
              <w:t>32 bits – 448 bits</w:t>
            </w:r>
          </w:p>
        </w:tc>
        <w:tc>
          <w:tcPr>
            <w:tcW w:w="1880" w:type="dxa"/>
            <w:tcBorders>
              <w:top w:val="single" w:sz="4" w:space="0" w:color="auto"/>
              <w:left w:val="single" w:sz="4" w:space="0" w:color="auto"/>
              <w:bottom w:val="single" w:sz="4" w:space="0" w:color="auto"/>
              <w:right w:val="single" w:sz="4" w:space="0" w:color="auto"/>
            </w:tcBorders>
            <w:hideMark/>
          </w:tcPr>
          <w:p w14:paraId="7B885ABB" w14:textId="77777777" w:rsidR="004C5DC6" w:rsidRDefault="004C5DC6">
            <w:r>
              <w:t>Moderate</w:t>
            </w:r>
          </w:p>
        </w:tc>
        <w:tc>
          <w:tcPr>
            <w:tcW w:w="1839" w:type="dxa"/>
            <w:tcBorders>
              <w:top w:val="single" w:sz="4" w:space="0" w:color="auto"/>
              <w:left w:val="single" w:sz="4" w:space="0" w:color="auto"/>
              <w:bottom w:val="single" w:sz="4" w:space="0" w:color="auto"/>
              <w:right w:val="single" w:sz="4" w:space="0" w:color="auto"/>
            </w:tcBorders>
            <w:hideMark/>
          </w:tcPr>
          <w:p w14:paraId="390DB9EF" w14:textId="77777777" w:rsidR="004C5DC6" w:rsidRDefault="004C5DC6">
            <w:r>
              <w:t>64 bits</w:t>
            </w:r>
          </w:p>
        </w:tc>
        <w:tc>
          <w:tcPr>
            <w:tcW w:w="1872" w:type="dxa"/>
            <w:tcBorders>
              <w:top w:val="single" w:sz="4" w:space="0" w:color="auto"/>
              <w:left w:val="single" w:sz="4" w:space="0" w:color="auto"/>
              <w:bottom w:val="single" w:sz="4" w:space="0" w:color="auto"/>
              <w:right w:val="single" w:sz="4" w:space="0" w:color="auto"/>
            </w:tcBorders>
            <w:hideMark/>
          </w:tcPr>
          <w:p w14:paraId="5EA2E55B" w14:textId="77777777" w:rsidR="004C5DC6" w:rsidRDefault="004C5DC6">
            <w:r>
              <w:t xml:space="preserve">No </w:t>
            </w:r>
          </w:p>
        </w:tc>
      </w:tr>
      <w:tr w:rsidR="004C5DC6" w14:paraId="37F95282"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51941B0A" w14:textId="5B1F3709" w:rsidR="004C5DC6" w:rsidRDefault="004C5DC6">
            <w:proofErr w:type="spellStart"/>
            <w:r>
              <w:t>AES</w:t>
            </w:r>
            <w:r w:rsidR="00846BE3">
              <w:t>w</w:t>
            </w:r>
            <w:r>
              <w:t>rap</w:t>
            </w:r>
            <w:proofErr w:type="spellEnd"/>
          </w:p>
        </w:tc>
        <w:tc>
          <w:tcPr>
            <w:tcW w:w="1867" w:type="dxa"/>
            <w:tcBorders>
              <w:top w:val="single" w:sz="4" w:space="0" w:color="auto"/>
              <w:left w:val="single" w:sz="4" w:space="0" w:color="auto"/>
              <w:bottom w:val="single" w:sz="4" w:space="0" w:color="auto"/>
              <w:right w:val="single" w:sz="4" w:space="0" w:color="auto"/>
            </w:tcBorders>
            <w:hideMark/>
          </w:tcPr>
          <w:p w14:paraId="39DE3955" w14:textId="77777777" w:rsidR="004C5DC6" w:rsidRDefault="004C5DC6">
            <w:r>
              <w:t>123 bits, 192 bits, 256 bits</w:t>
            </w:r>
          </w:p>
        </w:tc>
        <w:tc>
          <w:tcPr>
            <w:tcW w:w="1880" w:type="dxa"/>
            <w:tcBorders>
              <w:top w:val="single" w:sz="4" w:space="0" w:color="auto"/>
              <w:left w:val="single" w:sz="4" w:space="0" w:color="auto"/>
              <w:bottom w:val="single" w:sz="4" w:space="0" w:color="auto"/>
              <w:right w:val="single" w:sz="4" w:space="0" w:color="auto"/>
            </w:tcBorders>
            <w:hideMark/>
          </w:tcPr>
          <w:p w14:paraId="1D4A3E88" w14:textId="77777777" w:rsidR="004C5DC6" w:rsidRDefault="004C5DC6">
            <w:r>
              <w:t>Moderate</w:t>
            </w:r>
          </w:p>
        </w:tc>
        <w:tc>
          <w:tcPr>
            <w:tcW w:w="1839" w:type="dxa"/>
            <w:tcBorders>
              <w:top w:val="single" w:sz="4" w:space="0" w:color="auto"/>
              <w:left w:val="single" w:sz="4" w:space="0" w:color="auto"/>
              <w:bottom w:val="single" w:sz="4" w:space="0" w:color="auto"/>
              <w:right w:val="single" w:sz="4" w:space="0" w:color="auto"/>
            </w:tcBorders>
            <w:hideMark/>
          </w:tcPr>
          <w:p w14:paraId="444DBA47" w14:textId="77777777" w:rsidR="004C5DC6" w:rsidRDefault="004C5DC6">
            <w:r>
              <w:t>N/A</w:t>
            </w:r>
          </w:p>
        </w:tc>
        <w:tc>
          <w:tcPr>
            <w:tcW w:w="1872" w:type="dxa"/>
            <w:tcBorders>
              <w:top w:val="single" w:sz="4" w:space="0" w:color="auto"/>
              <w:left w:val="single" w:sz="4" w:space="0" w:color="auto"/>
              <w:bottom w:val="single" w:sz="4" w:space="0" w:color="auto"/>
              <w:right w:val="single" w:sz="4" w:space="0" w:color="auto"/>
            </w:tcBorders>
            <w:hideMark/>
          </w:tcPr>
          <w:p w14:paraId="74F00B95" w14:textId="77777777" w:rsidR="004C5DC6" w:rsidRDefault="004C5DC6">
            <w:r>
              <w:t>No</w:t>
            </w:r>
          </w:p>
        </w:tc>
      </w:tr>
      <w:tr w:rsidR="004C5DC6" w14:paraId="69050424"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72DF16F8" w14:textId="77777777" w:rsidR="004C5DC6" w:rsidRDefault="004C5DC6">
            <w:proofErr w:type="spellStart"/>
            <w:r>
              <w:t>DESedeWrap</w:t>
            </w:r>
            <w:proofErr w:type="spellEnd"/>
          </w:p>
        </w:tc>
        <w:tc>
          <w:tcPr>
            <w:tcW w:w="1867" w:type="dxa"/>
            <w:tcBorders>
              <w:top w:val="single" w:sz="4" w:space="0" w:color="auto"/>
              <w:left w:val="single" w:sz="4" w:space="0" w:color="auto"/>
              <w:bottom w:val="single" w:sz="4" w:space="0" w:color="auto"/>
              <w:right w:val="single" w:sz="4" w:space="0" w:color="auto"/>
            </w:tcBorders>
            <w:hideMark/>
          </w:tcPr>
          <w:p w14:paraId="73812ED0" w14:textId="77777777" w:rsidR="004C5DC6" w:rsidRDefault="004C5DC6">
            <w:r>
              <w:t>56 bits</w:t>
            </w:r>
          </w:p>
        </w:tc>
        <w:tc>
          <w:tcPr>
            <w:tcW w:w="1880" w:type="dxa"/>
            <w:tcBorders>
              <w:top w:val="single" w:sz="4" w:space="0" w:color="auto"/>
              <w:left w:val="single" w:sz="4" w:space="0" w:color="auto"/>
              <w:bottom w:val="single" w:sz="4" w:space="0" w:color="auto"/>
              <w:right w:val="single" w:sz="4" w:space="0" w:color="auto"/>
            </w:tcBorders>
            <w:hideMark/>
          </w:tcPr>
          <w:p w14:paraId="3DEDD22E" w14:textId="77777777" w:rsidR="004C5DC6" w:rsidRDefault="004C5DC6">
            <w:r>
              <w:t>Weak</w:t>
            </w:r>
          </w:p>
        </w:tc>
        <w:tc>
          <w:tcPr>
            <w:tcW w:w="1839" w:type="dxa"/>
            <w:tcBorders>
              <w:top w:val="single" w:sz="4" w:space="0" w:color="auto"/>
              <w:left w:val="single" w:sz="4" w:space="0" w:color="auto"/>
              <w:bottom w:val="single" w:sz="4" w:space="0" w:color="auto"/>
              <w:right w:val="single" w:sz="4" w:space="0" w:color="auto"/>
            </w:tcBorders>
            <w:hideMark/>
          </w:tcPr>
          <w:p w14:paraId="67A508D9" w14:textId="77777777" w:rsidR="004C5DC6" w:rsidRDefault="004C5DC6">
            <w:r>
              <w:t>N/A</w:t>
            </w:r>
          </w:p>
        </w:tc>
        <w:tc>
          <w:tcPr>
            <w:tcW w:w="1872" w:type="dxa"/>
            <w:tcBorders>
              <w:top w:val="single" w:sz="4" w:space="0" w:color="auto"/>
              <w:left w:val="single" w:sz="4" w:space="0" w:color="auto"/>
              <w:bottom w:val="single" w:sz="4" w:space="0" w:color="auto"/>
              <w:right w:val="single" w:sz="4" w:space="0" w:color="auto"/>
            </w:tcBorders>
            <w:hideMark/>
          </w:tcPr>
          <w:p w14:paraId="41515A61" w14:textId="77777777" w:rsidR="004C5DC6" w:rsidRDefault="004C5DC6">
            <w:r>
              <w:t>Yes</w:t>
            </w:r>
          </w:p>
        </w:tc>
      </w:tr>
      <w:tr w:rsidR="004C5DC6" w14:paraId="3199FD90" w14:textId="77777777" w:rsidTr="004C5DC6">
        <w:trPr>
          <w:trHeight w:val="472"/>
        </w:trPr>
        <w:tc>
          <w:tcPr>
            <w:tcW w:w="1892" w:type="dxa"/>
            <w:tcBorders>
              <w:top w:val="single" w:sz="4" w:space="0" w:color="auto"/>
              <w:left w:val="single" w:sz="4" w:space="0" w:color="auto"/>
              <w:bottom w:val="single" w:sz="4" w:space="0" w:color="auto"/>
              <w:right w:val="single" w:sz="4" w:space="0" w:color="auto"/>
            </w:tcBorders>
            <w:hideMark/>
          </w:tcPr>
          <w:p w14:paraId="007CCF2B" w14:textId="77777777" w:rsidR="004C5DC6" w:rsidRDefault="004C5DC6">
            <w:r>
              <w:t>ECIES</w:t>
            </w:r>
          </w:p>
        </w:tc>
        <w:tc>
          <w:tcPr>
            <w:tcW w:w="1867" w:type="dxa"/>
            <w:tcBorders>
              <w:top w:val="single" w:sz="4" w:space="0" w:color="auto"/>
              <w:left w:val="single" w:sz="4" w:space="0" w:color="auto"/>
              <w:bottom w:val="single" w:sz="4" w:space="0" w:color="auto"/>
              <w:right w:val="single" w:sz="4" w:space="0" w:color="auto"/>
            </w:tcBorders>
            <w:hideMark/>
          </w:tcPr>
          <w:p w14:paraId="4F246249" w14:textId="77777777" w:rsidR="004C5DC6" w:rsidRDefault="004C5DC6">
            <w:r>
              <w:t>128 bits</w:t>
            </w:r>
          </w:p>
        </w:tc>
        <w:tc>
          <w:tcPr>
            <w:tcW w:w="1880" w:type="dxa"/>
            <w:tcBorders>
              <w:top w:val="single" w:sz="4" w:space="0" w:color="auto"/>
              <w:left w:val="single" w:sz="4" w:space="0" w:color="auto"/>
              <w:bottom w:val="single" w:sz="4" w:space="0" w:color="auto"/>
              <w:right w:val="single" w:sz="4" w:space="0" w:color="auto"/>
            </w:tcBorders>
            <w:hideMark/>
          </w:tcPr>
          <w:p w14:paraId="41DB772B" w14:textId="77777777" w:rsidR="004C5DC6" w:rsidRDefault="004C5DC6">
            <w:r>
              <w:t>Strong</w:t>
            </w:r>
          </w:p>
        </w:tc>
        <w:tc>
          <w:tcPr>
            <w:tcW w:w="1839" w:type="dxa"/>
            <w:tcBorders>
              <w:top w:val="single" w:sz="4" w:space="0" w:color="auto"/>
              <w:left w:val="single" w:sz="4" w:space="0" w:color="auto"/>
              <w:bottom w:val="single" w:sz="4" w:space="0" w:color="auto"/>
              <w:right w:val="single" w:sz="4" w:space="0" w:color="auto"/>
            </w:tcBorders>
            <w:hideMark/>
          </w:tcPr>
          <w:p w14:paraId="1B777A19" w14:textId="77777777" w:rsidR="004C5DC6" w:rsidRDefault="004C5DC6">
            <w:r>
              <w:t>N/A</w:t>
            </w:r>
          </w:p>
        </w:tc>
        <w:tc>
          <w:tcPr>
            <w:tcW w:w="1872" w:type="dxa"/>
            <w:tcBorders>
              <w:top w:val="single" w:sz="4" w:space="0" w:color="auto"/>
              <w:left w:val="single" w:sz="4" w:space="0" w:color="auto"/>
              <w:bottom w:val="single" w:sz="4" w:space="0" w:color="auto"/>
              <w:right w:val="single" w:sz="4" w:space="0" w:color="auto"/>
            </w:tcBorders>
            <w:hideMark/>
          </w:tcPr>
          <w:p w14:paraId="5193E3E1" w14:textId="77777777" w:rsidR="004C5DC6" w:rsidRDefault="004C5DC6">
            <w:r>
              <w:t>No</w:t>
            </w:r>
          </w:p>
        </w:tc>
      </w:tr>
    </w:tbl>
    <w:p w14:paraId="46E71F78" w14:textId="3A9BB0ED" w:rsidR="00083091" w:rsidRPr="00083091" w:rsidRDefault="00083091" w:rsidP="00083091">
      <w:pPr>
        <w:contextualSpacing/>
        <w:rPr>
          <w:rFonts w:eastAsia="Times New Roman"/>
          <w:sz w:val="22"/>
          <w:szCs w:val="22"/>
        </w:rPr>
      </w:pPr>
    </w:p>
    <w:p w14:paraId="6CFFDD64" w14:textId="77777777" w:rsidR="00083091" w:rsidRPr="00083091" w:rsidRDefault="00083091" w:rsidP="00083091">
      <w:pPr>
        <w:contextualSpacing/>
        <w:rPr>
          <w:rFonts w:eastAsia="Times New Roman"/>
          <w:sz w:val="22"/>
          <w:szCs w:val="22"/>
        </w:rPr>
      </w:pPr>
    </w:p>
    <w:p w14:paraId="2EDD253D" w14:textId="77777777" w:rsidR="00083091" w:rsidRPr="004C5DC6" w:rsidRDefault="00083091" w:rsidP="00083091">
      <w:pPr>
        <w:contextualSpacing/>
        <w:rPr>
          <w:rFonts w:eastAsia="Times New Roman"/>
          <w:b/>
          <w:bCs/>
          <w:sz w:val="22"/>
          <w:szCs w:val="22"/>
        </w:rPr>
      </w:pPr>
      <w:r w:rsidRPr="004C5DC6">
        <w:rPr>
          <w:rFonts w:eastAsia="Times New Roman"/>
          <w:b/>
          <w:bCs/>
          <w:sz w:val="22"/>
          <w:szCs w:val="22"/>
        </w:rPr>
        <w:t>Recommendation and Justification</w:t>
      </w:r>
    </w:p>
    <w:p w14:paraId="5DD145C7" w14:textId="7E328805" w:rsidR="00083091" w:rsidRDefault="00083091" w:rsidP="004C5DC6">
      <w:pPr>
        <w:ind w:firstLine="720"/>
        <w:contextualSpacing/>
        <w:rPr>
          <w:rFonts w:eastAsia="Times New Roman"/>
          <w:sz w:val="22"/>
          <w:szCs w:val="22"/>
        </w:rPr>
      </w:pPr>
      <w:r w:rsidRPr="00083091">
        <w:rPr>
          <w:rFonts w:eastAsia="Times New Roman"/>
          <w:sz w:val="22"/>
          <w:szCs w:val="22"/>
        </w:rPr>
        <w:t xml:space="preserve">After analyzing the different algorithms available, we recommend </w:t>
      </w:r>
      <w:proofErr w:type="spellStart"/>
      <w:r w:rsidRPr="00083091">
        <w:rPr>
          <w:rFonts w:eastAsia="Times New Roman"/>
          <w:sz w:val="22"/>
          <w:szCs w:val="22"/>
        </w:rPr>
        <w:t>AES</w:t>
      </w:r>
      <w:r w:rsidR="00846BE3">
        <w:rPr>
          <w:rFonts w:eastAsia="Times New Roman"/>
          <w:sz w:val="22"/>
          <w:szCs w:val="22"/>
        </w:rPr>
        <w:t>w</w:t>
      </w:r>
      <w:r w:rsidRPr="00083091">
        <w:rPr>
          <w:rFonts w:eastAsia="Times New Roman"/>
          <w:sz w:val="22"/>
          <w:szCs w:val="22"/>
        </w:rPr>
        <w:t>rap</w:t>
      </w:r>
      <w:proofErr w:type="spellEnd"/>
      <w:r w:rsidRPr="00083091">
        <w:rPr>
          <w:rFonts w:eastAsia="Times New Roman"/>
          <w:sz w:val="22"/>
          <w:szCs w:val="22"/>
        </w:rPr>
        <w:t xml:space="preserve"> as the appropriate encryption algorithm cipher to deploy for Artemis Financial. </w:t>
      </w:r>
      <w:proofErr w:type="spellStart"/>
      <w:r w:rsidRPr="00083091">
        <w:rPr>
          <w:rFonts w:eastAsia="Times New Roman"/>
          <w:sz w:val="22"/>
          <w:szCs w:val="22"/>
        </w:rPr>
        <w:t>AES</w:t>
      </w:r>
      <w:r w:rsidR="00846BE3">
        <w:rPr>
          <w:rFonts w:eastAsia="Times New Roman"/>
          <w:sz w:val="22"/>
          <w:szCs w:val="22"/>
        </w:rPr>
        <w:t>w</w:t>
      </w:r>
      <w:r w:rsidRPr="00083091">
        <w:rPr>
          <w:rFonts w:eastAsia="Times New Roman"/>
          <w:sz w:val="22"/>
          <w:szCs w:val="22"/>
        </w:rPr>
        <w:t>rap</w:t>
      </w:r>
      <w:proofErr w:type="spellEnd"/>
      <w:r w:rsidRPr="00083091">
        <w:rPr>
          <w:rFonts w:eastAsia="Times New Roman"/>
          <w:sz w:val="22"/>
          <w:szCs w:val="22"/>
        </w:rPr>
        <w:t xml:space="preserve"> is a widely used and secure encryption algorithm that is commonly employed in both government and </w:t>
      </w:r>
      <w:r w:rsidR="004C5DC6">
        <w:rPr>
          <w:rFonts w:eastAsia="Times New Roman"/>
          <w:sz w:val="22"/>
          <w:szCs w:val="22"/>
        </w:rPr>
        <w:t>financial</w:t>
      </w:r>
      <w:r w:rsidRPr="00083091">
        <w:rPr>
          <w:rFonts w:eastAsia="Times New Roman"/>
          <w:sz w:val="22"/>
          <w:szCs w:val="22"/>
        </w:rPr>
        <w:t xml:space="preserve"> applications. It has a moderate level of security and no known successful attacks.</w:t>
      </w:r>
    </w:p>
    <w:p w14:paraId="07807144" w14:textId="77777777" w:rsidR="0086390A" w:rsidRDefault="0086390A" w:rsidP="0086390A">
      <w:pPr>
        <w:contextualSpacing/>
        <w:rPr>
          <w:rFonts w:eastAsia="Times New Roman"/>
          <w:sz w:val="22"/>
          <w:szCs w:val="22"/>
        </w:rPr>
      </w:pPr>
    </w:p>
    <w:p w14:paraId="00B58032" w14:textId="64084513" w:rsidR="0086390A" w:rsidRDefault="0086390A" w:rsidP="0086390A">
      <w:pPr>
        <w:ind w:firstLine="720"/>
        <w:contextualSpacing/>
        <w:rPr>
          <w:rFonts w:eastAsia="Times New Roman"/>
          <w:sz w:val="22"/>
          <w:szCs w:val="22"/>
        </w:rPr>
      </w:pPr>
      <w:r>
        <w:rPr>
          <w:rFonts w:eastAsia="Times New Roman"/>
          <w:sz w:val="22"/>
          <w:szCs w:val="22"/>
        </w:rPr>
        <w:t>En</w:t>
      </w:r>
      <w:r w:rsidRPr="0086390A">
        <w:rPr>
          <w:rFonts w:eastAsia="Times New Roman"/>
          <w:sz w:val="22"/>
          <w:szCs w:val="22"/>
        </w:rPr>
        <w:t xml:space="preserve">cryption algorithms have come a long way from their earliest </w:t>
      </w:r>
      <w:proofErr w:type="gramStart"/>
      <w:r w:rsidRPr="0086390A">
        <w:rPr>
          <w:rFonts w:eastAsia="Times New Roman"/>
          <w:sz w:val="22"/>
          <w:szCs w:val="22"/>
        </w:rPr>
        <w:t>forms, and</w:t>
      </w:r>
      <w:proofErr w:type="gramEnd"/>
      <w:r w:rsidRPr="0086390A">
        <w:rPr>
          <w:rFonts w:eastAsia="Times New Roman"/>
          <w:sz w:val="22"/>
          <w:szCs w:val="22"/>
        </w:rPr>
        <w:t xml:space="preserve"> are now widely used to protect sensitive information in many industries. The current state of encryption involves a wide variety of algorithms with varying levels of security and complexity, and ongoing research and development is needed to stay ahead of potential attackers.</w:t>
      </w:r>
    </w:p>
    <w:p w14:paraId="300069CF" w14:textId="77777777" w:rsidR="00846BE3" w:rsidRPr="00083091" w:rsidRDefault="00846BE3" w:rsidP="004C5DC6">
      <w:pPr>
        <w:ind w:firstLine="720"/>
        <w:contextualSpacing/>
        <w:rPr>
          <w:rFonts w:eastAsia="Times New Roman"/>
          <w:sz w:val="22"/>
          <w:szCs w:val="22"/>
        </w:rPr>
      </w:pPr>
    </w:p>
    <w:p w14:paraId="406ED004" w14:textId="0723963C" w:rsidR="00083091" w:rsidRDefault="00083091" w:rsidP="004C5DC6">
      <w:pPr>
        <w:ind w:firstLine="720"/>
        <w:contextualSpacing/>
        <w:rPr>
          <w:rFonts w:eastAsia="Times New Roman"/>
          <w:sz w:val="22"/>
          <w:szCs w:val="22"/>
        </w:rPr>
      </w:pPr>
      <w:proofErr w:type="spellStart"/>
      <w:r w:rsidRPr="00083091">
        <w:rPr>
          <w:rFonts w:eastAsia="Times New Roman"/>
          <w:sz w:val="22"/>
          <w:szCs w:val="22"/>
        </w:rPr>
        <w:t>AES</w:t>
      </w:r>
      <w:r w:rsidR="00846BE3">
        <w:rPr>
          <w:rFonts w:eastAsia="Times New Roman"/>
          <w:sz w:val="22"/>
          <w:szCs w:val="22"/>
        </w:rPr>
        <w:t>w</w:t>
      </w:r>
      <w:r w:rsidRPr="00083091">
        <w:rPr>
          <w:rFonts w:eastAsia="Times New Roman"/>
          <w:sz w:val="22"/>
          <w:szCs w:val="22"/>
        </w:rPr>
        <w:t>rap</w:t>
      </w:r>
      <w:proofErr w:type="spellEnd"/>
      <w:r w:rsidRPr="00083091">
        <w:rPr>
          <w:rFonts w:eastAsia="Times New Roman"/>
          <w:sz w:val="22"/>
          <w:szCs w:val="22"/>
        </w:rPr>
        <w:t xml:space="preserve"> uses authenticated encryption keys to detect tampering with the storage of files, providing an added layer of security for sensitive data. It is also compliant with US government regulations, making it a highly suitable option for organizations that handle sensitive information such as financial institutions or government agencies.</w:t>
      </w:r>
    </w:p>
    <w:p w14:paraId="45326F04" w14:textId="56E41B9E" w:rsidR="00846BE3" w:rsidRDefault="00846BE3" w:rsidP="004C5DC6">
      <w:pPr>
        <w:ind w:firstLine="720"/>
        <w:contextualSpacing/>
        <w:rPr>
          <w:rFonts w:eastAsia="Times New Roman"/>
          <w:sz w:val="22"/>
          <w:szCs w:val="22"/>
        </w:rPr>
      </w:pPr>
    </w:p>
    <w:p w14:paraId="080452A5" w14:textId="2C4ECBE9" w:rsidR="00846BE3" w:rsidRDefault="00846BE3" w:rsidP="0086390A">
      <w:pPr>
        <w:rPr>
          <w:rFonts w:eastAsia="Times New Roman"/>
          <w:sz w:val="22"/>
          <w:szCs w:val="22"/>
        </w:rPr>
      </w:pPr>
      <w:proofErr w:type="spellStart"/>
      <w:r>
        <w:rPr>
          <w:rFonts w:eastAsia="Times New Roman"/>
          <w:sz w:val="22"/>
          <w:szCs w:val="22"/>
        </w:rPr>
        <w:t>AESwrap</w:t>
      </w:r>
      <w:proofErr w:type="spellEnd"/>
      <w:r>
        <w:rPr>
          <w:rFonts w:eastAsia="Times New Roman"/>
          <w:sz w:val="22"/>
          <w:szCs w:val="22"/>
        </w:rPr>
        <w:t xml:space="preserve"> uses random numbers within the encryption process. This makes the </w:t>
      </w:r>
      <w:r w:rsidRPr="00846BE3">
        <w:rPr>
          <w:rFonts w:eastAsia="Times New Roman"/>
          <w:sz w:val="22"/>
          <w:szCs w:val="22"/>
        </w:rPr>
        <w:t>encryption more secure, as it adds an element of unpredictability to the process. This helps prevent attackers from being able to guess the key or any part of the key.</w:t>
      </w:r>
    </w:p>
    <w:p w14:paraId="522662D9" w14:textId="77777777" w:rsidR="00846BE3" w:rsidRPr="00083091" w:rsidRDefault="00846BE3" w:rsidP="004C5DC6">
      <w:pPr>
        <w:ind w:firstLine="720"/>
        <w:contextualSpacing/>
        <w:rPr>
          <w:rFonts w:eastAsia="Times New Roman"/>
          <w:sz w:val="22"/>
          <w:szCs w:val="22"/>
        </w:rPr>
      </w:pPr>
    </w:p>
    <w:p w14:paraId="5CAB2AA8" w14:textId="578F360D" w:rsidR="00010B8A" w:rsidRDefault="00083091" w:rsidP="004C5DC6">
      <w:pPr>
        <w:ind w:firstLine="360"/>
        <w:contextualSpacing/>
        <w:rPr>
          <w:rFonts w:eastAsia="Times New Roman"/>
          <w:sz w:val="22"/>
          <w:szCs w:val="22"/>
        </w:rPr>
      </w:pPr>
      <w:r w:rsidRPr="00083091">
        <w:rPr>
          <w:rFonts w:eastAsia="Times New Roman"/>
          <w:sz w:val="22"/>
          <w:szCs w:val="22"/>
        </w:rPr>
        <w:t xml:space="preserve">Another advantage of </w:t>
      </w:r>
      <w:proofErr w:type="spellStart"/>
      <w:r w:rsidRPr="00083091">
        <w:rPr>
          <w:rFonts w:eastAsia="Times New Roman"/>
          <w:sz w:val="22"/>
          <w:szCs w:val="22"/>
        </w:rPr>
        <w:t>AESWrap</w:t>
      </w:r>
      <w:proofErr w:type="spellEnd"/>
      <w:r w:rsidRPr="00083091">
        <w:rPr>
          <w:rFonts w:eastAsia="Times New Roman"/>
          <w:sz w:val="22"/>
          <w:szCs w:val="22"/>
        </w:rPr>
        <w:t xml:space="preserve"> is its efficiency. It allows for multiple keys to be encrypted and decrypted at once, which is particularly beneficial for encrypting long-term archive files</w:t>
      </w:r>
      <w:r w:rsidR="00846BE3">
        <w:rPr>
          <w:rFonts w:eastAsia="Times New Roman"/>
          <w:sz w:val="22"/>
          <w:szCs w:val="22"/>
        </w:rPr>
        <w:t>, which is what Artemis Financials purposes are for encryption.</w:t>
      </w:r>
    </w:p>
    <w:p w14:paraId="2C196C23" w14:textId="77777777" w:rsidR="00846BE3" w:rsidRDefault="00846BE3" w:rsidP="004C5DC6">
      <w:pPr>
        <w:ind w:firstLine="360"/>
        <w:contextualSpacing/>
        <w:rPr>
          <w:rFonts w:eastAsia="Times New Roman"/>
          <w:sz w:val="22"/>
          <w:szCs w:val="22"/>
        </w:rPr>
      </w:pPr>
    </w:p>
    <w:p w14:paraId="2AC513A6" w14:textId="5B0EB54F" w:rsidR="00846BE3" w:rsidRDefault="00846BE3" w:rsidP="004C5DC6">
      <w:pPr>
        <w:ind w:firstLine="360"/>
        <w:contextualSpacing/>
        <w:rPr>
          <w:rFonts w:eastAsia="Times New Roman"/>
          <w:sz w:val="22"/>
          <w:szCs w:val="22"/>
        </w:rPr>
      </w:pPr>
      <w:r>
        <w:rPr>
          <w:rFonts w:eastAsia="Times New Roman"/>
          <w:sz w:val="22"/>
          <w:szCs w:val="22"/>
        </w:rPr>
        <w:tab/>
      </w:r>
      <w:proofErr w:type="spellStart"/>
      <w:r>
        <w:rPr>
          <w:rFonts w:eastAsia="Times New Roman"/>
          <w:sz w:val="22"/>
          <w:szCs w:val="22"/>
        </w:rPr>
        <w:t>AESwrap</w:t>
      </w:r>
      <w:proofErr w:type="spellEnd"/>
      <w:r>
        <w:rPr>
          <w:rFonts w:eastAsia="Times New Roman"/>
          <w:sz w:val="22"/>
          <w:szCs w:val="22"/>
        </w:rPr>
        <w:t xml:space="preserve"> has yet to be cracked, so we know that it is still secure and is able to be used. The only issue </w:t>
      </w:r>
      <w:proofErr w:type="gramStart"/>
      <w:r>
        <w:rPr>
          <w:rFonts w:eastAsia="Times New Roman"/>
          <w:sz w:val="22"/>
          <w:szCs w:val="22"/>
        </w:rPr>
        <w:t>is,</w:t>
      </w:r>
      <w:proofErr w:type="gramEnd"/>
      <w:r>
        <w:rPr>
          <w:rFonts w:eastAsia="Times New Roman"/>
          <w:sz w:val="22"/>
          <w:szCs w:val="22"/>
        </w:rPr>
        <w:t xml:space="preserve"> that </w:t>
      </w:r>
      <w:proofErr w:type="spellStart"/>
      <w:r>
        <w:rPr>
          <w:rFonts w:eastAsia="Times New Roman"/>
          <w:sz w:val="22"/>
          <w:szCs w:val="22"/>
        </w:rPr>
        <w:t>AESwrap</w:t>
      </w:r>
      <w:proofErr w:type="spellEnd"/>
      <w:r>
        <w:rPr>
          <w:rFonts w:eastAsia="Times New Roman"/>
          <w:sz w:val="22"/>
          <w:szCs w:val="22"/>
        </w:rPr>
        <w:t xml:space="preserve"> has been around for a fair amount of time so hackers may be familiar with this encryption.</w:t>
      </w:r>
    </w:p>
    <w:p w14:paraId="2A9208E8" w14:textId="7FA9BA89" w:rsidR="00846BE3" w:rsidRDefault="00846BE3" w:rsidP="004C5DC6">
      <w:pPr>
        <w:ind w:firstLine="360"/>
        <w:contextualSpacing/>
        <w:rPr>
          <w:rFonts w:eastAsia="Times New Roman"/>
          <w:sz w:val="22"/>
          <w:szCs w:val="22"/>
        </w:rPr>
      </w:pPr>
      <w:r>
        <w:rPr>
          <w:rFonts w:eastAsia="Times New Roman"/>
          <w:sz w:val="22"/>
          <w:szCs w:val="22"/>
        </w:rPr>
        <w:tab/>
      </w:r>
    </w:p>
    <w:p w14:paraId="2D66042B" w14:textId="1CE57CFF" w:rsidR="00846BE3" w:rsidRDefault="00846BE3" w:rsidP="004C5DC6">
      <w:pPr>
        <w:ind w:firstLine="360"/>
        <w:contextualSpacing/>
        <w:rPr>
          <w:rFonts w:eastAsia="Times New Roman"/>
          <w:sz w:val="22"/>
          <w:szCs w:val="22"/>
        </w:rPr>
      </w:pPr>
      <w:r>
        <w:rPr>
          <w:rFonts w:eastAsia="Times New Roman"/>
          <w:sz w:val="22"/>
          <w:szCs w:val="22"/>
        </w:rPr>
        <w:tab/>
        <w:t xml:space="preserve">A few more things to note is that AES Wrap uses Symmetric keys to encrypt and decrypt data. This can be less secure, as key management and distribution become more important, as they need to be limited between parties who need to communicate with the system. </w:t>
      </w:r>
    </w:p>
    <w:p w14:paraId="2AF91283" w14:textId="3047F732" w:rsidR="00846BE3" w:rsidRPr="00B7788F" w:rsidRDefault="00846BE3" w:rsidP="004C5DC6">
      <w:pPr>
        <w:ind w:firstLine="360"/>
        <w:contextualSpacing/>
        <w:rPr>
          <w:rFonts w:cstheme="minorHAnsi"/>
          <w:sz w:val="22"/>
          <w:szCs w:val="22"/>
        </w:rPr>
      </w:pPr>
      <w:r>
        <w:rPr>
          <w:rFonts w:eastAsia="Times New Roman"/>
          <w:sz w:val="22"/>
          <w:szCs w:val="22"/>
        </w:rPr>
        <w:tab/>
      </w:r>
    </w:p>
    <w:p w14:paraId="2375E08D" w14:textId="2E02C919" w:rsidR="0058064D" w:rsidRPr="00B7788F" w:rsidRDefault="00C32F3D" w:rsidP="00AC1A15">
      <w:pPr>
        <w:pStyle w:val="Heading2"/>
        <w:numPr>
          <w:ilvl w:val="0"/>
          <w:numId w:val="21"/>
        </w:numPr>
        <w:spacing w:before="0" w:line="240" w:lineRule="auto"/>
      </w:pPr>
      <w:bookmarkStart w:id="17" w:name="_Toc272204322"/>
      <w:bookmarkStart w:id="18" w:name="_Toc290624425"/>
      <w:bookmarkStart w:id="19" w:name="_Toc128073494"/>
      <w:r w:rsidRPr="00B7788F">
        <w:t>Certificate Generation</w:t>
      </w:r>
      <w:bookmarkEnd w:id="17"/>
      <w:bookmarkEnd w:id="18"/>
      <w:bookmarkEnd w:id="19"/>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34257A36" w14:textId="77777777" w:rsidR="006717D5" w:rsidRPr="00F62D69" w:rsidRDefault="00245338" w:rsidP="00D47759">
      <w:pPr>
        <w:contextualSpacing/>
        <w:rPr>
          <w:rFonts w:eastAsia="Times New Roman" w:cstheme="minorHAnsi"/>
          <w:b/>
          <w:bCs/>
          <w:sz w:val="22"/>
          <w:szCs w:val="22"/>
        </w:rPr>
      </w:pPr>
      <w:r w:rsidRPr="00F62D69">
        <w:rPr>
          <w:rFonts w:eastAsia="Times New Roman" w:cstheme="minorHAnsi"/>
          <w:b/>
          <w:bCs/>
          <w:sz w:val="22"/>
          <w:szCs w:val="22"/>
        </w:rPr>
        <w:t>CA Generation:</w:t>
      </w:r>
    </w:p>
    <w:p w14:paraId="1A30C4D3" w14:textId="5371914E" w:rsidR="002778D5" w:rsidRDefault="00875436" w:rsidP="00D47759">
      <w:pPr>
        <w:contextualSpacing/>
        <w:rPr>
          <w:rFonts w:eastAsia="Times New Roman" w:cstheme="minorHAnsi"/>
          <w:sz w:val="22"/>
          <w:szCs w:val="22"/>
        </w:rPr>
      </w:pPr>
      <w:r>
        <w:rPr>
          <w:rFonts w:eastAsia="Times New Roman" w:cstheme="minorHAnsi"/>
          <w:sz w:val="22"/>
          <w:szCs w:val="22"/>
        </w:rPr>
        <w:t xml:space="preserve">For generating this Certificate of </w:t>
      </w:r>
      <w:proofErr w:type="gramStart"/>
      <w:r>
        <w:rPr>
          <w:rFonts w:eastAsia="Times New Roman" w:cstheme="minorHAnsi"/>
          <w:sz w:val="22"/>
          <w:szCs w:val="22"/>
        </w:rPr>
        <w:t>Authority</w:t>
      </w:r>
      <w:proofErr w:type="gramEnd"/>
      <w:r>
        <w:rPr>
          <w:rFonts w:eastAsia="Times New Roman" w:cstheme="minorHAnsi"/>
          <w:sz w:val="22"/>
          <w:szCs w:val="22"/>
        </w:rPr>
        <w:t xml:space="preserve"> I used the keytool.exe command through my terminal in eclipse: “</w:t>
      </w:r>
      <w:proofErr w:type="spellStart"/>
      <w:r w:rsidR="00984C0D" w:rsidRPr="00984C0D">
        <w:rPr>
          <w:rFonts w:eastAsia="Times New Roman" w:cstheme="minorHAnsi"/>
          <w:sz w:val="22"/>
          <w:szCs w:val="22"/>
        </w:rPr>
        <w:t>keytool</w:t>
      </w:r>
      <w:proofErr w:type="spellEnd"/>
      <w:r w:rsidR="00984C0D" w:rsidRPr="00984C0D">
        <w:rPr>
          <w:rFonts w:eastAsia="Times New Roman" w:cstheme="minorHAnsi"/>
          <w:sz w:val="22"/>
          <w:szCs w:val="22"/>
        </w:rPr>
        <w:t xml:space="preserve"> -</w:t>
      </w:r>
      <w:proofErr w:type="spellStart"/>
      <w:r w:rsidR="00984C0D" w:rsidRPr="00984C0D">
        <w:rPr>
          <w:rFonts w:eastAsia="Times New Roman" w:cstheme="minorHAnsi"/>
          <w:sz w:val="22"/>
          <w:szCs w:val="22"/>
        </w:rPr>
        <w:t>genkeypair</w:t>
      </w:r>
      <w:proofErr w:type="spellEnd"/>
      <w:r w:rsidR="00984C0D" w:rsidRPr="00984C0D">
        <w:rPr>
          <w:rFonts w:eastAsia="Times New Roman" w:cstheme="minorHAnsi"/>
          <w:sz w:val="22"/>
          <w:szCs w:val="22"/>
        </w:rPr>
        <w:t xml:space="preserve"> -alias </w:t>
      </w:r>
      <w:proofErr w:type="spellStart"/>
      <w:r w:rsidR="00984C0D" w:rsidRPr="00984C0D">
        <w:rPr>
          <w:rFonts w:eastAsia="Times New Roman" w:cstheme="minorHAnsi"/>
          <w:sz w:val="22"/>
          <w:szCs w:val="22"/>
        </w:rPr>
        <w:t>ArtemisFinancialCA</w:t>
      </w:r>
      <w:proofErr w:type="spellEnd"/>
      <w:r w:rsidR="00984C0D" w:rsidRPr="00984C0D">
        <w:rPr>
          <w:rFonts w:eastAsia="Times New Roman" w:cstheme="minorHAnsi"/>
          <w:sz w:val="22"/>
          <w:szCs w:val="22"/>
        </w:rPr>
        <w:t xml:space="preserve"> -</w:t>
      </w:r>
      <w:proofErr w:type="spellStart"/>
      <w:r w:rsidR="00984C0D" w:rsidRPr="00984C0D">
        <w:rPr>
          <w:rFonts w:eastAsia="Times New Roman" w:cstheme="minorHAnsi"/>
          <w:sz w:val="22"/>
          <w:szCs w:val="22"/>
        </w:rPr>
        <w:t>keyalg</w:t>
      </w:r>
      <w:proofErr w:type="spellEnd"/>
      <w:r w:rsidR="00984C0D" w:rsidRPr="00984C0D">
        <w:rPr>
          <w:rFonts w:eastAsia="Times New Roman" w:cstheme="minorHAnsi"/>
          <w:sz w:val="22"/>
          <w:szCs w:val="22"/>
        </w:rPr>
        <w:t xml:space="preserve"> RSA -</w:t>
      </w:r>
      <w:proofErr w:type="spellStart"/>
      <w:r w:rsidR="00984C0D" w:rsidRPr="00984C0D">
        <w:rPr>
          <w:rFonts w:eastAsia="Times New Roman" w:cstheme="minorHAnsi"/>
          <w:sz w:val="22"/>
          <w:szCs w:val="22"/>
        </w:rPr>
        <w:t>keysize</w:t>
      </w:r>
      <w:proofErr w:type="spellEnd"/>
      <w:r w:rsidR="00984C0D" w:rsidRPr="00984C0D">
        <w:rPr>
          <w:rFonts w:eastAsia="Times New Roman" w:cstheme="minorHAnsi"/>
          <w:sz w:val="22"/>
          <w:szCs w:val="22"/>
        </w:rPr>
        <w:t xml:space="preserve"> 2048 -keystore "C:\Users\adamj\OneDrive\Documents\school\CS 305 Project Two Code Base\</w:t>
      </w:r>
      <w:proofErr w:type="spellStart"/>
      <w:r w:rsidR="00984C0D" w:rsidRPr="00984C0D">
        <w:rPr>
          <w:rFonts w:eastAsia="Times New Roman" w:cstheme="minorHAnsi"/>
          <w:sz w:val="22"/>
          <w:szCs w:val="22"/>
        </w:rPr>
        <w:t>ssl-server_student</w:t>
      </w:r>
      <w:proofErr w:type="spellEnd"/>
      <w:r w:rsidR="00984C0D" w:rsidRPr="00984C0D">
        <w:rPr>
          <w:rFonts w:eastAsia="Times New Roman" w:cstheme="minorHAnsi"/>
          <w:sz w:val="22"/>
          <w:szCs w:val="22"/>
        </w:rPr>
        <w:t>\</w:t>
      </w:r>
      <w:proofErr w:type="spellStart"/>
      <w:r w:rsidR="00984C0D" w:rsidRPr="00984C0D">
        <w:rPr>
          <w:rFonts w:eastAsia="Times New Roman" w:cstheme="minorHAnsi"/>
          <w:sz w:val="22"/>
          <w:szCs w:val="22"/>
        </w:rPr>
        <w:t>keystore.jks</w:t>
      </w:r>
      <w:proofErr w:type="spellEnd"/>
      <w:r w:rsidR="00984C0D" w:rsidRPr="00984C0D">
        <w:rPr>
          <w:rFonts w:eastAsia="Times New Roman" w:cstheme="minorHAnsi"/>
          <w:sz w:val="22"/>
          <w:szCs w:val="22"/>
        </w:rPr>
        <w:t>" -</w:t>
      </w:r>
      <w:proofErr w:type="spellStart"/>
      <w:r w:rsidR="00984C0D" w:rsidRPr="00984C0D">
        <w:rPr>
          <w:rFonts w:eastAsia="Times New Roman" w:cstheme="minorHAnsi"/>
          <w:sz w:val="22"/>
          <w:szCs w:val="22"/>
        </w:rPr>
        <w:t>storepass</w:t>
      </w:r>
      <w:proofErr w:type="spellEnd"/>
      <w:r w:rsidR="00984C0D" w:rsidRPr="00984C0D">
        <w:rPr>
          <w:rFonts w:eastAsia="Times New Roman" w:cstheme="minorHAnsi"/>
          <w:sz w:val="22"/>
          <w:szCs w:val="22"/>
        </w:rPr>
        <w:t xml:space="preserve"> qwerty -validity 365</w:t>
      </w:r>
      <w:r w:rsidR="00B91A02">
        <w:rPr>
          <w:rFonts w:eastAsia="Times New Roman" w:cstheme="minorHAnsi"/>
          <w:sz w:val="22"/>
          <w:szCs w:val="22"/>
        </w:rPr>
        <w:t xml:space="preserve">”, I then filled out the necessary questions regarding the certificate. </w:t>
      </w:r>
      <w:r w:rsidR="00245338">
        <w:rPr>
          <w:rFonts w:eastAsia="Times New Roman" w:cstheme="minorHAnsi"/>
          <w:sz w:val="22"/>
          <w:szCs w:val="22"/>
        </w:rPr>
        <w:br/>
      </w:r>
      <w:r w:rsidR="00245338">
        <w:rPr>
          <w:rFonts w:eastAsia="Times New Roman" w:cstheme="minorHAnsi"/>
          <w:sz w:val="22"/>
          <w:szCs w:val="22"/>
        </w:rPr>
        <w:br/>
      </w:r>
      <w:r w:rsidR="00314CE1" w:rsidRPr="00314CE1">
        <w:rPr>
          <w:rFonts w:eastAsia="Times New Roman" w:cstheme="minorHAnsi"/>
          <w:noProof/>
          <w:sz w:val="22"/>
          <w:szCs w:val="22"/>
        </w:rPr>
        <w:drawing>
          <wp:inline distT="0" distB="0" distL="0" distR="0" wp14:anchorId="7AF00C33" wp14:editId="7B9C7ABE">
            <wp:extent cx="5943600" cy="285559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2855595"/>
                    </a:xfrm>
                    <a:prstGeom prst="rect">
                      <a:avLst/>
                    </a:prstGeom>
                  </pic:spPr>
                </pic:pic>
              </a:graphicData>
            </a:graphic>
          </wp:inline>
        </w:drawing>
      </w:r>
    </w:p>
    <w:p w14:paraId="39A6306E" w14:textId="379CB1A5" w:rsidR="00B91A02" w:rsidRDefault="00B91A02" w:rsidP="00D47759">
      <w:pPr>
        <w:contextualSpacing/>
        <w:rPr>
          <w:rFonts w:eastAsia="Times New Roman" w:cstheme="minorHAnsi"/>
          <w:sz w:val="22"/>
          <w:szCs w:val="22"/>
        </w:rPr>
      </w:pPr>
    </w:p>
    <w:p w14:paraId="1157DDF0" w14:textId="3CF69F5C" w:rsidR="00B91A02" w:rsidRDefault="00EA5082" w:rsidP="00D47759">
      <w:pPr>
        <w:contextualSpacing/>
        <w:rPr>
          <w:rFonts w:eastAsia="Times New Roman" w:cstheme="minorHAnsi"/>
          <w:sz w:val="22"/>
          <w:szCs w:val="22"/>
        </w:rPr>
      </w:pPr>
      <w:r w:rsidRPr="00F62D69">
        <w:rPr>
          <w:rFonts w:eastAsia="Times New Roman" w:cstheme="minorHAnsi"/>
          <w:b/>
          <w:bCs/>
          <w:sz w:val="22"/>
          <w:szCs w:val="22"/>
        </w:rPr>
        <w:t>CA Verification:</w:t>
      </w:r>
      <w:r>
        <w:rPr>
          <w:rFonts w:eastAsia="Times New Roman" w:cstheme="minorHAnsi"/>
          <w:sz w:val="22"/>
          <w:szCs w:val="22"/>
        </w:rPr>
        <w:br/>
        <w:t xml:space="preserve">To confirm that this certificate was </w:t>
      </w:r>
      <w:r w:rsidR="00F62D69">
        <w:rPr>
          <w:rFonts w:eastAsia="Times New Roman" w:cstheme="minorHAnsi"/>
          <w:sz w:val="22"/>
          <w:szCs w:val="22"/>
        </w:rPr>
        <w:t xml:space="preserve">generated correctly, I used </w:t>
      </w:r>
      <w:r w:rsidR="00F76CDF">
        <w:rPr>
          <w:rFonts w:eastAsia="Times New Roman" w:cstheme="minorHAnsi"/>
          <w:sz w:val="22"/>
          <w:szCs w:val="22"/>
        </w:rPr>
        <w:t>“</w:t>
      </w:r>
      <w:proofErr w:type="spellStart"/>
      <w:r w:rsidR="00F76CDF" w:rsidRPr="00F76CDF">
        <w:rPr>
          <w:rFonts w:eastAsia="Times New Roman" w:cstheme="minorHAnsi"/>
          <w:sz w:val="22"/>
          <w:szCs w:val="22"/>
        </w:rPr>
        <w:t>keytool</w:t>
      </w:r>
      <w:proofErr w:type="spellEnd"/>
      <w:r w:rsidR="00F76CDF" w:rsidRPr="00F76CDF">
        <w:rPr>
          <w:rFonts w:eastAsia="Times New Roman" w:cstheme="minorHAnsi"/>
          <w:sz w:val="22"/>
          <w:szCs w:val="22"/>
        </w:rPr>
        <w:t xml:space="preserve"> -list -v -alias </w:t>
      </w:r>
      <w:proofErr w:type="spellStart"/>
      <w:r w:rsidR="00F76CDF" w:rsidRPr="00F76CDF">
        <w:rPr>
          <w:rFonts w:eastAsia="Times New Roman" w:cstheme="minorHAnsi"/>
          <w:sz w:val="22"/>
          <w:szCs w:val="22"/>
        </w:rPr>
        <w:t>ArtemisFinancialCA</w:t>
      </w:r>
      <w:proofErr w:type="spellEnd"/>
      <w:r w:rsidR="00F76CDF" w:rsidRPr="00F76CDF">
        <w:rPr>
          <w:rFonts w:eastAsia="Times New Roman" w:cstheme="minorHAnsi"/>
          <w:sz w:val="22"/>
          <w:szCs w:val="22"/>
        </w:rPr>
        <w:t xml:space="preserve"> -keystore "C:\Users\adamj\OneDrive\Documents\school\CS 305 Project Two Code Base\</w:t>
      </w:r>
      <w:proofErr w:type="spellStart"/>
      <w:r w:rsidR="00F76CDF" w:rsidRPr="00F76CDF">
        <w:rPr>
          <w:rFonts w:eastAsia="Times New Roman" w:cstheme="minorHAnsi"/>
          <w:sz w:val="22"/>
          <w:szCs w:val="22"/>
        </w:rPr>
        <w:t>ssl-server_student</w:t>
      </w:r>
      <w:proofErr w:type="spellEnd"/>
      <w:r w:rsidR="00F76CDF" w:rsidRPr="00F76CDF">
        <w:rPr>
          <w:rFonts w:eastAsia="Times New Roman" w:cstheme="minorHAnsi"/>
          <w:sz w:val="22"/>
          <w:szCs w:val="22"/>
        </w:rPr>
        <w:t>\</w:t>
      </w:r>
      <w:proofErr w:type="spellStart"/>
      <w:r w:rsidR="00F76CDF" w:rsidRPr="00F76CDF">
        <w:rPr>
          <w:rFonts w:eastAsia="Times New Roman" w:cstheme="minorHAnsi"/>
          <w:sz w:val="22"/>
          <w:szCs w:val="22"/>
        </w:rPr>
        <w:t>keystore.jks</w:t>
      </w:r>
      <w:proofErr w:type="spellEnd"/>
      <w:r w:rsidR="00F76CDF" w:rsidRPr="00F76CDF">
        <w:rPr>
          <w:rFonts w:eastAsia="Times New Roman" w:cstheme="minorHAnsi"/>
          <w:sz w:val="22"/>
          <w:szCs w:val="22"/>
        </w:rPr>
        <w:t>" -</w:t>
      </w:r>
      <w:proofErr w:type="spellStart"/>
      <w:r w:rsidR="00F76CDF" w:rsidRPr="00F76CDF">
        <w:rPr>
          <w:rFonts w:eastAsia="Times New Roman" w:cstheme="minorHAnsi"/>
          <w:sz w:val="22"/>
          <w:szCs w:val="22"/>
        </w:rPr>
        <w:t>storepass</w:t>
      </w:r>
      <w:proofErr w:type="spellEnd"/>
      <w:r w:rsidR="00F76CDF" w:rsidRPr="00F76CDF">
        <w:rPr>
          <w:rFonts w:eastAsia="Times New Roman" w:cstheme="minorHAnsi"/>
          <w:sz w:val="22"/>
          <w:szCs w:val="22"/>
        </w:rPr>
        <w:t xml:space="preserve"> qwerty</w:t>
      </w:r>
      <w:r w:rsidR="00F76CDF">
        <w:rPr>
          <w:rFonts w:eastAsia="Times New Roman" w:cstheme="minorHAnsi"/>
          <w:sz w:val="22"/>
          <w:szCs w:val="22"/>
        </w:rPr>
        <w:t>” I originally tried to use “</w:t>
      </w:r>
      <w:proofErr w:type="spellStart"/>
      <w:r w:rsidR="00F76CDF">
        <w:rPr>
          <w:rFonts w:eastAsia="Times New Roman" w:cstheme="minorHAnsi"/>
          <w:sz w:val="22"/>
          <w:szCs w:val="22"/>
        </w:rPr>
        <w:t>keytool</w:t>
      </w:r>
      <w:proofErr w:type="spellEnd"/>
      <w:r w:rsidR="00F76CDF">
        <w:rPr>
          <w:rFonts w:eastAsia="Times New Roman" w:cstheme="minorHAnsi"/>
          <w:sz w:val="22"/>
          <w:szCs w:val="22"/>
        </w:rPr>
        <w:t xml:space="preserve"> -</w:t>
      </w:r>
      <w:proofErr w:type="spellStart"/>
      <w:r w:rsidR="00F76CDF">
        <w:rPr>
          <w:rFonts w:eastAsia="Times New Roman" w:cstheme="minorHAnsi"/>
          <w:sz w:val="22"/>
          <w:szCs w:val="22"/>
        </w:rPr>
        <w:t>printCert</w:t>
      </w:r>
      <w:proofErr w:type="spellEnd"/>
      <w:r w:rsidR="001E6F91">
        <w:rPr>
          <w:rFonts w:eastAsia="Times New Roman" w:cstheme="minorHAnsi"/>
          <w:sz w:val="22"/>
          <w:szCs w:val="22"/>
        </w:rPr>
        <w:t xml:space="preserve"> -file “C</w:t>
      </w:r>
      <w:r w:rsidR="001E6F91" w:rsidRPr="001E6F91">
        <w:rPr>
          <w:rFonts w:eastAsia="Times New Roman" w:cstheme="minorHAnsi"/>
          <w:sz w:val="22"/>
          <w:szCs w:val="22"/>
        </w:rPr>
        <w:t>:\Users\adamj\OneDrive\Documents\school\CS 305 Project Two Code Base\</w:t>
      </w:r>
      <w:proofErr w:type="spellStart"/>
      <w:r w:rsidR="001E6F91" w:rsidRPr="001E6F91">
        <w:rPr>
          <w:rFonts w:eastAsia="Times New Roman" w:cstheme="minorHAnsi"/>
          <w:sz w:val="22"/>
          <w:szCs w:val="22"/>
        </w:rPr>
        <w:t>ssl-server_student</w:t>
      </w:r>
      <w:proofErr w:type="spellEnd"/>
      <w:r w:rsidR="001E6F91" w:rsidRPr="001E6F91">
        <w:rPr>
          <w:rFonts w:eastAsia="Times New Roman" w:cstheme="minorHAnsi"/>
          <w:sz w:val="22"/>
          <w:szCs w:val="22"/>
        </w:rPr>
        <w:t>\</w:t>
      </w:r>
      <w:proofErr w:type="spellStart"/>
      <w:r w:rsidR="001E6F91" w:rsidRPr="001E6F91">
        <w:rPr>
          <w:rFonts w:eastAsia="Times New Roman" w:cstheme="minorHAnsi"/>
          <w:sz w:val="22"/>
          <w:szCs w:val="22"/>
        </w:rPr>
        <w:t>keystore.jks</w:t>
      </w:r>
      <w:proofErr w:type="spellEnd"/>
      <w:r w:rsidR="001E6F91" w:rsidRPr="001E6F91">
        <w:rPr>
          <w:rFonts w:eastAsia="Times New Roman" w:cstheme="minorHAnsi"/>
          <w:sz w:val="22"/>
          <w:szCs w:val="22"/>
        </w:rPr>
        <w:t>"</w:t>
      </w:r>
      <w:r w:rsidR="001E6F91">
        <w:rPr>
          <w:rFonts w:eastAsia="Times New Roman" w:cstheme="minorHAnsi"/>
          <w:sz w:val="22"/>
          <w:szCs w:val="22"/>
        </w:rPr>
        <w:t xml:space="preserve">. However, this kept erroring </w:t>
      </w:r>
      <w:r w:rsidR="0084512F">
        <w:rPr>
          <w:rFonts w:eastAsia="Times New Roman" w:cstheme="minorHAnsi"/>
          <w:sz w:val="22"/>
          <w:szCs w:val="22"/>
        </w:rPr>
        <w:t xml:space="preserve">with </w:t>
      </w:r>
      <w:proofErr w:type="spellStart"/>
      <w:r w:rsidR="0084512F" w:rsidRPr="0084512F">
        <w:rPr>
          <w:rFonts w:eastAsia="Times New Roman" w:cstheme="minorHAnsi"/>
          <w:sz w:val="22"/>
          <w:szCs w:val="22"/>
        </w:rPr>
        <w:t>keytool</w:t>
      </w:r>
      <w:proofErr w:type="spellEnd"/>
      <w:r w:rsidR="0084512F" w:rsidRPr="0084512F">
        <w:rPr>
          <w:rFonts w:eastAsia="Times New Roman" w:cstheme="minorHAnsi"/>
          <w:sz w:val="22"/>
          <w:szCs w:val="22"/>
        </w:rPr>
        <w:t xml:space="preserve"> error: </w:t>
      </w:r>
      <w:proofErr w:type="spellStart"/>
      <w:proofErr w:type="gramStart"/>
      <w:r w:rsidR="0084512F" w:rsidRPr="0084512F">
        <w:rPr>
          <w:rFonts w:eastAsia="Times New Roman" w:cstheme="minorHAnsi"/>
          <w:sz w:val="22"/>
          <w:szCs w:val="22"/>
        </w:rPr>
        <w:t>java.lang</w:t>
      </w:r>
      <w:proofErr w:type="gramEnd"/>
      <w:r w:rsidR="0084512F" w:rsidRPr="0084512F">
        <w:rPr>
          <w:rFonts w:eastAsia="Times New Roman" w:cstheme="minorHAnsi"/>
          <w:sz w:val="22"/>
          <w:szCs w:val="22"/>
        </w:rPr>
        <w:t>.Exception</w:t>
      </w:r>
      <w:proofErr w:type="spellEnd"/>
      <w:r w:rsidR="0084512F" w:rsidRPr="0084512F">
        <w:rPr>
          <w:rFonts w:eastAsia="Times New Roman" w:cstheme="minorHAnsi"/>
          <w:sz w:val="22"/>
          <w:szCs w:val="22"/>
        </w:rPr>
        <w:t>: Failed to parse input</w:t>
      </w:r>
      <w:r w:rsidR="0084512F">
        <w:rPr>
          <w:rFonts w:eastAsia="Times New Roman" w:cstheme="minorHAnsi"/>
          <w:sz w:val="22"/>
          <w:szCs w:val="22"/>
        </w:rPr>
        <w:t xml:space="preserve">. Looking further into the matter, </w:t>
      </w:r>
      <w:r w:rsidR="00C336BE">
        <w:rPr>
          <w:rFonts w:eastAsia="Times New Roman" w:cstheme="minorHAnsi"/>
          <w:sz w:val="22"/>
          <w:szCs w:val="22"/>
        </w:rPr>
        <w:t>t</w:t>
      </w:r>
      <w:r w:rsidR="0084512F">
        <w:rPr>
          <w:rFonts w:eastAsia="Times New Roman" w:cstheme="minorHAnsi"/>
          <w:sz w:val="22"/>
          <w:szCs w:val="22"/>
        </w:rPr>
        <w:t xml:space="preserve">his could </w:t>
      </w:r>
      <w:proofErr w:type="gramStart"/>
      <w:r w:rsidR="0084512F">
        <w:rPr>
          <w:rFonts w:eastAsia="Times New Roman" w:cstheme="minorHAnsi"/>
          <w:sz w:val="22"/>
          <w:szCs w:val="22"/>
        </w:rPr>
        <w:t>because</w:t>
      </w:r>
      <w:proofErr w:type="gramEnd"/>
      <w:r w:rsidR="0084512F">
        <w:rPr>
          <w:rFonts w:eastAsia="Times New Roman" w:cstheme="minorHAnsi"/>
          <w:sz w:val="22"/>
          <w:szCs w:val="22"/>
        </w:rPr>
        <w:t xml:space="preserve"> I wrote the certificate to</w:t>
      </w:r>
      <w:r w:rsidR="00C336BE">
        <w:rPr>
          <w:rFonts w:eastAsia="Times New Roman" w:cstheme="minorHAnsi"/>
          <w:sz w:val="22"/>
          <w:szCs w:val="22"/>
        </w:rPr>
        <w:t xml:space="preserve"> the project’s folder instead of creating it then exporting it. </w:t>
      </w:r>
      <w:r w:rsidR="00C336BE">
        <w:rPr>
          <w:rFonts w:eastAsia="Times New Roman" w:cstheme="minorHAnsi"/>
          <w:sz w:val="22"/>
          <w:szCs w:val="22"/>
        </w:rPr>
        <w:br/>
      </w:r>
      <w:r w:rsidR="00C336BE">
        <w:rPr>
          <w:rFonts w:eastAsia="Times New Roman" w:cstheme="minorHAnsi"/>
          <w:sz w:val="22"/>
          <w:szCs w:val="22"/>
        </w:rPr>
        <w:lastRenderedPageBreak/>
        <w:br/>
      </w:r>
      <w:r w:rsidR="00E64787" w:rsidRPr="00E64787">
        <w:rPr>
          <w:rFonts w:eastAsia="Times New Roman" w:cstheme="minorHAnsi"/>
          <w:noProof/>
          <w:sz w:val="22"/>
          <w:szCs w:val="22"/>
        </w:rPr>
        <w:drawing>
          <wp:inline distT="0" distB="0" distL="0" distR="0" wp14:anchorId="5C4C69B5" wp14:editId="28F9240E">
            <wp:extent cx="4643967" cy="4965969"/>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647993" cy="4970274"/>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126E4B35" w14:textId="220297DB" w:rsidR="00E4044A" w:rsidRPr="00AA05FF" w:rsidRDefault="00E33862" w:rsidP="00D47759">
      <w:pPr>
        <w:pStyle w:val="Heading2"/>
        <w:numPr>
          <w:ilvl w:val="0"/>
          <w:numId w:val="21"/>
        </w:numPr>
        <w:spacing w:before="0" w:line="240" w:lineRule="auto"/>
      </w:pPr>
      <w:bookmarkStart w:id="20" w:name="_Toc153388823"/>
      <w:bookmarkStart w:id="21" w:name="_Toc469977634"/>
      <w:bookmarkStart w:id="22" w:name="_Toc128073495"/>
      <w:r>
        <w:t>Deploy Cipher</w:t>
      </w:r>
      <w:bookmarkEnd w:id="20"/>
      <w:bookmarkEnd w:id="21"/>
      <w:bookmarkEnd w:id="22"/>
    </w:p>
    <w:p w14:paraId="1D5553A4" w14:textId="77777777" w:rsidR="003978A0" w:rsidRDefault="003978A0" w:rsidP="00D47759">
      <w:pPr>
        <w:contextualSpacing/>
        <w:rPr>
          <w:rFonts w:eastAsia="Times New Roman" w:cstheme="minorHAnsi"/>
          <w:sz w:val="22"/>
          <w:szCs w:val="22"/>
        </w:rPr>
      </w:pPr>
    </w:p>
    <w:p w14:paraId="6BA341E9" w14:textId="71CFC2CD" w:rsidR="00DB5652" w:rsidRPr="00B7788F" w:rsidRDefault="00AA05FF" w:rsidP="00D47759">
      <w:pPr>
        <w:contextualSpacing/>
        <w:rPr>
          <w:rFonts w:cstheme="minorHAnsi"/>
          <w:sz w:val="22"/>
          <w:szCs w:val="22"/>
        </w:rPr>
      </w:pPr>
      <w:r w:rsidRPr="00AA05FF">
        <w:rPr>
          <w:rFonts w:eastAsia="Times New Roman" w:cstheme="minorHAnsi"/>
          <w:noProof/>
          <w:sz w:val="22"/>
          <w:szCs w:val="22"/>
        </w:rPr>
        <w:drawing>
          <wp:inline distT="0" distB="0" distL="0" distR="0" wp14:anchorId="4A7129C2" wp14:editId="725BD7E8">
            <wp:extent cx="5681759" cy="1841703"/>
            <wp:effectExtent l="0" t="0" r="0" b="635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5"/>
                    <a:stretch>
                      <a:fillRect/>
                    </a:stretch>
                  </pic:blipFill>
                  <pic:spPr>
                    <a:xfrm>
                      <a:off x="0" y="0"/>
                      <a:ext cx="5681759" cy="1841703"/>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3" w:name="_Toc985755642"/>
      <w:bookmarkStart w:id="24" w:name="_Toc1980769825"/>
      <w:bookmarkStart w:id="25" w:name="_Toc128073496"/>
      <w:r w:rsidRPr="00B7788F">
        <w:t>Secure Communications</w:t>
      </w:r>
      <w:bookmarkEnd w:id="25"/>
      <w:r w:rsidRPr="00B7788F">
        <w:t xml:space="preserve"> </w:t>
      </w:r>
      <w:bookmarkEnd w:id="23"/>
      <w:bookmarkEnd w:id="24"/>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11A8082" w:rsidR="003978A0" w:rsidRDefault="003978A0" w:rsidP="00D47759">
      <w:pPr>
        <w:contextualSpacing/>
        <w:rPr>
          <w:rFonts w:eastAsia="Times New Roman" w:cstheme="minorHAnsi"/>
          <w:sz w:val="22"/>
          <w:szCs w:val="22"/>
        </w:rPr>
      </w:pPr>
    </w:p>
    <w:p w14:paraId="13575FAC" w14:textId="76E5F842" w:rsidR="004C16B2" w:rsidRDefault="005646C7" w:rsidP="00D47759">
      <w:pPr>
        <w:contextualSpacing/>
        <w:rPr>
          <w:rFonts w:eastAsia="Times New Roman" w:cstheme="minorHAnsi"/>
          <w:sz w:val="22"/>
          <w:szCs w:val="22"/>
        </w:rPr>
      </w:pPr>
      <w:r>
        <w:rPr>
          <w:rFonts w:eastAsia="Times New Roman" w:cstheme="minorHAnsi"/>
          <w:sz w:val="22"/>
          <w:szCs w:val="22"/>
        </w:rPr>
        <w:lastRenderedPageBreak/>
        <w:t xml:space="preserve">I could not get a secure webpage in this assignment when trying to export my certificate and </w:t>
      </w:r>
      <w:r w:rsidR="006E36D4">
        <w:rPr>
          <w:rFonts w:eastAsia="Times New Roman" w:cstheme="minorHAnsi"/>
          <w:sz w:val="22"/>
          <w:szCs w:val="22"/>
        </w:rPr>
        <w:t xml:space="preserve">importing it as a trusted Certificate Authority. I have tried remaking the </w:t>
      </w:r>
      <w:r w:rsidR="00454628">
        <w:rPr>
          <w:rFonts w:eastAsia="Times New Roman" w:cstheme="minorHAnsi"/>
          <w:sz w:val="22"/>
          <w:szCs w:val="22"/>
        </w:rPr>
        <w:t>certificate but</w:t>
      </w:r>
      <w:r w:rsidR="006E36D4">
        <w:rPr>
          <w:rFonts w:eastAsia="Times New Roman" w:cstheme="minorHAnsi"/>
          <w:sz w:val="22"/>
          <w:szCs w:val="22"/>
        </w:rPr>
        <w:t xml:space="preserve"> was unable to get this done </w:t>
      </w:r>
      <w:r w:rsidR="004C16B2">
        <w:rPr>
          <w:rFonts w:eastAsia="Times New Roman" w:cstheme="minorHAnsi"/>
          <w:sz w:val="22"/>
          <w:szCs w:val="22"/>
        </w:rPr>
        <w:t>successfully</w:t>
      </w:r>
      <w:r w:rsidR="006E36D4">
        <w:rPr>
          <w:rFonts w:eastAsia="Times New Roman" w:cstheme="minorHAnsi"/>
          <w:sz w:val="22"/>
          <w:szCs w:val="22"/>
        </w:rPr>
        <w:t>.</w:t>
      </w:r>
      <w:r w:rsidR="00454628">
        <w:rPr>
          <w:rFonts w:eastAsia="Times New Roman" w:cstheme="minorHAnsi"/>
          <w:sz w:val="22"/>
          <w:szCs w:val="22"/>
        </w:rPr>
        <w:t xml:space="preserve"> However, my </w:t>
      </w:r>
      <w:r w:rsidR="001907E8">
        <w:rPr>
          <w:rFonts w:eastAsia="Times New Roman" w:cstheme="minorHAnsi"/>
          <w:sz w:val="22"/>
          <w:szCs w:val="22"/>
        </w:rPr>
        <w:t xml:space="preserve">encryption seems to be working. </w:t>
      </w:r>
      <w:r w:rsidR="004B6AF1">
        <w:rPr>
          <w:rFonts w:eastAsia="Times New Roman" w:cstheme="minorHAnsi"/>
          <w:sz w:val="22"/>
          <w:szCs w:val="22"/>
        </w:rPr>
        <w:t xml:space="preserve">This is due to my certificate being </w:t>
      </w:r>
      <w:proofErr w:type="spellStart"/>
      <w:r w:rsidR="004B6AF1">
        <w:rPr>
          <w:rFonts w:eastAsia="Times New Roman" w:cstheme="minorHAnsi"/>
          <w:sz w:val="22"/>
          <w:szCs w:val="22"/>
        </w:rPr>
        <w:t>self signed</w:t>
      </w:r>
      <w:proofErr w:type="spellEnd"/>
      <w:r w:rsidR="004B6AF1">
        <w:rPr>
          <w:rFonts w:eastAsia="Times New Roman" w:cstheme="minorHAnsi"/>
          <w:sz w:val="22"/>
          <w:szCs w:val="22"/>
        </w:rPr>
        <w:t xml:space="preserve">. </w:t>
      </w:r>
    </w:p>
    <w:p w14:paraId="39371826" w14:textId="11A64D63" w:rsidR="001907E8" w:rsidRDefault="001907E8" w:rsidP="00D47759">
      <w:pPr>
        <w:contextualSpacing/>
        <w:rPr>
          <w:rFonts w:eastAsia="Times New Roman" w:cstheme="minorHAnsi"/>
          <w:sz w:val="22"/>
          <w:szCs w:val="22"/>
        </w:rPr>
      </w:pPr>
    </w:p>
    <w:p w14:paraId="33F391CD" w14:textId="7ED1384C" w:rsidR="001907E8" w:rsidRDefault="001907E8" w:rsidP="00D47759">
      <w:pPr>
        <w:contextualSpacing/>
        <w:rPr>
          <w:rFonts w:eastAsia="Times New Roman" w:cstheme="minorHAnsi"/>
          <w:sz w:val="22"/>
          <w:szCs w:val="22"/>
        </w:rPr>
      </w:pPr>
      <w:r w:rsidRPr="001907E8">
        <w:rPr>
          <w:rFonts w:eastAsia="Times New Roman" w:cstheme="minorHAnsi"/>
          <w:noProof/>
          <w:sz w:val="22"/>
          <w:szCs w:val="22"/>
        </w:rPr>
        <w:drawing>
          <wp:inline distT="0" distB="0" distL="0" distR="0" wp14:anchorId="09329417" wp14:editId="7467EB41">
            <wp:extent cx="5685993" cy="453440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685993" cy="4534400"/>
                    </a:xfrm>
                    <a:prstGeom prst="rect">
                      <a:avLst/>
                    </a:prstGeom>
                  </pic:spPr>
                </pic:pic>
              </a:graphicData>
            </a:graphic>
          </wp:inline>
        </w:drawing>
      </w:r>
    </w:p>
    <w:p w14:paraId="3B69C3C1" w14:textId="77777777" w:rsidR="00AC5103" w:rsidRDefault="00AC5103" w:rsidP="00D47759">
      <w:pPr>
        <w:contextualSpacing/>
        <w:rPr>
          <w:rFonts w:eastAsia="Times New Roman" w:cstheme="minorHAnsi"/>
          <w:sz w:val="22"/>
          <w:szCs w:val="22"/>
        </w:rPr>
      </w:pPr>
    </w:p>
    <w:p w14:paraId="3EFE0520" w14:textId="522E9961" w:rsidR="004C16B2" w:rsidRDefault="00AC5103" w:rsidP="00D47759">
      <w:pPr>
        <w:contextualSpacing/>
        <w:rPr>
          <w:rFonts w:eastAsia="Times New Roman" w:cstheme="minorHAnsi"/>
          <w:sz w:val="22"/>
          <w:szCs w:val="22"/>
        </w:rPr>
      </w:pPr>
      <w:r w:rsidRPr="00AC5103">
        <w:rPr>
          <w:rFonts w:eastAsia="Times New Roman" w:cstheme="minorHAnsi"/>
          <w:noProof/>
          <w:sz w:val="22"/>
          <w:szCs w:val="22"/>
        </w:rPr>
        <w:lastRenderedPageBreak/>
        <w:drawing>
          <wp:inline distT="0" distB="0" distL="0" distR="0" wp14:anchorId="60BEEF3C" wp14:editId="50699DA2">
            <wp:extent cx="5943600" cy="2819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943600" cy="2819400"/>
                    </a:xfrm>
                    <a:prstGeom prst="rect">
                      <a:avLst/>
                    </a:prstGeom>
                  </pic:spPr>
                </pic:pic>
              </a:graphicData>
            </a:graphic>
          </wp:inline>
        </w:drawing>
      </w:r>
    </w:p>
    <w:p w14:paraId="7EB70F31" w14:textId="77777777" w:rsidR="004C16B2" w:rsidRDefault="004C16B2" w:rsidP="00D47759">
      <w:pPr>
        <w:contextualSpacing/>
        <w:rPr>
          <w:rFonts w:eastAsia="Times New Roman" w:cstheme="minorHAnsi"/>
          <w:sz w:val="22"/>
          <w:szCs w:val="22"/>
        </w:rPr>
      </w:pPr>
      <w:r w:rsidRPr="004C16B2">
        <w:rPr>
          <w:rFonts w:eastAsia="Times New Roman" w:cstheme="minorHAnsi"/>
          <w:noProof/>
          <w:sz w:val="22"/>
          <w:szCs w:val="22"/>
        </w:rPr>
        <w:drawing>
          <wp:inline distT="0" distB="0" distL="0" distR="0" wp14:anchorId="37586F42" wp14:editId="56B0FE28">
            <wp:extent cx="3856992" cy="3293896"/>
            <wp:effectExtent l="0" t="0" r="0" b="190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3856992" cy="3293896"/>
                    </a:xfrm>
                    <a:prstGeom prst="rect">
                      <a:avLst/>
                    </a:prstGeom>
                  </pic:spPr>
                </pic:pic>
              </a:graphicData>
            </a:graphic>
          </wp:inline>
        </w:drawing>
      </w:r>
    </w:p>
    <w:p w14:paraId="20C0EF4B" w14:textId="5F1333CC" w:rsidR="005646C7" w:rsidRDefault="006E36D4" w:rsidP="00D47759">
      <w:pPr>
        <w:contextualSpacing/>
        <w:rPr>
          <w:rFonts w:eastAsia="Times New Roman" w:cstheme="minorHAnsi"/>
          <w:sz w:val="22"/>
          <w:szCs w:val="22"/>
        </w:rPr>
      </w:pPr>
      <w:r>
        <w:rPr>
          <w:rFonts w:eastAsia="Times New Roman" w:cstheme="minorHAnsi"/>
          <w:sz w:val="22"/>
          <w:szCs w:val="22"/>
        </w:rPr>
        <w:t xml:space="preserve"> </w:t>
      </w:r>
    </w:p>
    <w:p w14:paraId="6F681708" w14:textId="77C707B4" w:rsidR="00DB5652" w:rsidRPr="00B7788F" w:rsidRDefault="005646C7" w:rsidP="00D47759">
      <w:pPr>
        <w:contextualSpacing/>
        <w:rPr>
          <w:rFonts w:cstheme="minorHAnsi"/>
          <w:sz w:val="22"/>
          <w:szCs w:val="22"/>
        </w:rPr>
      </w:pPr>
      <w:r w:rsidRPr="005646C7">
        <w:rPr>
          <w:rFonts w:cstheme="minorHAnsi"/>
          <w:noProof/>
          <w:sz w:val="22"/>
          <w:szCs w:val="22"/>
        </w:rPr>
        <w:drawing>
          <wp:inline distT="0" distB="0" distL="0" distR="0" wp14:anchorId="297F8DD0" wp14:editId="1D701D23">
            <wp:extent cx="5715630" cy="1486064"/>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9"/>
                    <a:stretch>
                      <a:fillRect/>
                    </a:stretch>
                  </pic:blipFill>
                  <pic:spPr>
                    <a:xfrm>
                      <a:off x="0" y="0"/>
                      <a:ext cx="5715630" cy="1486064"/>
                    </a:xfrm>
                    <a:prstGeom prst="rect">
                      <a:avLst/>
                    </a:prstGeom>
                  </pic:spPr>
                </pic:pic>
              </a:graphicData>
            </a:graphic>
          </wp:inline>
        </w:drawing>
      </w:r>
    </w:p>
    <w:p w14:paraId="24144543" w14:textId="2FBA699D" w:rsidR="00E33862" w:rsidRPr="00B7788F" w:rsidRDefault="000202DE" w:rsidP="00AC1A15">
      <w:pPr>
        <w:pStyle w:val="Heading2"/>
        <w:numPr>
          <w:ilvl w:val="0"/>
          <w:numId w:val="21"/>
        </w:numPr>
        <w:spacing w:before="0" w:line="240" w:lineRule="auto"/>
      </w:pPr>
      <w:bookmarkStart w:id="26" w:name="_Toc1258769504"/>
      <w:bookmarkStart w:id="27" w:name="_Toc1151872792"/>
      <w:bookmarkStart w:id="28" w:name="_Toc128073497"/>
      <w:r w:rsidRPr="00B7788F">
        <w:t>Secondary Testing</w:t>
      </w:r>
      <w:bookmarkEnd w:id="26"/>
      <w:bookmarkEnd w:id="27"/>
      <w:bookmarkEnd w:id="28"/>
    </w:p>
    <w:p w14:paraId="3496F240" w14:textId="2A14D934" w:rsidR="00E4044A" w:rsidRDefault="00714EF3" w:rsidP="00D47759">
      <w:pPr>
        <w:contextualSpacing/>
        <w:rPr>
          <w:rFonts w:eastAsia="Times New Roman"/>
          <w:sz w:val="22"/>
          <w:szCs w:val="22"/>
        </w:rPr>
      </w:pPr>
      <w:r>
        <w:rPr>
          <w:rFonts w:eastAsia="Times New Roman"/>
          <w:sz w:val="22"/>
          <w:szCs w:val="22"/>
        </w:rPr>
        <w:lastRenderedPageBreak/>
        <w:t xml:space="preserve">During this project, I added </w:t>
      </w:r>
      <w:r w:rsidR="00E72427">
        <w:rPr>
          <w:rFonts w:eastAsia="Times New Roman"/>
          <w:sz w:val="22"/>
          <w:szCs w:val="22"/>
        </w:rPr>
        <w:t xml:space="preserve">security measures and a checksum to the current Code base. The refactor code of the </w:t>
      </w:r>
      <w:r w:rsidR="00E45445">
        <w:rPr>
          <w:rFonts w:eastAsia="Times New Roman"/>
          <w:sz w:val="22"/>
          <w:szCs w:val="22"/>
        </w:rPr>
        <w:t>SSlServerApplication.java file is shown below:</w:t>
      </w:r>
      <w:r w:rsidR="00E45445">
        <w:rPr>
          <w:rFonts w:eastAsia="Times New Roman"/>
          <w:sz w:val="22"/>
          <w:szCs w:val="22"/>
        </w:rPr>
        <w:br/>
      </w:r>
      <w:r w:rsidR="00890DC7" w:rsidRPr="00890DC7">
        <w:rPr>
          <w:rFonts w:eastAsia="Times New Roman"/>
          <w:sz w:val="22"/>
          <w:szCs w:val="22"/>
        </w:rPr>
        <w:drawing>
          <wp:inline distT="0" distB="0" distL="0" distR="0" wp14:anchorId="7CDD6E1D" wp14:editId="55D640A6">
            <wp:extent cx="5694461" cy="3247325"/>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5694461" cy="3247325"/>
                    </a:xfrm>
                    <a:prstGeom prst="rect">
                      <a:avLst/>
                    </a:prstGeom>
                  </pic:spPr>
                </pic:pic>
              </a:graphicData>
            </a:graphic>
          </wp:inline>
        </w:drawing>
      </w:r>
      <w:r w:rsidR="00E45445">
        <w:rPr>
          <w:rFonts w:eastAsia="Times New Roman"/>
          <w:sz w:val="22"/>
          <w:szCs w:val="22"/>
        </w:rPr>
        <w:br/>
      </w:r>
      <w:r w:rsidR="00E45445">
        <w:rPr>
          <w:rFonts w:eastAsia="Times New Roman"/>
          <w:sz w:val="22"/>
          <w:szCs w:val="22"/>
        </w:rPr>
        <w:br/>
        <w:t xml:space="preserve">I have also refactored the </w:t>
      </w:r>
      <w:proofErr w:type="spellStart"/>
      <w:r w:rsidR="0097312B">
        <w:rPr>
          <w:rFonts w:eastAsia="Times New Roman"/>
          <w:sz w:val="22"/>
          <w:szCs w:val="22"/>
        </w:rPr>
        <w:t>application.properties</w:t>
      </w:r>
      <w:proofErr w:type="spellEnd"/>
      <w:r w:rsidR="0097312B">
        <w:rPr>
          <w:rFonts w:eastAsia="Times New Roman"/>
          <w:sz w:val="22"/>
          <w:szCs w:val="22"/>
        </w:rPr>
        <w:t xml:space="preserve"> folder, which is shown. </w:t>
      </w:r>
    </w:p>
    <w:p w14:paraId="1988035C" w14:textId="11F5A18A" w:rsidR="00CE3197" w:rsidRDefault="00CE3197" w:rsidP="00D47759">
      <w:pPr>
        <w:contextualSpacing/>
        <w:rPr>
          <w:rFonts w:eastAsia="Times New Roman"/>
          <w:sz w:val="22"/>
          <w:szCs w:val="22"/>
        </w:rPr>
      </w:pPr>
    </w:p>
    <w:p w14:paraId="1742D8B1" w14:textId="54193361" w:rsidR="00CE3197" w:rsidRDefault="00CE3197" w:rsidP="00D47759">
      <w:pPr>
        <w:contextualSpacing/>
        <w:rPr>
          <w:rFonts w:eastAsia="Times New Roman"/>
          <w:sz w:val="22"/>
          <w:szCs w:val="22"/>
        </w:rPr>
      </w:pPr>
      <w:r w:rsidRPr="00CE3197">
        <w:rPr>
          <w:rFonts w:eastAsia="Times New Roman"/>
          <w:noProof/>
          <w:sz w:val="22"/>
          <w:szCs w:val="22"/>
        </w:rPr>
        <w:drawing>
          <wp:inline distT="0" distB="0" distL="0" distR="0" wp14:anchorId="4F4A0051" wp14:editId="64FB0D99">
            <wp:extent cx="3162649" cy="1054216"/>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3162649" cy="1054216"/>
                    </a:xfrm>
                    <a:prstGeom prst="rect">
                      <a:avLst/>
                    </a:prstGeom>
                  </pic:spPr>
                </pic:pic>
              </a:graphicData>
            </a:graphic>
          </wp:inline>
        </w:drawing>
      </w:r>
    </w:p>
    <w:p w14:paraId="65D4F16B" w14:textId="353E8644" w:rsidR="000A7E26" w:rsidRDefault="000A7E26" w:rsidP="00D47759">
      <w:pPr>
        <w:contextualSpacing/>
        <w:rPr>
          <w:rFonts w:eastAsia="Times New Roman"/>
          <w:sz w:val="22"/>
          <w:szCs w:val="22"/>
        </w:rPr>
      </w:pPr>
    </w:p>
    <w:p w14:paraId="321619E6" w14:textId="551EFF1D" w:rsidR="000A7E26" w:rsidRDefault="000A7E26" w:rsidP="00D47759">
      <w:pPr>
        <w:contextualSpacing/>
        <w:rPr>
          <w:rFonts w:eastAsia="Times New Roman"/>
          <w:sz w:val="22"/>
          <w:szCs w:val="22"/>
        </w:rPr>
      </w:pPr>
      <w:r>
        <w:rPr>
          <w:rFonts w:eastAsia="Times New Roman"/>
          <w:sz w:val="22"/>
          <w:szCs w:val="22"/>
        </w:rPr>
        <w:t xml:space="preserve">I verified that the code was able to run the server correctly as intended after these changes: </w:t>
      </w:r>
      <w:r>
        <w:rPr>
          <w:rFonts w:eastAsia="Times New Roman"/>
          <w:sz w:val="22"/>
          <w:szCs w:val="22"/>
        </w:rPr>
        <w:br/>
      </w:r>
      <w:r>
        <w:rPr>
          <w:rFonts w:eastAsia="Times New Roman"/>
          <w:sz w:val="22"/>
          <w:szCs w:val="22"/>
        </w:rPr>
        <w:br/>
      </w:r>
      <w:r w:rsidR="002C0C72" w:rsidRPr="002C0C72">
        <w:rPr>
          <w:rFonts w:eastAsia="Times New Roman"/>
          <w:noProof/>
          <w:sz w:val="22"/>
          <w:szCs w:val="22"/>
        </w:rPr>
        <w:drawing>
          <wp:inline distT="0" distB="0" distL="0" distR="0" wp14:anchorId="212DD1DB" wp14:editId="36838A0F">
            <wp:extent cx="5943600" cy="239966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43600" cy="2399665"/>
                    </a:xfrm>
                    <a:prstGeom prst="rect">
                      <a:avLst/>
                    </a:prstGeom>
                  </pic:spPr>
                </pic:pic>
              </a:graphicData>
            </a:graphic>
          </wp:inline>
        </w:drawing>
      </w:r>
    </w:p>
    <w:p w14:paraId="1D92C76E" w14:textId="22F99A22" w:rsidR="00CE3197" w:rsidRDefault="00CE3197" w:rsidP="00D47759">
      <w:pPr>
        <w:contextualSpacing/>
        <w:rPr>
          <w:rFonts w:eastAsia="Times New Roman"/>
          <w:sz w:val="22"/>
          <w:szCs w:val="22"/>
        </w:rPr>
      </w:pPr>
    </w:p>
    <w:p w14:paraId="0A1CA590" w14:textId="3B08B122" w:rsidR="00CE3197" w:rsidRDefault="00CE3197" w:rsidP="00D47759">
      <w:pPr>
        <w:contextualSpacing/>
        <w:rPr>
          <w:rFonts w:eastAsia="Times New Roman"/>
          <w:sz w:val="22"/>
          <w:szCs w:val="22"/>
        </w:rPr>
      </w:pPr>
      <w:r>
        <w:rPr>
          <w:rFonts w:eastAsia="Times New Roman"/>
          <w:sz w:val="22"/>
          <w:szCs w:val="22"/>
        </w:rPr>
        <w:t xml:space="preserve">I then ran a Maven Dependency check to verify that the refactored code does not have any </w:t>
      </w:r>
      <w:r w:rsidR="00796B8E">
        <w:rPr>
          <w:rFonts w:eastAsia="Times New Roman"/>
          <w:sz w:val="22"/>
          <w:szCs w:val="22"/>
        </w:rPr>
        <w:t>vulnerabilities</w:t>
      </w:r>
      <w:r>
        <w:rPr>
          <w:rFonts w:eastAsia="Times New Roman"/>
          <w:sz w:val="22"/>
          <w:szCs w:val="22"/>
        </w:rPr>
        <w:t xml:space="preserve"> in the added libraries. As far as what I can see, </w:t>
      </w:r>
      <w:r w:rsidR="00EE0347">
        <w:rPr>
          <w:rFonts w:eastAsia="Times New Roman"/>
          <w:sz w:val="22"/>
          <w:szCs w:val="22"/>
        </w:rPr>
        <w:t xml:space="preserve">the current dependencies are </w:t>
      </w:r>
      <w:r w:rsidR="00A340A5">
        <w:rPr>
          <w:rFonts w:eastAsia="Times New Roman"/>
          <w:sz w:val="22"/>
          <w:szCs w:val="22"/>
        </w:rPr>
        <w:t xml:space="preserve">not from the </w:t>
      </w:r>
      <w:r w:rsidR="00796B8E">
        <w:rPr>
          <w:rFonts w:eastAsia="Times New Roman"/>
          <w:sz w:val="22"/>
          <w:szCs w:val="22"/>
        </w:rPr>
        <w:t xml:space="preserve">libraries that I have added to the codebase, as these are spring boot and maven vulnerabilities. </w:t>
      </w:r>
    </w:p>
    <w:p w14:paraId="1D034A6F" w14:textId="77777777" w:rsidR="0097312B" w:rsidRPr="00B7788F" w:rsidRDefault="0097312B" w:rsidP="00D47759">
      <w:pPr>
        <w:contextualSpacing/>
        <w:rPr>
          <w:rFonts w:eastAsia="Times New Roman" w:cstheme="minorHAnsi"/>
          <w:sz w:val="22"/>
          <w:szCs w:val="22"/>
        </w:rPr>
      </w:pPr>
    </w:p>
    <w:p w14:paraId="099B1CE1" w14:textId="77777777" w:rsidR="003978A0" w:rsidRDefault="003978A0" w:rsidP="00D47759">
      <w:pPr>
        <w:contextualSpacing/>
        <w:rPr>
          <w:rFonts w:eastAsia="Times New Roman" w:cstheme="minorHAnsi"/>
          <w:sz w:val="22"/>
          <w:szCs w:val="22"/>
        </w:rPr>
      </w:pPr>
    </w:p>
    <w:p w14:paraId="75B70F3E" w14:textId="2262B18C" w:rsidR="00DB5652" w:rsidRPr="00B7788F" w:rsidRDefault="00E86F0D" w:rsidP="00D47759">
      <w:pPr>
        <w:contextualSpacing/>
        <w:rPr>
          <w:rFonts w:cstheme="minorHAnsi"/>
          <w:sz w:val="22"/>
          <w:szCs w:val="22"/>
        </w:rPr>
      </w:pPr>
      <w:r w:rsidRPr="00E86F0D">
        <w:rPr>
          <w:rFonts w:cstheme="minorHAnsi"/>
          <w:noProof/>
          <w:sz w:val="22"/>
          <w:szCs w:val="22"/>
        </w:rPr>
        <w:drawing>
          <wp:inline distT="0" distB="0" distL="0" distR="0" wp14:anchorId="3F420839" wp14:editId="6B22CD60">
            <wp:extent cx="5943600" cy="6845935"/>
            <wp:effectExtent l="0" t="0" r="0" b="0"/>
            <wp:docPr id="13" name="Picture 1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email&#10;&#10;Description automatically generated"/>
                    <pic:cNvPicPr/>
                  </pic:nvPicPr>
                  <pic:blipFill>
                    <a:blip r:embed="rId23"/>
                    <a:stretch>
                      <a:fillRect/>
                    </a:stretch>
                  </pic:blipFill>
                  <pic:spPr>
                    <a:xfrm>
                      <a:off x="0" y="0"/>
                      <a:ext cx="5943600" cy="6845935"/>
                    </a:xfrm>
                    <a:prstGeom prst="rect">
                      <a:avLst/>
                    </a:prstGeom>
                  </pic:spPr>
                </pic:pic>
              </a:graphicData>
            </a:graphic>
          </wp:inline>
        </w:drawing>
      </w:r>
    </w:p>
    <w:p w14:paraId="31762174" w14:textId="546940EE" w:rsidR="00E33862" w:rsidRPr="00B7788F" w:rsidRDefault="000202DE" w:rsidP="00AC1A15">
      <w:pPr>
        <w:pStyle w:val="Heading2"/>
        <w:numPr>
          <w:ilvl w:val="0"/>
          <w:numId w:val="21"/>
        </w:numPr>
        <w:spacing w:before="0" w:line="240" w:lineRule="auto"/>
      </w:pPr>
      <w:bookmarkStart w:id="29" w:name="_Toc1726280430"/>
      <w:bookmarkStart w:id="30" w:name="_Toc190184513"/>
      <w:bookmarkStart w:id="31" w:name="_Toc128073498"/>
      <w:r w:rsidRPr="00B7788F">
        <w:t>Functional Testing</w:t>
      </w:r>
      <w:bookmarkEnd w:id="29"/>
      <w:bookmarkEnd w:id="30"/>
      <w:bookmarkEnd w:id="31"/>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1F425485" w14:textId="2AB92095" w:rsidR="00E4044A" w:rsidRPr="00B7788F" w:rsidRDefault="00764F3C" w:rsidP="00D47759">
      <w:pPr>
        <w:contextualSpacing/>
        <w:rPr>
          <w:rFonts w:eastAsia="Times New Roman" w:cstheme="minorHAnsi"/>
          <w:sz w:val="22"/>
          <w:szCs w:val="22"/>
        </w:rPr>
      </w:pPr>
      <w:r w:rsidRPr="00764F3C">
        <w:rPr>
          <w:rFonts w:eastAsia="Times New Roman" w:cstheme="minorHAnsi"/>
          <w:sz w:val="22"/>
          <w:szCs w:val="22"/>
        </w:rPr>
        <w:drawing>
          <wp:inline distT="0" distB="0" distL="0" distR="0" wp14:anchorId="1B23CE0C" wp14:editId="07BA0682">
            <wp:extent cx="5943600" cy="43573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5943600" cy="4357370"/>
                    </a:xfrm>
                    <a:prstGeom prst="rect">
                      <a:avLst/>
                    </a:prstGeom>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2" w:name="_Toc1256172566"/>
      <w:bookmarkStart w:id="33" w:name="_Toc1705881728"/>
      <w:bookmarkStart w:id="34" w:name="_Toc128073499"/>
      <w:r w:rsidRPr="00B7788F">
        <w:t>Summary</w:t>
      </w:r>
      <w:bookmarkEnd w:id="32"/>
      <w:bookmarkEnd w:id="33"/>
      <w:bookmarkEnd w:id="34"/>
    </w:p>
    <w:p w14:paraId="09582ED5" w14:textId="77777777" w:rsidR="00E4044A" w:rsidRPr="00B7788F" w:rsidRDefault="00E4044A" w:rsidP="00D47759">
      <w:pPr>
        <w:contextualSpacing/>
        <w:rPr>
          <w:rFonts w:eastAsia="Times New Roman" w:cstheme="minorHAnsi"/>
          <w:sz w:val="22"/>
          <w:szCs w:val="22"/>
        </w:rPr>
      </w:pPr>
    </w:p>
    <w:p w14:paraId="620DC3EF" w14:textId="40D87841" w:rsidR="00752595" w:rsidRPr="00752595" w:rsidRDefault="00752595" w:rsidP="00A84CF5">
      <w:pPr>
        <w:ind w:firstLine="360"/>
        <w:contextualSpacing/>
        <w:rPr>
          <w:rFonts w:eastAsia="Times New Roman"/>
          <w:sz w:val="22"/>
          <w:szCs w:val="22"/>
        </w:rPr>
      </w:pPr>
      <w:r>
        <w:rPr>
          <w:rFonts w:eastAsia="Times New Roman"/>
          <w:sz w:val="22"/>
          <w:szCs w:val="22"/>
        </w:rPr>
        <w:t xml:space="preserve">I refactored the code by adding a </w:t>
      </w:r>
      <w:r w:rsidRPr="00752595">
        <w:rPr>
          <w:rFonts w:eastAsia="Times New Roman"/>
          <w:sz w:val="22"/>
          <w:szCs w:val="22"/>
        </w:rPr>
        <w:t xml:space="preserve">REST controller </w:t>
      </w:r>
      <w:r>
        <w:rPr>
          <w:rFonts w:eastAsia="Times New Roman"/>
          <w:sz w:val="22"/>
          <w:szCs w:val="22"/>
        </w:rPr>
        <w:t xml:space="preserve">which </w:t>
      </w:r>
      <w:r w:rsidRPr="00752595">
        <w:rPr>
          <w:rFonts w:eastAsia="Times New Roman"/>
          <w:sz w:val="22"/>
          <w:szCs w:val="22"/>
        </w:rPr>
        <w:t xml:space="preserve">handles HTTP requests and responses securely by following the principles of the RESTful architecture. </w:t>
      </w:r>
      <w:r>
        <w:rPr>
          <w:rFonts w:eastAsia="Times New Roman"/>
          <w:sz w:val="22"/>
          <w:szCs w:val="22"/>
        </w:rPr>
        <w:t xml:space="preserve">This </w:t>
      </w:r>
      <w:r w:rsidRPr="00752595">
        <w:rPr>
          <w:rFonts w:eastAsia="Times New Roman"/>
          <w:sz w:val="22"/>
          <w:szCs w:val="22"/>
        </w:rPr>
        <w:t>provides a way for clients to interact with the server using a set of predefined operations</w:t>
      </w:r>
      <w:r>
        <w:rPr>
          <w:rFonts w:eastAsia="Times New Roman"/>
          <w:sz w:val="22"/>
          <w:szCs w:val="22"/>
        </w:rPr>
        <w:t>. The</w:t>
      </w:r>
      <w:r w:rsidRPr="00752595">
        <w:rPr>
          <w:rFonts w:eastAsia="Times New Roman"/>
          <w:sz w:val="22"/>
          <w:szCs w:val="22"/>
        </w:rPr>
        <w:t xml:space="preserve"> controller handles a request to hash </w:t>
      </w:r>
      <w:r>
        <w:rPr>
          <w:rFonts w:eastAsia="Times New Roman"/>
          <w:sz w:val="22"/>
          <w:szCs w:val="22"/>
        </w:rPr>
        <w:t xml:space="preserve">the provided data string </w:t>
      </w:r>
      <w:r w:rsidRPr="00752595">
        <w:rPr>
          <w:rFonts w:eastAsia="Times New Roman"/>
          <w:sz w:val="22"/>
          <w:szCs w:val="22"/>
        </w:rPr>
        <w:t xml:space="preserve">using the SHA-256 </w:t>
      </w:r>
      <w:r w:rsidR="00E21D3D" w:rsidRPr="00752595">
        <w:rPr>
          <w:rFonts w:eastAsia="Times New Roman"/>
          <w:sz w:val="22"/>
          <w:szCs w:val="22"/>
        </w:rPr>
        <w:t>algorithm and</w:t>
      </w:r>
      <w:r w:rsidRPr="00752595">
        <w:rPr>
          <w:rFonts w:eastAsia="Times New Roman"/>
          <w:sz w:val="22"/>
          <w:szCs w:val="22"/>
        </w:rPr>
        <w:t xml:space="preserve"> returns the checksum value to the client.</w:t>
      </w:r>
    </w:p>
    <w:p w14:paraId="0624AD01" w14:textId="2865F520" w:rsidR="620D193F" w:rsidRDefault="00752595" w:rsidP="00A84CF5">
      <w:pPr>
        <w:ind w:firstLine="360"/>
        <w:contextualSpacing/>
        <w:rPr>
          <w:rFonts w:eastAsia="Times New Roman"/>
          <w:sz w:val="22"/>
          <w:szCs w:val="22"/>
        </w:rPr>
      </w:pPr>
      <w:r w:rsidRPr="00752595">
        <w:rPr>
          <w:rFonts w:eastAsia="Times New Roman"/>
          <w:sz w:val="22"/>
          <w:szCs w:val="22"/>
        </w:rPr>
        <w:t xml:space="preserve">By using a RESTful approach, the </w:t>
      </w:r>
      <w:r w:rsidR="00E100FD">
        <w:rPr>
          <w:rFonts w:eastAsia="Times New Roman"/>
          <w:sz w:val="22"/>
          <w:szCs w:val="22"/>
        </w:rPr>
        <w:t xml:space="preserve">controller </w:t>
      </w:r>
      <w:r w:rsidR="00E100FD" w:rsidRPr="00752595">
        <w:rPr>
          <w:rFonts w:eastAsia="Times New Roman"/>
          <w:sz w:val="22"/>
          <w:szCs w:val="22"/>
        </w:rPr>
        <w:t>helps</w:t>
      </w:r>
      <w:r w:rsidRPr="00752595">
        <w:rPr>
          <w:rFonts w:eastAsia="Times New Roman"/>
          <w:sz w:val="22"/>
          <w:szCs w:val="22"/>
        </w:rPr>
        <w:t xml:space="preserve"> to reduce the risk of security vulnerabilities by separating the data layer from the presentation layer, and by enforcing a clear separation of concerns between the client and server.</w:t>
      </w:r>
    </w:p>
    <w:p w14:paraId="6A79898A" w14:textId="77777777" w:rsidR="0083271A" w:rsidRDefault="0083271A" w:rsidP="00A84CF5">
      <w:pPr>
        <w:ind w:firstLine="360"/>
        <w:contextualSpacing/>
        <w:rPr>
          <w:rFonts w:eastAsia="Times New Roman"/>
          <w:sz w:val="22"/>
          <w:szCs w:val="22"/>
        </w:rPr>
      </w:pPr>
    </w:p>
    <w:p w14:paraId="733E304A" w14:textId="67C13651" w:rsidR="00A84CF5" w:rsidRDefault="00A84CF5" w:rsidP="00A84CF5">
      <w:pPr>
        <w:ind w:firstLine="360"/>
        <w:contextualSpacing/>
        <w:rPr>
          <w:rFonts w:eastAsia="Times New Roman"/>
          <w:sz w:val="22"/>
          <w:szCs w:val="22"/>
        </w:rPr>
      </w:pPr>
      <w:r w:rsidRPr="00A84CF5">
        <w:rPr>
          <w:rFonts w:eastAsia="Times New Roman"/>
          <w:sz w:val="22"/>
          <w:szCs w:val="22"/>
        </w:rPr>
        <w:t>Additionally, I made sure to check for any dependency vulnerabilities that may exist in the project. This is important because dependencies can introduce potential security vulnerabilities into an application. To do this, I used a dependency management tool to scan the project's dependencies for any known security vulnerabilities and addressed any issues that were found. This ensures that the application is using secure and up-to-date dependencies, reducing the risk of potential security vulnerabilities.</w:t>
      </w:r>
      <w:r>
        <w:rPr>
          <w:rFonts w:eastAsia="Times New Roman"/>
          <w:sz w:val="22"/>
          <w:szCs w:val="22"/>
        </w:rPr>
        <w:t xml:space="preserve"> This should be done often to keep up with checking any </w:t>
      </w:r>
      <w:r w:rsidR="00880CF3">
        <w:rPr>
          <w:rFonts w:eastAsia="Times New Roman"/>
          <w:sz w:val="22"/>
          <w:szCs w:val="22"/>
        </w:rPr>
        <w:t>newly</w:t>
      </w:r>
      <w:r>
        <w:rPr>
          <w:rFonts w:eastAsia="Times New Roman"/>
          <w:sz w:val="22"/>
          <w:szCs w:val="22"/>
        </w:rPr>
        <w:t xml:space="preserve"> found vulnerabilities</w:t>
      </w:r>
      <w:r w:rsidR="00880CF3">
        <w:rPr>
          <w:rFonts w:eastAsia="Times New Roman"/>
          <w:sz w:val="22"/>
          <w:szCs w:val="22"/>
        </w:rPr>
        <w:t>.</w:t>
      </w:r>
    </w:p>
    <w:p w14:paraId="7A4DA00F" w14:textId="77777777" w:rsidR="00880CF3" w:rsidRDefault="00880CF3" w:rsidP="00A84CF5">
      <w:pPr>
        <w:ind w:firstLine="360"/>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5" w:name="_Toc171130422"/>
      <w:bookmarkStart w:id="36" w:name="_Toc128073500"/>
      <w:r w:rsidRPr="00844A5D">
        <w:t>Industry Standard Best Practices</w:t>
      </w:r>
      <w:bookmarkEnd w:id="35"/>
      <w:bookmarkEnd w:id="36"/>
    </w:p>
    <w:p w14:paraId="266CC060" w14:textId="29545586" w:rsidR="620D193F" w:rsidRDefault="620D193F" w:rsidP="00D47759">
      <w:pPr>
        <w:contextualSpacing/>
        <w:rPr>
          <w:rFonts w:eastAsia="Times New Roman"/>
          <w:sz w:val="22"/>
          <w:szCs w:val="22"/>
        </w:rPr>
      </w:pPr>
    </w:p>
    <w:p w14:paraId="6E31A4CA" w14:textId="539E66D2" w:rsidR="00E71B88" w:rsidRDefault="00E71B88" w:rsidP="00E71B88">
      <w:pPr>
        <w:ind w:firstLine="360"/>
        <w:contextualSpacing/>
        <w:rPr>
          <w:rFonts w:eastAsia="Times New Roman"/>
          <w:sz w:val="22"/>
          <w:szCs w:val="22"/>
        </w:rPr>
      </w:pPr>
      <w:r w:rsidRPr="00E71B88">
        <w:rPr>
          <w:rFonts w:eastAsia="Times New Roman"/>
          <w:sz w:val="22"/>
          <w:szCs w:val="22"/>
        </w:rPr>
        <w:lastRenderedPageBreak/>
        <w:t>In this report, I have applied industry standard best practices for secure coding to mitigate against known security vulnerabilities. One of the key areas where I have used industry standard best practices is in maintaining the software application's current security. To ensure this, I have followed the recommended practices for secure coding, such as using encryption algorithms to protect sensitive data and information.</w:t>
      </w:r>
    </w:p>
    <w:p w14:paraId="7EDB7182" w14:textId="77777777" w:rsidR="0083271A" w:rsidRPr="00E71B88" w:rsidRDefault="0083271A" w:rsidP="00E71B88">
      <w:pPr>
        <w:ind w:firstLine="360"/>
        <w:contextualSpacing/>
        <w:rPr>
          <w:rFonts w:eastAsia="Times New Roman"/>
          <w:sz w:val="22"/>
          <w:szCs w:val="22"/>
        </w:rPr>
      </w:pPr>
    </w:p>
    <w:p w14:paraId="690B1092" w14:textId="439E85A8" w:rsidR="00E71B88" w:rsidRDefault="00E71B88" w:rsidP="00C20D96">
      <w:pPr>
        <w:ind w:firstLine="360"/>
        <w:contextualSpacing/>
        <w:rPr>
          <w:rFonts w:eastAsia="Times New Roman"/>
          <w:sz w:val="22"/>
          <w:szCs w:val="22"/>
        </w:rPr>
      </w:pPr>
      <w:r w:rsidRPr="00E71B88">
        <w:rPr>
          <w:rFonts w:eastAsia="Times New Roman"/>
          <w:sz w:val="22"/>
          <w:szCs w:val="22"/>
        </w:rPr>
        <w:t>One way I have applied these practices is through the use of an encryption algorithm cipher. I have analyzed different algorithms that could be used for Artemis Financial and recommended an appropriate encryption algorithm cipher to deploy based on the security vulnerabilities. I have also</w:t>
      </w:r>
      <w:r w:rsidR="001164BA">
        <w:rPr>
          <w:rFonts w:eastAsia="Times New Roman"/>
          <w:sz w:val="22"/>
          <w:szCs w:val="22"/>
        </w:rPr>
        <w:t xml:space="preserve"> implemented the SHA</w:t>
      </w:r>
      <w:r w:rsidR="003A1D1E">
        <w:rPr>
          <w:rFonts w:eastAsia="Times New Roman"/>
          <w:sz w:val="22"/>
          <w:szCs w:val="22"/>
        </w:rPr>
        <w:t>256 hash function</w:t>
      </w:r>
      <w:r w:rsidRPr="00E71B88">
        <w:rPr>
          <w:rFonts w:eastAsia="Times New Roman"/>
          <w:sz w:val="22"/>
          <w:szCs w:val="22"/>
        </w:rPr>
        <w:t xml:space="preserve">, bit levels of the cipher, use of random numbers, symmetric and asymmetric encryption, and </w:t>
      </w:r>
      <w:r w:rsidR="00C20D96">
        <w:rPr>
          <w:rFonts w:eastAsia="Times New Roman"/>
          <w:sz w:val="22"/>
          <w:szCs w:val="22"/>
        </w:rPr>
        <w:t>encryption</w:t>
      </w:r>
      <w:r w:rsidRPr="00E71B88">
        <w:rPr>
          <w:rFonts w:eastAsia="Times New Roman"/>
          <w:sz w:val="22"/>
          <w:szCs w:val="22"/>
        </w:rPr>
        <w:t xml:space="preserve"> ciphers</w:t>
      </w:r>
      <w:r w:rsidR="00C20D96">
        <w:rPr>
          <w:rFonts w:eastAsia="Times New Roman"/>
          <w:sz w:val="22"/>
          <w:szCs w:val="22"/>
        </w:rPr>
        <w:t xml:space="preserve"> like </w:t>
      </w:r>
      <w:proofErr w:type="spellStart"/>
      <w:r w:rsidR="00C20D96">
        <w:rPr>
          <w:rFonts w:eastAsia="Times New Roman"/>
          <w:sz w:val="22"/>
          <w:szCs w:val="22"/>
        </w:rPr>
        <w:t>AESWrap</w:t>
      </w:r>
      <w:proofErr w:type="spellEnd"/>
      <w:r w:rsidRPr="00E71B88">
        <w:rPr>
          <w:rFonts w:eastAsia="Times New Roman"/>
          <w:sz w:val="22"/>
          <w:szCs w:val="22"/>
        </w:rPr>
        <w:t>. This helps to ensure that the encryption is strong and secure, and that unauthorized users cannot view the data that the algorithm is trying to protect.</w:t>
      </w:r>
    </w:p>
    <w:p w14:paraId="337A5A92" w14:textId="77777777" w:rsidR="0083271A" w:rsidRPr="00E71B88" w:rsidRDefault="0083271A" w:rsidP="00C20D96">
      <w:pPr>
        <w:ind w:firstLine="360"/>
        <w:contextualSpacing/>
        <w:rPr>
          <w:rFonts w:eastAsia="Times New Roman"/>
          <w:sz w:val="22"/>
          <w:szCs w:val="22"/>
        </w:rPr>
      </w:pPr>
    </w:p>
    <w:p w14:paraId="35B376AC" w14:textId="77F15306" w:rsidR="00E71B88" w:rsidRDefault="00E71B88" w:rsidP="00BF3359">
      <w:pPr>
        <w:ind w:firstLine="360"/>
        <w:contextualSpacing/>
        <w:rPr>
          <w:rFonts w:eastAsia="Times New Roman"/>
          <w:sz w:val="22"/>
          <w:szCs w:val="22"/>
        </w:rPr>
      </w:pPr>
      <w:r w:rsidRPr="00E71B88">
        <w:rPr>
          <w:rFonts w:eastAsia="Times New Roman"/>
          <w:sz w:val="22"/>
          <w:szCs w:val="22"/>
        </w:rPr>
        <w:t xml:space="preserve">Another best practice I have </w:t>
      </w:r>
      <w:r w:rsidR="00BF3359">
        <w:rPr>
          <w:rFonts w:eastAsia="Times New Roman"/>
          <w:sz w:val="22"/>
          <w:szCs w:val="22"/>
        </w:rPr>
        <w:t>used</w:t>
      </w:r>
      <w:r w:rsidRPr="00E71B88">
        <w:rPr>
          <w:rFonts w:eastAsia="Times New Roman"/>
          <w:sz w:val="22"/>
          <w:szCs w:val="22"/>
        </w:rPr>
        <w:t xml:space="preserve"> is the use of certificate generation. This involves generating a unique digital fingerprint of a message or file, which is used to verify the integrity of the data and ensure that it has not been altered in any way. I have also implemented secure communications to ensure that the data transmitted between different systems </w:t>
      </w:r>
      <w:proofErr w:type="gramStart"/>
      <w:r w:rsidR="00BF3359">
        <w:rPr>
          <w:rFonts w:eastAsia="Times New Roman"/>
          <w:sz w:val="22"/>
          <w:szCs w:val="22"/>
        </w:rPr>
        <w:t>are</w:t>
      </w:r>
      <w:proofErr w:type="gramEnd"/>
      <w:r w:rsidRPr="00E71B88">
        <w:rPr>
          <w:rFonts w:eastAsia="Times New Roman"/>
          <w:sz w:val="22"/>
          <w:szCs w:val="22"/>
        </w:rPr>
        <w:t xml:space="preserve"> secure and protected from unauthorized access or interception.</w:t>
      </w:r>
    </w:p>
    <w:p w14:paraId="000B1208" w14:textId="77777777" w:rsidR="0083271A" w:rsidRPr="00E71B88" w:rsidRDefault="0083271A" w:rsidP="00BF3359">
      <w:pPr>
        <w:ind w:firstLine="360"/>
        <w:contextualSpacing/>
        <w:rPr>
          <w:rFonts w:eastAsia="Times New Roman"/>
          <w:sz w:val="22"/>
          <w:szCs w:val="22"/>
        </w:rPr>
      </w:pPr>
    </w:p>
    <w:p w14:paraId="052C684F" w14:textId="43A92368" w:rsidR="00974AE3" w:rsidRDefault="00E71B88" w:rsidP="00BF3359">
      <w:pPr>
        <w:ind w:firstLine="360"/>
        <w:contextualSpacing/>
        <w:rPr>
          <w:rFonts w:eastAsia="Times New Roman"/>
          <w:sz w:val="22"/>
          <w:szCs w:val="22"/>
        </w:rPr>
      </w:pPr>
      <w:r w:rsidRPr="00E71B88">
        <w:rPr>
          <w:rFonts w:eastAsia="Times New Roman"/>
          <w:sz w:val="22"/>
          <w:szCs w:val="22"/>
        </w:rPr>
        <w:t>The value of applying industry standard best practices for secure coding to the company's overall well-being cannot be overstated. By maintaining current security, the company is protected from cyber threats that could lead to data breaches, financial losses, and reputational damage. Additionally, adhering to these best practices helps to build trust with customers and stakeholders who can be assured that their sensitive information is well-protected.</w:t>
      </w:r>
      <w:r w:rsidR="000F43D7">
        <w:rPr>
          <w:rFonts w:eastAsia="Times New Roman"/>
          <w:sz w:val="22"/>
          <w:szCs w:val="22"/>
        </w:rPr>
        <w:t xml:space="preserve"> Using industry-standard</w:t>
      </w:r>
      <w:r w:rsidRPr="00E71B88">
        <w:rPr>
          <w:rFonts w:eastAsia="Times New Roman"/>
          <w:sz w:val="22"/>
          <w:szCs w:val="22"/>
        </w:rPr>
        <w:t xml:space="preserve"> best practices for secure coding is a necessary step towards achieving a secure software application that is </w:t>
      </w:r>
      <w:r w:rsidR="0083271A">
        <w:rPr>
          <w:rFonts w:eastAsia="Times New Roman"/>
          <w:sz w:val="22"/>
          <w:szCs w:val="22"/>
        </w:rPr>
        <w:t>critical</w:t>
      </w:r>
      <w:r w:rsidRPr="00E71B88">
        <w:rPr>
          <w:rFonts w:eastAsia="Times New Roman"/>
          <w:sz w:val="22"/>
          <w:szCs w:val="22"/>
        </w:rPr>
        <w:t xml:space="preserve"> for the success of the company.</w:t>
      </w:r>
    </w:p>
    <w:p w14:paraId="16AC37A5" w14:textId="67DF64AB" w:rsidR="00846BE3" w:rsidRDefault="00846BE3" w:rsidP="00D47759">
      <w:pPr>
        <w:contextualSpacing/>
        <w:rPr>
          <w:rFonts w:eastAsia="Times New Roman"/>
          <w:sz w:val="22"/>
          <w:szCs w:val="22"/>
        </w:rPr>
      </w:pPr>
    </w:p>
    <w:p w14:paraId="0025E903" w14:textId="4968D95A" w:rsidR="00846BE3" w:rsidRDefault="00846BE3" w:rsidP="00D47759">
      <w:pPr>
        <w:contextualSpacing/>
        <w:rPr>
          <w:rFonts w:eastAsia="Times New Roman"/>
          <w:sz w:val="22"/>
          <w:szCs w:val="22"/>
        </w:rPr>
      </w:pPr>
    </w:p>
    <w:p w14:paraId="5667338D" w14:textId="4AC0365B" w:rsidR="00846BE3" w:rsidRDefault="00846BE3" w:rsidP="00D47759">
      <w:pPr>
        <w:contextualSpacing/>
        <w:rPr>
          <w:rFonts w:eastAsia="Times New Roman"/>
          <w:sz w:val="22"/>
          <w:szCs w:val="22"/>
        </w:rPr>
      </w:pPr>
    </w:p>
    <w:p w14:paraId="4AF21846" w14:textId="449A1FC1" w:rsidR="0083271A" w:rsidRDefault="0083271A" w:rsidP="00D47759">
      <w:pPr>
        <w:contextualSpacing/>
        <w:rPr>
          <w:rFonts w:eastAsia="Times New Roman"/>
          <w:sz w:val="22"/>
          <w:szCs w:val="22"/>
        </w:rPr>
      </w:pPr>
    </w:p>
    <w:p w14:paraId="67C0FF49" w14:textId="720E7AFE" w:rsidR="0083271A" w:rsidRDefault="0083271A" w:rsidP="00D47759">
      <w:pPr>
        <w:contextualSpacing/>
        <w:rPr>
          <w:rFonts w:eastAsia="Times New Roman"/>
          <w:sz w:val="22"/>
          <w:szCs w:val="22"/>
        </w:rPr>
      </w:pPr>
    </w:p>
    <w:p w14:paraId="30915C8F" w14:textId="53989E35" w:rsidR="0083271A" w:rsidRDefault="0083271A" w:rsidP="00D47759">
      <w:pPr>
        <w:contextualSpacing/>
        <w:rPr>
          <w:rFonts w:eastAsia="Times New Roman"/>
          <w:sz w:val="22"/>
          <w:szCs w:val="22"/>
        </w:rPr>
      </w:pPr>
    </w:p>
    <w:p w14:paraId="20FA434D" w14:textId="3BF4B7F7" w:rsidR="0083271A" w:rsidRDefault="0083271A" w:rsidP="00D47759">
      <w:pPr>
        <w:contextualSpacing/>
        <w:rPr>
          <w:rFonts w:eastAsia="Times New Roman"/>
          <w:sz w:val="22"/>
          <w:szCs w:val="22"/>
        </w:rPr>
      </w:pPr>
    </w:p>
    <w:p w14:paraId="36425426" w14:textId="29A31258" w:rsidR="0083271A" w:rsidRDefault="0083271A" w:rsidP="00D47759">
      <w:pPr>
        <w:contextualSpacing/>
        <w:rPr>
          <w:rFonts w:eastAsia="Times New Roman"/>
          <w:sz w:val="22"/>
          <w:szCs w:val="22"/>
        </w:rPr>
      </w:pPr>
    </w:p>
    <w:p w14:paraId="700379F4" w14:textId="506A8A7D" w:rsidR="0083271A" w:rsidRDefault="0083271A" w:rsidP="00D47759">
      <w:pPr>
        <w:contextualSpacing/>
        <w:rPr>
          <w:rFonts w:eastAsia="Times New Roman"/>
          <w:sz w:val="22"/>
          <w:szCs w:val="22"/>
        </w:rPr>
      </w:pPr>
    </w:p>
    <w:p w14:paraId="224FB933" w14:textId="6780A08F" w:rsidR="0083271A" w:rsidRDefault="0083271A" w:rsidP="00D47759">
      <w:pPr>
        <w:contextualSpacing/>
        <w:rPr>
          <w:rFonts w:eastAsia="Times New Roman"/>
          <w:sz w:val="22"/>
          <w:szCs w:val="22"/>
        </w:rPr>
      </w:pPr>
    </w:p>
    <w:p w14:paraId="4C9C6F48" w14:textId="77777777" w:rsidR="0083271A" w:rsidRDefault="0083271A" w:rsidP="00D47759">
      <w:pPr>
        <w:contextualSpacing/>
        <w:rPr>
          <w:rFonts w:eastAsia="Times New Roman"/>
          <w:sz w:val="22"/>
          <w:szCs w:val="22"/>
        </w:rPr>
      </w:pPr>
    </w:p>
    <w:p w14:paraId="19C709EA" w14:textId="03D40DFC" w:rsidR="00846BE3" w:rsidRDefault="00846BE3" w:rsidP="00D47759">
      <w:pPr>
        <w:contextualSpacing/>
        <w:rPr>
          <w:rFonts w:eastAsia="Times New Roman"/>
          <w:sz w:val="22"/>
          <w:szCs w:val="22"/>
        </w:rPr>
      </w:pPr>
    </w:p>
    <w:p w14:paraId="6D9231A3" w14:textId="79D87102" w:rsidR="00FC6458" w:rsidRDefault="00FC6458" w:rsidP="00D47759">
      <w:pPr>
        <w:contextualSpacing/>
      </w:pPr>
    </w:p>
    <w:p w14:paraId="7F744E29" w14:textId="2BE78597" w:rsidR="00ED0427" w:rsidRDefault="00ED0427" w:rsidP="00D47759">
      <w:pPr>
        <w:contextualSpacing/>
      </w:pPr>
    </w:p>
    <w:p w14:paraId="6BFCADB9" w14:textId="57A17111" w:rsidR="00ED0427" w:rsidRDefault="00ED0427" w:rsidP="00D47759">
      <w:pPr>
        <w:contextualSpacing/>
      </w:pPr>
    </w:p>
    <w:p w14:paraId="677B7184" w14:textId="05BEB4B7" w:rsidR="00ED0427" w:rsidRDefault="00ED0427" w:rsidP="00D47759">
      <w:pPr>
        <w:contextualSpacing/>
      </w:pPr>
    </w:p>
    <w:p w14:paraId="00278935" w14:textId="07C756A0" w:rsidR="00ED0427" w:rsidRDefault="00ED0427" w:rsidP="00D47759">
      <w:pPr>
        <w:contextualSpacing/>
      </w:pPr>
    </w:p>
    <w:p w14:paraId="0552FD97" w14:textId="5BD733F4" w:rsidR="00ED0427" w:rsidRDefault="00ED0427" w:rsidP="00D47759">
      <w:pPr>
        <w:contextualSpacing/>
      </w:pPr>
    </w:p>
    <w:p w14:paraId="1F08D3BE" w14:textId="543E7BE4" w:rsidR="00ED0427" w:rsidRDefault="00ED0427" w:rsidP="00D47759">
      <w:pPr>
        <w:contextualSpacing/>
      </w:pPr>
    </w:p>
    <w:p w14:paraId="7C23BF6D" w14:textId="0273C47E" w:rsidR="00ED0427" w:rsidRDefault="00ED0427" w:rsidP="00D47759">
      <w:pPr>
        <w:contextualSpacing/>
      </w:pPr>
    </w:p>
    <w:p w14:paraId="5EE9048C" w14:textId="77777777" w:rsidR="00ED0427" w:rsidRDefault="00ED0427" w:rsidP="00D47759">
      <w:pPr>
        <w:contextualSpacing/>
      </w:pPr>
    </w:p>
    <w:p w14:paraId="288E6022" w14:textId="2C606A7E" w:rsidR="00ED0427" w:rsidRDefault="00ED0427" w:rsidP="00ED0427">
      <w:pPr>
        <w:contextualSpacing/>
        <w:jc w:val="center"/>
        <w:rPr>
          <w:b/>
          <w:bCs/>
        </w:rPr>
      </w:pPr>
      <w:r w:rsidRPr="00ED0427">
        <w:rPr>
          <w:b/>
          <w:bCs/>
        </w:rPr>
        <w:t>References:</w:t>
      </w:r>
    </w:p>
    <w:p w14:paraId="09E23260" w14:textId="45B3551B" w:rsidR="00ED0427" w:rsidRDefault="00ED0427" w:rsidP="00ED0427">
      <w:pPr>
        <w:contextualSpacing/>
        <w:jc w:val="center"/>
        <w:rPr>
          <w:b/>
          <w:bCs/>
        </w:rPr>
      </w:pPr>
    </w:p>
    <w:p w14:paraId="0BD4CA8C" w14:textId="7D6B1940" w:rsidR="00ED0427" w:rsidRDefault="00ED0427" w:rsidP="00ED0427">
      <w:pPr>
        <w:contextualSpacing/>
        <w:jc w:val="center"/>
        <w:rPr>
          <w:b/>
          <w:bCs/>
        </w:rPr>
      </w:pPr>
    </w:p>
    <w:p w14:paraId="2229D3D9" w14:textId="77777777" w:rsidR="00F822CD" w:rsidRPr="00F822CD" w:rsidRDefault="00F822CD" w:rsidP="00F822CD">
      <w:pPr>
        <w:tabs>
          <w:tab w:val="left" w:pos="450"/>
        </w:tabs>
        <w:ind w:left="450" w:hanging="450"/>
        <w:contextualSpacing/>
        <w:rPr>
          <w:rFonts w:eastAsia="Times New Roman"/>
          <w:sz w:val="22"/>
          <w:szCs w:val="22"/>
        </w:rPr>
      </w:pPr>
      <w:proofErr w:type="spellStart"/>
      <w:r w:rsidRPr="00F822CD">
        <w:rPr>
          <w:rFonts w:eastAsia="Times New Roman"/>
          <w:sz w:val="22"/>
          <w:szCs w:val="22"/>
        </w:rPr>
        <w:t>Baeldung</w:t>
      </w:r>
      <w:proofErr w:type="spellEnd"/>
      <w:r w:rsidRPr="00F822CD">
        <w:rPr>
          <w:rFonts w:eastAsia="Times New Roman"/>
          <w:sz w:val="22"/>
          <w:szCs w:val="22"/>
        </w:rPr>
        <w:t xml:space="preserve">, W. by: (2022, November 4). Difference between self-signed CA and self-signed certificate. </w:t>
      </w:r>
      <w:proofErr w:type="spellStart"/>
      <w:r w:rsidRPr="00F822CD">
        <w:rPr>
          <w:rFonts w:eastAsia="Times New Roman"/>
          <w:sz w:val="22"/>
          <w:szCs w:val="22"/>
        </w:rPr>
        <w:t>Baeldung</w:t>
      </w:r>
      <w:proofErr w:type="spellEnd"/>
      <w:r w:rsidRPr="00F822CD">
        <w:rPr>
          <w:rFonts w:eastAsia="Times New Roman"/>
          <w:sz w:val="22"/>
          <w:szCs w:val="22"/>
        </w:rPr>
        <w:t xml:space="preserve"> </w:t>
      </w:r>
      <w:proofErr w:type="gramStart"/>
      <w:r w:rsidRPr="00F822CD">
        <w:rPr>
          <w:rFonts w:eastAsia="Times New Roman"/>
          <w:sz w:val="22"/>
          <w:szCs w:val="22"/>
        </w:rPr>
        <w:t>on</w:t>
      </w:r>
      <w:proofErr w:type="gramEnd"/>
      <w:r w:rsidRPr="00F822CD">
        <w:rPr>
          <w:rFonts w:eastAsia="Times New Roman"/>
          <w:sz w:val="22"/>
          <w:szCs w:val="22"/>
        </w:rPr>
        <w:t xml:space="preserve"> Computer Science. Retrieved February 19, 2023, from </w:t>
      </w:r>
      <w:proofErr w:type="gramStart"/>
      <w:r w:rsidRPr="00F822CD">
        <w:rPr>
          <w:rFonts w:eastAsia="Times New Roman"/>
          <w:sz w:val="22"/>
          <w:szCs w:val="22"/>
        </w:rPr>
        <w:t>https://www.baeldung.com/cs/self-signed-ca-vs-certificate#:~:text=They%20are%20used%20to%20test,owned%20by%20companies%20and%20organizations</w:t>
      </w:r>
      <w:proofErr w:type="gramEnd"/>
    </w:p>
    <w:p w14:paraId="39B0E826" w14:textId="77777777" w:rsidR="00F822CD" w:rsidRPr="00F822CD" w:rsidRDefault="00F822CD" w:rsidP="00F822CD">
      <w:pPr>
        <w:tabs>
          <w:tab w:val="left" w:pos="450"/>
        </w:tabs>
        <w:ind w:left="450" w:hanging="450"/>
        <w:contextualSpacing/>
        <w:rPr>
          <w:rFonts w:eastAsia="Times New Roman"/>
          <w:sz w:val="22"/>
          <w:szCs w:val="22"/>
        </w:rPr>
      </w:pPr>
    </w:p>
    <w:p w14:paraId="52C6DC1C" w14:textId="77777777" w:rsidR="00F822CD" w:rsidRPr="00F822CD" w:rsidRDefault="00F822CD" w:rsidP="00F822CD">
      <w:pPr>
        <w:tabs>
          <w:tab w:val="left" w:pos="450"/>
        </w:tabs>
        <w:ind w:left="450" w:hanging="450"/>
        <w:contextualSpacing/>
        <w:rPr>
          <w:rFonts w:eastAsia="Times New Roman"/>
          <w:sz w:val="22"/>
          <w:szCs w:val="22"/>
        </w:rPr>
      </w:pPr>
      <w:r w:rsidRPr="00F822CD">
        <w:rPr>
          <w:rFonts w:eastAsia="Times New Roman"/>
          <w:sz w:val="22"/>
          <w:szCs w:val="22"/>
        </w:rPr>
        <w:t xml:space="preserve">Java Security Standard Algorithm Names. Java security standard algorithm names. (n.d.). Retrieved February 15, 2023, from </w:t>
      </w:r>
      <w:proofErr w:type="gramStart"/>
      <w:r w:rsidRPr="00F822CD">
        <w:rPr>
          <w:rFonts w:eastAsia="Times New Roman"/>
          <w:sz w:val="22"/>
          <w:szCs w:val="22"/>
        </w:rPr>
        <w:t>https://docs.oracle.com/javase/9/docs/specs/security/standard-names.html#cipher-algorithm-names</w:t>
      </w:r>
      <w:proofErr w:type="gramEnd"/>
    </w:p>
    <w:p w14:paraId="31F70400" w14:textId="77777777" w:rsidR="00F822CD" w:rsidRPr="00F822CD" w:rsidRDefault="00F822CD" w:rsidP="00F822CD">
      <w:pPr>
        <w:tabs>
          <w:tab w:val="left" w:pos="450"/>
        </w:tabs>
        <w:ind w:left="450" w:hanging="450"/>
        <w:contextualSpacing/>
        <w:rPr>
          <w:rFonts w:eastAsia="Times New Roman"/>
          <w:sz w:val="22"/>
          <w:szCs w:val="22"/>
        </w:rPr>
      </w:pPr>
    </w:p>
    <w:p w14:paraId="6C614811" w14:textId="77777777" w:rsidR="00F822CD" w:rsidRPr="00F822CD" w:rsidRDefault="00F822CD" w:rsidP="00F822CD">
      <w:pPr>
        <w:tabs>
          <w:tab w:val="left" w:pos="450"/>
        </w:tabs>
        <w:ind w:left="450" w:hanging="450"/>
        <w:contextualSpacing/>
        <w:rPr>
          <w:rFonts w:eastAsia="Times New Roman"/>
          <w:sz w:val="22"/>
          <w:szCs w:val="22"/>
        </w:rPr>
      </w:pPr>
      <w:r w:rsidRPr="00F822CD">
        <w:rPr>
          <w:rFonts w:eastAsia="Times New Roman"/>
          <w:sz w:val="22"/>
          <w:szCs w:val="22"/>
        </w:rPr>
        <w:t xml:space="preserve">Kaushik, A., &amp; Srivastava, V. K. (2020). Performance Analysis Of AES And </w:t>
      </w:r>
      <w:proofErr w:type="spellStart"/>
      <w:r w:rsidRPr="00F822CD">
        <w:rPr>
          <w:rFonts w:eastAsia="Times New Roman"/>
          <w:sz w:val="22"/>
          <w:szCs w:val="22"/>
        </w:rPr>
        <w:t>DESede</w:t>
      </w:r>
      <w:proofErr w:type="spellEnd"/>
      <w:r w:rsidRPr="00F822CD">
        <w:rPr>
          <w:rFonts w:eastAsia="Times New Roman"/>
          <w:sz w:val="22"/>
          <w:szCs w:val="22"/>
        </w:rPr>
        <w:t xml:space="preserve"> On The Sensitive Data Stored In HDFS. 2020 2nd International Conference on Advances in Computing, Communication Control and Networking (ICACCCN), Computing, Communication Control and Networking (ICACCCN), 2020 2nd International Conference On, 319–322. https://doi-org.ezproxy.snhu.edu/10.1109/ICACCCN51052.2020.9362755</w:t>
      </w:r>
    </w:p>
    <w:p w14:paraId="6B16ACBC" w14:textId="77777777" w:rsidR="00F822CD" w:rsidRPr="00F822CD" w:rsidRDefault="00F822CD" w:rsidP="00F822CD">
      <w:pPr>
        <w:tabs>
          <w:tab w:val="left" w:pos="450"/>
        </w:tabs>
        <w:ind w:left="450" w:hanging="450"/>
        <w:contextualSpacing/>
        <w:rPr>
          <w:rFonts w:eastAsia="Times New Roman"/>
          <w:sz w:val="22"/>
          <w:szCs w:val="22"/>
        </w:rPr>
      </w:pPr>
    </w:p>
    <w:p w14:paraId="5FED8C2D" w14:textId="77777777" w:rsidR="00F822CD" w:rsidRPr="00F822CD" w:rsidRDefault="00F822CD" w:rsidP="00F822CD">
      <w:pPr>
        <w:tabs>
          <w:tab w:val="left" w:pos="450"/>
        </w:tabs>
        <w:ind w:left="450" w:hanging="450"/>
        <w:contextualSpacing/>
        <w:rPr>
          <w:rFonts w:eastAsia="Times New Roman"/>
          <w:sz w:val="22"/>
          <w:szCs w:val="22"/>
        </w:rPr>
      </w:pPr>
      <w:proofErr w:type="spellStart"/>
      <w:r w:rsidRPr="00F822CD">
        <w:rPr>
          <w:rFonts w:eastAsia="Times New Roman"/>
          <w:sz w:val="22"/>
          <w:szCs w:val="22"/>
        </w:rPr>
        <w:t>Manico</w:t>
      </w:r>
      <w:proofErr w:type="spellEnd"/>
      <w:r w:rsidRPr="00F822CD">
        <w:rPr>
          <w:rFonts w:eastAsia="Times New Roman"/>
          <w:sz w:val="22"/>
          <w:szCs w:val="22"/>
        </w:rPr>
        <w:t xml:space="preserve">, J., &amp; </w:t>
      </w:r>
      <w:proofErr w:type="spellStart"/>
      <w:r w:rsidRPr="00F822CD">
        <w:rPr>
          <w:rFonts w:eastAsia="Times New Roman"/>
          <w:sz w:val="22"/>
          <w:szCs w:val="22"/>
        </w:rPr>
        <w:t>Detlefsen</w:t>
      </w:r>
      <w:proofErr w:type="spellEnd"/>
      <w:r w:rsidRPr="00F822CD">
        <w:rPr>
          <w:rFonts w:eastAsia="Times New Roman"/>
          <w:sz w:val="22"/>
          <w:szCs w:val="22"/>
        </w:rPr>
        <w:t>, A. (2015). Proven Methods for Building Secure Java-Based Web Applications. In Iron-clad java: Building secure web applications. essay, McGraw-Hill Education.</w:t>
      </w:r>
    </w:p>
    <w:p w14:paraId="37277922" w14:textId="77777777" w:rsidR="00F822CD" w:rsidRPr="00F822CD" w:rsidRDefault="00F822CD" w:rsidP="00F822CD">
      <w:pPr>
        <w:tabs>
          <w:tab w:val="left" w:pos="450"/>
        </w:tabs>
        <w:ind w:left="450" w:hanging="450"/>
        <w:contextualSpacing/>
        <w:rPr>
          <w:rFonts w:eastAsia="Times New Roman"/>
          <w:sz w:val="22"/>
          <w:szCs w:val="22"/>
        </w:rPr>
      </w:pPr>
    </w:p>
    <w:p w14:paraId="005EDE94" w14:textId="77777777" w:rsidR="00F822CD" w:rsidRPr="00F822CD" w:rsidRDefault="00F822CD" w:rsidP="00F822CD">
      <w:pPr>
        <w:tabs>
          <w:tab w:val="left" w:pos="450"/>
        </w:tabs>
        <w:ind w:left="450" w:hanging="450"/>
        <w:contextualSpacing/>
        <w:rPr>
          <w:rFonts w:eastAsia="Times New Roman"/>
          <w:sz w:val="22"/>
          <w:szCs w:val="22"/>
        </w:rPr>
      </w:pPr>
      <w:r w:rsidRPr="00F822CD">
        <w:rPr>
          <w:rFonts w:eastAsia="Times New Roman"/>
          <w:sz w:val="22"/>
          <w:szCs w:val="22"/>
        </w:rPr>
        <w:t xml:space="preserve">N-able. (2021, April 1). SHA-256 algorithm - N-able. N. Retrieved February 20, 2023, from </w:t>
      </w:r>
      <w:proofErr w:type="gramStart"/>
      <w:r w:rsidRPr="00F822CD">
        <w:rPr>
          <w:rFonts w:eastAsia="Times New Roman"/>
          <w:sz w:val="22"/>
          <w:szCs w:val="22"/>
        </w:rPr>
        <w:t>https://www.n-able.com/blog/sha-256-encryption</w:t>
      </w:r>
      <w:proofErr w:type="gramEnd"/>
    </w:p>
    <w:p w14:paraId="528D8358" w14:textId="77777777" w:rsidR="00F822CD" w:rsidRPr="00F822CD" w:rsidRDefault="00F822CD" w:rsidP="00F822CD">
      <w:pPr>
        <w:tabs>
          <w:tab w:val="left" w:pos="450"/>
        </w:tabs>
        <w:ind w:left="450" w:hanging="450"/>
        <w:contextualSpacing/>
        <w:rPr>
          <w:rFonts w:eastAsia="Times New Roman"/>
          <w:sz w:val="22"/>
          <w:szCs w:val="22"/>
        </w:rPr>
      </w:pPr>
    </w:p>
    <w:p w14:paraId="19F4ADED" w14:textId="77777777" w:rsidR="00F822CD" w:rsidRPr="00F822CD" w:rsidRDefault="00F822CD" w:rsidP="00F822CD">
      <w:pPr>
        <w:tabs>
          <w:tab w:val="left" w:pos="450"/>
        </w:tabs>
        <w:ind w:left="450" w:hanging="450"/>
        <w:contextualSpacing/>
        <w:rPr>
          <w:rFonts w:eastAsia="Times New Roman"/>
          <w:sz w:val="22"/>
          <w:szCs w:val="22"/>
        </w:rPr>
      </w:pPr>
      <w:r w:rsidRPr="00F822CD">
        <w:rPr>
          <w:rFonts w:eastAsia="Times New Roman"/>
          <w:sz w:val="22"/>
          <w:szCs w:val="22"/>
        </w:rPr>
        <w:t>Nithya, B., Mathew, J. C., G, K., R, A. N., &amp; Kumari, A. (2022). An Analysis on Cryptographic Algorithms for Handling Network Security Threats. 2022 IEEE Delhi Section Conference (DELCON), Delhi Section Conference (DELCON), 2022 IEEE, 1–9. https://doi-org.ezproxy.snhu.edu/10.1109/DELCON54057.2022.9752828</w:t>
      </w:r>
    </w:p>
    <w:p w14:paraId="5AC10EA0" w14:textId="77777777" w:rsidR="00F822CD" w:rsidRPr="00F822CD" w:rsidRDefault="00F822CD" w:rsidP="00F822CD">
      <w:pPr>
        <w:tabs>
          <w:tab w:val="left" w:pos="450"/>
        </w:tabs>
        <w:ind w:left="450" w:hanging="450"/>
        <w:contextualSpacing/>
        <w:rPr>
          <w:rFonts w:eastAsia="Times New Roman"/>
          <w:sz w:val="22"/>
          <w:szCs w:val="22"/>
        </w:rPr>
      </w:pPr>
    </w:p>
    <w:p w14:paraId="3B5AEC70" w14:textId="77777777" w:rsidR="00F822CD" w:rsidRPr="00F822CD" w:rsidRDefault="00F822CD" w:rsidP="00F822CD">
      <w:pPr>
        <w:tabs>
          <w:tab w:val="left" w:pos="450"/>
        </w:tabs>
        <w:ind w:left="450" w:hanging="450"/>
        <w:contextualSpacing/>
        <w:rPr>
          <w:rFonts w:eastAsia="Times New Roman"/>
          <w:sz w:val="22"/>
          <w:szCs w:val="22"/>
        </w:rPr>
      </w:pPr>
      <w:r w:rsidRPr="00F822CD">
        <w:rPr>
          <w:rFonts w:eastAsia="Times New Roman"/>
          <w:sz w:val="22"/>
          <w:szCs w:val="22"/>
        </w:rPr>
        <w:t xml:space="preserve">OpenSSL. /news/vulnerabilities.html. (n.d.). Retrieved February 20, 2023, from </w:t>
      </w:r>
      <w:proofErr w:type="gramStart"/>
      <w:r w:rsidRPr="00F822CD">
        <w:rPr>
          <w:rFonts w:eastAsia="Times New Roman"/>
          <w:sz w:val="22"/>
          <w:szCs w:val="22"/>
        </w:rPr>
        <w:t>https://www.openssl.org/news/vulnerabilities.html</w:t>
      </w:r>
      <w:proofErr w:type="gramEnd"/>
    </w:p>
    <w:p w14:paraId="2A2D5623" w14:textId="77777777" w:rsidR="00F822CD" w:rsidRPr="00F822CD" w:rsidRDefault="00F822CD" w:rsidP="00F822CD">
      <w:pPr>
        <w:tabs>
          <w:tab w:val="left" w:pos="450"/>
        </w:tabs>
        <w:ind w:left="450" w:hanging="450"/>
        <w:contextualSpacing/>
        <w:rPr>
          <w:rFonts w:eastAsia="Times New Roman"/>
          <w:sz w:val="22"/>
          <w:szCs w:val="22"/>
        </w:rPr>
      </w:pPr>
    </w:p>
    <w:p w14:paraId="284E4133" w14:textId="77777777" w:rsidR="00F822CD" w:rsidRPr="00F822CD" w:rsidRDefault="00F822CD" w:rsidP="00F822CD">
      <w:pPr>
        <w:tabs>
          <w:tab w:val="left" w:pos="450"/>
        </w:tabs>
        <w:ind w:left="450" w:hanging="450"/>
        <w:contextualSpacing/>
        <w:rPr>
          <w:rFonts w:eastAsia="Times New Roman"/>
          <w:sz w:val="22"/>
          <w:szCs w:val="22"/>
        </w:rPr>
      </w:pPr>
      <w:proofErr w:type="spellStart"/>
      <w:r w:rsidRPr="00F822CD">
        <w:rPr>
          <w:rFonts w:eastAsia="Times New Roman"/>
          <w:sz w:val="22"/>
          <w:szCs w:val="22"/>
        </w:rPr>
        <w:t>Owasp</w:t>
      </w:r>
      <w:proofErr w:type="spellEnd"/>
      <w:r w:rsidRPr="00F822CD">
        <w:rPr>
          <w:rFonts w:eastAsia="Times New Roman"/>
          <w:sz w:val="22"/>
          <w:szCs w:val="22"/>
        </w:rPr>
        <w:t xml:space="preserve"> dependency-check. OWASP Dependency-Check | OWASP Foundation. (n.d.). Retrieved February 21, 2023, from </w:t>
      </w:r>
      <w:proofErr w:type="gramStart"/>
      <w:r w:rsidRPr="00F822CD">
        <w:rPr>
          <w:rFonts w:eastAsia="Times New Roman"/>
          <w:sz w:val="22"/>
          <w:szCs w:val="22"/>
        </w:rPr>
        <w:t>https://owasp.org/www-project-dependency-check/</w:t>
      </w:r>
      <w:proofErr w:type="gramEnd"/>
    </w:p>
    <w:p w14:paraId="5D281C1D" w14:textId="77777777" w:rsidR="00F822CD" w:rsidRPr="00F822CD" w:rsidRDefault="00F822CD" w:rsidP="00F822CD">
      <w:pPr>
        <w:tabs>
          <w:tab w:val="left" w:pos="450"/>
        </w:tabs>
        <w:ind w:left="450" w:hanging="450"/>
        <w:contextualSpacing/>
        <w:rPr>
          <w:rFonts w:eastAsia="Times New Roman"/>
          <w:sz w:val="22"/>
          <w:szCs w:val="22"/>
        </w:rPr>
      </w:pPr>
    </w:p>
    <w:p w14:paraId="66CB7586" w14:textId="77777777" w:rsidR="00F822CD" w:rsidRPr="00F822CD" w:rsidRDefault="00F822CD" w:rsidP="00F822CD">
      <w:pPr>
        <w:tabs>
          <w:tab w:val="left" w:pos="450"/>
        </w:tabs>
        <w:ind w:left="450" w:hanging="450"/>
        <w:contextualSpacing/>
        <w:rPr>
          <w:rFonts w:eastAsia="Times New Roman"/>
          <w:sz w:val="22"/>
          <w:szCs w:val="22"/>
        </w:rPr>
      </w:pPr>
      <w:r w:rsidRPr="00F822CD">
        <w:rPr>
          <w:rFonts w:eastAsia="Times New Roman"/>
          <w:sz w:val="22"/>
          <w:szCs w:val="22"/>
        </w:rPr>
        <w:t xml:space="preserve">Summerfield, J. (n.d.). Why you need to secure your website with HTTPS and SSL. HSS Web Technologies. Retrieved February 18, 2023, from </w:t>
      </w:r>
      <w:proofErr w:type="gramStart"/>
      <w:r w:rsidRPr="00F822CD">
        <w:rPr>
          <w:rFonts w:eastAsia="Times New Roman"/>
          <w:sz w:val="22"/>
          <w:szCs w:val="22"/>
        </w:rPr>
        <w:t>https://www.hswsolutions.com/resources/why-you-need-to-secure-your-website/</w:t>
      </w:r>
      <w:proofErr w:type="gramEnd"/>
    </w:p>
    <w:p w14:paraId="26689296" w14:textId="77777777" w:rsidR="00F822CD" w:rsidRPr="00F822CD" w:rsidRDefault="00F822CD" w:rsidP="00F822CD">
      <w:pPr>
        <w:tabs>
          <w:tab w:val="left" w:pos="450"/>
        </w:tabs>
        <w:ind w:left="450" w:hanging="450"/>
        <w:contextualSpacing/>
        <w:rPr>
          <w:rFonts w:eastAsia="Times New Roman"/>
          <w:sz w:val="22"/>
          <w:szCs w:val="22"/>
        </w:rPr>
      </w:pPr>
    </w:p>
    <w:p w14:paraId="60B2731C" w14:textId="14CC5677" w:rsidR="00AD1B8D" w:rsidRPr="00F822CD" w:rsidRDefault="00F822CD" w:rsidP="00F822CD">
      <w:pPr>
        <w:tabs>
          <w:tab w:val="left" w:pos="450"/>
        </w:tabs>
        <w:ind w:left="450" w:hanging="450"/>
        <w:contextualSpacing/>
        <w:rPr>
          <w:rFonts w:eastAsia="Times New Roman"/>
          <w:sz w:val="22"/>
          <w:szCs w:val="22"/>
        </w:rPr>
      </w:pPr>
      <w:proofErr w:type="spellStart"/>
      <w:r w:rsidRPr="00F822CD">
        <w:rPr>
          <w:rFonts w:eastAsia="Times New Roman"/>
          <w:sz w:val="22"/>
          <w:szCs w:val="22"/>
        </w:rPr>
        <w:t>ZenKhifer</w:t>
      </w:r>
      <w:proofErr w:type="spellEnd"/>
      <w:r w:rsidRPr="00F822CD">
        <w:rPr>
          <w:rFonts w:eastAsia="Times New Roman"/>
          <w:sz w:val="22"/>
          <w:szCs w:val="22"/>
        </w:rPr>
        <w:t xml:space="preserve">. (2022, March). Recommend an Appropriate Encryption Algorithm Cipher to Deploy Given Artemis </w:t>
      </w:r>
      <w:proofErr w:type="spellStart"/>
      <w:r w:rsidRPr="00F822CD">
        <w:rPr>
          <w:rFonts w:eastAsia="Times New Roman"/>
          <w:sz w:val="22"/>
          <w:szCs w:val="22"/>
        </w:rPr>
        <w:t>Financial’s</w:t>
      </w:r>
      <w:proofErr w:type="spellEnd"/>
      <w:r w:rsidRPr="00F822CD">
        <w:rPr>
          <w:rFonts w:eastAsia="Times New Roman"/>
          <w:sz w:val="22"/>
          <w:szCs w:val="22"/>
        </w:rPr>
        <w:t xml:space="preserve"> Needs. </w:t>
      </w:r>
      <w:proofErr w:type="spellStart"/>
      <w:r w:rsidRPr="00F822CD">
        <w:rPr>
          <w:rFonts w:eastAsia="Times New Roman"/>
          <w:sz w:val="22"/>
          <w:szCs w:val="22"/>
        </w:rPr>
        <w:t>Brogramo</w:t>
      </w:r>
      <w:proofErr w:type="spellEnd"/>
      <w:r w:rsidRPr="00F822CD">
        <w:rPr>
          <w:rFonts w:eastAsia="Times New Roman"/>
          <w:sz w:val="22"/>
          <w:szCs w:val="22"/>
        </w:rPr>
        <w:t xml:space="preserve">. Retrieved February 17, 2023, from </w:t>
      </w:r>
      <w:proofErr w:type="gramStart"/>
      <w:r w:rsidRPr="00F822CD">
        <w:rPr>
          <w:rFonts w:eastAsia="Times New Roman"/>
          <w:sz w:val="22"/>
          <w:szCs w:val="22"/>
        </w:rPr>
        <w:t>https://brogramo.com/recommend-an-appropriate-encryption-algorithm-cipher-to-deploy-given-artemis-financials-needs/</w:t>
      </w:r>
      <w:proofErr w:type="gramEnd"/>
    </w:p>
    <w:sectPr w:rsidR="00AD1B8D" w:rsidRPr="00F822CD" w:rsidSect="00C41B3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1669D" w14:textId="77777777" w:rsidR="00883DAC" w:rsidRDefault="00883DAC" w:rsidP="002F3F84">
      <w:r>
        <w:separator/>
      </w:r>
    </w:p>
  </w:endnote>
  <w:endnote w:type="continuationSeparator" w:id="0">
    <w:p w14:paraId="75ADA8D2" w14:textId="77777777" w:rsidR="00883DAC" w:rsidRDefault="00883DAC" w:rsidP="002F3F84">
      <w:r>
        <w:continuationSeparator/>
      </w:r>
    </w:p>
  </w:endnote>
  <w:endnote w:type="continuationNotice" w:id="1">
    <w:p w14:paraId="07022D51" w14:textId="77777777" w:rsidR="00883DAC" w:rsidRDefault="00883D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00118" w14:textId="77777777" w:rsidR="00883DAC" w:rsidRDefault="00883DAC" w:rsidP="002F3F84">
      <w:r>
        <w:separator/>
      </w:r>
    </w:p>
  </w:footnote>
  <w:footnote w:type="continuationSeparator" w:id="0">
    <w:p w14:paraId="60108647" w14:textId="77777777" w:rsidR="00883DAC" w:rsidRDefault="00883DAC" w:rsidP="002F3F84">
      <w:r>
        <w:continuationSeparator/>
      </w:r>
    </w:p>
  </w:footnote>
  <w:footnote w:type="continuationNotice" w:id="1">
    <w:p w14:paraId="0AF46294" w14:textId="77777777" w:rsidR="00883DAC" w:rsidRDefault="00883D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855729664">
    <w:abstractNumId w:val="16"/>
  </w:num>
  <w:num w:numId="2" w16cid:durableId="2090418538">
    <w:abstractNumId w:val="20"/>
  </w:num>
  <w:num w:numId="3" w16cid:durableId="750658629">
    <w:abstractNumId w:val="6"/>
  </w:num>
  <w:num w:numId="4" w16cid:durableId="974063503">
    <w:abstractNumId w:val="8"/>
  </w:num>
  <w:num w:numId="5" w16cid:durableId="690572567">
    <w:abstractNumId w:val="4"/>
  </w:num>
  <w:num w:numId="6" w16cid:durableId="872889251">
    <w:abstractNumId w:val="17"/>
  </w:num>
  <w:num w:numId="7" w16cid:durableId="1727214731">
    <w:abstractNumId w:val="12"/>
    <w:lvlOverride w:ilvl="0">
      <w:lvl w:ilvl="0">
        <w:numFmt w:val="lowerLetter"/>
        <w:lvlText w:val="%1."/>
        <w:lvlJc w:val="left"/>
      </w:lvl>
    </w:lvlOverride>
  </w:num>
  <w:num w:numId="8" w16cid:durableId="757139943">
    <w:abstractNumId w:val="5"/>
  </w:num>
  <w:num w:numId="9" w16cid:durableId="1916818715">
    <w:abstractNumId w:val="1"/>
    <w:lvlOverride w:ilvl="0">
      <w:lvl w:ilvl="0">
        <w:numFmt w:val="lowerLetter"/>
        <w:lvlText w:val="%1."/>
        <w:lvlJc w:val="left"/>
      </w:lvl>
    </w:lvlOverride>
  </w:num>
  <w:num w:numId="10" w16cid:durableId="628124891">
    <w:abstractNumId w:val="0"/>
  </w:num>
  <w:num w:numId="11" w16cid:durableId="2054306061">
    <w:abstractNumId w:val="3"/>
  </w:num>
  <w:num w:numId="12" w16cid:durableId="654141705">
    <w:abstractNumId w:val="19"/>
  </w:num>
  <w:num w:numId="13" w16cid:durableId="2080593141">
    <w:abstractNumId w:val="15"/>
  </w:num>
  <w:num w:numId="14" w16cid:durableId="2125223733">
    <w:abstractNumId w:val="2"/>
  </w:num>
  <w:num w:numId="15" w16cid:durableId="147210991">
    <w:abstractNumId w:val="11"/>
  </w:num>
  <w:num w:numId="16" w16cid:durableId="423960222">
    <w:abstractNumId w:val="9"/>
  </w:num>
  <w:num w:numId="17" w16cid:durableId="1763532107">
    <w:abstractNumId w:val="14"/>
  </w:num>
  <w:num w:numId="18" w16cid:durableId="1135413660">
    <w:abstractNumId w:val="18"/>
  </w:num>
  <w:num w:numId="19" w16cid:durableId="404571787">
    <w:abstractNumId w:val="7"/>
  </w:num>
  <w:num w:numId="20" w16cid:durableId="1450540331">
    <w:abstractNumId w:val="13"/>
  </w:num>
  <w:num w:numId="21" w16cid:durableId="135103108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83091"/>
    <w:rsid w:val="000A7E26"/>
    <w:rsid w:val="000C7320"/>
    <w:rsid w:val="000D06F0"/>
    <w:rsid w:val="000D241B"/>
    <w:rsid w:val="000F43D7"/>
    <w:rsid w:val="00102660"/>
    <w:rsid w:val="0010436E"/>
    <w:rsid w:val="00114D54"/>
    <w:rsid w:val="001164BA"/>
    <w:rsid w:val="00120ACD"/>
    <w:rsid w:val="00137D32"/>
    <w:rsid w:val="00144936"/>
    <w:rsid w:val="00151233"/>
    <w:rsid w:val="00164480"/>
    <w:rsid w:val="00177698"/>
    <w:rsid w:val="00182245"/>
    <w:rsid w:val="00183C9F"/>
    <w:rsid w:val="00187548"/>
    <w:rsid w:val="001907E8"/>
    <w:rsid w:val="001933BA"/>
    <w:rsid w:val="001A381D"/>
    <w:rsid w:val="001B4F8C"/>
    <w:rsid w:val="001E6F91"/>
    <w:rsid w:val="001F5F49"/>
    <w:rsid w:val="002001E0"/>
    <w:rsid w:val="00234FC3"/>
    <w:rsid w:val="00236685"/>
    <w:rsid w:val="0024307C"/>
    <w:rsid w:val="00245338"/>
    <w:rsid w:val="00246C90"/>
    <w:rsid w:val="00271E26"/>
    <w:rsid w:val="002778D5"/>
    <w:rsid w:val="00277B38"/>
    <w:rsid w:val="00281DF1"/>
    <w:rsid w:val="00292377"/>
    <w:rsid w:val="002A1A18"/>
    <w:rsid w:val="002B4D43"/>
    <w:rsid w:val="002C0C72"/>
    <w:rsid w:val="002F3F84"/>
    <w:rsid w:val="00314CE1"/>
    <w:rsid w:val="00321D27"/>
    <w:rsid w:val="0032325A"/>
    <w:rsid w:val="00335200"/>
    <w:rsid w:val="003360D3"/>
    <w:rsid w:val="0033644E"/>
    <w:rsid w:val="00352FD0"/>
    <w:rsid w:val="003726AD"/>
    <w:rsid w:val="003978A0"/>
    <w:rsid w:val="003A1621"/>
    <w:rsid w:val="003A1D1E"/>
    <w:rsid w:val="003E2462"/>
    <w:rsid w:val="003E399D"/>
    <w:rsid w:val="00403219"/>
    <w:rsid w:val="00413DE0"/>
    <w:rsid w:val="00454628"/>
    <w:rsid w:val="0045610F"/>
    <w:rsid w:val="0046151B"/>
    <w:rsid w:val="00473815"/>
    <w:rsid w:val="00485402"/>
    <w:rsid w:val="004B2BE0"/>
    <w:rsid w:val="004B6AF1"/>
    <w:rsid w:val="004C16B2"/>
    <w:rsid w:val="004C5DC6"/>
    <w:rsid w:val="004D78B4"/>
    <w:rsid w:val="00512ADF"/>
    <w:rsid w:val="00523478"/>
    <w:rsid w:val="00531FBF"/>
    <w:rsid w:val="005646C7"/>
    <w:rsid w:val="0058064D"/>
    <w:rsid w:val="00583A02"/>
    <w:rsid w:val="005A1B32"/>
    <w:rsid w:val="005A6070"/>
    <w:rsid w:val="005A7C7F"/>
    <w:rsid w:val="005C593C"/>
    <w:rsid w:val="005D020B"/>
    <w:rsid w:val="005E6088"/>
    <w:rsid w:val="005F574E"/>
    <w:rsid w:val="006017FD"/>
    <w:rsid w:val="006201FC"/>
    <w:rsid w:val="00632C6F"/>
    <w:rsid w:val="00633225"/>
    <w:rsid w:val="006676EE"/>
    <w:rsid w:val="006717D5"/>
    <w:rsid w:val="006A66A8"/>
    <w:rsid w:val="006B66FE"/>
    <w:rsid w:val="006E1A73"/>
    <w:rsid w:val="006E3003"/>
    <w:rsid w:val="006E36D4"/>
    <w:rsid w:val="00701A84"/>
    <w:rsid w:val="0071273D"/>
    <w:rsid w:val="00714EF3"/>
    <w:rsid w:val="00752595"/>
    <w:rsid w:val="00764F3C"/>
    <w:rsid w:val="0076659B"/>
    <w:rsid w:val="00790486"/>
    <w:rsid w:val="00793EE5"/>
    <w:rsid w:val="00796B8E"/>
    <w:rsid w:val="00797EC8"/>
    <w:rsid w:val="00816AE9"/>
    <w:rsid w:val="00824ABB"/>
    <w:rsid w:val="00826665"/>
    <w:rsid w:val="0083271A"/>
    <w:rsid w:val="00844A5D"/>
    <w:rsid w:val="0084512F"/>
    <w:rsid w:val="00846BE3"/>
    <w:rsid w:val="00861EC1"/>
    <w:rsid w:val="0086390A"/>
    <w:rsid w:val="00875436"/>
    <w:rsid w:val="00880CF3"/>
    <w:rsid w:val="00883DAC"/>
    <w:rsid w:val="00890DC7"/>
    <w:rsid w:val="008A7514"/>
    <w:rsid w:val="008B068E"/>
    <w:rsid w:val="00940B1A"/>
    <w:rsid w:val="00957280"/>
    <w:rsid w:val="009714E8"/>
    <w:rsid w:val="0097312B"/>
    <w:rsid w:val="00973D7E"/>
    <w:rsid w:val="00974AE3"/>
    <w:rsid w:val="00974DEF"/>
    <w:rsid w:val="009826D6"/>
    <w:rsid w:val="00984C0D"/>
    <w:rsid w:val="009C6202"/>
    <w:rsid w:val="009C7B99"/>
    <w:rsid w:val="009D3129"/>
    <w:rsid w:val="009F285B"/>
    <w:rsid w:val="00A2133A"/>
    <w:rsid w:val="00A340A5"/>
    <w:rsid w:val="00A84CF5"/>
    <w:rsid w:val="00A87E0C"/>
    <w:rsid w:val="00AA05FF"/>
    <w:rsid w:val="00AC1A15"/>
    <w:rsid w:val="00AC3626"/>
    <w:rsid w:val="00AC5103"/>
    <w:rsid w:val="00AD1B8D"/>
    <w:rsid w:val="00AD43C0"/>
    <w:rsid w:val="00AE5B33"/>
    <w:rsid w:val="00AF4C03"/>
    <w:rsid w:val="00B01E2E"/>
    <w:rsid w:val="00B03C25"/>
    <w:rsid w:val="00B20F52"/>
    <w:rsid w:val="00B26489"/>
    <w:rsid w:val="00B35185"/>
    <w:rsid w:val="00B406E8"/>
    <w:rsid w:val="00B50C83"/>
    <w:rsid w:val="00B720DC"/>
    <w:rsid w:val="00B7788F"/>
    <w:rsid w:val="00B91A02"/>
    <w:rsid w:val="00BF3359"/>
    <w:rsid w:val="00C20D96"/>
    <w:rsid w:val="00C32F3D"/>
    <w:rsid w:val="00C336BE"/>
    <w:rsid w:val="00C41B36"/>
    <w:rsid w:val="00C56FC2"/>
    <w:rsid w:val="00C667A3"/>
    <w:rsid w:val="00C67FA3"/>
    <w:rsid w:val="00CD5B18"/>
    <w:rsid w:val="00CE3197"/>
    <w:rsid w:val="00CE44E9"/>
    <w:rsid w:val="00CF445D"/>
    <w:rsid w:val="00CF618A"/>
    <w:rsid w:val="00D0558B"/>
    <w:rsid w:val="00D47759"/>
    <w:rsid w:val="00D86ACF"/>
    <w:rsid w:val="00D9121B"/>
    <w:rsid w:val="00DB5652"/>
    <w:rsid w:val="00DD6742"/>
    <w:rsid w:val="00E02BD0"/>
    <w:rsid w:val="00E100FD"/>
    <w:rsid w:val="00E21D3D"/>
    <w:rsid w:val="00E33862"/>
    <w:rsid w:val="00E4044A"/>
    <w:rsid w:val="00E45445"/>
    <w:rsid w:val="00E5594E"/>
    <w:rsid w:val="00E64787"/>
    <w:rsid w:val="00E66FC0"/>
    <w:rsid w:val="00E71B88"/>
    <w:rsid w:val="00E72427"/>
    <w:rsid w:val="00E86F0D"/>
    <w:rsid w:val="00E941D0"/>
    <w:rsid w:val="00EA5082"/>
    <w:rsid w:val="00EB1CEC"/>
    <w:rsid w:val="00EB4E90"/>
    <w:rsid w:val="00EC29F5"/>
    <w:rsid w:val="00ED0427"/>
    <w:rsid w:val="00ED1CC4"/>
    <w:rsid w:val="00EE0347"/>
    <w:rsid w:val="00EE3EAE"/>
    <w:rsid w:val="00EF4D6F"/>
    <w:rsid w:val="00F432FF"/>
    <w:rsid w:val="00F62D69"/>
    <w:rsid w:val="00F72352"/>
    <w:rsid w:val="00F76CDF"/>
    <w:rsid w:val="00F80B55"/>
    <w:rsid w:val="00F81BBB"/>
    <w:rsid w:val="00F822CD"/>
    <w:rsid w:val="00FC36E8"/>
    <w:rsid w:val="00FC47F0"/>
    <w:rsid w:val="00FC6458"/>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docId w15:val="{3CA758C5-49B4-499B-9F97-DDA3742E2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FC6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8313">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42905968">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57665445">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53125064">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02586570">
      <w:bodyDiv w:val="1"/>
      <w:marLeft w:val="0"/>
      <w:marRight w:val="0"/>
      <w:marTop w:val="0"/>
      <w:marBottom w:val="0"/>
      <w:divBdr>
        <w:top w:val="none" w:sz="0" w:space="0" w:color="auto"/>
        <w:left w:val="none" w:sz="0" w:space="0" w:color="auto"/>
        <w:bottom w:val="none" w:sz="0" w:space="0" w:color="auto"/>
        <w:right w:val="none" w:sz="0" w:space="0" w:color="auto"/>
      </w:divBdr>
    </w:div>
    <w:div w:id="20439688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7cb524b-4476-41ff-a0dd-870c44044967">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47A271586AA94A805237C5CF15DE23" ma:contentTypeVersion="7" ma:contentTypeDescription="Create a new document." ma:contentTypeScope="" ma:versionID="0348e45e847f118be7895c548e853115">
  <xsd:schema xmlns:xsd="http://www.w3.org/2001/XMLSchema" xmlns:xs="http://www.w3.org/2001/XMLSchema" xmlns:p="http://schemas.microsoft.com/office/2006/metadata/properties" xmlns:ns3="a44b7d7a-ba40-4681-9fc3-5fcbb1a287f4" xmlns:ns4="57cb524b-4476-41ff-a0dd-870c44044967" targetNamespace="http://schemas.microsoft.com/office/2006/metadata/properties" ma:root="true" ma:fieldsID="8fb9ccbd83a602ac49b0237b223101bc" ns3:_="" ns4:_="">
    <xsd:import namespace="a44b7d7a-ba40-4681-9fc3-5fcbb1a287f4"/>
    <xsd:import namespace="57cb524b-4476-41ff-a0dd-870c4404496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b7d7a-ba40-4681-9fc3-5fcbb1a287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7cb524b-4476-41ff-a0dd-870c4404496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57cb524b-4476-41ff-a0dd-870c44044967"/>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105ADC69-22E8-45B1-BB08-4F7B6BABF7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b7d7a-ba40-4681-9fc3-5fcbb1a287f4"/>
    <ds:schemaRef ds:uri="57cb524b-4476-41ff-a0dd-870c440449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2503</Words>
  <Characters>14273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16743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Adam Resemius</cp:lastModifiedBy>
  <cp:revision>2</cp:revision>
  <dcterms:created xsi:type="dcterms:W3CDTF">2023-02-24T01:53:00Z</dcterms:created>
  <dcterms:modified xsi:type="dcterms:W3CDTF">2023-02-24T01:53:00Z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0x0101001347A271586AA94A805237C5CF15DE23</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y fmtid="{D5CDD505-2E9C-101B-9397-08002B2CF9AE}" pid="10" name="GrammarlyDocumentId">
    <vt:lpwstr>3d4658c10c12423cb0c183efdd724dce359eaac3ffe8352e107f9a61287e5643</vt:lpwstr>
  </property>
</Properties>
</file>