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2E16" w14:textId="6EF1C532" w:rsidR="0021530D" w:rsidRPr="00A048FF" w:rsidRDefault="00710238"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Adam Resemius</w:t>
      </w:r>
    </w:p>
    <w:p w14:paraId="5B6B2E98" w14:textId="155C4FBC" w:rsidR="00710238" w:rsidRPr="00A048FF" w:rsidRDefault="00710238"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CS-370</w:t>
      </w:r>
    </w:p>
    <w:p w14:paraId="6A23827C" w14:textId="1301B0BC" w:rsidR="00710238" w:rsidRPr="00A048FF" w:rsidRDefault="00710238"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12-</w:t>
      </w:r>
      <w:r w:rsidR="000278EC">
        <w:rPr>
          <w:rFonts w:ascii="Times New Roman" w:hAnsi="Times New Roman" w:cs="Times New Roman"/>
          <w:sz w:val="24"/>
          <w:szCs w:val="24"/>
        </w:rPr>
        <w:t>09</w:t>
      </w:r>
      <w:r w:rsidRPr="00A048FF">
        <w:rPr>
          <w:rFonts w:ascii="Times New Roman" w:hAnsi="Times New Roman" w:cs="Times New Roman"/>
          <w:sz w:val="24"/>
          <w:szCs w:val="24"/>
        </w:rPr>
        <w:t>-2023</w:t>
      </w:r>
    </w:p>
    <w:p w14:paraId="22886A1D" w14:textId="5FB5DDBE" w:rsidR="007A4D54" w:rsidRDefault="00F40B26" w:rsidP="00050C8E">
      <w:pPr>
        <w:pStyle w:val="Title"/>
        <w:jc w:val="center"/>
      </w:pPr>
      <w:r>
        <w:t xml:space="preserve">A Defensive Approach to </w:t>
      </w:r>
      <w:r w:rsidRPr="00F40B26">
        <w:t xml:space="preserve">Intelligent Agents through Deep Q-Learning in the </w:t>
      </w:r>
      <w:r w:rsidR="007A4D54">
        <w:t>Treasure Maze</w:t>
      </w:r>
    </w:p>
    <w:p w14:paraId="4F41B62A" w14:textId="77777777" w:rsidR="008A07E4" w:rsidRDefault="008A07E4" w:rsidP="008A07E4"/>
    <w:p w14:paraId="4F5694D1" w14:textId="77777777" w:rsidR="008A07E4" w:rsidRPr="008A07E4" w:rsidRDefault="008A07E4" w:rsidP="008A07E4"/>
    <w:p w14:paraId="3FE82265" w14:textId="632C92EA" w:rsidR="00EB7B1A" w:rsidRPr="00A048FF" w:rsidRDefault="00710238"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t xml:space="preserve">In project two, we have learned enough information to create our very own artificial intelligence. This AI was trained using the deep Q-learning algorithm. This algorithm </w:t>
      </w:r>
      <w:r w:rsidRPr="00A048FF">
        <w:rPr>
          <w:rFonts w:ascii="Times New Roman" w:hAnsi="Times New Roman" w:cs="Times New Roman"/>
          <w:sz w:val="24"/>
          <w:szCs w:val="24"/>
        </w:rPr>
        <w:t>is a form of reinforcement learning algorithm that employs a deep neural network to estimate the Q-function</w:t>
      </w:r>
      <w:r w:rsidRPr="00A048FF">
        <w:rPr>
          <w:rFonts w:ascii="Times New Roman" w:hAnsi="Times New Roman" w:cs="Times New Roman"/>
          <w:sz w:val="24"/>
          <w:szCs w:val="24"/>
        </w:rPr>
        <w:t>, that assists with</w:t>
      </w:r>
      <w:r w:rsidRPr="00A048FF">
        <w:rPr>
          <w:rFonts w:ascii="Times New Roman" w:hAnsi="Times New Roman" w:cs="Times New Roman"/>
          <w:sz w:val="24"/>
          <w:szCs w:val="24"/>
        </w:rPr>
        <w:t xml:space="preserve"> identifying the most advantageous action to </w:t>
      </w:r>
      <w:r w:rsidRPr="00A048FF">
        <w:rPr>
          <w:rFonts w:ascii="Times New Roman" w:hAnsi="Times New Roman" w:cs="Times New Roman"/>
          <w:sz w:val="24"/>
          <w:szCs w:val="24"/>
        </w:rPr>
        <w:t>take</w:t>
      </w:r>
      <w:r w:rsidRPr="00A048FF">
        <w:rPr>
          <w:rFonts w:ascii="Times New Roman" w:hAnsi="Times New Roman" w:cs="Times New Roman"/>
          <w:sz w:val="24"/>
          <w:szCs w:val="24"/>
        </w:rPr>
        <w:t xml:space="preserve"> within </w:t>
      </w:r>
      <w:r w:rsidRPr="00A048FF">
        <w:rPr>
          <w:rFonts w:ascii="Times New Roman" w:hAnsi="Times New Roman" w:cs="Times New Roman"/>
          <w:sz w:val="24"/>
          <w:szCs w:val="24"/>
        </w:rPr>
        <w:t xml:space="preserve">a </w:t>
      </w:r>
      <w:r w:rsidRPr="00A048FF">
        <w:rPr>
          <w:rFonts w:ascii="Times New Roman" w:hAnsi="Times New Roman" w:cs="Times New Roman"/>
          <w:sz w:val="24"/>
          <w:szCs w:val="24"/>
        </w:rPr>
        <w:t>state.</w:t>
      </w:r>
      <w:r w:rsidRPr="00A048FF">
        <w:rPr>
          <w:rFonts w:ascii="Times New Roman" w:hAnsi="Times New Roman" w:cs="Times New Roman"/>
          <w:sz w:val="24"/>
          <w:szCs w:val="24"/>
        </w:rPr>
        <w:t xml:space="preserve"> The goal of this AI is to create an</w:t>
      </w:r>
      <w:r w:rsidRPr="00A048FF">
        <w:rPr>
          <w:rFonts w:ascii="Times New Roman" w:hAnsi="Times New Roman" w:cs="Times New Roman"/>
          <w:sz w:val="24"/>
          <w:szCs w:val="24"/>
        </w:rPr>
        <w:t xml:space="preserve"> intelligent </w:t>
      </w:r>
      <w:r w:rsidRPr="00A048FF">
        <w:rPr>
          <w:rFonts w:ascii="Times New Roman" w:hAnsi="Times New Roman" w:cs="Times New Roman"/>
          <w:sz w:val="24"/>
          <w:szCs w:val="24"/>
        </w:rPr>
        <w:t xml:space="preserve">agent (pirate) that </w:t>
      </w:r>
      <w:r w:rsidRPr="00A048FF">
        <w:rPr>
          <w:rFonts w:ascii="Times New Roman" w:hAnsi="Times New Roman" w:cs="Times New Roman"/>
          <w:sz w:val="24"/>
          <w:szCs w:val="24"/>
        </w:rPr>
        <w:t>must navigate a maze environment to find the treasure before the human player. This design defense</w:t>
      </w:r>
      <w:r w:rsidRPr="00A048FF">
        <w:rPr>
          <w:rFonts w:ascii="Times New Roman" w:hAnsi="Times New Roman" w:cs="Times New Roman"/>
          <w:sz w:val="24"/>
          <w:szCs w:val="24"/>
        </w:rPr>
        <w:t xml:space="preserve"> will explain</w:t>
      </w:r>
      <w:r w:rsidRPr="00A048FF">
        <w:rPr>
          <w:rFonts w:ascii="Times New Roman" w:hAnsi="Times New Roman" w:cs="Times New Roman"/>
          <w:sz w:val="24"/>
          <w:szCs w:val="24"/>
        </w:rPr>
        <w:t xml:space="preserve"> key concepts, techniques, and decisions made in the development of the intelligent agent.</w:t>
      </w:r>
    </w:p>
    <w:p w14:paraId="053EF18B" w14:textId="2FBAD1CD" w:rsidR="00EB7B1A" w:rsidRPr="00A048FF" w:rsidRDefault="002F5494" w:rsidP="00050C8E">
      <w:pPr>
        <w:pStyle w:val="Subtitle"/>
      </w:pPr>
      <w:r w:rsidRPr="00A048FF">
        <w:t>Humans vs. Intelligent Agent Approach</w:t>
      </w:r>
    </w:p>
    <w:p w14:paraId="3309B777" w14:textId="31E5D243" w:rsidR="001B7956" w:rsidRPr="00A048FF" w:rsidRDefault="001B7956"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t xml:space="preserve">To solve a maze, humans </w:t>
      </w:r>
      <w:r w:rsidR="00D544ED" w:rsidRPr="00A048FF">
        <w:rPr>
          <w:rFonts w:ascii="Times New Roman" w:hAnsi="Times New Roman" w:cs="Times New Roman"/>
          <w:sz w:val="24"/>
          <w:szCs w:val="24"/>
        </w:rPr>
        <w:t xml:space="preserve">rely on sensory perception, special reasoning, and memory recall </w:t>
      </w:r>
      <w:r w:rsidR="00F5701E" w:rsidRPr="00A048FF">
        <w:rPr>
          <w:rFonts w:ascii="Times New Roman" w:hAnsi="Times New Roman" w:cs="Times New Roman"/>
          <w:sz w:val="24"/>
          <w:szCs w:val="24"/>
        </w:rPr>
        <w:t>to</w:t>
      </w:r>
      <w:r w:rsidR="00D544ED" w:rsidRPr="00A048FF">
        <w:rPr>
          <w:rFonts w:ascii="Times New Roman" w:hAnsi="Times New Roman" w:cs="Times New Roman"/>
          <w:sz w:val="24"/>
          <w:szCs w:val="24"/>
        </w:rPr>
        <w:t xml:space="preserve"> make important decisions. </w:t>
      </w:r>
      <w:r w:rsidR="00FA1BF8" w:rsidRPr="00A048FF">
        <w:rPr>
          <w:rFonts w:ascii="Times New Roman" w:hAnsi="Times New Roman" w:cs="Times New Roman"/>
          <w:sz w:val="24"/>
          <w:szCs w:val="24"/>
        </w:rPr>
        <w:t>F</w:t>
      </w:r>
      <w:r w:rsidR="00F5701E" w:rsidRPr="00A048FF">
        <w:rPr>
          <w:rFonts w:ascii="Times New Roman" w:hAnsi="Times New Roman" w:cs="Times New Roman"/>
          <w:sz w:val="24"/>
          <w:szCs w:val="24"/>
        </w:rPr>
        <w:t xml:space="preserve">urthermore, </w:t>
      </w:r>
      <w:r w:rsidR="00FA1BF8" w:rsidRPr="00A048FF">
        <w:rPr>
          <w:rFonts w:ascii="Times New Roman" w:hAnsi="Times New Roman" w:cs="Times New Roman"/>
          <w:sz w:val="24"/>
          <w:szCs w:val="24"/>
        </w:rPr>
        <w:t>w</w:t>
      </w:r>
      <w:r w:rsidR="00FA1BF8" w:rsidRPr="00A048FF">
        <w:rPr>
          <w:rFonts w:ascii="Times New Roman" w:hAnsi="Times New Roman" w:cs="Times New Roman"/>
          <w:sz w:val="24"/>
          <w:szCs w:val="24"/>
        </w:rPr>
        <w:t>hile emotions are not traditionally considered as tools for solving mazes, certain emotional states and cues can influence decision-making and problem-solving strategies.</w:t>
      </w:r>
      <w:r w:rsidR="00BB317A" w:rsidRPr="00A048FF">
        <w:rPr>
          <w:rFonts w:ascii="Times New Roman" w:hAnsi="Times New Roman" w:cs="Times New Roman"/>
          <w:sz w:val="24"/>
          <w:szCs w:val="24"/>
        </w:rPr>
        <w:t xml:space="preserve"> These cues can be motivation, or being goal oriented, or tap into other emotional states to solve the puzzle. </w:t>
      </w:r>
    </w:p>
    <w:p w14:paraId="0D0E9B0A" w14:textId="695CDDEA" w:rsidR="001A1B0B" w:rsidRPr="00A048FF" w:rsidRDefault="001A1B0B"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lastRenderedPageBreak/>
        <w:tab/>
        <w:t>A</w:t>
      </w:r>
      <w:r w:rsidR="005617A3" w:rsidRPr="00A048FF">
        <w:rPr>
          <w:rFonts w:ascii="Times New Roman" w:hAnsi="Times New Roman" w:cs="Times New Roman"/>
          <w:sz w:val="24"/>
          <w:szCs w:val="24"/>
        </w:rPr>
        <w:t>n</w:t>
      </w:r>
      <w:r w:rsidRPr="00A048FF">
        <w:rPr>
          <w:rFonts w:ascii="Times New Roman" w:hAnsi="Times New Roman" w:cs="Times New Roman"/>
          <w:sz w:val="24"/>
          <w:szCs w:val="24"/>
        </w:rPr>
        <w:t xml:space="preserve"> </w:t>
      </w:r>
      <w:r w:rsidR="005617A3" w:rsidRPr="00A048FF">
        <w:rPr>
          <w:rFonts w:ascii="Times New Roman" w:hAnsi="Times New Roman" w:cs="Times New Roman"/>
          <w:sz w:val="24"/>
          <w:szCs w:val="24"/>
        </w:rPr>
        <w:t xml:space="preserve">intelligent agent can create a representation of the maze where it finds patterns that are </w:t>
      </w:r>
      <w:r w:rsidR="001C3BED" w:rsidRPr="00A048FF">
        <w:rPr>
          <w:rFonts w:ascii="Times New Roman" w:hAnsi="Times New Roman" w:cs="Times New Roman"/>
          <w:sz w:val="24"/>
          <w:szCs w:val="24"/>
        </w:rPr>
        <w:t>like</w:t>
      </w:r>
      <w:r w:rsidR="005617A3" w:rsidRPr="00A048FF">
        <w:rPr>
          <w:rFonts w:ascii="Times New Roman" w:hAnsi="Times New Roman" w:cs="Times New Roman"/>
          <w:sz w:val="24"/>
          <w:szCs w:val="24"/>
        </w:rPr>
        <w:t xml:space="preserve"> solving the maze. It then uses exploration and self-play to randomly select paths, evaluate outcomes, and update the neural network based on results of the simulation. </w:t>
      </w:r>
      <w:r w:rsidR="001C3BED" w:rsidRPr="00A048FF">
        <w:rPr>
          <w:rFonts w:ascii="Times New Roman" w:hAnsi="Times New Roman" w:cs="Times New Roman"/>
          <w:sz w:val="24"/>
          <w:szCs w:val="24"/>
        </w:rPr>
        <w:t xml:space="preserve">The intelligent agent then scores itself and creates a goal to adjust to ensure that it optimizes better decision making in next iterations. </w:t>
      </w:r>
    </w:p>
    <w:p w14:paraId="74BF30C6" w14:textId="75D5906C" w:rsidR="00282E81" w:rsidRPr="00A048FF" w:rsidRDefault="002F5494"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r>
      <w:r w:rsidR="00D34F40" w:rsidRPr="00A048FF">
        <w:rPr>
          <w:rFonts w:ascii="Times New Roman" w:hAnsi="Times New Roman" w:cs="Times New Roman"/>
          <w:sz w:val="24"/>
          <w:szCs w:val="24"/>
        </w:rPr>
        <w:t>AlphaGo Zero, an artificial intelligence program developed by DeepMind, made history by defeating the world champion Go player, Ke Jie, in a three-game match in May 2017. This victory marked a significant achievement as AlphaGo Zero demonstrated superior gameplay and strategic understanding compared to human champions.</w:t>
      </w:r>
      <w:r w:rsidR="00D34F40" w:rsidRPr="00A048FF">
        <w:rPr>
          <w:rFonts w:ascii="Times New Roman" w:hAnsi="Times New Roman" w:cs="Times New Roman"/>
          <w:sz w:val="24"/>
          <w:szCs w:val="24"/>
        </w:rPr>
        <w:t xml:space="preserve"> </w:t>
      </w:r>
      <w:r w:rsidR="00282E81" w:rsidRPr="00A048FF">
        <w:rPr>
          <w:rFonts w:ascii="Times New Roman" w:hAnsi="Times New Roman" w:cs="Times New Roman"/>
          <w:sz w:val="24"/>
          <w:szCs w:val="24"/>
        </w:rPr>
        <w:t xml:space="preserve">AlphaGo Zero was able to do this because they decided to train the data to rely on human patterns and intuition from datasets. Instead, it used reconstructive learning to learn the game by itself and the machine learned to create its own patterns. </w:t>
      </w:r>
    </w:p>
    <w:p w14:paraId="75CD9CAF" w14:textId="0BC356AA" w:rsidR="00D75C1B" w:rsidRPr="00A048FF" w:rsidRDefault="002F196B"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t xml:space="preserve">The smart agent that we have developed does the same course of action, where it learns solely by movements that is provided. This ensures that it relies solely on patterns of the game, that her than patterns of human emotion and intuition. This allows for the machine to have an advantage us humans may not be able to see. </w:t>
      </w:r>
    </w:p>
    <w:p w14:paraId="57D71860" w14:textId="77777777" w:rsidR="00337A4C" w:rsidRPr="00A048FF" w:rsidRDefault="00D75C1B" w:rsidP="00050C8E">
      <w:pPr>
        <w:pStyle w:val="Subtitle"/>
      </w:pPr>
      <w:r w:rsidRPr="00A048FF">
        <w:t>Understanding Exploitation and Exploration</w:t>
      </w:r>
    </w:p>
    <w:p w14:paraId="4EAFBEE5" w14:textId="77777777" w:rsidR="00337A4C" w:rsidRPr="00A048FF" w:rsidRDefault="00337A4C"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 xml:space="preserve">In the Pirate Puzzle it is important to find a medium ground between Exploitation and Exploration. To understand how the Pirate Intelligent Agent takes advantage of both Exploitation and Exploration, it is important to understand how each method plays a role in machine learning. </w:t>
      </w:r>
    </w:p>
    <w:p w14:paraId="069BBBB6" w14:textId="1DC09079" w:rsidR="006B2F62" w:rsidRPr="00A048FF" w:rsidRDefault="00337A4C"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t xml:space="preserve">Exploitation is </w:t>
      </w:r>
      <w:r w:rsidR="00331B82" w:rsidRPr="00A048FF">
        <w:rPr>
          <w:rFonts w:ascii="Times New Roman" w:hAnsi="Times New Roman" w:cs="Times New Roman"/>
          <w:sz w:val="24"/>
          <w:szCs w:val="24"/>
        </w:rPr>
        <w:t>a strategy</w:t>
      </w:r>
      <w:r w:rsidR="00331B82" w:rsidRPr="00A048FF">
        <w:rPr>
          <w:rFonts w:ascii="Times New Roman" w:hAnsi="Times New Roman" w:cs="Times New Roman"/>
          <w:sz w:val="24"/>
          <w:szCs w:val="24"/>
        </w:rPr>
        <w:t xml:space="preserve"> </w:t>
      </w:r>
      <w:r w:rsidR="00331B82" w:rsidRPr="00A048FF">
        <w:rPr>
          <w:rFonts w:ascii="Times New Roman" w:hAnsi="Times New Roman" w:cs="Times New Roman"/>
          <w:sz w:val="24"/>
          <w:szCs w:val="24"/>
        </w:rPr>
        <w:t xml:space="preserve">that </w:t>
      </w:r>
      <w:r w:rsidR="00331B82" w:rsidRPr="00A048FF">
        <w:rPr>
          <w:rFonts w:ascii="Times New Roman" w:hAnsi="Times New Roman" w:cs="Times New Roman"/>
          <w:sz w:val="24"/>
          <w:szCs w:val="24"/>
        </w:rPr>
        <w:t xml:space="preserve">involves choosing actions that are currently believed to be the best </w:t>
      </w:r>
      <w:r w:rsidR="00331B82" w:rsidRPr="00A048FF">
        <w:rPr>
          <w:rFonts w:ascii="Times New Roman" w:hAnsi="Times New Roman" w:cs="Times New Roman"/>
          <w:sz w:val="24"/>
          <w:szCs w:val="24"/>
        </w:rPr>
        <w:t xml:space="preserve">path </w:t>
      </w:r>
      <w:r w:rsidR="00331B82" w:rsidRPr="00A048FF">
        <w:rPr>
          <w:rFonts w:ascii="Times New Roman" w:hAnsi="Times New Roman" w:cs="Times New Roman"/>
          <w:sz w:val="24"/>
          <w:szCs w:val="24"/>
        </w:rPr>
        <w:t>based on existing knowledge</w:t>
      </w:r>
      <w:r w:rsidR="0000106A" w:rsidRPr="00A048FF">
        <w:rPr>
          <w:rFonts w:ascii="Times New Roman" w:hAnsi="Times New Roman" w:cs="Times New Roman"/>
          <w:sz w:val="24"/>
          <w:szCs w:val="24"/>
        </w:rPr>
        <w:t xml:space="preserve"> that an AI creates</w:t>
      </w:r>
      <w:r w:rsidR="00331B82" w:rsidRPr="00A048FF">
        <w:rPr>
          <w:rFonts w:ascii="Times New Roman" w:hAnsi="Times New Roman" w:cs="Times New Roman"/>
          <w:sz w:val="24"/>
          <w:szCs w:val="24"/>
        </w:rPr>
        <w:t xml:space="preserve">. In the context of the Pirate Puzzle, exploitation would be </w:t>
      </w:r>
      <w:r w:rsidR="0000106A" w:rsidRPr="00A048FF">
        <w:rPr>
          <w:rFonts w:ascii="Times New Roman" w:hAnsi="Times New Roman" w:cs="Times New Roman"/>
          <w:sz w:val="24"/>
          <w:szCs w:val="24"/>
        </w:rPr>
        <w:t>like</w:t>
      </w:r>
      <w:r w:rsidR="00331B82" w:rsidRPr="00A048FF">
        <w:rPr>
          <w:rFonts w:ascii="Times New Roman" w:hAnsi="Times New Roman" w:cs="Times New Roman"/>
          <w:sz w:val="24"/>
          <w:szCs w:val="24"/>
        </w:rPr>
        <w:t xml:space="preserve"> the agent consistently choosing actions it deems most likely to </w:t>
      </w:r>
      <w:r w:rsidR="0000106A" w:rsidRPr="00A048FF">
        <w:rPr>
          <w:rFonts w:ascii="Times New Roman" w:hAnsi="Times New Roman" w:cs="Times New Roman"/>
          <w:sz w:val="24"/>
          <w:szCs w:val="24"/>
        </w:rPr>
        <w:lastRenderedPageBreak/>
        <w:t>succeed in finding</w:t>
      </w:r>
      <w:r w:rsidR="00331B82" w:rsidRPr="00A048FF">
        <w:rPr>
          <w:rFonts w:ascii="Times New Roman" w:hAnsi="Times New Roman" w:cs="Times New Roman"/>
          <w:sz w:val="24"/>
          <w:szCs w:val="24"/>
        </w:rPr>
        <w:t xml:space="preserve"> the treasure based on its learned patterns.</w:t>
      </w:r>
      <w:r w:rsidR="0000106A" w:rsidRPr="00A048FF">
        <w:rPr>
          <w:rFonts w:ascii="Times New Roman" w:hAnsi="Times New Roman" w:cs="Times New Roman"/>
          <w:sz w:val="24"/>
          <w:szCs w:val="24"/>
        </w:rPr>
        <w:t xml:space="preserve"> While this seems to be ideal, it </w:t>
      </w:r>
      <w:r w:rsidR="006B2F62" w:rsidRPr="00A048FF">
        <w:rPr>
          <w:rFonts w:ascii="Times New Roman" w:hAnsi="Times New Roman" w:cs="Times New Roman"/>
          <w:sz w:val="24"/>
          <w:szCs w:val="24"/>
        </w:rPr>
        <w:t xml:space="preserve">is not motivating to look for a better path for a more optimal solution. </w:t>
      </w:r>
    </w:p>
    <w:p w14:paraId="49855980" w14:textId="77777777" w:rsidR="004C0CF3" w:rsidRPr="00A048FF" w:rsidRDefault="006B2F62"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t xml:space="preserve">Exploration plays a role in this, as this strategy steers the model </w:t>
      </w:r>
      <w:proofErr w:type="gramStart"/>
      <w:r w:rsidR="008F4186" w:rsidRPr="00A048FF">
        <w:rPr>
          <w:rFonts w:ascii="Times New Roman" w:hAnsi="Times New Roman" w:cs="Times New Roman"/>
          <w:sz w:val="24"/>
          <w:szCs w:val="24"/>
        </w:rPr>
        <w:t>off</w:t>
      </w:r>
      <w:proofErr w:type="gramEnd"/>
      <w:r w:rsidR="008F4186" w:rsidRPr="00A048FF">
        <w:rPr>
          <w:rFonts w:ascii="Times New Roman" w:hAnsi="Times New Roman" w:cs="Times New Roman"/>
          <w:sz w:val="24"/>
          <w:szCs w:val="24"/>
        </w:rPr>
        <w:t xml:space="preserve"> </w:t>
      </w:r>
      <w:r w:rsidRPr="00A048FF">
        <w:rPr>
          <w:rFonts w:ascii="Times New Roman" w:hAnsi="Times New Roman" w:cs="Times New Roman"/>
          <w:sz w:val="24"/>
          <w:szCs w:val="24"/>
        </w:rPr>
        <w:t xml:space="preserve">course to potentially discover a better strategy. </w:t>
      </w:r>
      <w:r w:rsidR="008F4186" w:rsidRPr="00A048FF">
        <w:rPr>
          <w:rFonts w:ascii="Times New Roman" w:hAnsi="Times New Roman" w:cs="Times New Roman"/>
          <w:sz w:val="24"/>
          <w:szCs w:val="24"/>
        </w:rPr>
        <w:t>I</w:t>
      </w:r>
      <w:r w:rsidR="008F4186" w:rsidRPr="00A048FF">
        <w:rPr>
          <w:rFonts w:ascii="Times New Roman" w:hAnsi="Times New Roman" w:cs="Times New Roman"/>
          <w:sz w:val="24"/>
          <w:szCs w:val="24"/>
        </w:rPr>
        <w:t xml:space="preserve">n the Pirate Puzzle, exploration would entail the agent occasionally deviating from its known paths to discover </w:t>
      </w:r>
      <w:r w:rsidR="008F4186" w:rsidRPr="00A048FF">
        <w:rPr>
          <w:rFonts w:ascii="Times New Roman" w:hAnsi="Times New Roman" w:cs="Times New Roman"/>
          <w:sz w:val="24"/>
          <w:szCs w:val="24"/>
        </w:rPr>
        <w:t>better</w:t>
      </w:r>
      <w:r w:rsidR="008F4186" w:rsidRPr="00A048FF">
        <w:rPr>
          <w:rFonts w:ascii="Times New Roman" w:hAnsi="Times New Roman" w:cs="Times New Roman"/>
          <w:sz w:val="24"/>
          <w:szCs w:val="24"/>
        </w:rPr>
        <w:t xml:space="preserve"> routes to the treasure.</w:t>
      </w:r>
    </w:p>
    <w:p w14:paraId="5254524F" w14:textId="2588BC64" w:rsidR="006C3156" w:rsidRPr="00A048FF" w:rsidRDefault="004C0CF3"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t xml:space="preserve">It is important to find an ideal proportion of both exploration and exploitation because </w:t>
      </w:r>
      <w:r w:rsidR="00AD0055" w:rsidRPr="00A048FF">
        <w:rPr>
          <w:rFonts w:ascii="Times New Roman" w:hAnsi="Times New Roman" w:cs="Times New Roman"/>
          <w:sz w:val="24"/>
          <w:szCs w:val="24"/>
        </w:rPr>
        <w:t xml:space="preserve">heavy </w:t>
      </w:r>
      <w:r w:rsidR="00AD0055" w:rsidRPr="00A048FF">
        <w:rPr>
          <w:rFonts w:ascii="Times New Roman" w:hAnsi="Times New Roman" w:cs="Times New Roman"/>
          <w:sz w:val="24"/>
          <w:szCs w:val="24"/>
        </w:rPr>
        <w:t>reliance on exploitation may lead to a lack of adaptability to unforeseen circumstances or changes in the maze</w:t>
      </w:r>
      <w:r w:rsidR="00191FE5" w:rsidRPr="00A048FF">
        <w:rPr>
          <w:rFonts w:ascii="Times New Roman" w:hAnsi="Times New Roman" w:cs="Times New Roman"/>
          <w:sz w:val="24"/>
          <w:szCs w:val="24"/>
        </w:rPr>
        <w:t>.</w:t>
      </w:r>
      <w:r w:rsidR="00AD0055" w:rsidRPr="00A048FF">
        <w:rPr>
          <w:rFonts w:ascii="Times New Roman" w:hAnsi="Times New Roman" w:cs="Times New Roman"/>
          <w:sz w:val="24"/>
          <w:szCs w:val="24"/>
        </w:rPr>
        <w:t xml:space="preserve"> </w:t>
      </w:r>
      <w:r w:rsidR="00191FE5" w:rsidRPr="00A048FF">
        <w:rPr>
          <w:rFonts w:ascii="Times New Roman" w:hAnsi="Times New Roman" w:cs="Times New Roman"/>
          <w:sz w:val="24"/>
          <w:szCs w:val="24"/>
        </w:rPr>
        <w:t>E</w:t>
      </w:r>
      <w:r w:rsidR="00AD0055" w:rsidRPr="00A048FF">
        <w:rPr>
          <w:rFonts w:ascii="Times New Roman" w:hAnsi="Times New Roman" w:cs="Times New Roman"/>
          <w:sz w:val="24"/>
          <w:szCs w:val="24"/>
        </w:rPr>
        <w:t>xcessive exploration may result in inefficiency and delayed progress. A common strategy is to incorporate exploration with a decreasing probability over time, allowing the agent to prioritize exploitation as it gains confidence in its learned strategies.</w:t>
      </w:r>
    </w:p>
    <w:p w14:paraId="38E9494D" w14:textId="21BE229A" w:rsidR="006C3156" w:rsidRPr="00A048FF" w:rsidRDefault="006C3156" w:rsidP="00050C8E">
      <w:pPr>
        <w:pStyle w:val="Subtitle"/>
      </w:pPr>
      <w:r w:rsidRPr="00A048FF">
        <w:t>Deep Q-Learning in Maze Navigation</w:t>
      </w:r>
    </w:p>
    <w:p w14:paraId="052C69C3" w14:textId="5F3FD577" w:rsidR="006C3156" w:rsidRPr="00A048FF" w:rsidRDefault="006C3156"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r>
      <w:r w:rsidR="00B4026D" w:rsidRPr="00A048FF">
        <w:rPr>
          <w:rFonts w:ascii="Times New Roman" w:hAnsi="Times New Roman" w:cs="Times New Roman"/>
          <w:sz w:val="24"/>
          <w:szCs w:val="24"/>
        </w:rPr>
        <w:t xml:space="preserve">Algorithms play a great role in machine learning as they </w:t>
      </w:r>
      <w:r w:rsidR="003D637C" w:rsidRPr="00A048FF">
        <w:rPr>
          <w:rFonts w:ascii="Times New Roman" w:hAnsi="Times New Roman" w:cs="Times New Roman"/>
          <w:sz w:val="24"/>
          <w:szCs w:val="24"/>
        </w:rPr>
        <w:t>can</w:t>
      </w:r>
      <w:r w:rsidR="00B4026D" w:rsidRPr="00A048FF">
        <w:rPr>
          <w:rFonts w:ascii="Times New Roman" w:hAnsi="Times New Roman" w:cs="Times New Roman"/>
          <w:sz w:val="24"/>
          <w:szCs w:val="24"/>
        </w:rPr>
        <w:t xml:space="preserve"> be used </w:t>
      </w:r>
      <w:r w:rsidR="00340C74" w:rsidRPr="00A048FF">
        <w:rPr>
          <w:rFonts w:ascii="Times New Roman" w:hAnsi="Times New Roman" w:cs="Times New Roman"/>
          <w:sz w:val="24"/>
          <w:szCs w:val="24"/>
        </w:rPr>
        <w:t>to</w:t>
      </w:r>
      <w:r w:rsidR="00B4026D" w:rsidRPr="00A048FF">
        <w:rPr>
          <w:rFonts w:ascii="Times New Roman" w:hAnsi="Times New Roman" w:cs="Times New Roman"/>
          <w:sz w:val="24"/>
          <w:szCs w:val="24"/>
        </w:rPr>
        <w:t xml:space="preserve"> </w:t>
      </w:r>
      <w:r w:rsidR="004D3D6E" w:rsidRPr="00A048FF">
        <w:rPr>
          <w:rFonts w:ascii="Times New Roman" w:hAnsi="Times New Roman" w:cs="Times New Roman"/>
          <w:sz w:val="24"/>
          <w:szCs w:val="24"/>
        </w:rPr>
        <w:t xml:space="preserve">fine-tune </w:t>
      </w:r>
      <w:r w:rsidR="006D3550" w:rsidRPr="00A048FF">
        <w:rPr>
          <w:rFonts w:ascii="Times New Roman" w:hAnsi="Times New Roman" w:cs="Times New Roman"/>
          <w:sz w:val="24"/>
          <w:szCs w:val="24"/>
        </w:rPr>
        <w:t>machine</w:t>
      </w:r>
      <w:r w:rsidR="004D3D6E" w:rsidRPr="00A048FF">
        <w:rPr>
          <w:rFonts w:ascii="Times New Roman" w:hAnsi="Times New Roman" w:cs="Times New Roman"/>
          <w:sz w:val="24"/>
          <w:szCs w:val="24"/>
        </w:rPr>
        <w:t xml:space="preserve"> learning and provide systematic and efficient </w:t>
      </w:r>
      <w:r w:rsidR="003D637C" w:rsidRPr="00A048FF">
        <w:rPr>
          <w:rFonts w:ascii="Times New Roman" w:hAnsi="Times New Roman" w:cs="Times New Roman"/>
          <w:sz w:val="24"/>
          <w:szCs w:val="24"/>
        </w:rPr>
        <w:t>methodologies</w:t>
      </w:r>
      <w:r w:rsidR="004D3D6E" w:rsidRPr="00A048FF">
        <w:rPr>
          <w:rFonts w:ascii="Times New Roman" w:hAnsi="Times New Roman" w:cs="Times New Roman"/>
          <w:sz w:val="24"/>
          <w:szCs w:val="24"/>
        </w:rPr>
        <w:t xml:space="preserve"> to lead to solutions. Deep-Q learning </w:t>
      </w:r>
      <w:r w:rsidR="003D637C" w:rsidRPr="00A048FF">
        <w:rPr>
          <w:rFonts w:ascii="Times New Roman" w:hAnsi="Times New Roman" w:cs="Times New Roman"/>
          <w:sz w:val="24"/>
          <w:szCs w:val="24"/>
        </w:rPr>
        <w:t>specifically</w:t>
      </w:r>
      <w:r w:rsidR="004D3D6E" w:rsidRPr="00A048FF">
        <w:rPr>
          <w:rFonts w:ascii="Times New Roman" w:hAnsi="Times New Roman" w:cs="Times New Roman"/>
          <w:sz w:val="24"/>
          <w:szCs w:val="24"/>
        </w:rPr>
        <w:t xml:space="preserve"> addresses complex </w:t>
      </w:r>
      <w:r w:rsidR="003D637C" w:rsidRPr="00A048FF">
        <w:rPr>
          <w:rFonts w:ascii="Times New Roman" w:hAnsi="Times New Roman" w:cs="Times New Roman"/>
          <w:sz w:val="24"/>
          <w:szCs w:val="24"/>
        </w:rPr>
        <w:t>problems</w:t>
      </w:r>
      <w:r w:rsidR="004D3D6E" w:rsidRPr="00A048FF">
        <w:rPr>
          <w:rFonts w:ascii="Times New Roman" w:hAnsi="Times New Roman" w:cs="Times New Roman"/>
          <w:sz w:val="24"/>
          <w:szCs w:val="24"/>
        </w:rPr>
        <w:t xml:space="preserve"> that are dynamic and have uncertain </w:t>
      </w:r>
      <w:r w:rsidR="003D637C" w:rsidRPr="00A048FF">
        <w:rPr>
          <w:rFonts w:ascii="Times New Roman" w:hAnsi="Times New Roman" w:cs="Times New Roman"/>
          <w:sz w:val="24"/>
          <w:szCs w:val="24"/>
        </w:rPr>
        <w:t>environments</w:t>
      </w:r>
      <w:r w:rsidR="004D3D6E" w:rsidRPr="00A048FF">
        <w:rPr>
          <w:rFonts w:ascii="Times New Roman" w:hAnsi="Times New Roman" w:cs="Times New Roman"/>
          <w:sz w:val="24"/>
          <w:szCs w:val="24"/>
        </w:rPr>
        <w:t xml:space="preserve"> by guiding decision-</w:t>
      </w:r>
      <w:r w:rsidR="003D637C" w:rsidRPr="00A048FF">
        <w:rPr>
          <w:rFonts w:ascii="Times New Roman" w:hAnsi="Times New Roman" w:cs="Times New Roman"/>
          <w:sz w:val="24"/>
          <w:szCs w:val="24"/>
        </w:rPr>
        <w:t>making</w:t>
      </w:r>
      <w:r w:rsidR="004D3D6E" w:rsidRPr="00A048FF">
        <w:rPr>
          <w:rFonts w:ascii="Times New Roman" w:hAnsi="Times New Roman" w:cs="Times New Roman"/>
          <w:sz w:val="24"/>
          <w:szCs w:val="24"/>
        </w:rPr>
        <w:t xml:space="preserve"> </w:t>
      </w:r>
      <w:r w:rsidR="003D637C" w:rsidRPr="00A048FF">
        <w:rPr>
          <w:rFonts w:ascii="Times New Roman" w:hAnsi="Times New Roman" w:cs="Times New Roman"/>
          <w:sz w:val="24"/>
          <w:szCs w:val="24"/>
        </w:rPr>
        <w:t>through</w:t>
      </w:r>
      <w:r w:rsidR="004D3D6E" w:rsidRPr="00A048FF">
        <w:rPr>
          <w:rFonts w:ascii="Times New Roman" w:hAnsi="Times New Roman" w:cs="Times New Roman"/>
          <w:sz w:val="24"/>
          <w:szCs w:val="24"/>
        </w:rPr>
        <w:t xml:space="preserve"> learned experiences. It is</w:t>
      </w:r>
      <w:r w:rsidR="00E66F96" w:rsidRPr="00A048FF">
        <w:rPr>
          <w:rFonts w:ascii="Times New Roman" w:hAnsi="Times New Roman" w:cs="Times New Roman"/>
          <w:sz w:val="24"/>
          <w:szCs w:val="24"/>
        </w:rPr>
        <w:t xml:space="preserve"> not valuable in scenarios where the optimal solution is not readily apparent. </w:t>
      </w:r>
    </w:p>
    <w:p w14:paraId="57F82457" w14:textId="1B93DAFD" w:rsidR="006D3550" w:rsidRPr="00A048FF" w:rsidRDefault="006D3550"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r>
      <w:r w:rsidR="007B3057" w:rsidRPr="00A048FF">
        <w:rPr>
          <w:rFonts w:ascii="Times New Roman" w:hAnsi="Times New Roman" w:cs="Times New Roman"/>
          <w:sz w:val="24"/>
          <w:szCs w:val="24"/>
        </w:rPr>
        <w:t xml:space="preserve">With the implementation of Deep Q-Learning to train our AI mode, </w:t>
      </w:r>
      <w:r w:rsidR="009C2B65" w:rsidRPr="00A048FF">
        <w:rPr>
          <w:rFonts w:ascii="Times New Roman" w:hAnsi="Times New Roman" w:cs="Times New Roman"/>
          <w:sz w:val="24"/>
          <w:szCs w:val="24"/>
        </w:rPr>
        <w:t xml:space="preserve">we were able to </w:t>
      </w:r>
      <w:r w:rsidR="00FE4C58" w:rsidRPr="00A048FF">
        <w:rPr>
          <w:rFonts w:ascii="Times New Roman" w:hAnsi="Times New Roman" w:cs="Times New Roman"/>
          <w:sz w:val="24"/>
          <w:szCs w:val="24"/>
        </w:rPr>
        <w:t xml:space="preserve">fine-tune various hyperparameters to </w:t>
      </w:r>
      <w:r w:rsidR="00F41A9D" w:rsidRPr="00A048FF">
        <w:rPr>
          <w:rFonts w:ascii="Times New Roman" w:hAnsi="Times New Roman" w:cs="Times New Roman"/>
          <w:sz w:val="24"/>
          <w:szCs w:val="24"/>
        </w:rPr>
        <w:t xml:space="preserve">enhance learning efficiency. Challenges included optimizing exploration rates to </w:t>
      </w:r>
      <w:r w:rsidR="00F41A9D" w:rsidRPr="00A048FF">
        <w:rPr>
          <w:rFonts w:ascii="Times New Roman" w:hAnsi="Times New Roman" w:cs="Times New Roman"/>
          <w:sz w:val="24"/>
          <w:szCs w:val="24"/>
        </w:rPr>
        <w:t xml:space="preserve">improve efficiency within the agent </w:t>
      </w:r>
      <w:r w:rsidR="00F41A9D" w:rsidRPr="00A048FF">
        <w:rPr>
          <w:rFonts w:ascii="Times New Roman" w:hAnsi="Times New Roman" w:cs="Times New Roman"/>
          <w:sz w:val="24"/>
          <w:szCs w:val="24"/>
        </w:rPr>
        <w:t>without sacrificing adaptability.</w:t>
      </w:r>
      <w:r w:rsidR="00F6082B" w:rsidRPr="00A048FF">
        <w:rPr>
          <w:rFonts w:ascii="Times New Roman" w:hAnsi="Times New Roman" w:cs="Times New Roman"/>
          <w:sz w:val="24"/>
          <w:szCs w:val="24"/>
        </w:rPr>
        <w:t xml:space="preserve"> In the program we found that an exploration rate of 33% to begin with was a sweet spot that allows for the </w:t>
      </w:r>
      <w:r w:rsidR="007714A0" w:rsidRPr="00A048FF">
        <w:rPr>
          <w:rFonts w:ascii="Times New Roman" w:hAnsi="Times New Roman" w:cs="Times New Roman"/>
          <w:sz w:val="24"/>
          <w:szCs w:val="24"/>
        </w:rPr>
        <w:t xml:space="preserve">AI to explore, but not completely find new paths at the beginning. This in turn, allowed our Agent to approach a </w:t>
      </w:r>
      <w:r w:rsidR="00930935" w:rsidRPr="00A048FF">
        <w:rPr>
          <w:rFonts w:ascii="Times New Roman" w:hAnsi="Times New Roman" w:cs="Times New Roman"/>
          <w:sz w:val="24"/>
          <w:szCs w:val="24"/>
        </w:rPr>
        <w:t>100%-win</w:t>
      </w:r>
      <w:r w:rsidR="007714A0" w:rsidRPr="00A048FF">
        <w:rPr>
          <w:rFonts w:ascii="Times New Roman" w:hAnsi="Times New Roman" w:cs="Times New Roman"/>
          <w:sz w:val="24"/>
          <w:szCs w:val="24"/>
        </w:rPr>
        <w:t xml:space="preserve"> rate </w:t>
      </w:r>
      <w:r w:rsidR="00930935" w:rsidRPr="00A048FF">
        <w:rPr>
          <w:rFonts w:ascii="Times New Roman" w:hAnsi="Times New Roman" w:cs="Times New Roman"/>
          <w:sz w:val="24"/>
          <w:szCs w:val="24"/>
        </w:rPr>
        <w:t xml:space="preserve">after 155 epochs. </w:t>
      </w:r>
      <w:r w:rsidR="00340C74" w:rsidRPr="00A048FF">
        <w:rPr>
          <w:rFonts w:ascii="Times New Roman" w:hAnsi="Times New Roman" w:cs="Times New Roman"/>
          <w:sz w:val="24"/>
          <w:szCs w:val="24"/>
        </w:rPr>
        <w:br/>
      </w:r>
    </w:p>
    <w:p w14:paraId="3A35F90C" w14:textId="02EEC89C" w:rsidR="00460E46" w:rsidRPr="00A048FF" w:rsidRDefault="0023199E" w:rsidP="00050C8E">
      <w:pPr>
        <w:pStyle w:val="Subtitle"/>
      </w:pPr>
      <w:r w:rsidRPr="00A048FF">
        <w:lastRenderedPageBreak/>
        <w:t>Conclusion</w:t>
      </w:r>
    </w:p>
    <w:p w14:paraId="1F9F6E1E" w14:textId="172E43D3" w:rsidR="0023199E" w:rsidRPr="00A048FF" w:rsidRDefault="0023199E" w:rsidP="00A048FF">
      <w:pPr>
        <w:spacing w:line="480" w:lineRule="auto"/>
        <w:rPr>
          <w:rFonts w:ascii="Times New Roman" w:hAnsi="Times New Roman" w:cs="Times New Roman"/>
          <w:sz w:val="24"/>
          <w:szCs w:val="24"/>
        </w:rPr>
      </w:pPr>
      <w:r w:rsidRPr="00A048FF">
        <w:rPr>
          <w:rFonts w:ascii="Times New Roman" w:hAnsi="Times New Roman" w:cs="Times New Roman"/>
          <w:sz w:val="24"/>
          <w:szCs w:val="24"/>
        </w:rPr>
        <w:tab/>
        <w:t xml:space="preserve">This defense document highlights the importance of </w:t>
      </w:r>
      <w:r w:rsidR="008552FF" w:rsidRPr="00A048FF">
        <w:rPr>
          <w:rFonts w:ascii="Times New Roman" w:hAnsi="Times New Roman" w:cs="Times New Roman"/>
          <w:sz w:val="24"/>
          <w:szCs w:val="24"/>
        </w:rPr>
        <w:t xml:space="preserve">balancing exploration and exploitation in the development of an intelligent agent for maze navigation, specifically in the context of the Pirate Puzzle. By leveraging the deep Q-learning algorithm, our AI model demonstrated the ability to learn and adapt without relying on human patterns or intuition. Drawing inspiration from AlphaGo Zero's groundbreaking approach to self-learning, our intelligent agent focused on creating its own patterns through reconstructive learning. This strategic decision allowed the agent to surpass human gameplay and achieve a high level of efficiency in maze navigation. The exploration-exploitation dilemma was addressed through a carefully calibrated exploration rate, striking a balance between discovering new paths and exploiting learned strategies. The success of our AI model, reaching a 100%-win rate after 155 epochs, underscores the effectiveness of deep Q-learning in addressing complex, dynamic problems like maze navigation. This project contributes valuable insights into the development of intelligent agents and reinforces the significance of </w:t>
      </w:r>
      <w:r w:rsidR="00A048FF" w:rsidRPr="00A048FF">
        <w:rPr>
          <w:rFonts w:ascii="Times New Roman" w:hAnsi="Times New Roman" w:cs="Times New Roman"/>
          <w:sz w:val="24"/>
          <w:szCs w:val="24"/>
        </w:rPr>
        <w:t>reinforcement learning</w:t>
      </w:r>
      <w:r w:rsidR="008552FF" w:rsidRPr="00A048FF">
        <w:rPr>
          <w:rFonts w:ascii="Times New Roman" w:hAnsi="Times New Roman" w:cs="Times New Roman"/>
          <w:sz w:val="24"/>
          <w:szCs w:val="24"/>
        </w:rPr>
        <w:t xml:space="preserve"> </w:t>
      </w:r>
      <w:r w:rsidR="00A048FF" w:rsidRPr="00A048FF">
        <w:rPr>
          <w:rFonts w:ascii="Times New Roman" w:hAnsi="Times New Roman" w:cs="Times New Roman"/>
          <w:sz w:val="24"/>
          <w:szCs w:val="24"/>
        </w:rPr>
        <w:t xml:space="preserve">to </w:t>
      </w:r>
      <w:r w:rsidR="008552FF" w:rsidRPr="00A048FF">
        <w:rPr>
          <w:rFonts w:ascii="Times New Roman" w:hAnsi="Times New Roman" w:cs="Times New Roman"/>
          <w:sz w:val="24"/>
          <w:szCs w:val="24"/>
        </w:rPr>
        <w:t>advanc</w:t>
      </w:r>
      <w:r w:rsidR="00A048FF" w:rsidRPr="00A048FF">
        <w:rPr>
          <w:rFonts w:ascii="Times New Roman" w:hAnsi="Times New Roman" w:cs="Times New Roman"/>
          <w:sz w:val="24"/>
          <w:szCs w:val="24"/>
        </w:rPr>
        <w:t xml:space="preserve">e </w:t>
      </w:r>
      <w:r w:rsidR="008552FF" w:rsidRPr="00A048FF">
        <w:rPr>
          <w:rFonts w:ascii="Times New Roman" w:hAnsi="Times New Roman" w:cs="Times New Roman"/>
          <w:sz w:val="24"/>
          <w:szCs w:val="24"/>
        </w:rPr>
        <w:t>machine learning capabilities</w:t>
      </w:r>
      <w:r w:rsidR="00A048FF" w:rsidRPr="00A048FF">
        <w:rPr>
          <w:rFonts w:ascii="Times New Roman" w:hAnsi="Times New Roman" w:cs="Times New Roman"/>
          <w:sz w:val="24"/>
          <w:szCs w:val="24"/>
        </w:rPr>
        <w:t>.</w:t>
      </w:r>
    </w:p>
    <w:p w14:paraId="6DB2221F" w14:textId="77777777" w:rsidR="00340C74" w:rsidRPr="00A048FF" w:rsidRDefault="00340C74" w:rsidP="00A048FF">
      <w:pPr>
        <w:spacing w:line="480" w:lineRule="auto"/>
        <w:rPr>
          <w:rFonts w:ascii="Times New Roman" w:hAnsi="Times New Roman" w:cs="Times New Roman"/>
          <w:sz w:val="24"/>
          <w:szCs w:val="24"/>
        </w:rPr>
      </w:pPr>
    </w:p>
    <w:p w14:paraId="0E336A0E" w14:textId="6578474B" w:rsidR="00340C74" w:rsidRDefault="00340C74" w:rsidP="00A048FF">
      <w:pPr>
        <w:tabs>
          <w:tab w:val="left" w:pos="7395"/>
        </w:tabs>
        <w:spacing w:line="480" w:lineRule="auto"/>
        <w:rPr>
          <w:rFonts w:ascii="Times New Roman" w:hAnsi="Times New Roman" w:cs="Times New Roman"/>
          <w:sz w:val="24"/>
          <w:szCs w:val="24"/>
        </w:rPr>
      </w:pPr>
      <w:r w:rsidRPr="00A048FF">
        <w:rPr>
          <w:rFonts w:ascii="Times New Roman" w:hAnsi="Times New Roman" w:cs="Times New Roman"/>
          <w:sz w:val="24"/>
          <w:szCs w:val="24"/>
        </w:rPr>
        <w:tab/>
      </w:r>
    </w:p>
    <w:p w14:paraId="675D5A6F" w14:textId="77777777" w:rsidR="00050C8E" w:rsidRDefault="00050C8E" w:rsidP="00A048FF">
      <w:pPr>
        <w:tabs>
          <w:tab w:val="left" w:pos="7395"/>
        </w:tabs>
        <w:spacing w:line="480" w:lineRule="auto"/>
        <w:rPr>
          <w:rFonts w:ascii="Times New Roman" w:hAnsi="Times New Roman" w:cs="Times New Roman"/>
          <w:sz w:val="24"/>
          <w:szCs w:val="24"/>
        </w:rPr>
      </w:pPr>
    </w:p>
    <w:p w14:paraId="0FEBC78D" w14:textId="77777777" w:rsidR="00050C8E" w:rsidRDefault="00050C8E" w:rsidP="00A048FF">
      <w:pPr>
        <w:tabs>
          <w:tab w:val="left" w:pos="7395"/>
        </w:tabs>
        <w:spacing w:line="480" w:lineRule="auto"/>
        <w:rPr>
          <w:rFonts w:ascii="Times New Roman" w:hAnsi="Times New Roman" w:cs="Times New Roman"/>
          <w:sz w:val="24"/>
          <w:szCs w:val="24"/>
        </w:rPr>
      </w:pPr>
    </w:p>
    <w:p w14:paraId="0A078444" w14:textId="77777777" w:rsidR="00050C8E" w:rsidRDefault="00050C8E" w:rsidP="00A048FF">
      <w:pPr>
        <w:tabs>
          <w:tab w:val="left" w:pos="7395"/>
        </w:tabs>
        <w:spacing w:line="480" w:lineRule="auto"/>
        <w:rPr>
          <w:rFonts w:ascii="Times New Roman" w:hAnsi="Times New Roman" w:cs="Times New Roman"/>
          <w:sz w:val="24"/>
          <w:szCs w:val="24"/>
        </w:rPr>
      </w:pPr>
    </w:p>
    <w:p w14:paraId="43C789A8" w14:textId="77777777" w:rsidR="00050C8E" w:rsidRDefault="00050C8E" w:rsidP="00A048FF">
      <w:pPr>
        <w:tabs>
          <w:tab w:val="left" w:pos="7395"/>
        </w:tabs>
        <w:spacing w:line="480" w:lineRule="auto"/>
        <w:rPr>
          <w:rFonts w:ascii="Times New Roman" w:hAnsi="Times New Roman" w:cs="Times New Roman"/>
          <w:sz w:val="24"/>
          <w:szCs w:val="24"/>
        </w:rPr>
      </w:pPr>
    </w:p>
    <w:p w14:paraId="67B8F157" w14:textId="77777777" w:rsidR="00050C8E" w:rsidRDefault="00050C8E" w:rsidP="00A048FF">
      <w:pPr>
        <w:tabs>
          <w:tab w:val="left" w:pos="7395"/>
        </w:tabs>
        <w:spacing w:line="480" w:lineRule="auto"/>
        <w:rPr>
          <w:rFonts w:ascii="Times New Roman" w:hAnsi="Times New Roman" w:cs="Times New Roman"/>
          <w:sz w:val="24"/>
          <w:szCs w:val="24"/>
        </w:rPr>
      </w:pPr>
    </w:p>
    <w:p w14:paraId="11E2ACD1" w14:textId="5BA1F6D3" w:rsidR="007F5603" w:rsidRDefault="00050C8E" w:rsidP="007F5603">
      <w:pPr>
        <w:tabs>
          <w:tab w:val="left" w:pos="7395"/>
        </w:tabs>
        <w:spacing w:line="480" w:lineRule="auto"/>
        <w:jc w:val="center"/>
        <w:rPr>
          <w:rFonts w:ascii="Times New Roman" w:hAnsi="Times New Roman" w:cs="Times New Roman"/>
          <w:b/>
          <w:bCs/>
          <w:sz w:val="24"/>
          <w:szCs w:val="24"/>
        </w:rPr>
      </w:pPr>
      <w:r w:rsidRPr="00050C8E">
        <w:rPr>
          <w:rFonts w:ascii="Times New Roman" w:hAnsi="Times New Roman" w:cs="Times New Roman"/>
          <w:b/>
          <w:bCs/>
          <w:sz w:val="24"/>
          <w:szCs w:val="24"/>
        </w:rPr>
        <w:lastRenderedPageBreak/>
        <w:t>References:</w:t>
      </w:r>
    </w:p>
    <w:p w14:paraId="04A5AC54" w14:textId="77777777" w:rsidR="007F5603" w:rsidRDefault="007F5603" w:rsidP="007F5603">
      <w:pPr>
        <w:pStyle w:val="NormalWeb"/>
        <w:ind w:left="567" w:hanging="567"/>
      </w:pPr>
      <w:r>
        <w:t xml:space="preserve">Choudhary, A. (2023, August 21). </w:t>
      </w:r>
      <w:r>
        <w:rPr>
          <w:i/>
          <w:iCs/>
        </w:rPr>
        <w:t xml:space="preserve">A hands-on introduction to deep Q-learning using </w:t>
      </w:r>
      <w:proofErr w:type="spellStart"/>
      <w:r>
        <w:rPr>
          <w:i/>
          <w:iCs/>
        </w:rPr>
        <w:t>openai</w:t>
      </w:r>
      <w:proofErr w:type="spellEnd"/>
      <w:r>
        <w:rPr>
          <w:i/>
          <w:iCs/>
        </w:rPr>
        <w:t xml:space="preserve"> gym in python</w:t>
      </w:r>
      <w:r>
        <w:t xml:space="preserve">. Analytics Vidhya. https://www.analyticsvidhya.com/blog/2019/04/introduction-deep-q-learning-python/ </w:t>
      </w:r>
    </w:p>
    <w:p w14:paraId="390A2125" w14:textId="2F57BC7A" w:rsidR="00AF2CCB" w:rsidRDefault="00AF2CCB" w:rsidP="007F5603">
      <w:pPr>
        <w:pStyle w:val="NormalWeb"/>
        <w:ind w:left="567" w:hanging="567"/>
      </w:pPr>
      <w:r w:rsidRPr="00AF2CCB">
        <w:t>Dong, X., Wu, J., &amp; Zhou, L. (n.d.). Index terms—deep learning, geometry, AlphaGo Zero, Gan arXiv:1711 ... https://arxiv.org/pdf/1711.09091.pdf</w:t>
      </w:r>
    </w:p>
    <w:p w14:paraId="360C0899" w14:textId="77777777" w:rsidR="00EF0588" w:rsidRDefault="00EF0588" w:rsidP="00EF0588">
      <w:pPr>
        <w:pStyle w:val="NormalWeb"/>
        <w:ind w:left="567" w:hanging="567"/>
      </w:pPr>
      <w:proofErr w:type="spellStart"/>
      <w:r>
        <w:t>GeeksforGeeks</w:t>
      </w:r>
      <w:proofErr w:type="spellEnd"/>
      <w:r>
        <w:t xml:space="preserve">. (2023, January 23). </w:t>
      </w:r>
      <w:r>
        <w:rPr>
          <w:i/>
          <w:iCs/>
        </w:rPr>
        <w:t>Deep Q-learning</w:t>
      </w:r>
      <w:r>
        <w:t xml:space="preserve">. </w:t>
      </w:r>
      <w:proofErr w:type="spellStart"/>
      <w:r>
        <w:t>GeeksforGeeks</w:t>
      </w:r>
      <w:proofErr w:type="spellEnd"/>
      <w:r>
        <w:t xml:space="preserve">. https://www.geeksforgeeks.org/deep-q-learning/ </w:t>
      </w:r>
    </w:p>
    <w:p w14:paraId="0A0796C6" w14:textId="0B92BBB9" w:rsidR="001F6350" w:rsidRDefault="001F6350" w:rsidP="00EF0588">
      <w:pPr>
        <w:pStyle w:val="NormalWeb"/>
        <w:ind w:left="567" w:hanging="567"/>
      </w:pPr>
      <w:r w:rsidRPr="001F6350">
        <w:t>Silver, D. (2017, October 18). AlphaGo Zero: Starting from scratch. Google DeepMind. https://deepmind.google/discover/blog/alphago-zero-starting-from-scratch/</w:t>
      </w:r>
    </w:p>
    <w:p w14:paraId="61BD3C37" w14:textId="77777777" w:rsidR="003272C7" w:rsidRPr="00050C8E" w:rsidRDefault="003272C7" w:rsidP="00EF0588">
      <w:pPr>
        <w:tabs>
          <w:tab w:val="left" w:pos="7395"/>
        </w:tabs>
        <w:spacing w:line="480" w:lineRule="auto"/>
        <w:rPr>
          <w:rFonts w:ascii="Times New Roman" w:hAnsi="Times New Roman" w:cs="Times New Roman"/>
          <w:b/>
          <w:bCs/>
          <w:sz w:val="24"/>
          <w:szCs w:val="24"/>
        </w:rPr>
      </w:pPr>
    </w:p>
    <w:p w14:paraId="2C2D6D13" w14:textId="77777777" w:rsidR="008552FF" w:rsidRPr="00A048FF" w:rsidRDefault="008552FF" w:rsidP="00A048FF">
      <w:pPr>
        <w:tabs>
          <w:tab w:val="left" w:pos="7395"/>
        </w:tabs>
        <w:spacing w:line="480" w:lineRule="auto"/>
        <w:rPr>
          <w:rFonts w:ascii="Times New Roman" w:hAnsi="Times New Roman" w:cs="Times New Roman"/>
          <w:sz w:val="24"/>
          <w:szCs w:val="24"/>
        </w:rPr>
      </w:pPr>
    </w:p>
    <w:sectPr w:rsidR="008552FF" w:rsidRPr="00A0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38"/>
    <w:rsid w:val="0000106A"/>
    <w:rsid w:val="000278EC"/>
    <w:rsid w:val="00050C8E"/>
    <w:rsid w:val="00144B38"/>
    <w:rsid w:val="00191FE5"/>
    <w:rsid w:val="001A1B0B"/>
    <w:rsid w:val="001B7956"/>
    <w:rsid w:val="001C3BED"/>
    <w:rsid w:val="001F6350"/>
    <w:rsid w:val="0021530D"/>
    <w:rsid w:val="0023199E"/>
    <w:rsid w:val="00282E81"/>
    <w:rsid w:val="002F196B"/>
    <w:rsid w:val="002F5494"/>
    <w:rsid w:val="003272C7"/>
    <w:rsid w:val="00331B82"/>
    <w:rsid w:val="00337A4C"/>
    <w:rsid w:val="00340C74"/>
    <w:rsid w:val="003D637C"/>
    <w:rsid w:val="00460E46"/>
    <w:rsid w:val="004C0CF3"/>
    <w:rsid w:val="004D3D6E"/>
    <w:rsid w:val="005617A3"/>
    <w:rsid w:val="006B2F62"/>
    <w:rsid w:val="006C3156"/>
    <w:rsid w:val="006D3550"/>
    <w:rsid w:val="006F517E"/>
    <w:rsid w:val="00710238"/>
    <w:rsid w:val="007714A0"/>
    <w:rsid w:val="007A4D54"/>
    <w:rsid w:val="007B3057"/>
    <w:rsid w:val="007F5603"/>
    <w:rsid w:val="008552FF"/>
    <w:rsid w:val="008A07E4"/>
    <w:rsid w:val="008F4186"/>
    <w:rsid w:val="00930935"/>
    <w:rsid w:val="009C2B65"/>
    <w:rsid w:val="00A048FF"/>
    <w:rsid w:val="00AD0055"/>
    <w:rsid w:val="00AF2CCB"/>
    <w:rsid w:val="00B4026D"/>
    <w:rsid w:val="00BB317A"/>
    <w:rsid w:val="00C22DAF"/>
    <w:rsid w:val="00D34F40"/>
    <w:rsid w:val="00D544ED"/>
    <w:rsid w:val="00D75C1B"/>
    <w:rsid w:val="00DD0C11"/>
    <w:rsid w:val="00E66F96"/>
    <w:rsid w:val="00EB7B1A"/>
    <w:rsid w:val="00EF0588"/>
    <w:rsid w:val="00F40B26"/>
    <w:rsid w:val="00F41A9D"/>
    <w:rsid w:val="00F5701E"/>
    <w:rsid w:val="00F6082B"/>
    <w:rsid w:val="00FA1BF8"/>
    <w:rsid w:val="00FE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735C"/>
  <w15:chartTrackingRefBased/>
  <w15:docId w15:val="{D04B5ED3-1458-40C9-83E8-A8B92A39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C8E"/>
    <w:rPr>
      <w:rFonts w:eastAsiaTheme="minorEastAsia"/>
      <w:color w:val="5A5A5A" w:themeColor="text1" w:themeTint="A5"/>
      <w:spacing w:val="15"/>
    </w:rPr>
  </w:style>
  <w:style w:type="paragraph" w:styleId="NormalWeb">
    <w:name w:val="Normal (Web)"/>
    <w:basedOn w:val="Normal"/>
    <w:uiPriority w:val="99"/>
    <w:semiHidden/>
    <w:unhideWhenUsed/>
    <w:rsid w:val="00EF05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4830">
      <w:bodyDiv w:val="1"/>
      <w:marLeft w:val="0"/>
      <w:marRight w:val="0"/>
      <w:marTop w:val="0"/>
      <w:marBottom w:val="0"/>
      <w:divBdr>
        <w:top w:val="none" w:sz="0" w:space="0" w:color="auto"/>
        <w:left w:val="none" w:sz="0" w:space="0" w:color="auto"/>
        <w:bottom w:val="none" w:sz="0" w:space="0" w:color="auto"/>
        <w:right w:val="none" w:sz="0" w:space="0" w:color="auto"/>
      </w:divBdr>
    </w:div>
    <w:div w:id="16106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7A271586AA94A805237C5CF15DE23" ma:contentTypeVersion="8" ma:contentTypeDescription="Create a new document." ma:contentTypeScope="" ma:versionID="47cf71f34ffcac19619d65f78cfe053f">
  <xsd:schema xmlns:xsd="http://www.w3.org/2001/XMLSchema" xmlns:xs="http://www.w3.org/2001/XMLSchema" xmlns:p="http://schemas.microsoft.com/office/2006/metadata/properties" xmlns:ns3="a44b7d7a-ba40-4681-9fc3-5fcbb1a287f4" xmlns:ns4="57cb524b-4476-41ff-a0dd-870c44044967" targetNamespace="http://schemas.microsoft.com/office/2006/metadata/properties" ma:root="true" ma:fieldsID="18d140956b57ad10bd0d22e5133605ea" ns3:_="" ns4:_="">
    <xsd:import namespace="a44b7d7a-ba40-4681-9fc3-5fcbb1a287f4"/>
    <xsd:import namespace="57cb524b-4476-41ff-a0dd-870c440449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b7d7a-ba40-4681-9fc3-5fcbb1a28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cb524b-4476-41ff-a0dd-870c4404496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6C246-FA99-4D81-B9E2-714EE361A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b7d7a-ba40-4681-9fc3-5fcbb1a287f4"/>
    <ds:schemaRef ds:uri="57cb524b-4476-41ff-a0dd-870c44044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699EC6-DA6C-457C-98A2-0AEFCF39B49F}">
  <ds:schemaRefs>
    <ds:schemaRef ds:uri="http://schemas.microsoft.com/sharepoint/v3/contenttype/forms"/>
  </ds:schemaRefs>
</ds:datastoreItem>
</file>

<file path=customXml/itemProps3.xml><?xml version="1.0" encoding="utf-8"?>
<ds:datastoreItem xmlns:ds="http://schemas.openxmlformats.org/officeDocument/2006/customXml" ds:itemID="{414CA25C-4F04-4590-B6A8-35EC46ECD7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Resemius</dc:creator>
  <cp:keywords/>
  <dc:description/>
  <cp:lastModifiedBy>Adam Resemius</cp:lastModifiedBy>
  <cp:revision>4</cp:revision>
  <dcterms:created xsi:type="dcterms:W3CDTF">2023-12-11T08:34:00Z</dcterms:created>
  <dcterms:modified xsi:type="dcterms:W3CDTF">2023-12-11T18:57:00Z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0x0101001347A271586AA94A805237C5CF15DE23</vt:lpwstr>
  </property>
</Properties>
</file>