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D583" w14:textId="28CF289D" w:rsidR="003B18E8" w:rsidRDefault="00D32425" w:rsidP="00D32425">
      <w:pPr>
        <w:jc w:val="center"/>
        <w:rPr>
          <w:b/>
          <w:bCs/>
          <w:sz w:val="36"/>
          <w:szCs w:val="36"/>
        </w:rPr>
      </w:pPr>
      <w:r>
        <w:rPr>
          <w:b/>
          <w:bCs/>
          <w:sz w:val="36"/>
          <w:szCs w:val="36"/>
        </w:rPr>
        <w:t>A Solemn Evolution Initial Test Plan</w:t>
      </w:r>
    </w:p>
    <w:p w14:paraId="2C58CA27" w14:textId="3A5B07AF" w:rsidR="00D32425" w:rsidRDefault="00D32425" w:rsidP="00D32425">
      <w:pPr>
        <w:rPr>
          <w:b/>
          <w:bCs/>
          <w:sz w:val="24"/>
          <w:szCs w:val="24"/>
        </w:rPr>
      </w:pPr>
      <w:r>
        <w:rPr>
          <w:b/>
          <w:bCs/>
          <w:sz w:val="24"/>
          <w:szCs w:val="24"/>
        </w:rPr>
        <w:t>Introduction</w:t>
      </w:r>
    </w:p>
    <w:p w14:paraId="027F48CC" w14:textId="07DECA5A" w:rsidR="00D32425" w:rsidRDefault="00D32425" w:rsidP="00D32425">
      <w:pPr>
        <w:rPr>
          <w:sz w:val="24"/>
          <w:szCs w:val="24"/>
        </w:rPr>
      </w:pPr>
      <w:r>
        <w:rPr>
          <w:sz w:val="24"/>
          <w:szCs w:val="24"/>
        </w:rPr>
        <w:tab/>
        <w:t>The purpose of this test plan is to provide unit test for which metrics which can be met during the initial creation of the game to better refine the future chapters and final product. This test plan is from chapter 1</w:t>
      </w:r>
      <w:r w:rsidR="009023E5">
        <w:rPr>
          <w:sz w:val="24"/>
          <w:szCs w:val="24"/>
        </w:rPr>
        <w:t xml:space="preserve"> and 2</w:t>
      </w:r>
      <w:r>
        <w:rPr>
          <w:sz w:val="24"/>
          <w:szCs w:val="24"/>
        </w:rPr>
        <w:t xml:space="preserve"> and </w:t>
      </w:r>
      <w:r w:rsidR="009023E5">
        <w:rPr>
          <w:sz w:val="24"/>
          <w:szCs w:val="24"/>
        </w:rPr>
        <w:t>tests the technical aspects of the game through playability, and the qualitative aspects through a survey</w:t>
      </w:r>
      <w:r>
        <w:rPr>
          <w:sz w:val="24"/>
          <w:szCs w:val="24"/>
        </w:rPr>
        <w:t>.</w:t>
      </w:r>
    </w:p>
    <w:p w14:paraId="1C722B3E" w14:textId="77777777" w:rsidR="00D32425" w:rsidRDefault="00D32425" w:rsidP="00D32425">
      <w:pPr>
        <w:rPr>
          <w:sz w:val="24"/>
          <w:szCs w:val="24"/>
        </w:rPr>
      </w:pPr>
    </w:p>
    <w:p w14:paraId="6B011095" w14:textId="25463135" w:rsidR="00D32425" w:rsidRPr="00D32425" w:rsidRDefault="00D32425" w:rsidP="00D32425">
      <w:pPr>
        <w:rPr>
          <w:b/>
          <w:bCs/>
          <w:sz w:val="24"/>
          <w:szCs w:val="24"/>
        </w:rPr>
      </w:pPr>
      <w:r w:rsidRPr="00D32425">
        <w:rPr>
          <w:b/>
          <w:bCs/>
          <w:sz w:val="24"/>
          <w:szCs w:val="24"/>
        </w:rPr>
        <w:t>References</w:t>
      </w:r>
    </w:p>
    <w:p w14:paraId="079F5F22" w14:textId="1D77F3A4" w:rsidR="00D32425" w:rsidRDefault="00D32425" w:rsidP="00D32425">
      <w:pPr>
        <w:rPr>
          <w:sz w:val="24"/>
          <w:szCs w:val="24"/>
        </w:rPr>
      </w:pPr>
      <w:r>
        <w:rPr>
          <w:sz w:val="24"/>
          <w:szCs w:val="24"/>
        </w:rPr>
        <w:tab/>
        <w:t>Proposal Document:</w:t>
      </w:r>
    </w:p>
    <w:tbl>
      <w:tblPr>
        <w:tblStyle w:val="TableGrid"/>
        <w:tblW w:w="0" w:type="auto"/>
        <w:tblInd w:w="720" w:type="dxa"/>
        <w:tblLook w:val="04A0" w:firstRow="1" w:lastRow="0" w:firstColumn="1" w:lastColumn="0" w:noHBand="0" w:noVBand="1"/>
      </w:tblPr>
      <w:tblGrid>
        <w:gridCol w:w="1190"/>
        <w:gridCol w:w="2335"/>
        <w:gridCol w:w="5105"/>
      </w:tblGrid>
      <w:tr w:rsidR="00D32425" w14:paraId="05573FA5" w14:textId="77777777" w:rsidTr="000B47C0">
        <w:tc>
          <w:tcPr>
            <w:tcW w:w="1190" w:type="dxa"/>
          </w:tcPr>
          <w:p w14:paraId="081146AA" w14:textId="77777777" w:rsidR="00D32425" w:rsidRPr="00C86651" w:rsidRDefault="00D32425" w:rsidP="000B47C0">
            <w:pPr>
              <w:rPr>
                <w:rFonts w:ascii="Times New Roman" w:hAnsi="Times New Roman" w:cs="Times New Roman"/>
                <w:sz w:val="24"/>
                <w:szCs w:val="24"/>
              </w:rPr>
            </w:pPr>
            <w:r w:rsidRPr="00C86651">
              <w:rPr>
                <w:rFonts w:ascii="Times New Roman" w:hAnsi="Times New Roman" w:cs="Times New Roman"/>
                <w:sz w:val="24"/>
                <w:szCs w:val="24"/>
              </w:rPr>
              <w:t>Date</w:t>
            </w:r>
          </w:p>
        </w:tc>
        <w:tc>
          <w:tcPr>
            <w:tcW w:w="2335" w:type="dxa"/>
          </w:tcPr>
          <w:p w14:paraId="19D09AC9" w14:textId="77777777" w:rsidR="00D32425" w:rsidRPr="00C86651" w:rsidRDefault="00D32425" w:rsidP="000B47C0">
            <w:pPr>
              <w:rPr>
                <w:rFonts w:ascii="Times New Roman" w:hAnsi="Times New Roman" w:cs="Times New Roman"/>
                <w:sz w:val="24"/>
                <w:szCs w:val="24"/>
              </w:rPr>
            </w:pPr>
            <w:r w:rsidRPr="00C86651">
              <w:rPr>
                <w:rFonts w:ascii="Times New Roman" w:hAnsi="Times New Roman" w:cs="Times New Roman"/>
                <w:sz w:val="24"/>
                <w:szCs w:val="24"/>
              </w:rPr>
              <w:t>Task</w:t>
            </w:r>
          </w:p>
        </w:tc>
        <w:tc>
          <w:tcPr>
            <w:tcW w:w="5105" w:type="dxa"/>
          </w:tcPr>
          <w:p w14:paraId="72CEDF3E" w14:textId="77777777" w:rsidR="00D32425" w:rsidRPr="00C86651" w:rsidRDefault="00D32425" w:rsidP="000B47C0">
            <w:pPr>
              <w:rPr>
                <w:rFonts w:ascii="Times New Roman" w:hAnsi="Times New Roman" w:cs="Times New Roman"/>
                <w:sz w:val="24"/>
                <w:szCs w:val="24"/>
              </w:rPr>
            </w:pPr>
            <w:r w:rsidRPr="00C86651">
              <w:rPr>
                <w:rFonts w:ascii="Times New Roman" w:hAnsi="Times New Roman" w:cs="Times New Roman"/>
                <w:sz w:val="24"/>
                <w:szCs w:val="24"/>
              </w:rPr>
              <w:t>Description</w:t>
            </w:r>
          </w:p>
        </w:tc>
      </w:tr>
      <w:tr w:rsidR="00D32425" w14:paraId="4654801F" w14:textId="77777777" w:rsidTr="000B47C0">
        <w:tc>
          <w:tcPr>
            <w:tcW w:w="1190" w:type="dxa"/>
          </w:tcPr>
          <w:p w14:paraId="7F3142A0"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1/8/2024</w:t>
            </w:r>
          </w:p>
        </w:tc>
        <w:tc>
          <w:tcPr>
            <w:tcW w:w="2335" w:type="dxa"/>
          </w:tcPr>
          <w:p w14:paraId="1FD60257" w14:textId="77777777" w:rsidR="00D32425" w:rsidRPr="00C86651" w:rsidRDefault="00D32425" w:rsidP="000B47C0">
            <w:pPr>
              <w:rPr>
                <w:rFonts w:ascii="Times New Roman" w:hAnsi="Times New Roman" w:cs="Times New Roman"/>
                <w:sz w:val="24"/>
                <w:szCs w:val="24"/>
              </w:rPr>
            </w:pPr>
            <w:r w:rsidRPr="00C86651">
              <w:rPr>
                <w:rFonts w:ascii="Times New Roman" w:hAnsi="Times New Roman" w:cs="Times New Roman"/>
                <w:sz w:val="24"/>
                <w:szCs w:val="24"/>
              </w:rPr>
              <w:t xml:space="preserve">Proposal </w:t>
            </w:r>
          </w:p>
        </w:tc>
        <w:tc>
          <w:tcPr>
            <w:tcW w:w="5105" w:type="dxa"/>
          </w:tcPr>
          <w:p w14:paraId="70249427"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Full project proposal complete.</w:t>
            </w:r>
          </w:p>
        </w:tc>
      </w:tr>
      <w:tr w:rsidR="00D32425" w14:paraId="7D6DA78C" w14:textId="77777777" w:rsidTr="000B47C0">
        <w:tc>
          <w:tcPr>
            <w:tcW w:w="1190" w:type="dxa"/>
          </w:tcPr>
          <w:p w14:paraId="32C40B17"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1/8/2024</w:t>
            </w:r>
          </w:p>
        </w:tc>
        <w:tc>
          <w:tcPr>
            <w:tcW w:w="2335" w:type="dxa"/>
          </w:tcPr>
          <w:p w14:paraId="25EA456D"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Requirements Doc</w:t>
            </w:r>
          </w:p>
        </w:tc>
        <w:tc>
          <w:tcPr>
            <w:tcW w:w="5105" w:type="dxa"/>
          </w:tcPr>
          <w:p w14:paraId="277638CC"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Requirements document complete.</w:t>
            </w:r>
          </w:p>
        </w:tc>
      </w:tr>
      <w:tr w:rsidR="00D32425" w14:paraId="0ED27E00" w14:textId="77777777" w:rsidTr="000B47C0">
        <w:tc>
          <w:tcPr>
            <w:tcW w:w="1190" w:type="dxa"/>
          </w:tcPr>
          <w:p w14:paraId="72C1A3F6"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1/21/2024</w:t>
            </w:r>
          </w:p>
        </w:tc>
        <w:tc>
          <w:tcPr>
            <w:tcW w:w="2335" w:type="dxa"/>
          </w:tcPr>
          <w:p w14:paraId="09BC092F"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Text Complete</w:t>
            </w:r>
          </w:p>
        </w:tc>
        <w:tc>
          <w:tcPr>
            <w:tcW w:w="5105" w:type="dxa"/>
          </w:tcPr>
          <w:p w14:paraId="0DB90A72"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Storyline/plot writing complete.</w:t>
            </w:r>
          </w:p>
        </w:tc>
      </w:tr>
      <w:tr w:rsidR="00D32425" w14:paraId="2BD5D5EF" w14:textId="77777777" w:rsidTr="000B47C0">
        <w:tc>
          <w:tcPr>
            <w:tcW w:w="1190" w:type="dxa"/>
          </w:tcPr>
          <w:p w14:paraId="3C387D86"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2/4/2024</w:t>
            </w:r>
          </w:p>
        </w:tc>
        <w:tc>
          <w:tcPr>
            <w:tcW w:w="2335" w:type="dxa"/>
          </w:tcPr>
          <w:p w14:paraId="5E344802"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Game Outline</w:t>
            </w:r>
          </w:p>
        </w:tc>
        <w:tc>
          <w:tcPr>
            <w:tcW w:w="5105" w:type="dxa"/>
          </w:tcPr>
          <w:p w14:paraId="16BB55C3"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Outline RNG functions, choices, compilation of choices, and interaction of the user and the game.</w:t>
            </w:r>
          </w:p>
        </w:tc>
      </w:tr>
      <w:tr w:rsidR="00D32425" w14:paraId="545D4443" w14:textId="77777777" w:rsidTr="000B47C0">
        <w:tc>
          <w:tcPr>
            <w:tcW w:w="1190" w:type="dxa"/>
          </w:tcPr>
          <w:p w14:paraId="457CFF3A"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2/4/2024</w:t>
            </w:r>
          </w:p>
        </w:tc>
        <w:tc>
          <w:tcPr>
            <w:tcW w:w="2335" w:type="dxa"/>
          </w:tcPr>
          <w:p w14:paraId="67581FE5"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Tutorial</w:t>
            </w:r>
          </w:p>
        </w:tc>
        <w:tc>
          <w:tcPr>
            <w:tcW w:w="5105" w:type="dxa"/>
          </w:tcPr>
          <w:p w14:paraId="3ACC8D80"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Tutorial complete.</w:t>
            </w:r>
          </w:p>
        </w:tc>
      </w:tr>
      <w:tr w:rsidR="00D32425" w14:paraId="06A1771F" w14:textId="77777777" w:rsidTr="000B47C0">
        <w:tc>
          <w:tcPr>
            <w:tcW w:w="1190" w:type="dxa"/>
          </w:tcPr>
          <w:p w14:paraId="1910933C" w14:textId="77777777" w:rsidR="00D32425" w:rsidRPr="00D32425" w:rsidRDefault="00D32425" w:rsidP="000B47C0">
            <w:pPr>
              <w:rPr>
                <w:rFonts w:ascii="Times New Roman" w:hAnsi="Times New Roman" w:cs="Times New Roman"/>
                <w:strike/>
                <w:sz w:val="24"/>
                <w:szCs w:val="24"/>
              </w:rPr>
            </w:pPr>
            <w:r w:rsidRPr="00D32425">
              <w:rPr>
                <w:rFonts w:ascii="Times New Roman" w:hAnsi="Times New Roman" w:cs="Times New Roman"/>
                <w:strike/>
                <w:sz w:val="24"/>
                <w:szCs w:val="24"/>
              </w:rPr>
              <w:t>2/18/2024</w:t>
            </w:r>
          </w:p>
        </w:tc>
        <w:tc>
          <w:tcPr>
            <w:tcW w:w="2335" w:type="dxa"/>
          </w:tcPr>
          <w:p w14:paraId="2BED36EB" w14:textId="77777777" w:rsidR="00D32425" w:rsidRPr="00D32425" w:rsidRDefault="00D32425" w:rsidP="000B47C0">
            <w:pPr>
              <w:rPr>
                <w:rFonts w:ascii="Times New Roman" w:hAnsi="Times New Roman" w:cs="Times New Roman"/>
                <w:strike/>
                <w:sz w:val="24"/>
                <w:szCs w:val="24"/>
              </w:rPr>
            </w:pPr>
            <w:r w:rsidRPr="00D32425">
              <w:rPr>
                <w:rFonts w:ascii="Times New Roman" w:hAnsi="Times New Roman" w:cs="Times New Roman"/>
                <w:strike/>
                <w:sz w:val="24"/>
                <w:szCs w:val="24"/>
              </w:rPr>
              <w:t>Games Functions</w:t>
            </w:r>
          </w:p>
        </w:tc>
        <w:tc>
          <w:tcPr>
            <w:tcW w:w="5105" w:type="dxa"/>
          </w:tcPr>
          <w:p w14:paraId="4660B235" w14:textId="77777777" w:rsidR="00D32425" w:rsidRPr="00D32425" w:rsidRDefault="00D32425" w:rsidP="000B47C0">
            <w:pPr>
              <w:rPr>
                <w:rFonts w:ascii="Times New Roman" w:hAnsi="Times New Roman" w:cs="Times New Roman"/>
                <w:strike/>
                <w:sz w:val="24"/>
                <w:szCs w:val="24"/>
              </w:rPr>
            </w:pPr>
            <w:r w:rsidRPr="00D32425">
              <w:rPr>
                <w:rFonts w:ascii="Times New Roman" w:hAnsi="Times New Roman" w:cs="Times New Roman"/>
                <w:strike/>
                <w:sz w:val="24"/>
                <w:szCs w:val="24"/>
              </w:rPr>
              <w:t>RNG functions and all game theory completed pending testing.</w:t>
            </w:r>
          </w:p>
        </w:tc>
      </w:tr>
      <w:tr w:rsidR="00D32425" w14:paraId="22384642" w14:textId="77777777" w:rsidTr="000B47C0">
        <w:tc>
          <w:tcPr>
            <w:tcW w:w="1190" w:type="dxa"/>
          </w:tcPr>
          <w:p w14:paraId="7B6387E5"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3/3/2024</w:t>
            </w:r>
          </w:p>
        </w:tc>
        <w:tc>
          <w:tcPr>
            <w:tcW w:w="2335" w:type="dxa"/>
          </w:tcPr>
          <w:p w14:paraId="34615FC4"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Game Flow</w:t>
            </w:r>
          </w:p>
        </w:tc>
        <w:tc>
          <w:tcPr>
            <w:tcW w:w="5105" w:type="dxa"/>
          </w:tcPr>
          <w:p w14:paraId="16A3BA8C"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Game flow added. Player should be able to go through the main story and read the plot.</w:t>
            </w:r>
          </w:p>
        </w:tc>
      </w:tr>
      <w:tr w:rsidR="00D32425" w14:paraId="0385E523" w14:textId="77777777" w:rsidTr="000B47C0">
        <w:tc>
          <w:tcPr>
            <w:tcW w:w="1190" w:type="dxa"/>
          </w:tcPr>
          <w:p w14:paraId="63EC0AB2"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3/17/2024</w:t>
            </w:r>
          </w:p>
        </w:tc>
        <w:tc>
          <w:tcPr>
            <w:tcW w:w="2335" w:type="dxa"/>
          </w:tcPr>
          <w:p w14:paraId="71633BC2"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Secondary Game Flow</w:t>
            </w:r>
          </w:p>
        </w:tc>
        <w:tc>
          <w:tcPr>
            <w:tcW w:w="5105" w:type="dxa"/>
          </w:tcPr>
          <w:p w14:paraId="06F86D4D" w14:textId="77777777" w:rsidR="00D32425" w:rsidRPr="00C86651" w:rsidRDefault="00D32425" w:rsidP="000B47C0">
            <w:pPr>
              <w:rPr>
                <w:rFonts w:ascii="Times New Roman" w:hAnsi="Times New Roman" w:cs="Times New Roman"/>
                <w:sz w:val="24"/>
                <w:szCs w:val="24"/>
              </w:rPr>
            </w:pPr>
            <w:r>
              <w:rPr>
                <w:rFonts w:ascii="Times New Roman" w:hAnsi="Times New Roman" w:cs="Times New Roman"/>
                <w:sz w:val="24"/>
                <w:szCs w:val="24"/>
              </w:rPr>
              <w:t>Health, sanity, and choices are added. Choices are tracked to determine end case.</w:t>
            </w:r>
          </w:p>
        </w:tc>
      </w:tr>
      <w:tr w:rsidR="00D32425" w14:paraId="3CE58BE8" w14:textId="77777777" w:rsidTr="000B47C0">
        <w:tc>
          <w:tcPr>
            <w:tcW w:w="1190" w:type="dxa"/>
          </w:tcPr>
          <w:p w14:paraId="42B4321A"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3/17/2024</w:t>
            </w:r>
          </w:p>
        </w:tc>
        <w:tc>
          <w:tcPr>
            <w:tcW w:w="2335" w:type="dxa"/>
          </w:tcPr>
          <w:p w14:paraId="15F2E6BD"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Test Cases</w:t>
            </w:r>
          </w:p>
        </w:tc>
        <w:tc>
          <w:tcPr>
            <w:tcW w:w="5105" w:type="dxa"/>
          </w:tcPr>
          <w:p w14:paraId="228AAB97" w14:textId="0760ABB6" w:rsidR="00D32425" w:rsidRDefault="00D32425" w:rsidP="000B47C0">
            <w:pPr>
              <w:rPr>
                <w:rFonts w:ascii="Times New Roman" w:hAnsi="Times New Roman" w:cs="Times New Roman"/>
                <w:sz w:val="24"/>
                <w:szCs w:val="24"/>
              </w:rPr>
            </w:pPr>
            <w:r>
              <w:rPr>
                <w:rFonts w:ascii="Times New Roman" w:hAnsi="Times New Roman" w:cs="Times New Roman"/>
                <w:sz w:val="24"/>
                <w:szCs w:val="24"/>
              </w:rPr>
              <w:t>Choice results and impacts and health and sanity are mapped for difficulty and possibility to ensure that players can complete the game. Health, sanity, and choice weight values are adjusted accordingly.</w:t>
            </w:r>
          </w:p>
        </w:tc>
      </w:tr>
      <w:tr w:rsidR="00D32425" w14:paraId="34429B20" w14:textId="77777777" w:rsidTr="000B47C0">
        <w:tc>
          <w:tcPr>
            <w:tcW w:w="1190" w:type="dxa"/>
          </w:tcPr>
          <w:p w14:paraId="4D352B22"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3/17/2024</w:t>
            </w:r>
          </w:p>
        </w:tc>
        <w:tc>
          <w:tcPr>
            <w:tcW w:w="2335" w:type="dxa"/>
          </w:tcPr>
          <w:p w14:paraId="0BC487C1"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Survey</w:t>
            </w:r>
          </w:p>
        </w:tc>
        <w:tc>
          <w:tcPr>
            <w:tcW w:w="5105" w:type="dxa"/>
          </w:tcPr>
          <w:p w14:paraId="0D98A6C5"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Complete the survey and begin polling</w:t>
            </w:r>
          </w:p>
        </w:tc>
      </w:tr>
      <w:tr w:rsidR="00D32425" w14:paraId="6E3E5270" w14:textId="77777777" w:rsidTr="000B47C0">
        <w:tc>
          <w:tcPr>
            <w:tcW w:w="1190" w:type="dxa"/>
          </w:tcPr>
          <w:p w14:paraId="7A45E001"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3/31/2024</w:t>
            </w:r>
          </w:p>
        </w:tc>
        <w:tc>
          <w:tcPr>
            <w:tcW w:w="2335" w:type="dxa"/>
          </w:tcPr>
          <w:p w14:paraId="65AF8E35"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Aesthetics</w:t>
            </w:r>
          </w:p>
        </w:tc>
        <w:tc>
          <w:tcPr>
            <w:tcW w:w="5105" w:type="dxa"/>
          </w:tcPr>
          <w:p w14:paraId="1AEF6D3C"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Graphics and music complete.</w:t>
            </w:r>
          </w:p>
        </w:tc>
      </w:tr>
      <w:tr w:rsidR="00D32425" w14:paraId="6D9338F4" w14:textId="77777777" w:rsidTr="000B47C0">
        <w:tc>
          <w:tcPr>
            <w:tcW w:w="1190" w:type="dxa"/>
          </w:tcPr>
          <w:p w14:paraId="67ED8301"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4/14/2024</w:t>
            </w:r>
          </w:p>
        </w:tc>
        <w:tc>
          <w:tcPr>
            <w:tcW w:w="2335" w:type="dxa"/>
          </w:tcPr>
          <w:p w14:paraId="1DC7A1FF"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Testing</w:t>
            </w:r>
          </w:p>
        </w:tc>
        <w:tc>
          <w:tcPr>
            <w:tcW w:w="5105" w:type="dxa"/>
          </w:tcPr>
          <w:p w14:paraId="0E9E64F1"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Complete game testing based on test cases.</w:t>
            </w:r>
          </w:p>
        </w:tc>
      </w:tr>
      <w:tr w:rsidR="00D32425" w14:paraId="78DB2290" w14:textId="77777777" w:rsidTr="000B47C0">
        <w:tc>
          <w:tcPr>
            <w:tcW w:w="1190" w:type="dxa"/>
          </w:tcPr>
          <w:p w14:paraId="43FCECD0"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4/14/2024</w:t>
            </w:r>
          </w:p>
        </w:tc>
        <w:tc>
          <w:tcPr>
            <w:tcW w:w="2335" w:type="dxa"/>
          </w:tcPr>
          <w:p w14:paraId="5915D149"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Polling</w:t>
            </w:r>
          </w:p>
        </w:tc>
        <w:tc>
          <w:tcPr>
            <w:tcW w:w="5105" w:type="dxa"/>
          </w:tcPr>
          <w:p w14:paraId="350AC2AC"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Polling complete, results compiled into readable format to present for defense.</w:t>
            </w:r>
          </w:p>
        </w:tc>
      </w:tr>
      <w:tr w:rsidR="00D32425" w14:paraId="1DF116A2" w14:textId="77777777" w:rsidTr="000B47C0">
        <w:tc>
          <w:tcPr>
            <w:tcW w:w="1190" w:type="dxa"/>
          </w:tcPr>
          <w:p w14:paraId="0844AA7B" w14:textId="395A1E00" w:rsidR="00D32425" w:rsidRDefault="00D32425" w:rsidP="000B47C0">
            <w:pPr>
              <w:rPr>
                <w:rFonts w:ascii="Times New Roman" w:hAnsi="Times New Roman" w:cs="Times New Roman"/>
                <w:sz w:val="24"/>
                <w:szCs w:val="24"/>
              </w:rPr>
            </w:pPr>
            <w:r>
              <w:rPr>
                <w:rFonts w:ascii="Times New Roman" w:hAnsi="Times New Roman" w:cs="Times New Roman"/>
                <w:sz w:val="24"/>
                <w:szCs w:val="24"/>
              </w:rPr>
              <w:t>4/17/2024</w:t>
            </w:r>
          </w:p>
        </w:tc>
        <w:tc>
          <w:tcPr>
            <w:tcW w:w="2335" w:type="dxa"/>
          </w:tcPr>
          <w:p w14:paraId="4D4CE941" w14:textId="225E8ABE" w:rsidR="00D32425" w:rsidRDefault="00D32425" w:rsidP="000B47C0">
            <w:pPr>
              <w:rPr>
                <w:rFonts w:ascii="Times New Roman" w:hAnsi="Times New Roman" w:cs="Times New Roman"/>
                <w:sz w:val="24"/>
                <w:szCs w:val="24"/>
              </w:rPr>
            </w:pPr>
            <w:r>
              <w:rPr>
                <w:rFonts w:ascii="Times New Roman" w:hAnsi="Times New Roman" w:cs="Times New Roman"/>
                <w:sz w:val="24"/>
                <w:szCs w:val="24"/>
              </w:rPr>
              <w:t>Senior Project Defense</w:t>
            </w:r>
          </w:p>
        </w:tc>
        <w:tc>
          <w:tcPr>
            <w:tcW w:w="5105" w:type="dxa"/>
          </w:tcPr>
          <w:p w14:paraId="1A9D41C6" w14:textId="1255E083" w:rsidR="00D32425" w:rsidRDefault="00D32425" w:rsidP="000B47C0">
            <w:pPr>
              <w:rPr>
                <w:rFonts w:ascii="Times New Roman" w:hAnsi="Times New Roman" w:cs="Times New Roman"/>
                <w:sz w:val="24"/>
                <w:szCs w:val="24"/>
              </w:rPr>
            </w:pPr>
            <w:r>
              <w:rPr>
                <w:rFonts w:ascii="Times New Roman" w:hAnsi="Times New Roman" w:cs="Times New Roman"/>
                <w:sz w:val="24"/>
                <w:szCs w:val="24"/>
              </w:rPr>
              <w:t>Presentation complete for defense.</w:t>
            </w:r>
          </w:p>
        </w:tc>
      </w:tr>
      <w:tr w:rsidR="00D32425" w14:paraId="07C8BC0E" w14:textId="77777777" w:rsidTr="000B47C0">
        <w:tc>
          <w:tcPr>
            <w:tcW w:w="1190" w:type="dxa"/>
          </w:tcPr>
          <w:p w14:paraId="09C9E59A" w14:textId="4434C67D" w:rsidR="00D32425" w:rsidRDefault="00D32425" w:rsidP="000B47C0">
            <w:pPr>
              <w:rPr>
                <w:rFonts w:ascii="Times New Roman" w:hAnsi="Times New Roman" w:cs="Times New Roman"/>
                <w:sz w:val="24"/>
                <w:szCs w:val="24"/>
              </w:rPr>
            </w:pPr>
            <w:r>
              <w:rPr>
                <w:rFonts w:ascii="Times New Roman" w:hAnsi="Times New Roman" w:cs="Times New Roman"/>
                <w:sz w:val="24"/>
                <w:szCs w:val="24"/>
              </w:rPr>
              <w:t>4/17/2024</w:t>
            </w:r>
          </w:p>
        </w:tc>
        <w:tc>
          <w:tcPr>
            <w:tcW w:w="2335" w:type="dxa"/>
          </w:tcPr>
          <w:p w14:paraId="2179FF04"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Final Adjustments/Edits</w:t>
            </w:r>
          </w:p>
        </w:tc>
        <w:tc>
          <w:tcPr>
            <w:tcW w:w="5105" w:type="dxa"/>
          </w:tcPr>
          <w:p w14:paraId="60390D86"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Last minute adjustments and edits complete.</w:t>
            </w:r>
          </w:p>
        </w:tc>
      </w:tr>
      <w:tr w:rsidR="00D32425" w14:paraId="79D21862" w14:textId="77777777" w:rsidTr="000B47C0">
        <w:tc>
          <w:tcPr>
            <w:tcW w:w="1190" w:type="dxa"/>
          </w:tcPr>
          <w:p w14:paraId="3AE3078E" w14:textId="02670347" w:rsidR="00D32425" w:rsidRDefault="00D32425" w:rsidP="000B47C0">
            <w:pPr>
              <w:rPr>
                <w:rFonts w:ascii="Times New Roman" w:hAnsi="Times New Roman" w:cs="Times New Roman"/>
                <w:sz w:val="24"/>
                <w:szCs w:val="24"/>
              </w:rPr>
            </w:pPr>
            <w:r>
              <w:rPr>
                <w:rFonts w:ascii="Times New Roman" w:hAnsi="Times New Roman" w:cs="Times New Roman"/>
                <w:sz w:val="24"/>
                <w:szCs w:val="24"/>
              </w:rPr>
              <w:t>4/17/2024</w:t>
            </w:r>
          </w:p>
        </w:tc>
        <w:tc>
          <w:tcPr>
            <w:tcW w:w="2335" w:type="dxa"/>
          </w:tcPr>
          <w:p w14:paraId="32A59B58"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Project Completion</w:t>
            </w:r>
          </w:p>
        </w:tc>
        <w:tc>
          <w:tcPr>
            <w:tcW w:w="5105" w:type="dxa"/>
          </w:tcPr>
          <w:p w14:paraId="164540C2" w14:textId="77777777" w:rsidR="00D32425" w:rsidRDefault="00D32425" w:rsidP="000B47C0">
            <w:pPr>
              <w:rPr>
                <w:rFonts w:ascii="Times New Roman" w:hAnsi="Times New Roman" w:cs="Times New Roman"/>
                <w:sz w:val="24"/>
                <w:szCs w:val="24"/>
              </w:rPr>
            </w:pPr>
            <w:r>
              <w:rPr>
                <w:rFonts w:ascii="Times New Roman" w:hAnsi="Times New Roman" w:cs="Times New Roman"/>
                <w:sz w:val="24"/>
                <w:szCs w:val="24"/>
              </w:rPr>
              <w:t>Final project published to itch.io</w:t>
            </w:r>
          </w:p>
        </w:tc>
      </w:tr>
    </w:tbl>
    <w:p w14:paraId="144D7E50" w14:textId="095471D3" w:rsidR="00D32425" w:rsidRDefault="00D32425" w:rsidP="00D32425">
      <w:pPr>
        <w:rPr>
          <w:sz w:val="24"/>
          <w:szCs w:val="24"/>
        </w:rPr>
      </w:pPr>
    </w:p>
    <w:p w14:paraId="4958F84D" w14:textId="0A4F4E2A" w:rsidR="00D32425" w:rsidRDefault="00D32425" w:rsidP="00D32425">
      <w:pPr>
        <w:rPr>
          <w:sz w:val="24"/>
          <w:szCs w:val="24"/>
        </w:rPr>
      </w:pPr>
      <w:r>
        <w:rPr>
          <w:sz w:val="24"/>
          <w:szCs w:val="24"/>
        </w:rPr>
        <w:tab/>
        <w:t xml:space="preserve">Game will not be completed </w:t>
      </w:r>
      <w:r w:rsidR="0090741B">
        <w:rPr>
          <w:sz w:val="24"/>
          <w:szCs w:val="24"/>
        </w:rPr>
        <w:t>during</w:t>
      </w:r>
      <w:r>
        <w:rPr>
          <w:sz w:val="24"/>
          <w:szCs w:val="24"/>
        </w:rPr>
        <w:t xml:space="preserve"> my final semester.</w:t>
      </w:r>
    </w:p>
    <w:p w14:paraId="3A41D888" w14:textId="77777777" w:rsidR="00D32425" w:rsidRDefault="00D32425">
      <w:pPr>
        <w:rPr>
          <w:sz w:val="24"/>
          <w:szCs w:val="24"/>
        </w:rPr>
      </w:pPr>
      <w:r>
        <w:rPr>
          <w:sz w:val="24"/>
          <w:szCs w:val="24"/>
        </w:rPr>
        <w:br w:type="page"/>
      </w:r>
    </w:p>
    <w:p w14:paraId="4ACC85AF" w14:textId="77777777" w:rsidR="00D32425" w:rsidRDefault="00D32425" w:rsidP="00D32425">
      <w:pPr>
        <w:rPr>
          <w:sz w:val="24"/>
          <w:szCs w:val="24"/>
        </w:rPr>
      </w:pPr>
    </w:p>
    <w:p w14:paraId="5BEDF150" w14:textId="2C7BB835" w:rsidR="00D32425" w:rsidRDefault="00CC1A6A" w:rsidP="00D32425">
      <w:pPr>
        <w:rPr>
          <w:b/>
          <w:bCs/>
          <w:sz w:val="24"/>
          <w:szCs w:val="24"/>
        </w:rPr>
      </w:pPr>
      <w:r>
        <w:rPr>
          <w:b/>
          <w:bCs/>
          <w:sz w:val="24"/>
          <w:szCs w:val="24"/>
        </w:rPr>
        <w:t>Features to be Tested</w:t>
      </w:r>
    </w:p>
    <w:p w14:paraId="201E4DBB" w14:textId="31927477" w:rsidR="0088393B" w:rsidRDefault="0088393B" w:rsidP="00CC1A6A">
      <w:pPr>
        <w:pStyle w:val="ListParagraph"/>
        <w:numPr>
          <w:ilvl w:val="0"/>
          <w:numId w:val="1"/>
        </w:numPr>
        <w:rPr>
          <w:sz w:val="24"/>
          <w:szCs w:val="24"/>
        </w:rPr>
      </w:pPr>
      <w:r>
        <w:rPr>
          <w:sz w:val="24"/>
          <w:szCs w:val="24"/>
        </w:rPr>
        <w:t>Playability</w:t>
      </w:r>
    </w:p>
    <w:p w14:paraId="5E9BC763" w14:textId="75C1BA9F" w:rsidR="0088393B" w:rsidRDefault="0088393B" w:rsidP="00CC1A6A">
      <w:pPr>
        <w:pStyle w:val="ListParagraph"/>
        <w:numPr>
          <w:ilvl w:val="0"/>
          <w:numId w:val="1"/>
        </w:numPr>
        <w:rPr>
          <w:sz w:val="24"/>
          <w:szCs w:val="24"/>
        </w:rPr>
      </w:pPr>
      <w:r>
        <w:rPr>
          <w:sz w:val="24"/>
          <w:szCs w:val="24"/>
        </w:rPr>
        <w:t>Emotional Response</w:t>
      </w:r>
    </w:p>
    <w:p w14:paraId="53337F0A" w14:textId="78923D4E" w:rsidR="00A85825" w:rsidRPr="009023E5" w:rsidRDefault="00A85825" w:rsidP="009023E5">
      <w:pPr>
        <w:pStyle w:val="ListParagraph"/>
        <w:numPr>
          <w:ilvl w:val="0"/>
          <w:numId w:val="1"/>
        </w:numPr>
        <w:rPr>
          <w:sz w:val="24"/>
          <w:szCs w:val="24"/>
        </w:rPr>
      </w:pPr>
      <w:r>
        <w:rPr>
          <w:sz w:val="24"/>
          <w:szCs w:val="24"/>
        </w:rPr>
        <w:t>Literary quality</w:t>
      </w:r>
    </w:p>
    <w:p w14:paraId="79A9B8D4" w14:textId="70BD0C10" w:rsidR="00CC1A6A" w:rsidRDefault="00CC1A6A" w:rsidP="00CC1A6A">
      <w:pPr>
        <w:rPr>
          <w:b/>
          <w:bCs/>
          <w:sz w:val="24"/>
          <w:szCs w:val="24"/>
        </w:rPr>
      </w:pPr>
      <w:r>
        <w:rPr>
          <w:b/>
          <w:bCs/>
          <w:sz w:val="24"/>
          <w:szCs w:val="24"/>
        </w:rPr>
        <w:t>Features not to be Tested</w:t>
      </w:r>
    </w:p>
    <w:p w14:paraId="3E9618EE" w14:textId="6CAB7676" w:rsidR="00CC1A6A" w:rsidRPr="0088393B" w:rsidRDefault="0088393B" w:rsidP="00CC1A6A">
      <w:pPr>
        <w:pStyle w:val="ListParagraph"/>
        <w:numPr>
          <w:ilvl w:val="0"/>
          <w:numId w:val="1"/>
        </w:numPr>
        <w:rPr>
          <w:b/>
          <w:bCs/>
          <w:sz w:val="24"/>
          <w:szCs w:val="24"/>
        </w:rPr>
      </w:pPr>
      <w:r>
        <w:rPr>
          <w:sz w:val="24"/>
          <w:szCs w:val="24"/>
        </w:rPr>
        <w:t xml:space="preserve">Graphics </w:t>
      </w:r>
    </w:p>
    <w:p w14:paraId="0FC0E954" w14:textId="6442AB1D" w:rsidR="0088393B" w:rsidRPr="00CC1A6A" w:rsidRDefault="0088393B" w:rsidP="00CC1A6A">
      <w:pPr>
        <w:pStyle w:val="ListParagraph"/>
        <w:numPr>
          <w:ilvl w:val="0"/>
          <w:numId w:val="1"/>
        </w:numPr>
        <w:rPr>
          <w:b/>
          <w:bCs/>
          <w:sz w:val="24"/>
          <w:szCs w:val="24"/>
        </w:rPr>
      </w:pPr>
      <w:r>
        <w:rPr>
          <w:sz w:val="24"/>
          <w:szCs w:val="24"/>
        </w:rPr>
        <w:t xml:space="preserve">Game theory equations </w:t>
      </w:r>
    </w:p>
    <w:p w14:paraId="195CAA12" w14:textId="19238FFA" w:rsidR="00CC1A6A" w:rsidRDefault="00CC1A6A" w:rsidP="00CC1A6A">
      <w:pPr>
        <w:rPr>
          <w:b/>
          <w:bCs/>
          <w:sz w:val="24"/>
          <w:szCs w:val="24"/>
        </w:rPr>
      </w:pPr>
      <w:r w:rsidRPr="00CC1A6A">
        <w:rPr>
          <w:b/>
          <w:bCs/>
          <w:sz w:val="24"/>
          <w:szCs w:val="24"/>
        </w:rPr>
        <w:t>Approach</w:t>
      </w:r>
    </w:p>
    <w:p w14:paraId="1F30C595" w14:textId="5C556847" w:rsidR="00CC1A6A" w:rsidRPr="0088393B" w:rsidRDefault="0088393B" w:rsidP="00CC1A6A">
      <w:pPr>
        <w:pStyle w:val="ListParagraph"/>
        <w:numPr>
          <w:ilvl w:val="0"/>
          <w:numId w:val="1"/>
        </w:numPr>
        <w:rPr>
          <w:b/>
          <w:bCs/>
          <w:sz w:val="24"/>
          <w:szCs w:val="24"/>
        </w:rPr>
      </w:pPr>
      <w:r>
        <w:rPr>
          <w:sz w:val="24"/>
          <w:szCs w:val="24"/>
        </w:rPr>
        <w:t>Qualitative testing will be completed through the use of a survey</w:t>
      </w:r>
    </w:p>
    <w:p w14:paraId="158D9875" w14:textId="03A4C9BD" w:rsidR="0088393B" w:rsidRPr="00CC1A6A" w:rsidRDefault="0088393B" w:rsidP="00CC1A6A">
      <w:pPr>
        <w:pStyle w:val="ListParagraph"/>
        <w:numPr>
          <w:ilvl w:val="0"/>
          <w:numId w:val="1"/>
        </w:numPr>
        <w:rPr>
          <w:b/>
          <w:bCs/>
          <w:sz w:val="24"/>
          <w:szCs w:val="24"/>
        </w:rPr>
      </w:pPr>
      <w:r>
        <w:rPr>
          <w:sz w:val="24"/>
          <w:szCs w:val="24"/>
        </w:rPr>
        <w:t>Quantitative testing will be conducted through mathematical equations.</w:t>
      </w:r>
    </w:p>
    <w:p w14:paraId="7DA90CE8" w14:textId="4697B9EB" w:rsidR="00CC1A6A" w:rsidRPr="00CC1A6A" w:rsidRDefault="00CC1A6A" w:rsidP="00CC1A6A">
      <w:pPr>
        <w:pStyle w:val="ListParagraph"/>
        <w:numPr>
          <w:ilvl w:val="0"/>
          <w:numId w:val="1"/>
        </w:numPr>
        <w:rPr>
          <w:b/>
          <w:bCs/>
          <w:sz w:val="24"/>
          <w:szCs w:val="24"/>
        </w:rPr>
      </w:pPr>
      <w:r>
        <w:rPr>
          <w:sz w:val="24"/>
          <w:szCs w:val="24"/>
        </w:rPr>
        <w:t>Run the game from a clean windows install without issue.</w:t>
      </w:r>
    </w:p>
    <w:p w14:paraId="15BCEFC4" w14:textId="1E9D2914" w:rsidR="00D32425" w:rsidRPr="00734336" w:rsidRDefault="00CC1A6A" w:rsidP="00734336">
      <w:pPr>
        <w:rPr>
          <w:b/>
          <w:bCs/>
          <w:sz w:val="24"/>
          <w:szCs w:val="24"/>
        </w:rPr>
      </w:pPr>
      <w:r w:rsidRPr="00CC1A6A">
        <w:rPr>
          <w:b/>
          <w:bCs/>
          <w:sz w:val="24"/>
          <w:szCs w:val="24"/>
        </w:rPr>
        <w:t>Item Pass/Fail Criteria</w:t>
      </w:r>
    </w:p>
    <w:p w14:paraId="0309EAFF" w14:textId="4DB6871F" w:rsidR="00CC1A6A" w:rsidRDefault="00CC1A6A" w:rsidP="00CC1A6A">
      <w:pPr>
        <w:pStyle w:val="ListParagraph"/>
        <w:numPr>
          <w:ilvl w:val="0"/>
          <w:numId w:val="1"/>
        </w:numPr>
        <w:rPr>
          <w:sz w:val="24"/>
          <w:szCs w:val="24"/>
        </w:rPr>
      </w:pPr>
      <w:r>
        <w:rPr>
          <w:sz w:val="24"/>
          <w:szCs w:val="24"/>
        </w:rPr>
        <w:t>Playable from clean windows install is passing.</w:t>
      </w:r>
    </w:p>
    <w:p w14:paraId="71FC1000" w14:textId="5B87EE69" w:rsidR="001C6C95" w:rsidRDefault="001C6C95" w:rsidP="001C6C95">
      <w:pPr>
        <w:pStyle w:val="ListParagraph"/>
        <w:numPr>
          <w:ilvl w:val="1"/>
          <w:numId w:val="1"/>
        </w:numPr>
        <w:rPr>
          <w:sz w:val="24"/>
          <w:szCs w:val="24"/>
        </w:rPr>
      </w:pPr>
      <w:r>
        <w:rPr>
          <w:sz w:val="24"/>
          <w:szCs w:val="24"/>
        </w:rPr>
        <w:t>Unplayable from a clean windows install is considered failing.</w:t>
      </w:r>
    </w:p>
    <w:p w14:paraId="6DCA907C" w14:textId="1AEB07BC" w:rsidR="00734336" w:rsidRDefault="00734336" w:rsidP="00734336">
      <w:pPr>
        <w:pStyle w:val="ListParagraph"/>
        <w:numPr>
          <w:ilvl w:val="0"/>
          <w:numId w:val="1"/>
        </w:numPr>
        <w:rPr>
          <w:sz w:val="24"/>
          <w:szCs w:val="24"/>
        </w:rPr>
      </w:pPr>
      <w:r>
        <w:rPr>
          <w:sz w:val="24"/>
          <w:szCs w:val="24"/>
        </w:rPr>
        <w:t>Player able to get to the ending of the game.</w:t>
      </w:r>
    </w:p>
    <w:p w14:paraId="786308E9" w14:textId="30CBBDF8" w:rsidR="00734336" w:rsidRDefault="00734336" w:rsidP="00734336">
      <w:pPr>
        <w:pStyle w:val="ListParagraph"/>
        <w:numPr>
          <w:ilvl w:val="1"/>
          <w:numId w:val="1"/>
        </w:numPr>
        <w:rPr>
          <w:sz w:val="24"/>
          <w:szCs w:val="24"/>
        </w:rPr>
      </w:pPr>
      <w:r>
        <w:rPr>
          <w:sz w:val="24"/>
          <w:szCs w:val="24"/>
        </w:rPr>
        <w:t>Player experiencing game ending bugs or issues considered failing.</w:t>
      </w:r>
    </w:p>
    <w:p w14:paraId="6BAB4A43" w14:textId="3D08E565" w:rsidR="00734336" w:rsidRDefault="00734336" w:rsidP="00734336">
      <w:pPr>
        <w:pStyle w:val="ListParagraph"/>
        <w:numPr>
          <w:ilvl w:val="0"/>
          <w:numId w:val="1"/>
        </w:numPr>
        <w:rPr>
          <w:sz w:val="24"/>
          <w:szCs w:val="24"/>
        </w:rPr>
      </w:pPr>
      <w:r>
        <w:rPr>
          <w:sz w:val="24"/>
          <w:szCs w:val="24"/>
        </w:rPr>
        <w:t>Greater knowledge of what combat veterans endure.</w:t>
      </w:r>
    </w:p>
    <w:p w14:paraId="708D50EF" w14:textId="0D9D2B8D" w:rsidR="00734336" w:rsidRDefault="00734336" w:rsidP="00734336">
      <w:pPr>
        <w:pStyle w:val="ListParagraph"/>
        <w:numPr>
          <w:ilvl w:val="1"/>
          <w:numId w:val="1"/>
        </w:numPr>
        <w:rPr>
          <w:sz w:val="24"/>
          <w:szCs w:val="24"/>
        </w:rPr>
      </w:pPr>
      <w:r>
        <w:rPr>
          <w:sz w:val="24"/>
          <w:szCs w:val="24"/>
        </w:rPr>
        <w:t>80% or greater positive response to survey question considered passing.</w:t>
      </w:r>
    </w:p>
    <w:p w14:paraId="5C3B8F20" w14:textId="5D0D158C" w:rsidR="00734336" w:rsidRDefault="00734336" w:rsidP="00734336">
      <w:pPr>
        <w:pStyle w:val="ListParagraph"/>
        <w:numPr>
          <w:ilvl w:val="0"/>
          <w:numId w:val="1"/>
        </w:numPr>
        <w:rPr>
          <w:sz w:val="24"/>
          <w:szCs w:val="24"/>
        </w:rPr>
      </w:pPr>
      <w:r>
        <w:rPr>
          <w:sz w:val="24"/>
          <w:szCs w:val="24"/>
        </w:rPr>
        <w:t xml:space="preserve">Biblical themes </w:t>
      </w:r>
      <w:r w:rsidR="009023E5">
        <w:rPr>
          <w:sz w:val="24"/>
          <w:szCs w:val="24"/>
        </w:rPr>
        <w:t>conveyed.</w:t>
      </w:r>
    </w:p>
    <w:p w14:paraId="5E470715" w14:textId="48C6FAD4" w:rsidR="00734336" w:rsidRPr="00734336" w:rsidRDefault="00734336" w:rsidP="00734336">
      <w:pPr>
        <w:pStyle w:val="ListParagraph"/>
        <w:numPr>
          <w:ilvl w:val="1"/>
          <w:numId w:val="1"/>
        </w:numPr>
        <w:rPr>
          <w:sz w:val="24"/>
          <w:szCs w:val="24"/>
        </w:rPr>
      </w:pPr>
      <w:r>
        <w:rPr>
          <w:sz w:val="24"/>
          <w:szCs w:val="24"/>
        </w:rPr>
        <w:t xml:space="preserve">Responses to Biblical Themes will be analyzed for commonality. This is a </w:t>
      </w:r>
      <w:r w:rsidR="009023E5">
        <w:rPr>
          <w:sz w:val="24"/>
          <w:szCs w:val="24"/>
        </w:rPr>
        <w:t>qualitative criterion</w:t>
      </w:r>
      <w:r>
        <w:rPr>
          <w:sz w:val="24"/>
          <w:szCs w:val="24"/>
        </w:rPr>
        <w:t xml:space="preserve">. </w:t>
      </w:r>
    </w:p>
    <w:p w14:paraId="7E814470" w14:textId="5ABE10DD" w:rsidR="001C6C95" w:rsidRDefault="001C6C95" w:rsidP="001C6C95">
      <w:pPr>
        <w:rPr>
          <w:b/>
          <w:bCs/>
          <w:sz w:val="24"/>
          <w:szCs w:val="24"/>
        </w:rPr>
      </w:pPr>
      <w:r>
        <w:rPr>
          <w:b/>
          <w:bCs/>
          <w:sz w:val="24"/>
          <w:szCs w:val="24"/>
        </w:rPr>
        <w:t>Suspension Criteria and Resumption Requirements</w:t>
      </w:r>
    </w:p>
    <w:p w14:paraId="4EEFC1AD" w14:textId="342DDF55" w:rsidR="001C6C95" w:rsidRDefault="001C6C95" w:rsidP="001C6C95">
      <w:pPr>
        <w:pStyle w:val="ListParagraph"/>
        <w:numPr>
          <w:ilvl w:val="0"/>
          <w:numId w:val="1"/>
        </w:numPr>
        <w:rPr>
          <w:sz w:val="24"/>
          <w:szCs w:val="24"/>
        </w:rPr>
      </w:pPr>
      <w:r>
        <w:rPr>
          <w:sz w:val="24"/>
          <w:szCs w:val="24"/>
        </w:rPr>
        <w:t>Code optimization is required to implement further chapters.</w:t>
      </w:r>
    </w:p>
    <w:p w14:paraId="53387B10" w14:textId="21EF37A8" w:rsidR="001C6C95" w:rsidRDefault="001C6C95" w:rsidP="001C6C95">
      <w:pPr>
        <w:pStyle w:val="ListParagraph"/>
        <w:numPr>
          <w:ilvl w:val="0"/>
          <w:numId w:val="1"/>
        </w:numPr>
        <w:rPr>
          <w:sz w:val="24"/>
          <w:szCs w:val="24"/>
        </w:rPr>
      </w:pPr>
      <w:r>
        <w:rPr>
          <w:sz w:val="24"/>
          <w:szCs w:val="24"/>
        </w:rPr>
        <w:t>Further choices should not be instantiated without an understanding of the rates of death and insanity occurrence.</w:t>
      </w:r>
    </w:p>
    <w:p w14:paraId="2AEC4165" w14:textId="00600CD5" w:rsidR="0090741B" w:rsidRDefault="0090741B" w:rsidP="0090741B">
      <w:pPr>
        <w:rPr>
          <w:b/>
          <w:bCs/>
          <w:sz w:val="24"/>
          <w:szCs w:val="24"/>
        </w:rPr>
      </w:pPr>
      <w:r>
        <w:rPr>
          <w:b/>
          <w:bCs/>
          <w:sz w:val="24"/>
          <w:szCs w:val="24"/>
        </w:rPr>
        <w:t>Test Deliverables</w:t>
      </w:r>
    </w:p>
    <w:p w14:paraId="4435FD0C" w14:textId="564FB1F5" w:rsidR="0090741B" w:rsidRPr="0090741B" w:rsidRDefault="0090741B" w:rsidP="0090741B">
      <w:pPr>
        <w:pStyle w:val="ListParagraph"/>
        <w:numPr>
          <w:ilvl w:val="0"/>
          <w:numId w:val="1"/>
        </w:numPr>
        <w:rPr>
          <w:b/>
          <w:bCs/>
          <w:sz w:val="24"/>
          <w:szCs w:val="24"/>
        </w:rPr>
      </w:pPr>
      <w:r>
        <w:rPr>
          <w:sz w:val="24"/>
          <w:szCs w:val="24"/>
        </w:rPr>
        <w:t>Test Plan</w:t>
      </w:r>
    </w:p>
    <w:p w14:paraId="00E4781C" w14:textId="5A9D107E" w:rsidR="0090741B" w:rsidRPr="0090741B" w:rsidRDefault="0090741B" w:rsidP="0090741B">
      <w:pPr>
        <w:pStyle w:val="ListParagraph"/>
        <w:numPr>
          <w:ilvl w:val="0"/>
          <w:numId w:val="1"/>
        </w:numPr>
        <w:rPr>
          <w:b/>
          <w:bCs/>
          <w:sz w:val="24"/>
          <w:szCs w:val="24"/>
        </w:rPr>
      </w:pPr>
      <w:r>
        <w:rPr>
          <w:sz w:val="24"/>
          <w:szCs w:val="24"/>
        </w:rPr>
        <w:t>Test Cases</w:t>
      </w:r>
      <w:r w:rsidR="00734336">
        <w:rPr>
          <w:sz w:val="24"/>
          <w:szCs w:val="24"/>
        </w:rPr>
        <w:t xml:space="preserve"> </w:t>
      </w:r>
      <w:r w:rsidR="0088393B">
        <w:rPr>
          <w:sz w:val="24"/>
          <w:szCs w:val="24"/>
        </w:rPr>
        <w:t>included with results in the Atomic Requirements document.</w:t>
      </w:r>
    </w:p>
    <w:p w14:paraId="7B313722" w14:textId="28B14043" w:rsidR="0090741B" w:rsidRDefault="0090741B" w:rsidP="0090741B">
      <w:pPr>
        <w:rPr>
          <w:b/>
          <w:bCs/>
          <w:sz w:val="24"/>
          <w:szCs w:val="24"/>
        </w:rPr>
      </w:pPr>
      <w:r w:rsidRPr="0090741B">
        <w:rPr>
          <w:b/>
          <w:bCs/>
          <w:sz w:val="24"/>
          <w:szCs w:val="24"/>
        </w:rPr>
        <w:t>Test Environment</w:t>
      </w:r>
    </w:p>
    <w:p w14:paraId="4F1C5CF1" w14:textId="18A074F6" w:rsidR="0090741B" w:rsidRPr="00734336" w:rsidRDefault="0090741B" w:rsidP="00734336">
      <w:pPr>
        <w:pStyle w:val="ListParagraph"/>
        <w:numPr>
          <w:ilvl w:val="0"/>
          <w:numId w:val="1"/>
        </w:numPr>
        <w:rPr>
          <w:b/>
          <w:bCs/>
          <w:sz w:val="24"/>
          <w:szCs w:val="24"/>
        </w:rPr>
      </w:pPr>
      <w:r>
        <w:rPr>
          <w:sz w:val="24"/>
          <w:szCs w:val="24"/>
        </w:rPr>
        <w:t>Windows x64</w:t>
      </w:r>
      <w:r w:rsidRPr="00734336">
        <w:rPr>
          <w:b/>
          <w:bCs/>
          <w:sz w:val="24"/>
          <w:szCs w:val="24"/>
        </w:rPr>
        <w:br w:type="page"/>
      </w:r>
    </w:p>
    <w:p w14:paraId="34F43AA2" w14:textId="2392BAFE" w:rsidR="0090741B" w:rsidRPr="0090741B" w:rsidRDefault="0090741B" w:rsidP="0090741B">
      <w:pPr>
        <w:rPr>
          <w:b/>
          <w:bCs/>
          <w:sz w:val="24"/>
          <w:szCs w:val="24"/>
        </w:rPr>
      </w:pPr>
      <w:r>
        <w:rPr>
          <w:b/>
          <w:bCs/>
          <w:sz w:val="24"/>
          <w:szCs w:val="24"/>
        </w:rPr>
        <w:lastRenderedPageBreak/>
        <w:t>Approvals</w:t>
      </w:r>
    </w:p>
    <w:p w14:paraId="1969F8EB" w14:textId="243B738F" w:rsidR="00D32425" w:rsidRDefault="0090741B" w:rsidP="00D32425">
      <w:pPr>
        <w:rPr>
          <w:sz w:val="24"/>
          <w:szCs w:val="24"/>
        </w:rPr>
      </w:pPr>
      <w:r>
        <w:rPr>
          <w:sz w:val="24"/>
          <w:szCs w:val="24"/>
        </w:rPr>
        <w:tab/>
        <w:t>Adam Thiemann (Developer)</w:t>
      </w:r>
    </w:p>
    <w:p w14:paraId="2CE8F928" w14:textId="22491FFD" w:rsidR="0090741B" w:rsidRPr="0090741B" w:rsidRDefault="0090741B" w:rsidP="00D32425">
      <w:pPr>
        <w:rPr>
          <w:sz w:val="24"/>
          <w:szCs w:val="24"/>
        </w:rPr>
      </w:pPr>
      <w:r>
        <w:rPr>
          <w:sz w:val="24"/>
          <w:szCs w:val="24"/>
        </w:rPr>
        <w:tab/>
        <w:t>Professor O’Neil</w:t>
      </w:r>
    </w:p>
    <w:sectPr w:rsidR="0090741B" w:rsidRPr="0090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313ED"/>
    <w:multiLevelType w:val="hybridMultilevel"/>
    <w:tmpl w:val="B498CA60"/>
    <w:lvl w:ilvl="0" w:tplc="10285218">
      <w:numFmt w:val="bullet"/>
      <w:lvlText w:val="-"/>
      <w:lvlJc w:val="left"/>
      <w:pPr>
        <w:ind w:left="1080" w:hanging="360"/>
      </w:pPr>
      <w:rPr>
        <w:rFonts w:ascii="Aptos" w:eastAsiaTheme="minorHAnsi" w:hAnsi="Aptos"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87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BE"/>
    <w:rsid w:val="00011B7F"/>
    <w:rsid w:val="001C6C95"/>
    <w:rsid w:val="00213146"/>
    <w:rsid w:val="002E0DC6"/>
    <w:rsid w:val="003223BE"/>
    <w:rsid w:val="003B18E8"/>
    <w:rsid w:val="00734336"/>
    <w:rsid w:val="007A4F1C"/>
    <w:rsid w:val="0088393B"/>
    <w:rsid w:val="009023E5"/>
    <w:rsid w:val="0090741B"/>
    <w:rsid w:val="009267C1"/>
    <w:rsid w:val="00A85825"/>
    <w:rsid w:val="00CC1A6A"/>
    <w:rsid w:val="00D3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F818"/>
  <w15:chartTrackingRefBased/>
  <w15:docId w15:val="{880B6E60-7939-4724-AD4A-EEAE6A26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3BE"/>
    <w:rPr>
      <w:rFonts w:eastAsiaTheme="majorEastAsia" w:cstheme="majorBidi"/>
      <w:color w:val="272727" w:themeColor="text1" w:themeTint="D8"/>
    </w:rPr>
  </w:style>
  <w:style w:type="paragraph" w:styleId="Title">
    <w:name w:val="Title"/>
    <w:basedOn w:val="Normal"/>
    <w:next w:val="Normal"/>
    <w:link w:val="TitleChar"/>
    <w:uiPriority w:val="10"/>
    <w:qFormat/>
    <w:rsid w:val="00322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3BE"/>
    <w:pPr>
      <w:spacing w:before="160"/>
      <w:jc w:val="center"/>
    </w:pPr>
    <w:rPr>
      <w:i/>
      <w:iCs/>
      <w:color w:val="404040" w:themeColor="text1" w:themeTint="BF"/>
    </w:rPr>
  </w:style>
  <w:style w:type="character" w:customStyle="1" w:styleId="QuoteChar">
    <w:name w:val="Quote Char"/>
    <w:basedOn w:val="DefaultParagraphFont"/>
    <w:link w:val="Quote"/>
    <w:uiPriority w:val="29"/>
    <w:rsid w:val="003223BE"/>
    <w:rPr>
      <w:i/>
      <w:iCs/>
      <w:color w:val="404040" w:themeColor="text1" w:themeTint="BF"/>
    </w:rPr>
  </w:style>
  <w:style w:type="paragraph" w:styleId="ListParagraph">
    <w:name w:val="List Paragraph"/>
    <w:basedOn w:val="Normal"/>
    <w:uiPriority w:val="34"/>
    <w:qFormat/>
    <w:rsid w:val="003223BE"/>
    <w:pPr>
      <w:ind w:left="720"/>
      <w:contextualSpacing/>
    </w:pPr>
  </w:style>
  <w:style w:type="character" w:styleId="IntenseEmphasis">
    <w:name w:val="Intense Emphasis"/>
    <w:basedOn w:val="DefaultParagraphFont"/>
    <w:uiPriority w:val="21"/>
    <w:qFormat/>
    <w:rsid w:val="003223BE"/>
    <w:rPr>
      <w:i/>
      <w:iCs/>
      <w:color w:val="0F4761" w:themeColor="accent1" w:themeShade="BF"/>
    </w:rPr>
  </w:style>
  <w:style w:type="paragraph" w:styleId="IntenseQuote">
    <w:name w:val="Intense Quote"/>
    <w:basedOn w:val="Normal"/>
    <w:next w:val="Normal"/>
    <w:link w:val="IntenseQuoteChar"/>
    <w:uiPriority w:val="30"/>
    <w:qFormat/>
    <w:rsid w:val="00322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3BE"/>
    <w:rPr>
      <w:i/>
      <w:iCs/>
      <w:color w:val="0F4761" w:themeColor="accent1" w:themeShade="BF"/>
    </w:rPr>
  </w:style>
  <w:style w:type="character" w:styleId="IntenseReference">
    <w:name w:val="Intense Reference"/>
    <w:basedOn w:val="DefaultParagraphFont"/>
    <w:uiPriority w:val="32"/>
    <w:qFormat/>
    <w:rsid w:val="003223BE"/>
    <w:rPr>
      <w:b/>
      <w:bCs/>
      <w:smallCaps/>
      <w:color w:val="0F4761" w:themeColor="accent1" w:themeShade="BF"/>
      <w:spacing w:val="5"/>
    </w:rPr>
  </w:style>
  <w:style w:type="table" w:styleId="TableGrid">
    <w:name w:val="Table Grid"/>
    <w:basedOn w:val="TableNormal"/>
    <w:uiPriority w:val="39"/>
    <w:rsid w:val="00D32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5</cp:revision>
  <dcterms:created xsi:type="dcterms:W3CDTF">2024-03-18T18:45:00Z</dcterms:created>
  <dcterms:modified xsi:type="dcterms:W3CDTF">2024-03-27T03:40:00Z</dcterms:modified>
</cp:coreProperties>
</file>