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DCA76" w14:textId="77777777" w:rsidR="0067505D" w:rsidRDefault="0067505D" w:rsidP="0067505D">
      <w:pPr>
        <w:pStyle w:val="Nzov"/>
      </w:pPr>
      <w:r>
        <w:t>Teoretická časť</w:t>
      </w:r>
    </w:p>
    <w:p w14:paraId="24FCD3EE" w14:textId="77777777" w:rsidR="00F80337" w:rsidRDefault="007E37EB" w:rsidP="007E37EB">
      <w:pPr>
        <w:pStyle w:val="Bezriadkovania"/>
        <w:ind w:firstLine="708"/>
      </w:pPr>
      <w:r>
        <w:t xml:space="preserve">Softvéru na kreslenie a  editovanie fotografií je v súčasnosti mnoho. Medzi nimi je aj  grafický softvér určený predovšetkým pre deti. Tento softvér obsahuje základné kresliace nástroje, aké ponúkajú aj iné programy. Teda ceruzka, štetec, guma,  kreslenie geometrických útvarov a podobne. Avšak grafický softvér pre deti sa musí vyznačovať predovšetkým jednoduchým a intuitívnym ovládaním  a taktiež špeciálnymi nástrojmi pre deti. Špeciálne nástroje umožňujú napríklad kreslenie známych tvarov ako srdiečko, hviezdička, kvapka a podobne. </w:t>
      </w:r>
    </w:p>
    <w:p w14:paraId="125B1ABE" w14:textId="77777777" w:rsidR="007E37EB" w:rsidRDefault="007E37EB" w:rsidP="007E37EB">
      <w:pPr>
        <w:pStyle w:val="Bezriadkovania"/>
        <w:ind w:firstLine="708"/>
      </w:pPr>
      <w:r>
        <w:t xml:space="preserve">Jeden zo softvérov pre deti je </w:t>
      </w:r>
      <w:proofErr w:type="spellStart"/>
      <w:r>
        <w:t>Tux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. </w:t>
      </w:r>
      <w:proofErr w:type="spellStart"/>
      <w:r>
        <w:t>Tux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 je voľne dostupná aplikácia, ktorá funguje na všetkých operačných systémoch a je možné si ju stiahnuť z internetu. Tento program umožňuje deťom načítanie vlastných obrázkov, kreslenie a upravovanie a následné uloženie obrázka. Na kreslenie a upravovanie majú k dispozícií mnoho nástrojov – ceruzka, pečiatka, kreslenie  geometrických útvarov, čary. Každý z týchto nástrojov má mnoho nastaviteľných atribútov  - farba, hrúbka, veľkosť. Čary sú špeciálnym nástrojom, ktorý umožňuje kreslenie mnohých tvarov a farieb – koľajnice, tehly, dúhu, srdiečka, hviezdičky, </w:t>
      </w:r>
      <w:r w:rsidR="004B05CE">
        <w:t>tráva. Tento softvér je špecifický aj tým, že pri kreslení prehráva rôzne detské zvuky – keď kreslíte kvapky, počujete dážď.</w:t>
      </w:r>
    </w:p>
    <w:p w14:paraId="4C1DB73A" w14:textId="77777777" w:rsidR="007E37EB" w:rsidRDefault="007E37EB" w:rsidP="007E37EB">
      <w:pPr>
        <w:pStyle w:val="Bezriadkovania"/>
      </w:pPr>
    </w:p>
    <w:p w14:paraId="2B0AFB7F" w14:textId="77777777" w:rsidR="0067505D" w:rsidRDefault="004B05CE" w:rsidP="007E37EB">
      <w:pPr>
        <w:pStyle w:val="Bezriadkovania"/>
      </w:pPr>
      <w:r>
        <w:rPr>
          <w:noProof/>
          <w:lang w:eastAsia="sk-SK"/>
        </w:rPr>
        <w:drawing>
          <wp:inline distT="0" distB="0" distL="0" distR="0" wp14:anchorId="7824BF28" wp14:editId="34C65093">
            <wp:extent cx="5760720" cy="45040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F4B" w14:textId="77777777" w:rsidR="0067505D" w:rsidRDefault="0067505D" w:rsidP="0067505D">
      <w:r>
        <w:br w:type="page"/>
      </w:r>
    </w:p>
    <w:p w14:paraId="55B5496E" w14:textId="7F806486" w:rsidR="0045314D" w:rsidRDefault="0045314D" w:rsidP="0045314D">
      <w:pPr>
        <w:pStyle w:val="Nadpis1"/>
      </w:pPr>
      <w:r>
        <w:lastRenderedPageBreak/>
        <w:t>Teoretické zázemie</w:t>
      </w:r>
    </w:p>
    <w:p w14:paraId="6B9DDA42" w14:textId="77777777" w:rsidR="0045314D" w:rsidRDefault="0045314D" w:rsidP="0045314D">
      <w:pPr>
        <w:pStyle w:val="Bezriadkovania"/>
      </w:pPr>
    </w:p>
    <w:p w14:paraId="145A00B5" w14:textId="77777777" w:rsidR="00D005E3" w:rsidRDefault="0045314D" w:rsidP="00D005E3">
      <w:pPr>
        <w:pStyle w:val="Bezriadkovania"/>
        <w:ind w:firstLine="708"/>
        <w:jc w:val="both"/>
      </w:pPr>
      <w:r>
        <w:t xml:space="preserve">V aplikácii sme využili prvky objektovo orientovaného programovania jazyka JavaScript, ktorý pracuje iba s objektmi. JavaScript umožňuje využitie všetkých technologických aspektov objektovo orientovaného programovania, predovšetkým zapuzdrenie, dedičnosť a polymorfizmus. Tieto vlastnosti sme využili aj my  - pri programovaní  kresliacich nástrojov. Ako vidieť na diagrame nižšie, pre všetky tieto nástroje existuje abstraktná </w:t>
      </w:r>
      <w:r w:rsidR="00D005E3">
        <w:t>„</w:t>
      </w:r>
      <w:r>
        <w:t>trieda</w:t>
      </w:r>
      <w:r w:rsidR="00D005E3">
        <w:t>“</w:t>
      </w:r>
      <w:r>
        <w:t xml:space="preserve"> </w:t>
      </w:r>
      <w:proofErr w:type="spellStart"/>
      <w:r>
        <w:t>AbstractTool</w:t>
      </w:r>
      <w:proofErr w:type="spellEnd"/>
      <w:r>
        <w:t xml:space="preserve">. </w:t>
      </w:r>
      <w:r w:rsidR="00D005E3">
        <w:t xml:space="preserve">Všetky kresliace nástroje následne využívajú dedičnosť a sú potomkami tejto triedy. Trieda </w:t>
      </w:r>
      <w:proofErr w:type="spellStart"/>
      <w:r w:rsidR="00D005E3">
        <w:t>ToolManager</w:t>
      </w:r>
      <w:proofErr w:type="spellEnd"/>
      <w:r w:rsidR="00D005E3">
        <w:t xml:space="preserve"> využíva polymorfizmus týchto objektov na ktoré volá jednotlivé udalosti bez znalosti aktuálne vybraného nástroja.</w:t>
      </w:r>
      <w:bookmarkStart w:id="0" w:name="_GoBack"/>
      <w:bookmarkEnd w:id="0"/>
    </w:p>
    <w:p w14:paraId="14C4C45A" w14:textId="7F38D0FF" w:rsidR="00D005E3" w:rsidRDefault="00D005E3" w:rsidP="00FF7735">
      <w:pPr>
        <w:pStyle w:val="Bezriadkovania"/>
        <w:ind w:firstLine="708"/>
        <w:jc w:val="both"/>
      </w:pPr>
      <w:r>
        <w:t xml:space="preserve">Nástrojom sme pridali vlastnosti hrúbka čiary, farba čiary a farba výplne. Na ovládanie hrúbky čiary sme zvolili interaktívny prvok </w:t>
      </w:r>
      <w:proofErr w:type="spellStart"/>
      <w:r>
        <w:t>slider</w:t>
      </w:r>
      <w:proofErr w:type="spellEnd"/>
      <w:r>
        <w:t xml:space="preserve"> (</w:t>
      </w:r>
      <w:proofErr w:type="spellStart"/>
      <w:r>
        <w:t>posuvník</w:t>
      </w:r>
      <w:proofErr w:type="spellEnd"/>
      <w:r>
        <w:t xml:space="preserve">, bežec). Na výber farby sme zvolili prvok </w:t>
      </w:r>
      <w:proofErr w:type="spellStart"/>
      <w:r>
        <w:t>Co</w:t>
      </w:r>
      <w:r w:rsidR="00FF7735">
        <w:t>lorPicker</w:t>
      </w:r>
      <w:proofErr w:type="spellEnd"/>
      <w:r w:rsidR="00FF7735">
        <w:t xml:space="preserve">. Pri oboch prvkov sme využili existujúce knižnice z nasledovných zdrojov: </w:t>
      </w:r>
      <w:hyperlink r:id="rId7" w:tgtFrame="_blank" w:history="1">
        <w:proofErr w:type="spellStart"/>
        <w:r w:rsidR="00FF7735">
          <w:rPr>
            <w:rStyle w:val="Hypertextovprepojenie"/>
          </w:rPr>
          <w:t>slid</w:t>
        </w:r>
        <w:r w:rsidR="00FF7735">
          <w:rPr>
            <w:rStyle w:val="Hypertextovprepojenie"/>
          </w:rPr>
          <w:t>e</w:t>
        </w:r>
        <w:r w:rsidR="00FF7735">
          <w:rPr>
            <w:rStyle w:val="Hypertextovprepojenie"/>
          </w:rPr>
          <w:t>r</w:t>
        </w:r>
        <w:proofErr w:type="spellEnd"/>
      </w:hyperlink>
      <w:r w:rsidR="00FF7735">
        <w:rPr>
          <w:rStyle w:val="5yl5"/>
        </w:rPr>
        <w:t xml:space="preserve">, </w:t>
      </w:r>
      <w:hyperlink r:id="rId8" w:tgtFrame="_blank" w:history="1">
        <w:proofErr w:type="spellStart"/>
        <w:r w:rsidR="00FF7735">
          <w:rPr>
            <w:rStyle w:val="Hypertextovprepojenie"/>
          </w:rPr>
          <w:t>ColorPicker</w:t>
        </w:r>
        <w:proofErr w:type="spellEnd"/>
      </w:hyperlink>
      <w:r w:rsidR="00FF7735">
        <w:rPr>
          <w:rStyle w:val="5yl5"/>
        </w:rPr>
        <w:t>.</w:t>
      </w:r>
    </w:p>
    <w:p w14:paraId="4D641D4C" w14:textId="77777777" w:rsidR="00D005E3" w:rsidRDefault="00D005E3">
      <w:r>
        <w:br w:type="page"/>
      </w:r>
    </w:p>
    <w:p w14:paraId="5A74B703" w14:textId="5BD9CB96" w:rsidR="004B05CE" w:rsidRDefault="00D005E3" w:rsidP="00D005E3">
      <w:pPr>
        <w:pStyle w:val="Nzov"/>
      </w:pPr>
      <w:r>
        <w:lastRenderedPageBreak/>
        <w:t xml:space="preserve"> </w:t>
      </w:r>
      <w:r w:rsidR="0067505D">
        <w:t>Implementačná časť</w:t>
      </w:r>
    </w:p>
    <w:p w14:paraId="4A9DD4F7" w14:textId="77777777" w:rsidR="0067505D" w:rsidRDefault="0067505D" w:rsidP="003E302F">
      <w:pPr>
        <w:pStyle w:val="Nadpis2"/>
      </w:pPr>
      <w:r w:rsidRPr="0067505D">
        <w:t>1.etapa</w:t>
      </w:r>
      <w:r>
        <w:t xml:space="preserve"> (8.3.2016)</w:t>
      </w:r>
    </w:p>
    <w:p w14:paraId="23FFF0A2" w14:textId="77777777" w:rsidR="0067505D" w:rsidRDefault="0067505D" w:rsidP="0067505D">
      <w:pPr>
        <w:pStyle w:val="Bezriadkovania"/>
        <w:numPr>
          <w:ilvl w:val="0"/>
          <w:numId w:val="2"/>
        </w:numPr>
      </w:pPr>
      <w:r>
        <w:t xml:space="preserve">Vytvorenie stránky k projektu využitím vhodných webových technológii – HTML5, JavaScript,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CSS3, HTML5 </w:t>
      </w:r>
      <w:proofErr w:type="spellStart"/>
      <w:r>
        <w:t>Canvas</w:t>
      </w:r>
      <w:proofErr w:type="spellEnd"/>
    </w:p>
    <w:p w14:paraId="0C37DBE2" w14:textId="41E18CF6" w:rsidR="00820AA6" w:rsidRDefault="00820AA6" w:rsidP="00820AA6">
      <w:pPr>
        <w:pStyle w:val="Bezriadkovania"/>
        <w:numPr>
          <w:ilvl w:val="1"/>
          <w:numId w:val="2"/>
        </w:numPr>
      </w:pPr>
      <w:proofErr w:type="spellStart"/>
      <w:r>
        <w:t>strákna</w:t>
      </w:r>
      <w:proofErr w:type="spellEnd"/>
      <w:r>
        <w:t xml:space="preserve"> projektu: </w:t>
      </w:r>
      <w:r w:rsidRPr="00820AA6">
        <w:t>http://adam.studenthosting.sk/TES/</w:t>
      </w:r>
    </w:p>
    <w:p w14:paraId="0AA6E06E" w14:textId="20F73C70" w:rsidR="00F9293F" w:rsidRDefault="00820AA6" w:rsidP="00820AA6">
      <w:pPr>
        <w:pStyle w:val="Bezriadkovania"/>
        <w:numPr>
          <w:ilvl w:val="1"/>
          <w:numId w:val="2"/>
        </w:numPr>
      </w:pPr>
      <w:r>
        <w:t xml:space="preserve">editor: </w:t>
      </w:r>
      <w:r w:rsidRPr="00820AA6">
        <w:t>http://adam.studenthosting.sk/TES/editor.html</w:t>
      </w:r>
    </w:p>
    <w:p w14:paraId="2CBF35B8" w14:textId="77777777" w:rsidR="0067505D" w:rsidRDefault="0067505D" w:rsidP="0067505D">
      <w:pPr>
        <w:pStyle w:val="Bezriadkovania"/>
        <w:numPr>
          <w:ilvl w:val="0"/>
          <w:numId w:val="2"/>
        </w:numPr>
      </w:pPr>
      <w:r>
        <w:t xml:space="preserve">Vytvorenie základnej HTML stránky pre vznik grafického editora s importovaním JavaScript knižnice </w:t>
      </w:r>
      <w:proofErr w:type="spellStart"/>
      <w:r>
        <w:t>JQuery</w:t>
      </w:r>
      <w:proofErr w:type="spellEnd"/>
    </w:p>
    <w:p w14:paraId="3E7C9688" w14:textId="77777777" w:rsidR="0067505D" w:rsidRDefault="0067505D" w:rsidP="0067505D">
      <w:pPr>
        <w:pStyle w:val="Bezriadkovania"/>
        <w:numPr>
          <w:ilvl w:val="0"/>
          <w:numId w:val="2"/>
        </w:numPr>
      </w:pPr>
      <w:r>
        <w:t xml:space="preserve">Implementovanie prvého základného nástroja – pero. Týmto nástrojom sa dá jednoducho kresliť ťahaním kurzora po ploche tzv. </w:t>
      </w:r>
      <w:proofErr w:type="spellStart"/>
      <w:r>
        <w:t>dragovaním</w:t>
      </w:r>
      <w:proofErr w:type="spellEnd"/>
    </w:p>
    <w:p w14:paraId="4CA7AC35" w14:textId="77777777" w:rsidR="0067505D" w:rsidRDefault="0067505D" w:rsidP="0067505D">
      <w:pPr>
        <w:pStyle w:val="Bezriadkovania"/>
        <w:numPr>
          <w:ilvl w:val="0"/>
          <w:numId w:val="2"/>
        </w:numPr>
      </w:pPr>
      <w:r>
        <w:t xml:space="preserve">Implementovanie tlačidla na uloženie obrázku na lokálny disk </w:t>
      </w:r>
    </w:p>
    <w:p w14:paraId="57864E0F" w14:textId="77777777" w:rsidR="0067505D" w:rsidRDefault="0067505D" w:rsidP="0067505D">
      <w:pPr>
        <w:pStyle w:val="Bezriadkovania"/>
      </w:pPr>
    </w:p>
    <w:p w14:paraId="3FB128D5" w14:textId="7E2ED048" w:rsidR="004C6A78" w:rsidRDefault="004C6A78" w:rsidP="004C6A78">
      <w:pPr>
        <w:pStyle w:val="Nadpis2"/>
      </w:pPr>
      <w:r>
        <w:t>2.etapa (22.3.2016)</w:t>
      </w:r>
    </w:p>
    <w:p w14:paraId="2FE15749" w14:textId="568CE559" w:rsidR="004C6A78" w:rsidRDefault="004C6A78" w:rsidP="004C6A78">
      <w:pPr>
        <w:pStyle w:val="Odsekzoznamu"/>
        <w:numPr>
          <w:ilvl w:val="0"/>
          <w:numId w:val="5"/>
        </w:numPr>
      </w:pPr>
      <w:r>
        <w:t xml:space="preserve">Úprava nástroja pero – Úprava interpolácie pomocou kubického </w:t>
      </w:r>
      <w:proofErr w:type="spellStart"/>
      <w:r>
        <w:t>splajnu</w:t>
      </w:r>
      <w:proofErr w:type="spellEnd"/>
    </w:p>
    <w:p w14:paraId="42A968F1" w14:textId="3FEEDEE6" w:rsidR="004C6A78" w:rsidRDefault="004C6A78" w:rsidP="004C6A78">
      <w:pPr>
        <w:pStyle w:val="Odsekzoznamu"/>
        <w:numPr>
          <w:ilvl w:val="0"/>
          <w:numId w:val="5"/>
        </w:numPr>
      </w:pPr>
      <w:r>
        <w:t>Pridaná vlastnosť nástrojov – nastavenie hrúbky nástroja, zapamätanie si hrúbky nástroja</w:t>
      </w:r>
    </w:p>
    <w:p w14:paraId="2EA66148" w14:textId="192600B2" w:rsidR="004C6A78" w:rsidRDefault="004C6A78" w:rsidP="004C6A78">
      <w:pPr>
        <w:pStyle w:val="Odsekzoznamu"/>
        <w:numPr>
          <w:ilvl w:val="0"/>
          <w:numId w:val="5"/>
        </w:numPr>
      </w:pPr>
      <w:r>
        <w:t>Pridanie  komponentu tzv. ,,</w:t>
      </w:r>
      <w:proofErr w:type="spellStart"/>
      <w:r>
        <w:t>ColorPicker-a</w:t>
      </w:r>
      <w:proofErr w:type="spellEnd"/>
      <w:r>
        <w:t xml:space="preserve">“, ktorý umožňuje výber farby pre čiary nástrojov </w:t>
      </w:r>
    </w:p>
    <w:p w14:paraId="6BFCC41F" w14:textId="4CEBD7E6" w:rsidR="004C6A78" w:rsidRDefault="004C6A78" w:rsidP="004C6A78">
      <w:pPr>
        <w:pStyle w:val="Odsekzoznamu"/>
        <w:numPr>
          <w:ilvl w:val="0"/>
          <w:numId w:val="5"/>
        </w:numPr>
      </w:pPr>
      <w:r>
        <w:t>Taktiež možnosť zvoliť si farbu výplne. Farbu výplne možno nastaviť aj na transparentnú (priehľadnú), teda nástroj kreslí bez výplne</w:t>
      </w:r>
    </w:p>
    <w:p w14:paraId="2F12C391" w14:textId="70F71586" w:rsidR="004C6A78" w:rsidRDefault="004C6A78" w:rsidP="004C6A78">
      <w:pPr>
        <w:pStyle w:val="Odsekzoznamu"/>
        <w:numPr>
          <w:ilvl w:val="0"/>
          <w:numId w:val="5"/>
        </w:numPr>
      </w:pPr>
      <w:r>
        <w:t>Implementovanie nového nástroja Čiara. Nástroj nakreslí čiaru s farbou a hrúbkou akú si užívateľ zvolí pred kreslením</w:t>
      </w:r>
    </w:p>
    <w:p w14:paraId="68EC4572" w14:textId="77777777" w:rsidR="004C6A78" w:rsidRDefault="004C6A78" w:rsidP="004C6A78">
      <w:pPr>
        <w:pStyle w:val="Odsekzoznamu"/>
        <w:numPr>
          <w:ilvl w:val="0"/>
          <w:numId w:val="5"/>
        </w:numPr>
      </w:pPr>
      <w:r>
        <w:t>Implementovanie nástroja Elipsa, ktorý umožňuje kresliť elipsy a kružnice</w:t>
      </w:r>
    </w:p>
    <w:p w14:paraId="4428B673" w14:textId="5ABCDCE6" w:rsidR="004C6A78" w:rsidRDefault="004C6A78" w:rsidP="004C6A78">
      <w:pPr>
        <w:pStyle w:val="Odsekzoznamu"/>
        <w:numPr>
          <w:ilvl w:val="0"/>
          <w:numId w:val="5"/>
        </w:numPr>
      </w:pPr>
      <w:r>
        <w:t>Implementovanie nástroja Štvoruholník, ktorý umožňuje</w:t>
      </w:r>
    </w:p>
    <w:p w14:paraId="65845851" w14:textId="240ACF1D" w:rsidR="004C6A78" w:rsidRDefault="004C6A78" w:rsidP="004C6A78">
      <w:pPr>
        <w:pStyle w:val="Odsekzoznamu"/>
        <w:numPr>
          <w:ilvl w:val="0"/>
          <w:numId w:val="5"/>
        </w:numPr>
      </w:pPr>
      <w:r>
        <w:t xml:space="preserve">Implementovanie nového nástroja Hviezda (nástroj pre deti)  - kreslí náhodné </w:t>
      </w:r>
      <w:proofErr w:type="spellStart"/>
      <w:r>
        <w:t>n-cípe</w:t>
      </w:r>
      <w:proofErr w:type="spellEnd"/>
      <w:r>
        <w:t xml:space="preserve"> hviezdy</w:t>
      </w:r>
    </w:p>
    <w:p w14:paraId="4AED5220" w14:textId="32197375" w:rsidR="004C6A78" w:rsidRDefault="004C6A78" w:rsidP="004C6A78">
      <w:pPr>
        <w:pStyle w:val="Odsekzoznamu"/>
      </w:pPr>
      <w:r>
        <w:t>Dieťa môže meniť veľkosť hviezdy a jej pozíciu ťahaním po kresliacej ploche</w:t>
      </w:r>
    </w:p>
    <w:p w14:paraId="7E530CFB" w14:textId="36392AB9" w:rsidR="004C6A78" w:rsidRDefault="004C6A78" w:rsidP="004C6A78">
      <w:pPr>
        <w:pStyle w:val="Odsekzoznamu"/>
        <w:numPr>
          <w:ilvl w:val="0"/>
          <w:numId w:val="5"/>
        </w:numPr>
      </w:pPr>
      <w:r>
        <w:t>Pridanie vlastnosti pre nové nástroje – pokým užívateľ nepustí tlačidlo myši (</w:t>
      </w:r>
      <w:proofErr w:type="spellStart"/>
      <w:r>
        <w:t>dragovanie</w:t>
      </w:r>
      <w:proofErr w:type="spellEnd"/>
      <w:r>
        <w:t>), tak môže meniť veľkosť a pozíciu objektu, ktorý práve kreslí. Po uvoľnení tlačidla myši sa objekt nakreslí s danou veľkosťou a</w:t>
      </w:r>
      <w:r w:rsidR="00EA2237">
        <w:t> </w:t>
      </w:r>
      <w:r>
        <w:t>pozíciou</w:t>
      </w:r>
    </w:p>
    <w:p w14:paraId="40716F79" w14:textId="1BDB1B06" w:rsidR="00EA2237" w:rsidRPr="004C6A78" w:rsidRDefault="00EA2237" w:rsidP="00EA2237">
      <w:pPr>
        <w:pStyle w:val="Odsekzoznamu"/>
      </w:pPr>
      <w:r>
        <w:rPr>
          <w:noProof/>
          <w:lang w:eastAsia="sk-SK"/>
        </w:rPr>
        <w:drawing>
          <wp:inline distT="0" distB="0" distL="0" distR="0" wp14:anchorId="3FA881E8" wp14:editId="20281B37">
            <wp:extent cx="5760720" cy="3096260"/>
            <wp:effectExtent l="0" t="0" r="0" b="889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895D" w14:textId="77777777" w:rsidR="003E302F" w:rsidRDefault="003E302F" w:rsidP="003E302F">
      <w:pPr>
        <w:pStyle w:val="Nadpis2"/>
      </w:pPr>
      <w:r w:rsidRPr="003E302F">
        <w:lastRenderedPageBreak/>
        <w:t>UML diagramy:</w:t>
      </w:r>
    </w:p>
    <w:p w14:paraId="433B8E8D" w14:textId="77777777" w:rsidR="003E302F" w:rsidRDefault="003E302F" w:rsidP="003E302F">
      <w:pPr>
        <w:pStyle w:val="Nadpis3"/>
      </w:pPr>
      <w:r>
        <w:t>Triedny diagram</w:t>
      </w:r>
    </w:p>
    <w:p w14:paraId="5ED881ED" w14:textId="6AF61697" w:rsidR="003E302F" w:rsidRDefault="00370524" w:rsidP="003E302F">
      <w:pPr>
        <w:keepNext/>
      </w:pPr>
      <w:r>
        <w:rPr>
          <w:noProof/>
          <w:lang w:eastAsia="sk-SK"/>
        </w:rPr>
        <w:drawing>
          <wp:inline distT="0" distB="0" distL="0" distR="0" wp14:anchorId="7DCD8A60" wp14:editId="7DFE38C5">
            <wp:extent cx="5760720" cy="733679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3E9C" w14:textId="77777777" w:rsidR="003E302F" w:rsidRPr="003E302F" w:rsidRDefault="003E302F" w:rsidP="003E302F">
      <w:pPr>
        <w:pStyle w:val="Popis"/>
      </w:pPr>
      <w:r>
        <w:t xml:space="preserve">Obrázok </w:t>
      </w:r>
      <w:fldSimple w:instr=" SEQ Obrázok \* ARABIC ">
        <w:r w:rsidR="00D13E49">
          <w:rPr>
            <w:noProof/>
          </w:rPr>
          <w:t>1</w:t>
        </w:r>
      </w:fldSimple>
      <w:r>
        <w:t xml:space="preserve"> Znázornenie triedneho diagramu aktuálnej verzie editora</w:t>
      </w:r>
    </w:p>
    <w:p w14:paraId="3857B486" w14:textId="77777777" w:rsidR="003E302F" w:rsidRDefault="003E302F" w:rsidP="0067505D">
      <w:pPr>
        <w:pStyle w:val="Bezriadkovania"/>
      </w:pPr>
    </w:p>
    <w:p w14:paraId="17B547F5" w14:textId="77777777" w:rsidR="0067505D" w:rsidRDefault="0067505D" w:rsidP="003E302F">
      <w:pPr>
        <w:pStyle w:val="Nadpis2"/>
      </w:pPr>
      <w:r w:rsidRPr="0067505D">
        <w:lastRenderedPageBreak/>
        <w:t>Budúce etapy</w:t>
      </w:r>
    </w:p>
    <w:p w14:paraId="20963C3A" w14:textId="77777777" w:rsidR="0067505D" w:rsidRDefault="0067505D" w:rsidP="0067505D">
      <w:pPr>
        <w:pStyle w:val="Bezriadkovania"/>
        <w:numPr>
          <w:ilvl w:val="0"/>
          <w:numId w:val="3"/>
        </w:numPr>
      </w:pPr>
      <w:r>
        <w:t>Doplnenie základných nástrojov na kreslenie</w:t>
      </w:r>
    </w:p>
    <w:p w14:paraId="3E9135B7" w14:textId="77777777" w:rsidR="0067505D" w:rsidRDefault="0067505D" w:rsidP="0067505D">
      <w:pPr>
        <w:pStyle w:val="Bezriadkovania"/>
        <w:numPr>
          <w:ilvl w:val="0"/>
          <w:numId w:val="3"/>
        </w:numPr>
      </w:pPr>
      <w:r>
        <w:t>Možnosť načítania obrázku z lokálneho disku</w:t>
      </w:r>
    </w:p>
    <w:p w14:paraId="63C6939B" w14:textId="77777777" w:rsidR="0067505D" w:rsidRDefault="0067505D" w:rsidP="0067505D">
      <w:pPr>
        <w:pStyle w:val="Bezriadkovania"/>
        <w:numPr>
          <w:ilvl w:val="0"/>
          <w:numId w:val="3"/>
        </w:numPr>
      </w:pPr>
      <w:r>
        <w:t>Vytvorenie špeciálnych nástrojov pre deti</w:t>
      </w:r>
    </w:p>
    <w:p w14:paraId="54199140" w14:textId="77777777" w:rsidR="0067505D" w:rsidRDefault="0067505D" w:rsidP="0067505D">
      <w:pPr>
        <w:pStyle w:val="Bezriadkovania"/>
        <w:numPr>
          <w:ilvl w:val="0"/>
          <w:numId w:val="3"/>
        </w:numPr>
      </w:pPr>
      <w:r>
        <w:t>Implementova</w:t>
      </w:r>
      <w:r w:rsidR="000761E9">
        <w:t>nie</w:t>
      </w:r>
      <w:r>
        <w:t xml:space="preserve"> výber</w:t>
      </w:r>
      <w:r w:rsidR="000761E9">
        <w:t>u</w:t>
      </w:r>
      <w:r>
        <w:t xml:space="preserve"> farby pre nástroje</w:t>
      </w:r>
    </w:p>
    <w:p w14:paraId="73E62C53" w14:textId="77777777" w:rsidR="0067505D" w:rsidRDefault="000761E9" w:rsidP="0067505D">
      <w:pPr>
        <w:pStyle w:val="Bezriadkovania"/>
        <w:numPr>
          <w:ilvl w:val="0"/>
          <w:numId w:val="3"/>
        </w:numPr>
      </w:pPr>
      <w:r>
        <w:t>Upraviť grafický vzhľad aplikácie (obrázky pre nástroje a pod.)</w:t>
      </w:r>
    </w:p>
    <w:p w14:paraId="227E986E" w14:textId="77777777" w:rsidR="00546AF2" w:rsidRDefault="00546AF2" w:rsidP="00546AF2">
      <w:pPr>
        <w:pStyle w:val="Bezriadkovania"/>
        <w:ind w:left="720"/>
      </w:pPr>
    </w:p>
    <w:p w14:paraId="595C8786" w14:textId="4A0C0AEE" w:rsidR="00546AF2" w:rsidRDefault="00546AF2" w:rsidP="00546AF2">
      <w:pPr>
        <w:pStyle w:val="Bezriadkovania"/>
        <w:numPr>
          <w:ilvl w:val="0"/>
          <w:numId w:val="3"/>
        </w:numPr>
      </w:pPr>
      <w:r>
        <w:t>Pridanie nástroja na pridávanie textu</w:t>
      </w:r>
    </w:p>
    <w:p w14:paraId="4B0C3416" w14:textId="0789FDA8" w:rsidR="00546AF2" w:rsidRDefault="00546AF2" w:rsidP="00546AF2">
      <w:pPr>
        <w:pStyle w:val="Bezriadkovania"/>
        <w:numPr>
          <w:ilvl w:val="0"/>
          <w:numId w:val="3"/>
        </w:numPr>
      </w:pPr>
      <w:r>
        <w:t>Možnosť zvoliť si pozadie na ktoré sa kreslí</w:t>
      </w:r>
    </w:p>
    <w:p w14:paraId="30855E93" w14:textId="0ADFD0E5" w:rsidR="00546AF2" w:rsidRDefault="00546AF2" w:rsidP="00546AF2">
      <w:pPr>
        <w:pStyle w:val="Bezriadkovania"/>
        <w:numPr>
          <w:ilvl w:val="0"/>
          <w:numId w:val="3"/>
        </w:numPr>
      </w:pPr>
      <w:r>
        <w:t>Implementovanie „gumy“ bez mazania pozadia</w:t>
      </w:r>
    </w:p>
    <w:p w14:paraId="015484FD" w14:textId="77777777" w:rsidR="00546AF2" w:rsidRDefault="00546AF2" w:rsidP="00546AF2">
      <w:pPr>
        <w:pStyle w:val="Bezriadkovania"/>
        <w:ind w:left="720"/>
      </w:pPr>
    </w:p>
    <w:p w14:paraId="603F5174" w14:textId="77777777" w:rsidR="000761E9" w:rsidRPr="0067505D" w:rsidRDefault="000761E9" w:rsidP="00FE143B">
      <w:pPr>
        <w:pStyle w:val="Bezriadkovania"/>
        <w:ind w:left="720"/>
      </w:pPr>
    </w:p>
    <w:sectPr w:rsidR="000761E9" w:rsidRPr="0067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70F69"/>
    <w:multiLevelType w:val="hybridMultilevel"/>
    <w:tmpl w:val="B56437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05459"/>
    <w:multiLevelType w:val="hybridMultilevel"/>
    <w:tmpl w:val="50926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94134E"/>
    <w:multiLevelType w:val="hybridMultilevel"/>
    <w:tmpl w:val="2368AF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84C84"/>
    <w:multiLevelType w:val="hybridMultilevel"/>
    <w:tmpl w:val="5A1098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93384"/>
    <w:multiLevelType w:val="hybridMultilevel"/>
    <w:tmpl w:val="0B1EFB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EB"/>
    <w:rsid w:val="00003661"/>
    <w:rsid w:val="00016890"/>
    <w:rsid w:val="0003005C"/>
    <w:rsid w:val="00032A0A"/>
    <w:rsid w:val="0003693C"/>
    <w:rsid w:val="000517BC"/>
    <w:rsid w:val="00063DDA"/>
    <w:rsid w:val="00073CB4"/>
    <w:rsid w:val="000761E9"/>
    <w:rsid w:val="00086FDB"/>
    <w:rsid w:val="0009101C"/>
    <w:rsid w:val="000B5F09"/>
    <w:rsid w:val="000B6D24"/>
    <w:rsid w:val="000D454E"/>
    <w:rsid w:val="00104071"/>
    <w:rsid w:val="0010750B"/>
    <w:rsid w:val="001209B2"/>
    <w:rsid w:val="00141003"/>
    <w:rsid w:val="00143136"/>
    <w:rsid w:val="00157C61"/>
    <w:rsid w:val="00177026"/>
    <w:rsid w:val="00187AA6"/>
    <w:rsid w:val="00190CA5"/>
    <w:rsid w:val="00197316"/>
    <w:rsid w:val="001A6D82"/>
    <w:rsid w:val="001B0D0C"/>
    <w:rsid w:val="001D6123"/>
    <w:rsid w:val="001D66EA"/>
    <w:rsid w:val="001E1C6E"/>
    <w:rsid w:val="001E223B"/>
    <w:rsid w:val="001F0597"/>
    <w:rsid w:val="001F724C"/>
    <w:rsid w:val="001F73A7"/>
    <w:rsid w:val="00203A57"/>
    <w:rsid w:val="002045B7"/>
    <w:rsid w:val="002175BE"/>
    <w:rsid w:val="0023248A"/>
    <w:rsid w:val="00252349"/>
    <w:rsid w:val="002646DA"/>
    <w:rsid w:val="00265112"/>
    <w:rsid w:val="002753F5"/>
    <w:rsid w:val="002912B1"/>
    <w:rsid w:val="002B1351"/>
    <w:rsid w:val="002B4951"/>
    <w:rsid w:val="002C25BA"/>
    <w:rsid w:val="002D4074"/>
    <w:rsid w:val="002E18A1"/>
    <w:rsid w:val="002E2490"/>
    <w:rsid w:val="002E7F25"/>
    <w:rsid w:val="002F49DB"/>
    <w:rsid w:val="00301D84"/>
    <w:rsid w:val="00304978"/>
    <w:rsid w:val="00306C18"/>
    <w:rsid w:val="00311DAB"/>
    <w:rsid w:val="0032703D"/>
    <w:rsid w:val="00331745"/>
    <w:rsid w:val="00335194"/>
    <w:rsid w:val="00336F80"/>
    <w:rsid w:val="00342D50"/>
    <w:rsid w:val="0034519F"/>
    <w:rsid w:val="00347F10"/>
    <w:rsid w:val="0035431D"/>
    <w:rsid w:val="00355449"/>
    <w:rsid w:val="00356C93"/>
    <w:rsid w:val="00360E58"/>
    <w:rsid w:val="00370524"/>
    <w:rsid w:val="003741F9"/>
    <w:rsid w:val="003860AD"/>
    <w:rsid w:val="00391511"/>
    <w:rsid w:val="00391B58"/>
    <w:rsid w:val="0039354F"/>
    <w:rsid w:val="003A0A32"/>
    <w:rsid w:val="003B4267"/>
    <w:rsid w:val="003B7AA9"/>
    <w:rsid w:val="003C0849"/>
    <w:rsid w:val="003C2A15"/>
    <w:rsid w:val="003C58AF"/>
    <w:rsid w:val="003C5B3C"/>
    <w:rsid w:val="003E302F"/>
    <w:rsid w:val="003F28DE"/>
    <w:rsid w:val="00406436"/>
    <w:rsid w:val="00406A51"/>
    <w:rsid w:val="004115D9"/>
    <w:rsid w:val="00420F01"/>
    <w:rsid w:val="00421FF2"/>
    <w:rsid w:val="00435536"/>
    <w:rsid w:val="00440A28"/>
    <w:rsid w:val="004413ED"/>
    <w:rsid w:val="00444A6E"/>
    <w:rsid w:val="00445A6C"/>
    <w:rsid w:val="0044729D"/>
    <w:rsid w:val="004476AD"/>
    <w:rsid w:val="0045005F"/>
    <w:rsid w:val="0045314D"/>
    <w:rsid w:val="004667FE"/>
    <w:rsid w:val="0047761A"/>
    <w:rsid w:val="0048454D"/>
    <w:rsid w:val="00485356"/>
    <w:rsid w:val="0049781D"/>
    <w:rsid w:val="004A00F6"/>
    <w:rsid w:val="004A7FD3"/>
    <w:rsid w:val="004B05CE"/>
    <w:rsid w:val="004B14D1"/>
    <w:rsid w:val="004B5E14"/>
    <w:rsid w:val="004C2F71"/>
    <w:rsid w:val="004C3682"/>
    <w:rsid w:val="004C6A78"/>
    <w:rsid w:val="004D1B7E"/>
    <w:rsid w:val="004E0AB7"/>
    <w:rsid w:val="004E2196"/>
    <w:rsid w:val="004E23DE"/>
    <w:rsid w:val="004E46B8"/>
    <w:rsid w:val="004F2CA7"/>
    <w:rsid w:val="004F5714"/>
    <w:rsid w:val="00500EEE"/>
    <w:rsid w:val="0051378E"/>
    <w:rsid w:val="005174C6"/>
    <w:rsid w:val="00524CE1"/>
    <w:rsid w:val="00546AF2"/>
    <w:rsid w:val="0055002F"/>
    <w:rsid w:val="00551A9B"/>
    <w:rsid w:val="005548EA"/>
    <w:rsid w:val="00563909"/>
    <w:rsid w:val="0056471E"/>
    <w:rsid w:val="00587A6D"/>
    <w:rsid w:val="005A0223"/>
    <w:rsid w:val="005C366E"/>
    <w:rsid w:val="005D3065"/>
    <w:rsid w:val="005D49B8"/>
    <w:rsid w:val="005E1471"/>
    <w:rsid w:val="005E1A7E"/>
    <w:rsid w:val="005F0DC0"/>
    <w:rsid w:val="005F26F8"/>
    <w:rsid w:val="005F2B2A"/>
    <w:rsid w:val="005F4565"/>
    <w:rsid w:val="00604191"/>
    <w:rsid w:val="00604691"/>
    <w:rsid w:val="00604881"/>
    <w:rsid w:val="0060632E"/>
    <w:rsid w:val="00630A75"/>
    <w:rsid w:val="006428B8"/>
    <w:rsid w:val="00642BA0"/>
    <w:rsid w:val="006434B5"/>
    <w:rsid w:val="00646A61"/>
    <w:rsid w:val="006552BB"/>
    <w:rsid w:val="00672059"/>
    <w:rsid w:val="0067505D"/>
    <w:rsid w:val="0068550F"/>
    <w:rsid w:val="0069337C"/>
    <w:rsid w:val="00694DF7"/>
    <w:rsid w:val="00697B95"/>
    <w:rsid w:val="006B2D85"/>
    <w:rsid w:val="006C44AB"/>
    <w:rsid w:val="006D0059"/>
    <w:rsid w:val="006D3FE8"/>
    <w:rsid w:val="006D6676"/>
    <w:rsid w:val="006D6AC3"/>
    <w:rsid w:val="006D7DC2"/>
    <w:rsid w:val="006E4E89"/>
    <w:rsid w:val="006F57D4"/>
    <w:rsid w:val="00703F48"/>
    <w:rsid w:val="007217C0"/>
    <w:rsid w:val="00724B17"/>
    <w:rsid w:val="00724E6C"/>
    <w:rsid w:val="007263D3"/>
    <w:rsid w:val="00730ED3"/>
    <w:rsid w:val="00737345"/>
    <w:rsid w:val="00737954"/>
    <w:rsid w:val="00737A8A"/>
    <w:rsid w:val="00740D18"/>
    <w:rsid w:val="00741D64"/>
    <w:rsid w:val="00745E59"/>
    <w:rsid w:val="00750669"/>
    <w:rsid w:val="00755592"/>
    <w:rsid w:val="007761EF"/>
    <w:rsid w:val="00783EED"/>
    <w:rsid w:val="0079242A"/>
    <w:rsid w:val="007A4FF0"/>
    <w:rsid w:val="007A768F"/>
    <w:rsid w:val="007B4EB8"/>
    <w:rsid w:val="007B63F8"/>
    <w:rsid w:val="007B7EBC"/>
    <w:rsid w:val="007C0AC0"/>
    <w:rsid w:val="007C48C2"/>
    <w:rsid w:val="007C75EC"/>
    <w:rsid w:val="007D108B"/>
    <w:rsid w:val="007D7205"/>
    <w:rsid w:val="007E09E5"/>
    <w:rsid w:val="007E1168"/>
    <w:rsid w:val="007E37EB"/>
    <w:rsid w:val="007E656E"/>
    <w:rsid w:val="007E6B15"/>
    <w:rsid w:val="007F2B55"/>
    <w:rsid w:val="007F60C5"/>
    <w:rsid w:val="00811AC3"/>
    <w:rsid w:val="00820AA6"/>
    <w:rsid w:val="00821058"/>
    <w:rsid w:val="0082164F"/>
    <w:rsid w:val="00842B81"/>
    <w:rsid w:val="008466B1"/>
    <w:rsid w:val="00850E6E"/>
    <w:rsid w:val="00855D25"/>
    <w:rsid w:val="00860CC1"/>
    <w:rsid w:val="00864206"/>
    <w:rsid w:val="00865416"/>
    <w:rsid w:val="00866C38"/>
    <w:rsid w:val="00881F04"/>
    <w:rsid w:val="008913D4"/>
    <w:rsid w:val="00896157"/>
    <w:rsid w:val="008963E2"/>
    <w:rsid w:val="00897066"/>
    <w:rsid w:val="00897BAF"/>
    <w:rsid w:val="008A67E8"/>
    <w:rsid w:val="008B366F"/>
    <w:rsid w:val="008B4EC3"/>
    <w:rsid w:val="008B5A19"/>
    <w:rsid w:val="008D0F99"/>
    <w:rsid w:val="008E3B9C"/>
    <w:rsid w:val="008E52A6"/>
    <w:rsid w:val="008E60C8"/>
    <w:rsid w:val="008E6E89"/>
    <w:rsid w:val="008E7724"/>
    <w:rsid w:val="008F2582"/>
    <w:rsid w:val="008F4A95"/>
    <w:rsid w:val="0091075D"/>
    <w:rsid w:val="0091445B"/>
    <w:rsid w:val="00921FDC"/>
    <w:rsid w:val="009279A3"/>
    <w:rsid w:val="00940A7D"/>
    <w:rsid w:val="009410C7"/>
    <w:rsid w:val="00942D4B"/>
    <w:rsid w:val="00951D72"/>
    <w:rsid w:val="00956322"/>
    <w:rsid w:val="00974A60"/>
    <w:rsid w:val="0099372A"/>
    <w:rsid w:val="009A06C9"/>
    <w:rsid w:val="009A6D77"/>
    <w:rsid w:val="009B3828"/>
    <w:rsid w:val="009B3B66"/>
    <w:rsid w:val="009D0355"/>
    <w:rsid w:val="009D2A1E"/>
    <w:rsid w:val="009D352B"/>
    <w:rsid w:val="009E3648"/>
    <w:rsid w:val="009E477C"/>
    <w:rsid w:val="00A0098D"/>
    <w:rsid w:val="00A03327"/>
    <w:rsid w:val="00A13D3F"/>
    <w:rsid w:val="00A30223"/>
    <w:rsid w:val="00A32000"/>
    <w:rsid w:val="00A34A6A"/>
    <w:rsid w:val="00A47596"/>
    <w:rsid w:val="00A56949"/>
    <w:rsid w:val="00A67ACE"/>
    <w:rsid w:val="00A77713"/>
    <w:rsid w:val="00AA20F3"/>
    <w:rsid w:val="00AB090F"/>
    <w:rsid w:val="00AB28AC"/>
    <w:rsid w:val="00AB36F2"/>
    <w:rsid w:val="00AB471F"/>
    <w:rsid w:val="00AB6B1F"/>
    <w:rsid w:val="00AE0364"/>
    <w:rsid w:val="00AE26D3"/>
    <w:rsid w:val="00AE4306"/>
    <w:rsid w:val="00AE5E53"/>
    <w:rsid w:val="00AE6F00"/>
    <w:rsid w:val="00AF0E21"/>
    <w:rsid w:val="00B018FC"/>
    <w:rsid w:val="00B14C54"/>
    <w:rsid w:val="00B3518D"/>
    <w:rsid w:val="00B60D4A"/>
    <w:rsid w:val="00B90244"/>
    <w:rsid w:val="00B9282E"/>
    <w:rsid w:val="00BA0D5D"/>
    <w:rsid w:val="00BA279E"/>
    <w:rsid w:val="00BA4B63"/>
    <w:rsid w:val="00BA7138"/>
    <w:rsid w:val="00BB24CA"/>
    <w:rsid w:val="00BB398A"/>
    <w:rsid w:val="00BC2E5D"/>
    <w:rsid w:val="00BC3E7A"/>
    <w:rsid w:val="00BD092B"/>
    <w:rsid w:val="00BD1A04"/>
    <w:rsid w:val="00BE203C"/>
    <w:rsid w:val="00BF0A8F"/>
    <w:rsid w:val="00BF26DF"/>
    <w:rsid w:val="00C04671"/>
    <w:rsid w:val="00C21163"/>
    <w:rsid w:val="00C215E6"/>
    <w:rsid w:val="00C315AB"/>
    <w:rsid w:val="00C339A7"/>
    <w:rsid w:val="00C4069E"/>
    <w:rsid w:val="00C431B6"/>
    <w:rsid w:val="00C531C0"/>
    <w:rsid w:val="00C565F9"/>
    <w:rsid w:val="00C60951"/>
    <w:rsid w:val="00C6512F"/>
    <w:rsid w:val="00C6583C"/>
    <w:rsid w:val="00C735D7"/>
    <w:rsid w:val="00C7541A"/>
    <w:rsid w:val="00C76E8D"/>
    <w:rsid w:val="00C834F1"/>
    <w:rsid w:val="00C902BC"/>
    <w:rsid w:val="00C9227B"/>
    <w:rsid w:val="00C93B7C"/>
    <w:rsid w:val="00C9461A"/>
    <w:rsid w:val="00C97DC7"/>
    <w:rsid w:val="00CA50A6"/>
    <w:rsid w:val="00CA5411"/>
    <w:rsid w:val="00CB121D"/>
    <w:rsid w:val="00CB69BC"/>
    <w:rsid w:val="00CC6517"/>
    <w:rsid w:val="00CD5659"/>
    <w:rsid w:val="00CD7653"/>
    <w:rsid w:val="00CF3943"/>
    <w:rsid w:val="00CF4227"/>
    <w:rsid w:val="00D005E3"/>
    <w:rsid w:val="00D116C5"/>
    <w:rsid w:val="00D13E49"/>
    <w:rsid w:val="00D21D9E"/>
    <w:rsid w:val="00D37F75"/>
    <w:rsid w:val="00D43D85"/>
    <w:rsid w:val="00D56D28"/>
    <w:rsid w:val="00D607F9"/>
    <w:rsid w:val="00D61EA7"/>
    <w:rsid w:val="00D83783"/>
    <w:rsid w:val="00D84088"/>
    <w:rsid w:val="00D94057"/>
    <w:rsid w:val="00DA262B"/>
    <w:rsid w:val="00DA51A8"/>
    <w:rsid w:val="00DB12AB"/>
    <w:rsid w:val="00DB437B"/>
    <w:rsid w:val="00DB6B2B"/>
    <w:rsid w:val="00DC2D1D"/>
    <w:rsid w:val="00DC446F"/>
    <w:rsid w:val="00DC5F04"/>
    <w:rsid w:val="00DD5046"/>
    <w:rsid w:val="00DE0145"/>
    <w:rsid w:val="00DE6BC7"/>
    <w:rsid w:val="00DE7B8A"/>
    <w:rsid w:val="00DF0F7F"/>
    <w:rsid w:val="00E0788C"/>
    <w:rsid w:val="00E1051E"/>
    <w:rsid w:val="00E268E5"/>
    <w:rsid w:val="00E337CF"/>
    <w:rsid w:val="00E420A8"/>
    <w:rsid w:val="00E47483"/>
    <w:rsid w:val="00E516AF"/>
    <w:rsid w:val="00E5632D"/>
    <w:rsid w:val="00E6202E"/>
    <w:rsid w:val="00E7093E"/>
    <w:rsid w:val="00E71E01"/>
    <w:rsid w:val="00E7600F"/>
    <w:rsid w:val="00E7631E"/>
    <w:rsid w:val="00E917DF"/>
    <w:rsid w:val="00EA2237"/>
    <w:rsid w:val="00EA3AAB"/>
    <w:rsid w:val="00EA54A3"/>
    <w:rsid w:val="00EA76E4"/>
    <w:rsid w:val="00EC41A0"/>
    <w:rsid w:val="00EC5C1C"/>
    <w:rsid w:val="00EC6482"/>
    <w:rsid w:val="00ED1AC1"/>
    <w:rsid w:val="00ED4363"/>
    <w:rsid w:val="00EE409F"/>
    <w:rsid w:val="00EF7A46"/>
    <w:rsid w:val="00F02F16"/>
    <w:rsid w:val="00F117DC"/>
    <w:rsid w:val="00F15DD8"/>
    <w:rsid w:val="00F24258"/>
    <w:rsid w:val="00F24926"/>
    <w:rsid w:val="00F32487"/>
    <w:rsid w:val="00F34FEB"/>
    <w:rsid w:val="00F420CE"/>
    <w:rsid w:val="00F5132F"/>
    <w:rsid w:val="00F52EE6"/>
    <w:rsid w:val="00F56539"/>
    <w:rsid w:val="00F5707D"/>
    <w:rsid w:val="00F62E97"/>
    <w:rsid w:val="00F652C2"/>
    <w:rsid w:val="00F658F9"/>
    <w:rsid w:val="00F66E88"/>
    <w:rsid w:val="00F729C3"/>
    <w:rsid w:val="00F80337"/>
    <w:rsid w:val="00F8084A"/>
    <w:rsid w:val="00F84DF1"/>
    <w:rsid w:val="00F859BE"/>
    <w:rsid w:val="00F917AA"/>
    <w:rsid w:val="00F9293F"/>
    <w:rsid w:val="00F935B2"/>
    <w:rsid w:val="00F9530E"/>
    <w:rsid w:val="00F9658C"/>
    <w:rsid w:val="00F96965"/>
    <w:rsid w:val="00FC1F24"/>
    <w:rsid w:val="00FC2149"/>
    <w:rsid w:val="00FD1A82"/>
    <w:rsid w:val="00FD7CB1"/>
    <w:rsid w:val="00FE0CA5"/>
    <w:rsid w:val="00FE143B"/>
    <w:rsid w:val="00FE6F60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D4B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CA5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E3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E30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Nadpis 1 Char"/>
    <w:basedOn w:val="Predvolenpsmoodseku"/>
    <w:link w:val="Nadpis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7E37EB"/>
    <w:pPr>
      <w:spacing w:after="0" w:line="240" w:lineRule="auto"/>
    </w:pPr>
    <w:rPr>
      <w:rFonts w:ascii="Calibri" w:hAnsi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05CE"/>
    <w:rPr>
      <w:rFonts w:ascii="Tahoma" w:hAnsi="Tahoma" w:cs="Tahoma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67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67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Predvolenpsmoodseku"/>
    <w:link w:val="Nadpis2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pis">
    <w:name w:val="caption"/>
    <w:basedOn w:val="Normlny"/>
    <w:next w:val="Normlny"/>
    <w:uiPriority w:val="35"/>
    <w:unhideWhenUsed/>
    <w:qFormat/>
    <w:rsid w:val="003E30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5yl5">
    <w:name w:val="_5yl5"/>
    <w:basedOn w:val="Predvolenpsmoodseku"/>
    <w:rsid w:val="00FF7735"/>
  </w:style>
  <w:style w:type="character" w:styleId="Hypertextovprepojenie">
    <w:name w:val="Hyperlink"/>
    <w:basedOn w:val="Predvolenpsmoodseku"/>
    <w:uiPriority w:val="99"/>
    <w:semiHidden/>
    <w:unhideWhenUsed/>
    <w:rsid w:val="00FF7735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F77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CA5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E3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E30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Nadpis 1 Char"/>
    <w:basedOn w:val="Predvolenpsmoodseku"/>
    <w:link w:val="Nadpis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7E37EB"/>
    <w:pPr>
      <w:spacing w:after="0" w:line="240" w:lineRule="auto"/>
    </w:pPr>
    <w:rPr>
      <w:rFonts w:ascii="Calibri" w:hAnsi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05CE"/>
    <w:rPr>
      <w:rFonts w:ascii="Tahoma" w:hAnsi="Tahoma" w:cs="Tahoma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67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67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Predvolenpsmoodseku"/>
    <w:link w:val="Nadpis2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pis">
    <w:name w:val="caption"/>
    <w:basedOn w:val="Normlny"/>
    <w:next w:val="Normlny"/>
    <w:uiPriority w:val="35"/>
    <w:unhideWhenUsed/>
    <w:qFormat/>
    <w:rsid w:val="003E30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5yl5">
    <w:name w:val="_5yl5"/>
    <w:basedOn w:val="Predvolenpsmoodseku"/>
    <w:rsid w:val="00FF7735"/>
  </w:style>
  <w:style w:type="character" w:styleId="Hypertextovprepojenie">
    <w:name w:val="Hyperlink"/>
    <w:basedOn w:val="Predvolenpsmoodseku"/>
    <w:uiPriority w:val="99"/>
    <w:semiHidden/>
    <w:unhideWhenUsed/>
    <w:rsid w:val="00FF7735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F77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bgrins.github.io%2Fspectrum%2F&amp;h=WAQGNVas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.facebook.com/l.php?u=http%3A%2F%2Fapi.jqueryui.com%2Fslider%2F&amp;h=WAQGNVa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Matus</cp:lastModifiedBy>
  <cp:revision>6</cp:revision>
  <cp:lastPrinted>2016-03-21T23:24:00Z</cp:lastPrinted>
  <dcterms:created xsi:type="dcterms:W3CDTF">2016-03-21T22:33:00Z</dcterms:created>
  <dcterms:modified xsi:type="dcterms:W3CDTF">2016-03-21T23:24:00Z</dcterms:modified>
</cp:coreProperties>
</file>