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Cahier des Charges - Version Web OVPR</w:t>
      </w:r>
    </w:p>
    <w:p>
      <w:pPr>
        <w:pStyle w:val="Heading1"/>
      </w:pPr>
      <w:r>
        <w:t>1. Introduction</w:t>
      </w:r>
    </w:p>
    <w:p>
      <w:r>
        <w:t>Le projet OVPR (Objet Volé, Perdu ou Retrouvé) vise à fournir une solution en ligne complémentaire à l'application mobile. Cette plateforme web permettra aux utilisateurs d'accéder à des fonctionnalités clés depuis un ordinateur, tout en offrant des outils avancés pour les administrateurs. Le projet est porté par **Diaby Ousmane Adams**.</w:t>
      </w:r>
    </w:p>
    <w:p>
      <w:pPr>
        <w:pStyle w:val="Heading1"/>
      </w:pPr>
      <w:r>
        <w:t>2. Objectifs Techniques</w:t>
      </w:r>
    </w:p>
    <w:p>
      <w:r>
        <w:t>- Développer une plateforme web accessible via navigateurs desktop et mobile.</w:t>
        <w:br/>
        <w:t>- Intégrer les fonctionnalités clés : gestion des annonces, paiements, notifications.</w:t>
        <w:br/>
        <w:t>- Offrir un tableau de bord complet pour les administrateurs.</w:t>
        <w:br/>
        <w:t>- Garantir la sécurité et la confidentialité des données utilisateurs.</w:t>
      </w:r>
    </w:p>
    <w:p>
      <w:pPr>
        <w:pStyle w:val="Heading1"/>
      </w:pPr>
      <w:r>
        <w:t>3. Fonctionnalités Détaillées</w:t>
      </w:r>
    </w:p>
    <w:p>
      <w:pPr>
        <w:pStyle w:val="Heading2"/>
      </w:pPr>
      <w:r>
        <w:t>3.1 Interface Utilisateur</w:t>
      </w:r>
    </w:p>
    <w:p>
      <w:r>
        <w:t>- Formulaire de déclaration d’objets volés, perdus ou retrouvés.</w:t>
        <w:br/>
        <w:t>- Recherche avancée d’objets par catégorie, lieu et mots-clés.</w:t>
        <w:br/>
        <w:t>- Tableau de bord utilisateur pour suivre les annonces et notifications.</w:t>
        <w:br/>
        <w:t>- Paiements sécurisés pour débloquer les contacts des retrouveurs.</w:t>
        <w:br/>
        <w:t>- Affichage multidevise en fonction du pays de l’utilisateur.</w:t>
      </w:r>
    </w:p>
    <w:p>
      <w:pPr>
        <w:pStyle w:val="Heading2"/>
      </w:pPr>
      <w:r>
        <w:t>3.2 Interface Administrateur</w:t>
      </w:r>
    </w:p>
    <w:p>
      <w:r>
        <w:t>- Gestion des annonces (validation, suppression, édition).</w:t>
        <w:br/>
        <w:t>- Consultation des paiements et statistiques (revenus, annonces résolues).</w:t>
        <w:br/>
        <w:t>- Gestion des utilisateurs (droits d'accès, modération).</w:t>
        <w:br/>
        <w:t>- Outils pour collaborer avec les forces de l’ordre (ajout d'annonces officielles).</w:t>
      </w:r>
    </w:p>
    <w:p>
      <w:pPr>
        <w:pStyle w:val="Heading2"/>
      </w:pPr>
      <w:r>
        <w:t>3.3 Paiements et Monétisation</w:t>
      </w:r>
    </w:p>
    <w:p>
      <w:r>
        <w:t>- Intégration des passerelles de paiement (Mobile Money, PayPal, cartes bancaires).</w:t>
        <w:br/>
        <w:t>- Pourcentage reversé aux retrouveurs pour les objets récupérés.</w:t>
        <w:br/>
        <w:t>- Abonnements premium pour des fonctionnalités supplémentaires (alertes, recherche priorisée).</w:t>
      </w:r>
    </w:p>
    <w:p>
      <w:pPr>
        <w:pStyle w:val="Heading1"/>
      </w:pPr>
      <w:r>
        <w:t>4. Exigences Techniques</w:t>
      </w:r>
    </w:p>
    <w:p>
      <w:r>
        <w:t>- **Technologies recommandées** :</w:t>
        <w:br/>
        <w:t xml:space="preserve">  - Frontend : React.js pour une interface dynamique et moderne.</w:t>
        <w:br/>
        <w:t xml:space="preserve">  - Backend : Node.js ou Django pour la gestion des données.</w:t>
        <w:br/>
        <w:t xml:space="preserve">  - Base de données : PostgreSQL ou Firebase.</w:t>
        <w:br/>
        <w:t>- **Hébergement** : Google Cloud ou AWS pour une haute disponibilité.</w:t>
        <w:br/>
        <w:t>- **Sécurité** : Cryptage SSL, sauvegardes régulières, conformité RGPD.</w:t>
      </w:r>
    </w:p>
    <w:p>
      <w:pPr>
        <w:pStyle w:val="Heading1"/>
      </w:pPr>
      <w:r>
        <w:t>5. Étapes du Projet</w:t>
      </w:r>
    </w:p>
    <w:p>
      <w:r>
        <w:t>- **Étape 1 : Analyse et planification** : Définition des spécifications et conception des maquettes.</w:t>
        <w:br/>
        <w:t>- **Étape 2 : Développement frontend** : Création des interfaces utilisateur et administrateur.</w:t>
        <w:br/>
        <w:t>- **Étape 3 : Développement backend** : Intégration des fonctionnalités et base de données.</w:t>
        <w:br/>
        <w:t>- **Étape 4 : Tests et corrections** : Validation des fonctionnalités et optimisation des performances.</w:t>
        <w:br/>
        <w:t>- **Étape 5 : Déploiement** : Mise en ligne sur un hébergement sécurisé.</w:t>
      </w:r>
    </w:p>
    <w:p>
      <w:pPr>
        <w:pStyle w:val="Heading1"/>
      </w:pPr>
      <w:r>
        <w:t>6. Budget Estimatif et Délais</w:t>
      </w:r>
    </w:p>
    <w:p>
      <w:r>
        <w:t>Pour le développement de la plateforme web seule :</w:t>
        <w:br/>
        <w:t>- Développement frontend et backend : 3 à 6 mois.</w:t>
        <w:br/>
        <w:t>- Tests et corrections : 1 à 2 mois.</w:t>
        <w:br/>
        <w:t>- Budget estimé : 5 000 € à 15 000 €, selon les ressources nécessaires.</w:t>
        <w:br/>
        <w:t>Ces coûts peuvent être réduits en suivant une approche guidée et optimisée.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