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9661" w14:textId="6D98B83D" w:rsidR="003A7640" w:rsidRPr="00FA28CB" w:rsidRDefault="003A7640" w:rsidP="00FA28CB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FA28CB">
        <w:rPr>
          <w:rFonts w:ascii="Times New Roman" w:hAnsi="Times New Roman" w:cs="Times New Roman"/>
          <w:b/>
          <w:bCs/>
          <w:sz w:val="28"/>
          <w:szCs w:val="28"/>
        </w:rPr>
        <w:t xml:space="preserve">Флоу отображения для </w:t>
      </w:r>
      <w:proofErr w:type="spellStart"/>
      <w:r w:rsidRPr="00FA28CB">
        <w:rPr>
          <w:rFonts w:ascii="Times New Roman" w:hAnsi="Times New Roman" w:cs="Times New Roman"/>
          <w:b/>
          <w:bCs/>
          <w:sz w:val="28"/>
          <w:szCs w:val="28"/>
        </w:rPr>
        <w:t>фронтенда</w:t>
      </w:r>
      <w:proofErr w:type="spellEnd"/>
      <w:r w:rsidRPr="00FA28CB">
        <w:rPr>
          <w:rFonts w:ascii="Times New Roman" w:hAnsi="Times New Roman" w:cs="Times New Roman"/>
          <w:b/>
          <w:bCs/>
          <w:sz w:val="28"/>
          <w:szCs w:val="28"/>
        </w:rPr>
        <w:t xml:space="preserve"> (UI + логика состояний)</w:t>
      </w:r>
    </w:p>
    <w:p w14:paraId="16E0EA15" w14:textId="66144D71" w:rsidR="003A7640" w:rsidRDefault="003A7640" w:rsidP="003A7640">
      <w:pPr>
        <w:spacing w:before="100" w:beforeAutospacing="1" w:after="100" w:afterAutospacing="1" w:line="240" w:lineRule="auto"/>
        <w:outlineLvl w:val="2"/>
      </w:pPr>
      <w:r>
        <w:rPr>
          <w:noProof/>
        </w:rPr>
        <w:drawing>
          <wp:inline distT="0" distB="0" distL="0" distR="0" wp14:anchorId="33EBC9D5" wp14:editId="661369EF">
            <wp:extent cx="8648700" cy="904875"/>
            <wp:effectExtent l="0" t="0" r="5715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52391965" w14:textId="77777777" w:rsidR="003A7640" w:rsidRPr="003A7640" w:rsidRDefault="003A7640" w:rsidP="003A7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76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0. Статус факторинга для заказчика</w:t>
      </w:r>
    </w:p>
    <w:p w14:paraId="73900BC2" w14:textId="2D3CFC34" w:rsidR="003A7640" w:rsidRPr="003A7640" w:rsidRDefault="003A7640" w:rsidP="003A7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Отображается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экране</w:t>
      </w: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кошелька </w:t>
      </w: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компании (или в настройках компании).</w:t>
      </w:r>
    </w:p>
    <w:p w14:paraId="78200A08" w14:textId="77777777" w:rsidR="003A7640" w:rsidRPr="003A7640" w:rsidRDefault="003A7640" w:rsidP="003A7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</w:t>
      </w:r>
      <w:r w:rsidRPr="003A76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764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/scoring-status/{bin}</w:t>
      </w:r>
      <w:r w:rsidRPr="003A76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2DDF27" w14:textId="77777777" w:rsidR="003A7640" w:rsidRPr="003A7640" w:rsidRDefault="003A7640" w:rsidP="003A7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статусы:</w:t>
      </w:r>
    </w:p>
    <w:p w14:paraId="7AD69396" w14:textId="77777777" w:rsidR="003A7640" w:rsidRPr="003A7640" w:rsidRDefault="003A7640" w:rsidP="003A76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in_review</w:t>
      </w:r>
      <w:proofErr w:type="spellEnd"/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показать: </w:t>
      </w:r>
      <w:r w:rsidRPr="003A76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«Идёт проверка возможности факторинга»</w:t>
      </w: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E8D915" w14:textId="77777777" w:rsidR="003A7640" w:rsidRPr="003A7640" w:rsidRDefault="003A7640" w:rsidP="003A76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показать: </w:t>
      </w:r>
      <w:r w:rsidRPr="003A76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«Факторинг доступен. Вы можете использовать его при оформлении заявки»</w:t>
      </w: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DCB898" w14:textId="77777777" w:rsidR="003A7640" w:rsidRPr="003A7640" w:rsidRDefault="003A7640" w:rsidP="003A76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proofErr w:type="spellEnd"/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показать: </w:t>
      </w:r>
      <w:r w:rsidRPr="003A76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«Факторинг недоступен»</w:t>
      </w: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6C0427" w14:textId="50C25393" w:rsidR="00D64DEA" w:rsidRPr="00C514AA" w:rsidRDefault="00D64DEA" w:rsidP="00D6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in_review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оказываем статус в рассмотрении + серый лейбл/иконка. </w:t>
      </w:r>
      <w:r w:rsidRPr="00D64D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Блокируем возможность включения факторинга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заявках до получения результата</w:t>
      </w:r>
    </w:p>
    <w:p w14:paraId="43411B6F" w14:textId="77777777" w:rsidR="00D64DEA" w:rsidRPr="00C514AA" w:rsidRDefault="00D64DEA" w:rsidP="00D6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approved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C65CC6" w14:textId="77777777" w:rsidR="00D64DEA" w:rsidRPr="00C514AA" w:rsidRDefault="00D64DEA" w:rsidP="00D64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карточке компании — зелёный бейдж «Факторинг доступен».</w:t>
      </w:r>
    </w:p>
    <w:p w14:paraId="5BE1DD89" w14:textId="77777777" w:rsidR="00D64DEA" w:rsidRPr="00C514AA" w:rsidRDefault="00D64DEA" w:rsidP="00D64D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форме заявки — появляется </w:t>
      </w:r>
      <w:proofErr w:type="spellStart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«Оформить с факторингом».</w:t>
      </w:r>
    </w:p>
    <w:p w14:paraId="02FCC729" w14:textId="77777777" w:rsidR="00D64DEA" w:rsidRPr="00C514AA" w:rsidRDefault="00D64DEA" w:rsidP="00D64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При </w:t>
      </w:r>
      <w:proofErr w:type="spellStart"/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712312" w14:textId="77777777" w:rsidR="00D64DEA" w:rsidRPr="00C514AA" w:rsidRDefault="00D64DEA" w:rsidP="00D64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лейбл «Факторинг недоступен».</w:t>
      </w:r>
    </w:p>
    <w:p w14:paraId="2D5B45B4" w14:textId="77777777" w:rsidR="00D64DEA" w:rsidRPr="00C514AA" w:rsidRDefault="00D64DEA" w:rsidP="00D64D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форме заявки </w:t>
      </w:r>
      <w:proofErr w:type="spellStart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скрыт или неактивен.</w:t>
      </w:r>
    </w:p>
    <w:p w14:paraId="3340C5A1" w14:textId="77777777" w:rsidR="00D64DEA" w:rsidRPr="003A7640" w:rsidRDefault="00D64DEA" w:rsidP="003A76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C19265" w14:textId="366CCCFC" w:rsidR="003A7640" w:rsidRPr="003A7640" w:rsidRDefault="003A7640" w:rsidP="003A7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76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 Создание заявки (платформа)</w:t>
      </w:r>
      <w:r w:rsidR="00302A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– если факторинг доступен</w:t>
      </w:r>
    </w:p>
    <w:p w14:paraId="6F1A2D7E" w14:textId="77777777" w:rsidR="003A7640" w:rsidRPr="003A7640" w:rsidRDefault="003A7640" w:rsidP="003A7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proofErr w:type="spellStart"/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draft</w:t>
      </w:r>
      <w:proofErr w:type="spellEnd"/>
    </w:p>
    <w:p w14:paraId="5A501DE7" w14:textId="77777777" w:rsidR="003A7640" w:rsidRPr="003A7640" w:rsidRDefault="003A7640" w:rsidP="003A7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 заявки + флаг «Факторинг: Включён/Выключен» (если включён, дергается </w:t>
      </w:r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pre-finance-notify</w:t>
      </w:r>
      <w:proofErr w:type="spellEnd"/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E980CBF" w14:textId="77777777" w:rsidR="003A7640" w:rsidRPr="003A7640" w:rsidRDefault="003A7640" w:rsidP="003A7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отправки: заявка переходит в </w:t>
      </w:r>
      <w:proofErr w:type="spellStart"/>
      <w:r w:rsidRPr="003A7640">
        <w:rPr>
          <w:rFonts w:ascii="Courier New" w:eastAsia="Times New Roman" w:hAnsi="Courier New" w:cs="Courier New"/>
          <w:sz w:val="20"/>
          <w:szCs w:val="20"/>
          <w:lang w:eastAsia="ru-RU"/>
        </w:rPr>
        <w:t>sent</w:t>
      </w:r>
      <w:proofErr w:type="spellEnd"/>
    </w:p>
    <w:p w14:paraId="409D62B0" w14:textId="77777777" w:rsidR="00D64DEA" w:rsidRDefault="003A7640" w:rsidP="00D64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6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Отображается индикатор: </w:t>
      </w:r>
      <w:r w:rsidRPr="003A76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r w:rsidR="00D64DEA"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>Финансирование: в ожидании подтверждения от МФО</w:t>
      </w:r>
      <w:r w:rsidRPr="003A76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</w:p>
    <w:p w14:paraId="6FC0445B" w14:textId="75D9D3C0" w:rsidR="00D64DEA" w:rsidRDefault="00D64DEA" w:rsidP="00D64D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иконка «МФО рассматривает»</w:t>
      </w:r>
    </w:p>
    <w:p w14:paraId="3A2DCF75" w14:textId="3E0B4055" w:rsidR="003A7640" w:rsidRPr="003A7640" w:rsidRDefault="003A7640" w:rsidP="00D64D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F0B7B" w14:textId="77777777" w:rsidR="00D64DEA" w:rsidRPr="00D64DEA" w:rsidRDefault="00D64DEA" w:rsidP="00D6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МФО отвечает на </w:t>
      </w:r>
      <w:proofErr w:type="spellStart"/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pre-finance</w:t>
      </w:r>
      <w:proofErr w:type="spellEnd"/>
    </w:p>
    <w:p w14:paraId="44D83E88" w14:textId="77777777" w:rsidR="00D64DEA" w:rsidRPr="00D64DEA" w:rsidRDefault="00D64DEA" w:rsidP="00D6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ответе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/pre-finance-notify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E3C0DF" w14:textId="77777777" w:rsidR="00D64DEA" w:rsidRPr="00D64DEA" w:rsidRDefault="00D64DEA" w:rsidP="00D64D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mfo_status</w:t>
      </w:r>
      <w:proofErr w:type="spellEnd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: ready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UI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6B0034" w14:textId="77777777" w:rsidR="00D64DEA" w:rsidRPr="00D64DEA" w:rsidRDefault="00D64DEA" w:rsidP="00D64DE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Плашка: </w:t>
      </w:r>
      <w:r w:rsidRPr="00D64DE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«МФО подтвердило готовность финансировать заявку»</w:t>
      </w:r>
    </w:p>
    <w:p w14:paraId="55F3B8E2" w14:textId="77777777" w:rsidR="00D64DEA" w:rsidRPr="00D64DEA" w:rsidRDefault="00D64DEA" w:rsidP="00D64D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mfo_status</w:t>
      </w:r>
      <w:proofErr w:type="spellEnd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n_ready</w:t>
      </w:r>
      <w:proofErr w:type="spellEnd"/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UI:</w:t>
      </w:r>
    </w:p>
    <w:p w14:paraId="0208A8D2" w14:textId="77777777" w:rsidR="00D64DEA" w:rsidRPr="00D64DEA" w:rsidRDefault="00D64DEA" w:rsidP="00D64DE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DEA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«МФО отказало в финансировании. Заявка будет обработана по стандартной схеме (оплата заказчиком)»</w:t>
      </w:r>
    </w:p>
    <w:p w14:paraId="3AB0115F" w14:textId="04040D73" w:rsidR="00D64DEA" w:rsidRPr="00D64DEA" w:rsidRDefault="00D64DEA" w:rsidP="00D64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</w:t>
      </w:r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МФО отвечает на изменении суммы заявки</w:t>
      </w:r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pre-finance</w:t>
      </w:r>
      <w:proofErr w:type="spellEnd"/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/</w:t>
      </w:r>
      <w:proofErr w:type="spellStart"/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change-amount</w:t>
      </w:r>
      <w:proofErr w:type="spellEnd"/>
    </w:p>
    <w:p w14:paraId="0F9739C3" w14:textId="2A8497FF" w:rsidR="00D64DEA" w:rsidRPr="00D64DEA" w:rsidRDefault="00D64DEA" w:rsidP="00D64D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ответе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/pre-finance-notify</w:t>
      </w:r>
      <w:r w:rsidRPr="004324B6">
        <w:rPr>
          <w:rFonts w:ascii="Courier New" w:eastAsia="Times New Roman" w:hAnsi="Courier New" w:cs="Courier New"/>
          <w:sz w:val="20"/>
          <w:szCs w:val="20"/>
          <w:lang w:val="en-US" w:eastAsia="ru-RU"/>
        </w:rPr>
        <w:t>/change-amount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8FB5EC" w14:textId="77777777" w:rsidR="00D64DEA" w:rsidRPr="00D64DEA" w:rsidRDefault="00D64DEA" w:rsidP="00D64D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mfo_status</w:t>
      </w:r>
      <w:proofErr w:type="spellEnd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: ready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UI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42EE89" w14:textId="2123319F" w:rsidR="00D64DEA" w:rsidRPr="00D64DEA" w:rsidRDefault="00D64DEA" w:rsidP="00D64DE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Плашка: </w:t>
      </w:r>
      <w:r w:rsidRPr="00D64DE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«МФО подтвердило </w:t>
      </w:r>
      <w:r w:rsid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5C5C267" w14:textId="77777777" w:rsidR="00D64DEA" w:rsidRPr="00D64DEA" w:rsidRDefault="00D64DEA" w:rsidP="00D64D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mfo_status</w:t>
      </w:r>
      <w:proofErr w:type="spellEnd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n_ready</w:t>
      </w:r>
      <w:proofErr w:type="spellEnd"/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UI:</w:t>
      </w:r>
    </w:p>
    <w:p w14:paraId="6EBFD1F1" w14:textId="77777777" w:rsidR="00D64DEA" w:rsidRPr="00D64DEA" w:rsidRDefault="00D64DEA" w:rsidP="00D64DE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DEA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«МФО отказало в финансировании. Заявка будет обработана по стандартной схеме (оплата заказчиком)»</w:t>
      </w:r>
    </w:p>
    <w:p w14:paraId="52A23381" w14:textId="75EF48B6" w:rsidR="00302ABB" w:rsidRPr="004324B6" w:rsidRDefault="00302ABB" w:rsidP="00302ABB">
      <w:pPr>
        <w:ind w:left="425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МФО отвечает</w:t>
      </w:r>
      <w:r w:rsid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</w:t>
      </w:r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отмену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D64D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заявки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 </w:t>
      </w: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pre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finance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notify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/</w:t>
      </w: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cancel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application</w:t>
      </w:r>
      <w:r w:rsidRPr="004324B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</w:p>
    <w:p w14:paraId="04F2439D" w14:textId="77777777" w:rsidR="00302ABB" w:rsidRPr="00C514AA" w:rsidRDefault="00302ABB" w:rsidP="0030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заявки статус: </w:t>
      </w:r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Финансирование: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заявка в</w:t>
      </w:r>
      <w:r w:rsidRPr="00C514A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МФО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отменена</w:t>
      </w:r>
    </w:p>
    <w:p w14:paraId="5D188C1D" w14:textId="77777777" w:rsidR="00302ABB" w:rsidRPr="00C514AA" w:rsidRDefault="00302ABB" w:rsidP="0030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 иконка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заявки в МФО</w:t>
      </w:r>
      <w:r w:rsidRPr="00C514A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102C2962" w14:textId="5CEEE9F8" w:rsidR="00302ABB" w:rsidRPr="00302ABB" w:rsidRDefault="00302AB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</w:t>
      </w: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Подписание АВР</w:t>
      </w:r>
    </w:p>
    <w:p w14:paraId="093C42D6" w14:textId="77777777" w:rsidR="00302ABB" w:rsidRPr="00302ABB" w:rsidRDefault="00302ABB" w:rsidP="0030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обе стороны подписали АВР, вызывается </w:t>
      </w:r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>finance-confirmation</w:t>
      </w:r>
      <w:proofErr w:type="spellEnd"/>
    </w:p>
    <w:p w14:paraId="67DCC1FD" w14:textId="77777777" w:rsidR="00302ABB" w:rsidRPr="00302ABB" w:rsidRDefault="00302ABB" w:rsidP="0030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блок:</w:t>
      </w:r>
    </w:p>
    <w:p w14:paraId="1B0AF43C" w14:textId="77777777" w:rsidR="00302ABB" w:rsidRPr="00302ABB" w:rsidRDefault="00302ABB" w:rsidP="00302AB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«АВР подписан. Финансирование запускается...»</w:t>
      </w:r>
    </w:p>
    <w:p w14:paraId="0E4855CD" w14:textId="77777777" w:rsidR="00302ABB" w:rsidRPr="00302ABB" w:rsidRDefault="00302ABB" w:rsidP="0030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от МФО:</w:t>
      </w:r>
    </w:p>
    <w:p w14:paraId="08104F33" w14:textId="6864DC2F" w:rsidR="00302ABB" w:rsidRPr="00302ABB" w:rsidRDefault="00302ABB" w:rsidP="00302AB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>accepted</w:t>
      </w:r>
      <w:proofErr w:type="spellEnd"/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плашка: </w:t>
      </w:r>
      <w:r w:rsidRPr="00302AB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4324B6" w:rsidRPr="004324B6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 оплату от МФО</w:t>
      </w: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4107B0F9" w14:textId="1F1AD724" w:rsidR="00302ABB" w:rsidRPr="00302ABB" w:rsidRDefault="00302AB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Оплата исполнителю</w:t>
      </w:r>
    </w:p>
    <w:p w14:paraId="5F1D0DA2" w14:textId="77777777" w:rsidR="00302ABB" w:rsidRPr="00302ABB" w:rsidRDefault="00302ABB" w:rsidP="00302A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</w:t>
      </w:r>
      <w:r w:rsidRPr="0030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опрашивает</w:t>
      </w:r>
      <w:r w:rsidRPr="0030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2AB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/payment-status/{</w:t>
      </w:r>
      <w:proofErr w:type="spellStart"/>
      <w:r w:rsidRPr="00302AB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application_no</w:t>
      </w:r>
      <w:proofErr w:type="spellEnd"/>
      <w:r w:rsidRPr="00302AB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8A0DD22" w14:textId="77777777" w:rsidR="00302ABB" w:rsidRPr="00302ABB" w:rsidRDefault="00302ABB" w:rsidP="00302A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ЛК исполнителя:</w:t>
      </w:r>
    </w:p>
    <w:p w14:paraId="4E506706" w14:textId="77777777" w:rsidR="00302ABB" w:rsidRPr="00302ABB" w:rsidRDefault="00302ABB" w:rsidP="00302A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Статус: </w:t>
      </w:r>
      <w:r w:rsidRPr="00302ABB">
        <w:rPr>
          <w:rFonts w:ascii="Segoe UI Emoji" w:eastAsia="Times New Roman" w:hAnsi="Segoe UI Emoji" w:cs="Segoe UI Emoji"/>
          <w:sz w:val="24"/>
          <w:szCs w:val="24"/>
          <w:lang w:eastAsia="ru-RU"/>
        </w:rPr>
        <w:t>⏳</w:t>
      </w: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«Ожидаем оплату от МФО»</w:t>
      </w:r>
    </w:p>
    <w:p w14:paraId="7D8D2CD0" w14:textId="77777777" w:rsidR="00302ABB" w:rsidRPr="00302ABB" w:rsidRDefault="00302ABB" w:rsidP="00302AB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>paid</w:t>
      </w:r>
      <w:proofErr w:type="spellEnd"/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302ABB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«Оплата исполнителю произведена МФО»</w:t>
      </w:r>
    </w:p>
    <w:p w14:paraId="2E4B52BD" w14:textId="77777777" w:rsidR="00302ABB" w:rsidRPr="00302ABB" w:rsidRDefault="00302AB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2A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Счёт заказчику от МФО</w:t>
      </w:r>
    </w:p>
    <w:p w14:paraId="1AB1EF29" w14:textId="77777777" w:rsidR="00302ABB" w:rsidRPr="00302ABB" w:rsidRDefault="00302ABB" w:rsidP="0030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вызывает </w:t>
      </w:r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302ABB">
        <w:rPr>
          <w:rFonts w:ascii="Courier New" w:eastAsia="Times New Roman" w:hAnsi="Courier New" w:cs="Courier New"/>
          <w:sz w:val="20"/>
          <w:szCs w:val="20"/>
          <w:lang w:eastAsia="ru-RU"/>
        </w:rPr>
        <w:t>invoice</w:t>
      </w:r>
      <w:proofErr w:type="spellEnd"/>
    </w:p>
    <w:p w14:paraId="3730AAD9" w14:textId="0D875A9F" w:rsidR="00302ABB" w:rsidRPr="00302ABB" w:rsidRDefault="00302ABB" w:rsidP="0030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ЛК заказчика появляется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 с пометкой</w:t>
      </w:r>
      <w:r w:rsidRPr="0030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«Счёт от МФО»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(любое различие от прочих счетов: цветов/пометка/иконка)</w:t>
      </w:r>
    </w:p>
    <w:p w14:paraId="6BCB7BBA" w14:textId="42DF4295" w:rsidR="00FA28CB" w:rsidRPr="00FA28CB" w:rsidRDefault="00FA28CB" w:rsidP="00FA28CB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28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28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FA28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28CB">
        <w:rPr>
          <w:rFonts w:ascii="Times New Roman" w:eastAsia="Times New Roman" w:hAnsi="Times New Roman" w:cs="Times New Roman"/>
          <w:sz w:val="24"/>
          <w:szCs w:val="24"/>
          <w:lang w:eastAsia="ru-RU"/>
        </w:rPr>
        <w:t>МФО</w:t>
      </w:r>
      <w:r w:rsidRPr="00FA28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28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</w:t>
      </w:r>
      <w:r w:rsidRPr="00FA28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28C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/invoice/status/{</w:t>
      </w:r>
      <w:proofErr w:type="spellStart"/>
      <w:r w:rsidRPr="00FA28C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application_no</w:t>
      </w:r>
      <w:proofErr w:type="spellEnd"/>
      <w:r w:rsidRPr="00FA28C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8569178" w14:textId="4244AB6C" w:rsidR="00FA28CB" w:rsidRPr="00FA28CB" w:rsidRDefault="00FA28CB" w:rsidP="00FA28CB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28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Заказчику отображается текущий статус</w:t>
      </w:r>
    </w:p>
    <w:p w14:paraId="7EDE54DF" w14:textId="5C34EFB9" w:rsidR="00302ABB" w:rsidRDefault="00302AB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75DD7867" w14:textId="4C60EC59" w:rsidR="00FA28CB" w:rsidRDefault="00FA28C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D57DF95" w14:textId="6F293B61" w:rsidR="00FA28CB" w:rsidRDefault="00FA28C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BD7F9CB" w14:textId="47969678" w:rsidR="00FA28CB" w:rsidRDefault="00FA28C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77175C7F" w14:textId="56446B59" w:rsidR="00FA28CB" w:rsidRDefault="00FA28C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9D70EE0" w14:textId="5BF0D7E7" w:rsidR="00FA28CB" w:rsidRPr="00FA28CB" w:rsidRDefault="00FA28CB" w:rsidP="00FA28C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A28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 w:rsidRPr="00FA28CB">
        <w:rPr>
          <w:rFonts w:ascii="Times New Roman" w:hAnsi="Times New Roman" w:cs="Times New Roman"/>
          <w:b/>
          <w:bCs/>
          <w:sz w:val="28"/>
          <w:szCs w:val="28"/>
        </w:rPr>
        <w:t>оля-триггеры + 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47"/>
        <w:gridCol w:w="3232"/>
        <w:gridCol w:w="4126"/>
        <w:gridCol w:w="2790"/>
        <w:gridCol w:w="1928"/>
      </w:tblGrid>
      <w:tr w:rsidR="004324B6" w:rsidRPr="00FA28CB" w14:paraId="77043680" w14:textId="77777777" w:rsidTr="00FA28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A22B1" w14:textId="77777777" w:rsidR="00FA28CB" w:rsidRPr="00FA28CB" w:rsidRDefault="00FA28CB" w:rsidP="00FA2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181AB02" w14:textId="77777777" w:rsidR="00FA28CB" w:rsidRPr="00FA28CB" w:rsidRDefault="00FA28CB" w:rsidP="00FA2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 пользователя или событие</w:t>
            </w:r>
          </w:p>
        </w:tc>
        <w:tc>
          <w:tcPr>
            <w:tcW w:w="0" w:type="auto"/>
            <w:vAlign w:val="center"/>
            <w:hideMark/>
          </w:tcPr>
          <w:p w14:paraId="668A22DF" w14:textId="77777777" w:rsidR="00FA28CB" w:rsidRPr="00FA28CB" w:rsidRDefault="00FA28CB" w:rsidP="00FA2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 / Триггер</w:t>
            </w:r>
          </w:p>
        </w:tc>
        <w:tc>
          <w:tcPr>
            <w:tcW w:w="0" w:type="auto"/>
            <w:vAlign w:val="center"/>
            <w:hideMark/>
          </w:tcPr>
          <w:p w14:paraId="5C68B93A" w14:textId="77777777" w:rsidR="00FA28CB" w:rsidRPr="00FA28CB" w:rsidRDefault="00FA28CB" w:rsidP="00FA2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Метод API / </w:t>
            </w:r>
            <w:proofErr w:type="spellStart"/>
            <w:r w:rsidRPr="00FA2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Эндпоинт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6C0CF" w14:textId="77777777" w:rsidR="00FA28CB" w:rsidRPr="00FA28CB" w:rsidRDefault="00FA28CB" w:rsidP="00FA2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UI-реакции</w:t>
            </w:r>
          </w:p>
        </w:tc>
        <w:tc>
          <w:tcPr>
            <w:tcW w:w="0" w:type="auto"/>
            <w:vAlign w:val="center"/>
            <w:hideMark/>
          </w:tcPr>
          <w:p w14:paraId="0A6F9DC5" w14:textId="77777777" w:rsidR="00FA28CB" w:rsidRPr="00FA28CB" w:rsidRDefault="00FA28CB" w:rsidP="00FA28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 / Этап</w:t>
            </w:r>
          </w:p>
        </w:tc>
      </w:tr>
      <w:tr w:rsidR="004324B6" w:rsidRPr="00FA28CB" w14:paraId="71EAA24C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C595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C7D35A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открывает профиль/</w:t>
            </w:r>
            <w:proofErr w:type="spellStart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3DEA9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company_bin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1F7B9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scoring-status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bin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C0957A3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статуса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факторинга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approved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in_review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rejected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73E37A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</w:t>
            </w:r>
          </w:p>
        </w:tc>
      </w:tr>
      <w:tr w:rsidR="004324B6" w:rsidRPr="00FA28CB" w14:paraId="026ACD64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3BCA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3F89BB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создаёт заявку</w:t>
            </w:r>
          </w:p>
        </w:tc>
        <w:tc>
          <w:tcPr>
            <w:tcW w:w="0" w:type="auto"/>
            <w:vAlign w:val="center"/>
            <w:hideMark/>
          </w:tcPr>
          <w:p w14:paraId="12937A24" w14:textId="2ABAFD50" w:rsidR="00FA28CB" w:rsidRPr="00FA28CB" w:rsidRDefault="004324B6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executor_id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customer_id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company_bin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executor_bin_iin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amount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payment_delay_days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17B30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pre-finance-notify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FBE8D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Отображение: «Финансирование запрошено. Ожидаем ответ МФО»</w:t>
            </w:r>
          </w:p>
        </w:tc>
        <w:tc>
          <w:tcPr>
            <w:tcW w:w="0" w:type="auto"/>
            <w:vAlign w:val="center"/>
            <w:hideMark/>
          </w:tcPr>
          <w:p w14:paraId="4E5DE018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к факторингу</w:t>
            </w:r>
          </w:p>
        </w:tc>
      </w:tr>
      <w:tr w:rsidR="004324B6" w:rsidRPr="00FA28CB" w14:paraId="69D63EB9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328B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DDE7B3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Приходит ответ от МФО</w:t>
            </w:r>
          </w:p>
        </w:tc>
        <w:tc>
          <w:tcPr>
            <w:tcW w:w="0" w:type="auto"/>
            <w:vAlign w:val="center"/>
            <w:hideMark/>
          </w:tcPr>
          <w:p w14:paraId="330E8968" w14:textId="1BCD842D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  <w:r w:rsidR="004324B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="004324B6">
              <w:rPr>
                <w:sz w:val="24"/>
                <w:szCs w:val="24"/>
              </w:rPr>
              <w:t xml:space="preserve"> </w:t>
            </w:r>
            <w:proofErr w:type="spellStart"/>
            <w:r w:rsidR="004324B6">
              <w:rPr>
                <w:sz w:val="24"/>
                <w:szCs w:val="24"/>
              </w:rPr>
              <w:t>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A2A48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pre-finance-notify</w:t>
            </w:r>
          </w:p>
        </w:tc>
        <w:tc>
          <w:tcPr>
            <w:tcW w:w="0" w:type="auto"/>
            <w:vAlign w:val="center"/>
            <w:hideMark/>
          </w:tcPr>
          <w:p w14:paraId="33F4DB48" w14:textId="0E7CAD8D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«Готово к финансированию»  </w:t>
            </w:r>
          </w:p>
        </w:tc>
        <w:tc>
          <w:tcPr>
            <w:tcW w:w="0" w:type="auto"/>
            <w:vAlign w:val="center"/>
            <w:hideMark/>
          </w:tcPr>
          <w:p w14:paraId="538D2BCD" w14:textId="77777777" w:rsidR="00FA28CB" w:rsidRPr="00FA28CB" w:rsidRDefault="00FA28CB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Финансирование</w:t>
            </w:r>
          </w:p>
        </w:tc>
      </w:tr>
      <w:tr w:rsidR="004324B6" w:rsidRPr="004324B6" w14:paraId="37757D3A" w14:textId="77777777" w:rsidTr="00FA28CB">
        <w:trPr>
          <w:tblCellSpacing w:w="15" w:type="dxa"/>
        </w:trPr>
        <w:tc>
          <w:tcPr>
            <w:tcW w:w="0" w:type="auto"/>
            <w:vAlign w:val="center"/>
          </w:tcPr>
          <w:p w14:paraId="08496263" w14:textId="77777777" w:rsidR="004324B6" w:rsidRPr="00FA28CB" w:rsidRDefault="004324B6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2501E80" w14:textId="77777777" w:rsidR="004324B6" w:rsidRPr="00FA28CB" w:rsidRDefault="004324B6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6AEC042" w14:textId="38A61FA4" w:rsidR="004324B6" w:rsidRPr="00FA28CB" w:rsidRDefault="004324B6" w:rsidP="00FA28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n_</w:t>
            </w:r>
            <w:proofErr w:type="spellStart"/>
            <w:r>
              <w:rPr>
                <w:sz w:val="24"/>
                <w:szCs w:val="24"/>
              </w:rPr>
              <w:t>ready</w:t>
            </w:r>
            <w:proofErr w:type="spellEnd"/>
          </w:p>
        </w:tc>
        <w:tc>
          <w:tcPr>
            <w:tcW w:w="0" w:type="auto"/>
            <w:vAlign w:val="center"/>
          </w:tcPr>
          <w:p w14:paraId="091280D2" w14:textId="3CFF3073" w:rsidR="004324B6" w:rsidRPr="004324B6" w:rsidRDefault="004324B6" w:rsidP="00FA28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pre-finance-notify</w:t>
            </w:r>
          </w:p>
        </w:tc>
        <w:tc>
          <w:tcPr>
            <w:tcW w:w="0" w:type="auto"/>
            <w:vAlign w:val="center"/>
          </w:tcPr>
          <w:p w14:paraId="25E49E6E" w14:textId="17C6D0D3" w:rsidR="004324B6" w:rsidRPr="004324B6" w:rsidRDefault="004324B6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«Отказано в финансировании»</w:t>
            </w:r>
          </w:p>
        </w:tc>
        <w:tc>
          <w:tcPr>
            <w:tcW w:w="0" w:type="auto"/>
            <w:vAlign w:val="center"/>
          </w:tcPr>
          <w:p w14:paraId="4E9EA6E5" w14:textId="77777777" w:rsidR="004324B6" w:rsidRPr="004324B6" w:rsidRDefault="004324B6" w:rsidP="00FA28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324B6" w:rsidRPr="004324B6" w14:paraId="5A5E63BD" w14:textId="77777777" w:rsidTr="00FA28CB">
        <w:trPr>
          <w:tblCellSpacing w:w="15" w:type="dxa"/>
        </w:trPr>
        <w:tc>
          <w:tcPr>
            <w:tcW w:w="0" w:type="auto"/>
            <w:vAlign w:val="center"/>
          </w:tcPr>
          <w:p w14:paraId="2DA6FC99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7A353B97" w14:textId="2469D3FD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Заказчик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меняе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 заявку</w:t>
            </w:r>
          </w:p>
        </w:tc>
        <w:tc>
          <w:tcPr>
            <w:tcW w:w="0" w:type="auto"/>
            <w:vAlign w:val="center"/>
          </w:tcPr>
          <w:p w14:paraId="673C1108" w14:textId="6294A5C0" w:rsidR="004324B6" w:rsidRPr="00FA28CB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executor_id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customer_id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company_bin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executor_bin_iin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amount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payment_delay_days</w:t>
            </w:r>
            <w:proofErr w:type="spellEnd"/>
          </w:p>
        </w:tc>
        <w:tc>
          <w:tcPr>
            <w:tcW w:w="0" w:type="auto"/>
            <w:vAlign w:val="center"/>
          </w:tcPr>
          <w:p w14:paraId="06663F72" w14:textId="724CAB4A" w:rsidR="004324B6" w:rsidRPr="004324B6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64DE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POST /pre-finance-notify</w:t>
            </w:r>
            <w:r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/change-amount</w:t>
            </w:r>
          </w:p>
        </w:tc>
        <w:tc>
          <w:tcPr>
            <w:tcW w:w="0" w:type="auto"/>
            <w:vAlign w:val="center"/>
          </w:tcPr>
          <w:p w14:paraId="1B9C9C3B" w14:textId="4CAA19A0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Отображение: «Финансирование запрошено. Ожидаем ответ МФО»</w:t>
            </w:r>
          </w:p>
        </w:tc>
        <w:tc>
          <w:tcPr>
            <w:tcW w:w="0" w:type="auto"/>
            <w:vAlign w:val="center"/>
          </w:tcPr>
          <w:p w14:paraId="62225687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24B6" w:rsidRPr="004324B6" w14:paraId="5CE3D33B" w14:textId="77777777" w:rsidTr="00FA28CB">
        <w:trPr>
          <w:tblCellSpacing w:w="15" w:type="dxa"/>
        </w:trPr>
        <w:tc>
          <w:tcPr>
            <w:tcW w:w="0" w:type="auto"/>
            <w:vAlign w:val="center"/>
          </w:tcPr>
          <w:p w14:paraId="55E05F86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BBD73D8" w14:textId="71602AF0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Приходит ответ от МФО</w:t>
            </w:r>
          </w:p>
        </w:tc>
        <w:tc>
          <w:tcPr>
            <w:tcW w:w="0" w:type="auto"/>
            <w:vAlign w:val="center"/>
          </w:tcPr>
          <w:p w14:paraId="4E11E8FB" w14:textId="7E41181B" w:rsidR="004324B6" w:rsidRPr="00FA28CB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ready</w:t>
            </w:r>
            <w:proofErr w:type="spellEnd"/>
          </w:p>
        </w:tc>
        <w:tc>
          <w:tcPr>
            <w:tcW w:w="0" w:type="auto"/>
            <w:vAlign w:val="center"/>
          </w:tcPr>
          <w:p w14:paraId="2023B1EA" w14:textId="6E413A4D" w:rsidR="004324B6" w:rsidRPr="004324B6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64DE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pre-finance-notify</w:t>
            </w:r>
            <w:r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/change-amount</w:t>
            </w:r>
          </w:p>
        </w:tc>
        <w:tc>
          <w:tcPr>
            <w:tcW w:w="0" w:type="auto"/>
            <w:vAlign w:val="center"/>
          </w:tcPr>
          <w:p w14:paraId="146D117D" w14:textId="29915DDC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«Готово к финансированию»  </w:t>
            </w:r>
          </w:p>
        </w:tc>
        <w:tc>
          <w:tcPr>
            <w:tcW w:w="0" w:type="auto"/>
            <w:vAlign w:val="center"/>
          </w:tcPr>
          <w:p w14:paraId="374493B8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324B6" w:rsidRPr="004324B6" w14:paraId="5B3FDF13" w14:textId="77777777" w:rsidTr="00FA28CB">
        <w:trPr>
          <w:tblCellSpacing w:w="15" w:type="dxa"/>
        </w:trPr>
        <w:tc>
          <w:tcPr>
            <w:tcW w:w="0" w:type="auto"/>
            <w:vAlign w:val="center"/>
          </w:tcPr>
          <w:p w14:paraId="7ED03808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15029680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F546F43" w14:textId="2246C85C" w:rsidR="004324B6" w:rsidRPr="00FA28CB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n_</w:t>
            </w:r>
            <w:proofErr w:type="spellStart"/>
            <w:r>
              <w:rPr>
                <w:sz w:val="24"/>
                <w:szCs w:val="24"/>
              </w:rPr>
              <w:t>ready</w:t>
            </w:r>
            <w:proofErr w:type="spellEnd"/>
          </w:p>
        </w:tc>
        <w:tc>
          <w:tcPr>
            <w:tcW w:w="0" w:type="auto"/>
            <w:vAlign w:val="center"/>
          </w:tcPr>
          <w:p w14:paraId="053D311D" w14:textId="44C9B2C6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64DE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pre-finance-notify</w:t>
            </w:r>
            <w:r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/change-amount</w:t>
            </w:r>
          </w:p>
        </w:tc>
        <w:tc>
          <w:tcPr>
            <w:tcW w:w="0" w:type="auto"/>
            <w:vAlign w:val="center"/>
          </w:tcPr>
          <w:p w14:paraId="1791DBDC" w14:textId="48CA9C1C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«Отказано в финансировании»</w:t>
            </w:r>
          </w:p>
        </w:tc>
        <w:tc>
          <w:tcPr>
            <w:tcW w:w="0" w:type="auto"/>
            <w:vAlign w:val="center"/>
          </w:tcPr>
          <w:p w14:paraId="51AC54D9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324B6" w:rsidRPr="004324B6" w14:paraId="0FB1AAC6" w14:textId="77777777" w:rsidTr="00FA28CB">
        <w:trPr>
          <w:tblCellSpacing w:w="15" w:type="dxa"/>
        </w:trPr>
        <w:tc>
          <w:tcPr>
            <w:tcW w:w="0" w:type="auto"/>
            <w:vAlign w:val="center"/>
          </w:tcPr>
          <w:p w14:paraId="2E0E46A9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74B98A4C" w14:textId="27CF99F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Заказчик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меняе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 заявку</w:t>
            </w:r>
          </w:p>
        </w:tc>
        <w:tc>
          <w:tcPr>
            <w:tcW w:w="0" w:type="auto"/>
            <w:vAlign w:val="center"/>
          </w:tcPr>
          <w:p w14:paraId="0CFB7BB3" w14:textId="61691177" w:rsidR="004324B6" w:rsidRPr="00FA28CB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executor_id</w:t>
            </w:r>
            <w:proofErr w:type="spellEnd"/>
          </w:p>
        </w:tc>
        <w:tc>
          <w:tcPr>
            <w:tcW w:w="0" w:type="auto"/>
            <w:vAlign w:val="center"/>
          </w:tcPr>
          <w:p w14:paraId="26C53FB2" w14:textId="781C351C" w:rsidR="004324B6" w:rsidRPr="004324B6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64DE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POST /pre-finance-notify</w:t>
            </w:r>
            <w:r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cancel-application</w:t>
            </w:r>
          </w:p>
        </w:tc>
        <w:tc>
          <w:tcPr>
            <w:tcW w:w="0" w:type="auto"/>
            <w:vAlign w:val="center"/>
          </w:tcPr>
          <w:p w14:paraId="782955F2" w14:textId="350835E4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4D30D4A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24B6" w:rsidRPr="004324B6" w14:paraId="7BE78260" w14:textId="77777777" w:rsidTr="00FA28CB">
        <w:trPr>
          <w:tblCellSpacing w:w="15" w:type="dxa"/>
        </w:trPr>
        <w:tc>
          <w:tcPr>
            <w:tcW w:w="0" w:type="auto"/>
            <w:vAlign w:val="center"/>
          </w:tcPr>
          <w:p w14:paraId="483AF1E1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14:paraId="185E23E6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E93FC41" w14:textId="69D0D395" w:rsidR="004324B6" w:rsidRPr="00FA28CB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cancelled</w:t>
            </w:r>
            <w:proofErr w:type="spellEnd"/>
          </w:p>
        </w:tc>
        <w:tc>
          <w:tcPr>
            <w:tcW w:w="0" w:type="auto"/>
            <w:vAlign w:val="center"/>
          </w:tcPr>
          <w:p w14:paraId="3E413151" w14:textId="1752F190" w:rsidR="004324B6" w:rsidRPr="00D64DEA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64DE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pre-finance-notify</w:t>
            </w:r>
            <w:r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="008C4A1E"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="008C4A1E" w:rsidRPr="004324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cancel-application</w:t>
            </w:r>
          </w:p>
        </w:tc>
        <w:tc>
          <w:tcPr>
            <w:tcW w:w="0" w:type="auto"/>
            <w:vAlign w:val="center"/>
          </w:tcPr>
          <w:p w14:paraId="660DB2E3" w14:textId="17083E41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24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Финансирование: заявка в МФО отменена</w:t>
            </w:r>
          </w:p>
        </w:tc>
        <w:tc>
          <w:tcPr>
            <w:tcW w:w="0" w:type="auto"/>
            <w:vAlign w:val="center"/>
          </w:tcPr>
          <w:p w14:paraId="36948CBA" w14:textId="77777777" w:rsidR="004324B6" w:rsidRPr="004324B6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24B6" w:rsidRPr="00FA28CB" w14:paraId="723CA5FC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2495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7555F1E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подписывает АВР</w:t>
            </w:r>
          </w:p>
        </w:tc>
        <w:tc>
          <w:tcPr>
            <w:tcW w:w="0" w:type="auto"/>
            <w:vAlign w:val="center"/>
            <w:hideMark/>
          </w:tcPr>
          <w:p w14:paraId="712EC675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mfo_application_id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avr_number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signed_at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amount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file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A805810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finance-confirmation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F2479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UI: «АВР отправлен в МФО. Ожидаем подтверждения»</w:t>
            </w:r>
          </w:p>
        </w:tc>
        <w:tc>
          <w:tcPr>
            <w:tcW w:w="0" w:type="auto"/>
            <w:vAlign w:val="center"/>
            <w:hideMark/>
          </w:tcPr>
          <w:p w14:paraId="77E6F472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Финансирование</w:t>
            </w:r>
          </w:p>
        </w:tc>
      </w:tr>
      <w:tr w:rsidR="004324B6" w:rsidRPr="00FA28CB" w14:paraId="72E99C9D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9608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607086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МФО принимает АВР</w:t>
            </w:r>
          </w:p>
        </w:tc>
        <w:tc>
          <w:tcPr>
            <w:tcW w:w="0" w:type="auto"/>
            <w:vAlign w:val="center"/>
            <w:hideMark/>
          </w:tcPr>
          <w:p w14:paraId="75C98052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accepted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CBA1B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← Ответ от </w:t>
            </w:r>
            <w:proofErr w:type="spellStart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finance-confirmation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C826F" w14:textId="16465AD5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UI:  «АВР принят. </w:t>
            </w:r>
            <w:r w:rsidRPr="004324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 оплату от МФО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5974DA5A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АВР</w:t>
            </w:r>
          </w:p>
        </w:tc>
      </w:tr>
      <w:tr w:rsidR="004324B6" w:rsidRPr="00FA28CB" w14:paraId="459F4E43" w14:textId="77777777" w:rsidTr="00FA28CB">
        <w:trPr>
          <w:tblCellSpacing w:w="15" w:type="dxa"/>
        </w:trPr>
        <w:tc>
          <w:tcPr>
            <w:tcW w:w="0" w:type="auto"/>
            <w:vAlign w:val="center"/>
          </w:tcPr>
          <w:p w14:paraId="6915E44B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7E3FD99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0847CB8" w14:textId="5B146244" w:rsidR="004324B6" w:rsidRPr="00FA28CB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n_accepted</w:t>
            </w:r>
            <w:proofErr w:type="spellEnd"/>
          </w:p>
        </w:tc>
        <w:tc>
          <w:tcPr>
            <w:tcW w:w="0" w:type="auto"/>
            <w:vAlign w:val="center"/>
          </w:tcPr>
          <w:p w14:paraId="05B18A25" w14:textId="224044E6" w:rsidR="004324B6" w:rsidRPr="00FA28CB" w:rsidRDefault="004324B6" w:rsidP="004324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← Ответ от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finance-confirmation</w:t>
            </w:r>
            <w:proofErr w:type="spellEnd"/>
          </w:p>
        </w:tc>
        <w:tc>
          <w:tcPr>
            <w:tcW w:w="0" w:type="auto"/>
            <w:vAlign w:val="center"/>
          </w:tcPr>
          <w:p w14:paraId="070D651E" w14:textId="3C72AC3C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UI:  «АВР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принят.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не произведена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vAlign w:val="center"/>
          </w:tcPr>
          <w:p w14:paraId="27ECE1CD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24B6" w:rsidRPr="00FA28CB" w14:paraId="27CF3F26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1EC9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EBC049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исполнителю</w:t>
            </w:r>
          </w:p>
        </w:tc>
        <w:tc>
          <w:tcPr>
            <w:tcW w:w="0" w:type="auto"/>
            <w:vAlign w:val="center"/>
            <w:hideMark/>
          </w:tcPr>
          <w:p w14:paraId="703CA45B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application_no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A305E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 /payment-status/{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79E62FD" w14:textId="56715AF3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«Ожидаем оплату / оплачено»</w:t>
            </w:r>
          </w:p>
        </w:tc>
        <w:tc>
          <w:tcPr>
            <w:tcW w:w="0" w:type="auto"/>
            <w:vAlign w:val="center"/>
            <w:hideMark/>
          </w:tcPr>
          <w:p w14:paraId="0248396A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Выплата</w:t>
            </w:r>
          </w:p>
        </w:tc>
      </w:tr>
      <w:tr w:rsidR="00D26BE4" w:rsidRPr="00D26BE4" w14:paraId="3887F0FD" w14:textId="77777777" w:rsidTr="00B35FE7">
        <w:trPr>
          <w:tblCellSpacing w:w="15" w:type="dxa"/>
        </w:trPr>
        <w:tc>
          <w:tcPr>
            <w:tcW w:w="0" w:type="auto"/>
            <w:vAlign w:val="center"/>
          </w:tcPr>
          <w:p w14:paraId="464EDBBC" w14:textId="77777777" w:rsidR="00D26BE4" w:rsidRPr="00FA28CB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A50A8B1" w14:textId="77777777" w:rsidR="00D26BE4" w:rsidRPr="00FA28CB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3646FA1" w14:textId="207B1C0A" w:rsidR="00D26BE4" w:rsidRPr="00D26BE4" w:rsidRDefault="00D26BE4" w:rsidP="00D26BE4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967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</w:t>
            </w:r>
            <w:r w:rsidRPr="009967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tatus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in_progress</w:t>
            </w:r>
            <w:proofErr w:type="spellEnd"/>
          </w:p>
        </w:tc>
        <w:tc>
          <w:tcPr>
            <w:tcW w:w="0" w:type="auto"/>
          </w:tcPr>
          <w:p w14:paraId="1F1B71D2" w14:textId="1EE275E4" w:rsidR="00D26BE4" w:rsidRPr="00FA28CB" w:rsidRDefault="00D26BE4" w:rsidP="00D26BE4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/payment-status/{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0" w:type="auto"/>
            <w:vAlign w:val="center"/>
          </w:tcPr>
          <w:p w14:paraId="7AEA4234" w14:textId="3C81405B" w:rsidR="00D26BE4" w:rsidRPr="00D26BE4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 у исполнителя:</w:t>
            </w:r>
            <w:r w:rsidRPr="000E660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Оплата в процессе. Деньги будут перечислены после подтверждения МФО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7FAB895" w14:textId="77777777" w:rsidR="00D26BE4" w:rsidRPr="00D26BE4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26BE4" w:rsidRPr="00D26BE4" w14:paraId="17512918" w14:textId="77777777" w:rsidTr="00B35FE7">
        <w:trPr>
          <w:tblCellSpacing w:w="15" w:type="dxa"/>
        </w:trPr>
        <w:tc>
          <w:tcPr>
            <w:tcW w:w="0" w:type="auto"/>
            <w:vAlign w:val="center"/>
          </w:tcPr>
          <w:p w14:paraId="2F9BEBAB" w14:textId="77777777" w:rsidR="00D26BE4" w:rsidRPr="00D26BE4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BACC6FB" w14:textId="77777777" w:rsidR="00D26BE4" w:rsidRPr="00D26BE4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E5A4613" w14:textId="0C3620C8" w:rsidR="00D26BE4" w:rsidRPr="00FA28CB" w:rsidRDefault="00DB2595" w:rsidP="00D26BE4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967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paid</w:t>
            </w:r>
            <w:proofErr w:type="spellEnd"/>
          </w:p>
        </w:tc>
        <w:tc>
          <w:tcPr>
            <w:tcW w:w="0" w:type="auto"/>
          </w:tcPr>
          <w:p w14:paraId="683F3E43" w14:textId="2BBABF94" w:rsidR="00D26BE4" w:rsidRPr="00FA28CB" w:rsidRDefault="00D26BE4" w:rsidP="00D26BE4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/payment-status/{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0" w:type="auto"/>
            <w:vAlign w:val="center"/>
          </w:tcPr>
          <w:p w14:paraId="5D4477D0" w14:textId="458EC211" w:rsidR="00D26BE4" w:rsidRPr="00D26BE4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UI у исполнителя: </w:t>
            </w:r>
            <w:r w:rsidRPr="000E660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"Вам перечислены средства по заявке </w:t>
            </w:r>
            <w:r w:rsidRPr="00025F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[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</w:t>
            </w:r>
            <w:r w:rsidRPr="00025F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]</w:t>
            </w:r>
            <w:r w:rsidRPr="000E660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от МФО"</w:t>
            </w:r>
          </w:p>
        </w:tc>
        <w:tc>
          <w:tcPr>
            <w:tcW w:w="0" w:type="auto"/>
            <w:vAlign w:val="center"/>
          </w:tcPr>
          <w:p w14:paraId="26B560D9" w14:textId="77777777" w:rsidR="00D26BE4" w:rsidRPr="00D26BE4" w:rsidRDefault="00D26BE4" w:rsidP="00D26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24B6" w:rsidRPr="00FA28CB" w14:paraId="7256EAB4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4BA7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0813502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Платформа выставляет счёт заказчику</w:t>
            </w:r>
          </w:p>
        </w:tc>
        <w:tc>
          <w:tcPr>
            <w:tcW w:w="0" w:type="auto"/>
            <w:vAlign w:val="center"/>
            <w:hideMark/>
          </w:tcPr>
          <w:p w14:paraId="27DB8AC9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amount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invoice_date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7FAA4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73335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 заказчика: «Вам выставлен счёт. Ожидаем оплату»</w:t>
            </w:r>
          </w:p>
        </w:tc>
        <w:tc>
          <w:tcPr>
            <w:tcW w:w="0" w:type="auto"/>
            <w:vAlign w:val="center"/>
            <w:hideMark/>
          </w:tcPr>
          <w:p w14:paraId="2B4432A0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Счёт</w:t>
            </w:r>
          </w:p>
        </w:tc>
      </w:tr>
      <w:tr w:rsidR="004324B6" w:rsidRPr="00FA28CB" w14:paraId="0B9BE557" w14:textId="77777777" w:rsidTr="00FA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FFA5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3A00FB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МФО сообщает об оплате счёта</w:t>
            </w:r>
          </w:p>
        </w:tc>
        <w:tc>
          <w:tcPr>
            <w:tcW w:w="0" w:type="auto"/>
            <w:vAlign w:val="center"/>
            <w:hideMark/>
          </w:tcPr>
          <w:p w14:paraId="1F448530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application_no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63A69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 /invoice/status/{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3EB9BEC" w14:textId="515959DD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статуса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счёта</w:t>
            </w:r>
          </w:p>
        </w:tc>
        <w:tc>
          <w:tcPr>
            <w:tcW w:w="0" w:type="auto"/>
            <w:vAlign w:val="center"/>
            <w:hideMark/>
          </w:tcPr>
          <w:p w14:paraId="40C9750A" w14:textId="77777777" w:rsidR="004324B6" w:rsidRPr="00FA28CB" w:rsidRDefault="004324B6" w:rsidP="00432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Погашение долга</w:t>
            </w:r>
          </w:p>
        </w:tc>
      </w:tr>
      <w:tr w:rsidR="00DB2595" w:rsidRPr="00DB2595" w14:paraId="136629AC" w14:textId="77777777" w:rsidTr="002C4FA1">
        <w:trPr>
          <w:tblCellSpacing w:w="15" w:type="dxa"/>
        </w:trPr>
        <w:tc>
          <w:tcPr>
            <w:tcW w:w="0" w:type="auto"/>
            <w:vAlign w:val="center"/>
          </w:tcPr>
          <w:p w14:paraId="2184D9CF" w14:textId="77777777" w:rsidR="00DB2595" w:rsidRPr="00FA28CB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0A4AB20" w14:textId="77777777" w:rsidR="00DB2595" w:rsidRPr="00FA28CB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845A4B2" w14:textId="64C6CA20" w:rsidR="00DB2595" w:rsidRPr="00FA28CB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967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pending</w:t>
            </w:r>
            <w:proofErr w:type="spellEnd"/>
          </w:p>
        </w:tc>
        <w:tc>
          <w:tcPr>
            <w:tcW w:w="0" w:type="auto"/>
          </w:tcPr>
          <w:p w14:paraId="32CC11BD" w14:textId="1ACE1A3F" w:rsidR="00DB2595" w:rsidRPr="00FA28CB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 /invoice/status/{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0" w:type="auto"/>
            <w:vAlign w:val="center"/>
          </w:tcPr>
          <w:p w14:paraId="59D15321" w14:textId="77777777" w:rsidR="00DB2595" w:rsidRPr="00DB2595" w:rsidRDefault="00DB2595" w:rsidP="00DB25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E6F002A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B2595" w:rsidRPr="00DB2595" w14:paraId="19B31CC8" w14:textId="77777777" w:rsidTr="002C4FA1">
        <w:trPr>
          <w:tblCellSpacing w:w="15" w:type="dxa"/>
        </w:trPr>
        <w:tc>
          <w:tcPr>
            <w:tcW w:w="0" w:type="auto"/>
            <w:vAlign w:val="center"/>
          </w:tcPr>
          <w:p w14:paraId="7C72BF6D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926B6B3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D3BE5D7" w14:textId="3A3F7147" w:rsidR="00DB2595" w:rsidRPr="00DB2595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967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paid</w:t>
            </w:r>
            <w:proofErr w:type="spellEnd"/>
          </w:p>
        </w:tc>
        <w:tc>
          <w:tcPr>
            <w:tcW w:w="0" w:type="auto"/>
          </w:tcPr>
          <w:p w14:paraId="3DED49C3" w14:textId="206560ED" w:rsidR="00DB2595" w:rsidRPr="00FA28CB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 /invoice/status/{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0" w:type="auto"/>
            <w:vAlign w:val="center"/>
          </w:tcPr>
          <w:p w14:paraId="5333A3D1" w14:textId="17598B74" w:rsidR="00DB2595" w:rsidRPr="00DB2595" w:rsidRDefault="00DB2595" w:rsidP="00DB25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5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 на карточке счёта обновляется: </w:t>
            </w:r>
            <w:r w:rsidRPr="00025F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Оплачен</w:t>
            </w:r>
          </w:p>
        </w:tc>
        <w:tc>
          <w:tcPr>
            <w:tcW w:w="0" w:type="auto"/>
            <w:vAlign w:val="center"/>
          </w:tcPr>
          <w:p w14:paraId="7F206AEE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B2595" w:rsidRPr="00DB2595" w14:paraId="15499EE2" w14:textId="77777777" w:rsidTr="002C4FA1">
        <w:trPr>
          <w:tblCellSpacing w:w="15" w:type="dxa"/>
        </w:trPr>
        <w:tc>
          <w:tcPr>
            <w:tcW w:w="0" w:type="auto"/>
            <w:vAlign w:val="center"/>
          </w:tcPr>
          <w:p w14:paraId="23585412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E9DEF7D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BF943AF" w14:textId="58778B3F" w:rsidR="00DB2595" w:rsidRPr="00DB2595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967B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overdue</w:t>
            </w:r>
            <w:proofErr w:type="spellEnd"/>
          </w:p>
        </w:tc>
        <w:tc>
          <w:tcPr>
            <w:tcW w:w="0" w:type="auto"/>
          </w:tcPr>
          <w:p w14:paraId="04A67009" w14:textId="2D1F2C5F" w:rsidR="00DB2595" w:rsidRPr="00FA28CB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←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r w:rsidRPr="00FA28C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 /invoice/status/{</w:t>
            </w:r>
            <w:proofErr w:type="spellStart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application_no</w:t>
            </w:r>
            <w:proofErr w:type="spellEnd"/>
            <w:r w:rsidRPr="00FA28C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0" w:type="auto"/>
            <w:vAlign w:val="center"/>
          </w:tcPr>
          <w:p w14:paraId="0024CC7C" w14:textId="5478EF15" w:rsidR="00DB2595" w:rsidRPr="00DB2595" w:rsidRDefault="00DB2595" w:rsidP="00DB25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5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 на карточке счёта обновляется: </w:t>
            </w:r>
            <w:r w:rsidRPr="00025F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Просрочен</w:t>
            </w:r>
          </w:p>
        </w:tc>
        <w:tc>
          <w:tcPr>
            <w:tcW w:w="0" w:type="auto"/>
            <w:vAlign w:val="center"/>
          </w:tcPr>
          <w:p w14:paraId="1EC561E7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36F9DE5" w14:textId="7C9AF5A3" w:rsidR="00FA28CB" w:rsidRDefault="00FA28C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FCE7A7B" w14:textId="0F3D9BBA" w:rsidR="00DB2595" w:rsidRDefault="00DB2595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98BD648" w14:textId="06A8032C" w:rsidR="00DB2595" w:rsidRPr="00302CD0" w:rsidRDefault="00DB2595" w:rsidP="00302C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2CD0">
        <w:rPr>
          <w:b/>
          <w:bCs/>
        </w:rPr>
        <w:t>Watch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260"/>
        <w:gridCol w:w="7223"/>
      </w:tblGrid>
      <w:tr w:rsidR="00DB2595" w:rsidRPr="00DB2595" w14:paraId="747327C2" w14:textId="77777777" w:rsidTr="00302CD0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4BAD5449" w14:textId="77777777" w:rsidR="00DB2595" w:rsidRPr="00DB2595" w:rsidRDefault="00DB2595" w:rsidP="00DB2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3230" w:type="dxa"/>
          </w:tcPr>
          <w:p w14:paraId="484DF065" w14:textId="61313300" w:rsidR="00DB2595" w:rsidRPr="00DB2595" w:rsidRDefault="00DB2595" w:rsidP="00DB2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Таблица </w:t>
            </w:r>
          </w:p>
        </w:tc>
        <w:tc>
          <w:tcPr>
            <w:tcW w:w="0" w:type="auto"/>
            <w:vAlign w:val="center"/>
            <w:hideMark/>
          </w:tcPr>
          <w:p w14:paraId="0C42A9A7" w14:textId="77777777" w:rsidR="00DB2595" w:rsidRPr="00DB2595" w:rsidRDefault="00DB2595" w:rsidP="00DB25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 при изменении</w:t>
            </w:r>
          </w:p>
        </w:tc>
      </w:tr>
      <w:tr w:rsidR="00DB2595" w:rsidRPr="00DB2595" w14:paraId="5B7FD3B1" w14:textId="77777777" w:rsidTr="00302CD0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329A735" w14:textId="77777777" w:rsidR="00DB2595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company_bin</w:t>
            </w:r>
            <w:proofErr w:type="spellEnd"/>
          </w:p>
          <w:p w14:paraId="00C9313F" w14:textId="151C3CAC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</w:p>
        </w:tc>
        <w:tc>
          <w:tcPr>
            <w:tcW w:w="3230" w:type="dxa"/>
          </w:tcPr>
          <w:p w14:paraId="7B5A2BF9" w14:textId="07CD6614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mfo_scoring_requests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BA683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Сразу обновить статус скоринга</w:t>
            </w:r>
          </w:p>
        </w:tc>
      </w:tr>
      <w:tr w:rsidR="00DB2595" w:rsidRPr="00DB2595" w14:paraId="7E864520" w14:textId="77777777" w:rsidTr="00302CD0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1E920EA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application_no</w:t>
            </w:r>
            <w:proofErr w:type="spellEnd"/>
          </w:p>
        </w:tc>
        <w:tc>
          <w:tcPr>
            <w:tcW w:w="3230" w:type="dxa"/>
          </w:tcPr>
          <w:p w14:paraId="71799EF0" w14:textId="67EC168B" w:rsidR="00DB2595" w:rsidRPr="00302CD0" w:rsidRDefault="00302CD0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is_factoring_allowed</w:t>
            </w:r>
            <w:proofErr w:type="spellEnd"/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5F5C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02CD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«</w:t>
            </w:r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customers</w:t>
            </w:r>
            <w:r w:rsidRPr="00302CD0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14:paraId="668B0687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Используется во всех последующих вызовах</w:t>
            </w:r>
          </w:p>
        </w:tc>
      </w:tr>
      <w:tr w:rsidR="00DB2595" w:rsidRPr="00DB2595" w14:paraId="5B783735" w14:textId="77777777" w:rsidTr="00302CD0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5800F4C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amount</w:t>
            </w:r>
            <w:proofErr w:type="spellEnd"/>
          </w:p>
        </w:tc>
        <w:tc>
          <w:tcPr>
            <w:tcW w:w="3230" w:type="dxa"/>
          </w:tcPr>
          <w:p w14:paraId="30219385" w14:textId="3E710B4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mfo_avr_confirmations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AA83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изменении — новая заявка в МФО</w:t>
            </w:r>
          </w:p>
        </w:tc>
      </w:tr>
      <w:tr w:rsidR="00DB2595" w:rsidRPr="00DB2595" w14:paraId="3CCFE3E0" w14:textId="77777777" w:rsidTr="00302CD0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DEAE15E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payment_delay_days</w:t>
            </w:r>
            <w:proofErr w:type="spellEnd"/>
          </w:p>
        </w:tc>
        <w:tc>
          <w:tcPr>
            <w:tcW w:w="3230" w:type="dxa"/>
          </w:tcPr>
          <w:p w14:paraId="1338D299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05DEB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Влияет на решение МФО — обязательный для </w:t>
            </w:r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pre-finance-notify</w:t>
            </w:r>
            <w:proofErr w:type="spellEnd"/>
          </w:p>
        </w:tc>
      </w:tr>
      <w:tr w:rsidR="00DB2595" w:rsidRPr="00DB2595" w14:paraId="2F9DB576" w14:textId="77777777" w:rsidTr="00302CD0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65EA9C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file</w:t>
            </w:r>
            <w:proofErr w:type="spellEnd"/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signature</w:t>
            </w:r>
            <w:proofErr w:type="spellEnd"/>
          </w:p>
        </w:tc>
        <w:tc>
          <w:tcPr>
            <w:tcW w:w="3230" w:type="dxa"/>
          </w:tcPr>
          <w:p w14:paraId="0790659D" w14:textId="77777777" w:rsidR="00DB2595" w:rsidRDefault="00DB2595" w:rsidP="00DB2595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mfo_invoices</w:t>
            </w:r>
            <w:proofErr w:type="spellEnd"/>
          </w:p>
          <w:p w14:paraId="783D1F40" w14:textId="4996EF8F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mfo_avr_confirmations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D18CF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Отправляется через </w:t>
            </w: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finance-confirmation</w:t>
            </w:r>
            <w:proofErr w:type="spellEnd"/>
          </w:p>
        </w:tc>
      </w:tr>
      <w:tr w:rsidR="00DB2595" w:rsidRPr="00DB2595" w14:paraId="446383E0" w14:textId="77777777" w:rsidTr="00302CD0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04737DF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mfo_status</w:t>
            </w:r>
            <w:proofErr w:type="spellEnd"/>
          </w:p>
        </w:tc>
        <w:tc>
          <w:tcPr>
            <w:tcW w:w="3230" w:type="dxa"/>
          </w:tcPr>
          <w:p w14:paraId="7310E32B" w14:textId="322EF074" w:rsidR="00DB2595" w:rsidRPr="00DB2595" w:rsidRDefault="00302CD0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mfo_finance_notifications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C9B03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нему строится логика: </w:t>
            </w:r>
            <w:proofErr w:type="spellStart"/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ready</w:t>
            </w:r>
            <w:proofErr w:type="spellEnd"/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accepted</w:t>
            </w:r>
            <w:proofErr w:type="spellEnd"/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</w:p>
        </w:tc>
      </w:tr>
      <w:tr w:rsidR="00DB2595" w:rsidRPr="00DB2595" w14:paraId="668A99D3" w14:textId="77777777" w:rsidTr="00302CD0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8C714A6" w14:textId="01580505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B259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  <w:proofErr w:type="spellEnd"/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230" w:type="dxa"/>
          </w:tcPr>
          <w:p w14:paraId="7D4101FC" w14:textId="4D19B793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5C67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mfo_payments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27261" w14:textId="77777777" w:rsidR="00DB2595" w:rsidRPr="00DB2595" w:rsidRDefault="00DB2595" w:rsidP="00DB25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25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возможностью редактировать или отменять</w:t>
            </w:r>
          </w:p>
        </w:tc>
      </w:tr>
    </w:tbl>
    <w:p w14:paraId="34D0CE9A" w14:textId="4992B34D" w:rsidR="00FA28CB" w:rsidRDefault="00FA28C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BF56425" w14:textId="300FAABF" w:rsidR="00FA28CB" w:rsidRDefault="00FA28CB" w:rsidP="00302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641629EA" w14:textId="77777777" w:rsidR="00FA28CB" w:rsidRPr="00D64DEA" w:rsidRDefault="00FA28CB" w:rsidP="00FA2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26AEB52" w14:textId="77777777" w:rsidR="00302ABB" w:rsidRPr="00D64DEA" w:rsidRDefault="00302ABB" w:rsidP="00302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ответе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/pre-finance-notify</w:t>
      </w:r>
      <w:r w:rsidRPr="00D64DEA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/change-amount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D26974" w14:textId="77777777" w:rsidR="00302ABB" w:rsidRPr="00D64DEA" w:rsidRDefault="00302ABB" w:rsidP="00302A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mfo_status</w:t>
      </w:r>
      <w:proofErr w:type="spellEnd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: ready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UI 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24579E" w14:textId="77777777" w:rsidR="00302ABB" w:rsidRPr="00D64DEA" w:rsidRDefault="00302ABB" w:rsidP="00302AB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Плашка: </w:t>
      </w:r>
      <w:r w:rsidRPr="00D64DEA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«МФО подтвердило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5E41FF05" w14:textId="77777777" w:rsidR="00302ABB" w:rsidRPr="00D64DEA" w:rsidRDefault="00302ABB" w:rsidP="00302A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mfo_status</w:t>
      </w:r>
      <w:proofErr w:type="spellEnd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D64DEA">
        <w:rPr>
          <w:rFonts w:ascii="Courier New" w:eastAsia="Times New Roman" w:hAnsi="Courier New" w:cs="Courier New"/>
          <w:sz w:val="20"/>
          <w:szCs w:val="20"/>
          <w:lang w:val="en-US" w:eastAsia="ru-RU"/>
        </w:rPr>
        <w:t>n_ready</w:t>
      </w:r>
      <w:proofErr w:type="spellEnd"/>
      <w:r w:rsidRPr="00D64D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UI:</w:t>
      </w:r>
    </w:p>
    <w:p w14:paraId="24E14C9E" w14:textId="77777777" w:rsidR="00302ABB" w:rsidRPr="00D64DEA" w:rsidRDefault="00302ABB" w:rsidP="00302AB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DEA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D64D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«МФО отказало в финансировании. Заявка будет обработана по стандартной схеме (оплата заказчиком)»</w:t>
      </w:r>
    </w:p>
    <w:p w14:paraId="22A43ACC" w14:textId="77777777" w:rsidR="003A7640" w:rsidRDefault="003A7640" w:rsidP="003A7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sectPr w:rsidR="003A7640" w:rsidSect="00FA28C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6CB7"/>
    <w:multiLevelType w:val="multilevel"/>
    <w:tmpl w:val="F88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5E30"/>
    <w:multiLevelType w:val="multilevel"/>
    <w:tmpl w:val="4F0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66A35"/>
    <w:multiLevelType w:val="multilevel"/>
    <w:tmpl w:val="5DB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21611"/>
    <w:multiLevelType w:val="multilevel"/>
    <w:tmpl w:val="8B3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96889"/>
    <w:multiLevelType w:val="multilevel"/>
    <w:tmpl w:val="462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311C0"/>
    <w:multiLevelType w:val="multilevel"/>
    <w:tmpl w:val="6CC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2251A"/>
    <w:multiLevelType w:val="multilevel"/>
    <w:tmpl w:val="FD72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82425"/>
    <w:multiLevelType w:val="multilevel"/>
    <w:tmpl w:val="A4B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A1C12"/>
    <w:multiLevelType w:val="multilevel"/>
    <w:tmpl w:val="33C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32CB6"/>
    <w:multiLevelType w:val="multilevel"/>
    <w:tmpl w:val="0EE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11C0D"/>
    <w:multiLevelType w:val="multilevel"/>
    <w:tmpl w:val="BB9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C2EAB"/>
    <w:multiLevelType w:val="multilevel"/>
    <w:tmpl w:val="2AD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0624"/>
    <w:multiLevelType w:val="multilevel"/>
    <w:tmpl w:val="981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B262B"/>
    <w:multiLevelType w:val="multilevel"/>
    <w:tmpl w:val="CCD6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706B5"/>
    <w:multiLevelType w:val="multilevel"/>
    <w:tmpl w:val="F05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411A0"/>
    <w:multiLevelType w:val="multilevel"/>
    <w:tmpl w:val="ADA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611F8"/>
    <w:multiLevelType w:val="multilevel"/>
    <w:tmpl w:val="2D3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E5797"/>
    <w:multiLevelType w:val="multilevel"/>
    <w:tmpl w:val="178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10"/>
  </w:num>
  <w:num w:numId="4">
    <w:abstractNumId w:val="3"/>
  </w:num>
  <w:num w:numId="5">
    <w:abstractNumId w:val="12"/>
  </w:num>
  <w:num w:numId="6">
    <w:abstractNumId w:val="13"/>
  </w:num>
  <w:num w:numId="7">
    <w:abstractNumId w:val="14"/>
  </w:num>
  <w:num w:numId="8">
    <w:abstractNumId w:val="5"/>
  </w:num>
  <w:num w:numId="9">
    <w:abstractNumId w:val="0"/>
  </w:num>
  <w:num w:numId="10">
    <w:abstractNumId w:val="11"/>
  </w:num>
  <w:num w:numId="11">
    <w:abstractNumId w:val="16"/>
  </w:num>
  <w:num w:numId="12">
    <w:abstractNumId w:val="4"/>
  </w:num>
  <w:num w:numId="13">
    <w:abstractNumId w:val="7"/>
  </w:num>
  <w:num w:numId="14">
    <w:abstractNumId w:val="1"/>
  </w:num>
  <w:num w:numId="15">
    <w:abstractNumId w:val="2"/>
  </w:num>
  <w:num w:numId="16">
    <w:abstractNumId w:val="9"/>
  </w:num>
  <w:num w:numId="17">
    <w:abstractNumId w:val="8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B4"/>
    <w:rsid w:val="002E053C"/>
    <w:rsid w:val="00302ABB"/>
    <w:rsid w:val="00302CD0"/>
    <w:rsid w:val="003A7640"/>
    <w:rsid w:val="004324B6"/>
    <w:rsid w:val="004E04B4"/>
    <w:rsid w:val="008C4A1E"/>
    <w:rsid w:val="00D26BE4"/>
    <w:rsid w:val="00D64DEA"/>
    <w:rsid w:val="00DB2595"/>
    <w:rsid w:val="00FA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9A5DD"/>
  <w15:chartTrackingRefBased/>
  <w15:docId w15:val="{2A33A634-82F7-484E-816C-67762682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ABB"/>
  </w:style>
  <w:style w:type="paragraph" w:styleId="3">
    <w:name w:val="heading 3"/>
    <w:basedOn w:val="a"/>
    <w:link w:val="30"/>
    <w:uiPriority w:val="9"/>
    <w:qFormat/>
    <w:rsid w:val="003A7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76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76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A764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A7640"/>
    <w:rPr>
      <w:b/>
      <w:bCs/>
    </w:rPr>
  </w:style>
  <w:style w:type="character" w:styleId="HTML">
    <w:name w:val="HTML Code"/>
    <w:basedOn w:val="a0"/>
    <w:uiPriority w:val="99"/>
    <w:semiHidden/>
    <w:unhideWhenUsed/>
    <w:rsid w:val="003A764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3A7640"/>
    <w:rPr>
      <w:i/>
      <w:iCs/>
    </w:rPr>
  </w:style>
  <w:style w:type="paragraph" w:styleId="a5">
    <w:name w:val="List Paragraph"/>
    <w:basedOn w:val="a"/>
    <w:uiPriority w:val="34"/>
    <w:qFormat/>
    <w:rsid w:val="00D64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59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826593C-BFD8-402F-91E9-2A585FBD9026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61536BB2-A70E-4341-80F1-B333D2F9F37E}">
      <dgm:prSet phldrT="[Текст]"/>
      <dgm:spPr/>
      <dgm:t>
        <a:bodyPr/>
        <a:lstStyle/>
        <a:p>
          <a:r>
            <a:rPr lang="ru-RU"/>
            <a:t>Получение скоринг-статуса заказчика</a:t>
          </a:r>
        </a:p>
      </dgm:t>
    </dgm:pt>
    <dgm:pt modelId="{DF1BD423-BA4D-44F2-AACD-589490EDF939}" type="parTrans" cxnId="{059E766D-C15D-4BB9-A9C8-27962EFD21C3}">
      <dgm:prSet/>
      <dgm:spPr/>
      <dgm:t>
        <a:bodyPr/>
        <a:lstStyle/>
        <a:p>
          <a:endParaRPr lang="ru-RU"/>
        </a:p>
      </dgm:t>
    </dgm:pt>
    <dgm:pt modelId="{FF3A8803-1033-486C-941E-69BCC19C5871}" type="sibTrans" cxnId="{059E766D-C15D-4BB9-A9C8-27962EFD21C3}">
      <dgm:prSet/>
      <dgm:spPr/>
      <dgm:t>
        <a:bodyPr/>
        <a:lstStyle/>
        <a:p>
          <a:endParaRPr lang="ru-RU"/>
        </a:p>
      </dgm:t>
    </dgm:pt>
    <dgm:pt modelId="{AB87742A-B461-489B-A02A-2CAC4EAAFD1E}">
      <dgm:prSet phldrT="[Текст]"/>
      <dgm:spPr/>
      <dgm:t>
        <a:bodyPr/>
        <a:lstStyle/>
        <a:p>
          <a:r>
            <a:rPr lang="ru-RU"/>
            <a:t>Оформление заявки с факторингом</a:t>
          </a:r>
        </a:p>
      </dgm:t>
    </dgm:pt>
    <dgm:pt modelId="{09B4C594-78D5-443E-8DC0-D45F58BD8C79}" type="parTrans" cxnId="{868EE059-9530-452C-9F7F-F51DE80689EC}">
      <dgm:prSet/>
      <dgm:spPr/>
      <dgm:t>
        <a:bodyPr/>
        <a:lstStyle/>
        <a:p>
          <a:endParaRPr lang="ru-RU"/>
        </a:p>
      </dgm:t>
    </dgm:pt>
    <dgm:pt modelId="{98BB7CBA-31B0-4986-8CFE-EB1CB7AFE158}" type="sibTrans" cxnId="{868EE059-9530-452C-9F7F-F51DE80689EC}">
      <dgm:prSet/>
      <dgm:spPr/>
      <dgm:t>
        <a:bodyPr/>
        <a:lstStyle/>
        <a:p>
          <a:endParaRPr lang="ru-RU"/>
        </a:p>
      </dgm:t>
    </dgm:pt>
    <dgm:pt modelId="{EC3EAEC4-CFF4-4A32-B07B-3DF0C83A4323}">
      <dgm:prSet phldrT="[Текст]"/>
      <dgm:spPr/>
      <dgm:t>
        <a:bodyPr/>
        <a:lstStyle/>
        <a:p>
          <a:r>
            <a:rPr lang="ru-RU"/>
            <a:t>Отправка на одобрения финансирования</a:t>
          </a:r>
        </a:p>
      </dgm:t>
    </dgm:pt>
    <dgm:pt modelId="{15BE21CD-248A-4154-A839-C727C5FEB0ED}" type="parTrans" cxnId="{8400A1A0-D1E7-4912-B726-B3E43548E08B}">
      <dgm:prSet/>
      <dgm:spPr/>
      <dgm:t>
        <a:bodyPr/>
        <a:lstStyle/>
        <a:p>
          <a:endParaRPr lang="ru-RU"/>
        </a:p>
      </dgm:t>
    </dgm:pt>
    <dgm:pt modelId="{8AA209F2-47AD-4AE9-8BB0-028AD9C4FB10}" type="sibTrans" cxnId="{8400A1A0-D1E7-4912-B726-B3E43548E08B}">
      <dgm:prSet/>
      <dgm:spPr/>
      <dgm:t>
        <a:bodyPr/>
        <a:lstStyle/>
        <a:p>
          <a:endParaRPr lang="ru-RU"/>
        </a:p>
      </dgm:t>
    </dgm:pt>
    <dgm:pt modelId="{B5B8974D-7325-4218-92AE-E1ED59B575BD}">
      <dgm:prSet/>
      <dgm:spPr/>
      <dgm:t>
        <a:bodyPr/>
        <a:lstStyle/>
        <a:p>
          <a:r>
            <a:rPr lang="ru-RU"/>
            <a:t>Выплата исполнителю от МФО</a:t>
          </a:r>
        </a:p>
      </dgm:t>
    </dgm:pt>
    <dgm:pt modelId="{F1105685-FAE2-42B5-87ED-4CCAA3852871}" type="parTrans" cxnId="{29ED0705-6731-4436-AB16-D329FA8A203F}">
      <dgm:prSet/>
      <dgm:spPr/>
      <dgm:t>
        <a:bodyPr/>
        <a:lstStyle/>
        <a:p>
          <a:endParaRPr lang="ru-RU"/>
        </a:p>
      </dgm:t>
    </dgm:pt>
    <dgm:pt modelId="{3D3B004E-D546-4E17-8575-4FC2E203E9AA}" type="sibTrans" cxnId="{29ED0705-6731-4436-AB16-D329FA8A203F}">
      <dgm:prSet/>
      <dgm:spPr/>
      <dgm:t>
        <a:bodyPr/>
        <a:lstStyle/>
        <a:p>
          <a:endParaRPr lang="ru-RU"/>
        </a:p>
      </dgm:t>
    </dgm:pt>
    <dgm:pt modelId="{82DED79C-FB3B-497F-8CCE-953FD16AB71C}">
      <dgm:prSet/>
      <dgm:spPr/>
      <dgm:t>
        <a:bodyPr/>
        <a:lstStyle/>
        <a:p>
          <a:r>
            <a:rPr lang="ru-RU"/>
            <a:t>Возврат заказчиком денег МФО</a:t>
          </a:r>
        </a:p>
      </dgm:t>
    </dgm:pt>
    <dgm:pt modelId="{5194C8FC-A416-4FCB-A267-843CA24C88B6}" type="parTrans" cxnId="{1E490D53-A182-4766-9CD4-E7A8CFFA8A12}">
      <dgm:prSet/>
      <dgm:spPr/>
      <dgm:t>
        <a:bodyPr/>
        <a:lstStyle/>
        <a:p>
          <a:endParaRPr lang="ru-RU"/>
        </a:p>
      </dgm:t>
    </dgm:pt>
    <dgm:pt modelId="{56AF7B31-2141-4EA8-80F4-6B85ECC7FB38}" type="sibTrans" cxnId="{1E490D53-A182-4766-9CD4-E7A8CFFA8A12}">
      <dgm:prSet/>
      <dgm:spPr/>
      <dgm:t>
        <a:bodyPr/>
        <a:lstStyle/>
        <a:p>
          <a:endParaRPr lang="ru-RU"/>
        </a:p>
      </dgm:t>
    </dgm:pt>
    <dgm:pt modelId="{015C0C07-106A-4209-AEE9-3535E9EEB453}" type="pres">
      <dgm:prSet presAssocID="{2826593C-BFD8-402F-91E9-2A585FBD9026}" presName="Name0" presStyleCnt="0">
        <dgm:presLayoutVars>
          <dgm:dir/>
          <dgm:resizeHandles val="exact"/>
        </dgm:presLayoutVars>
      </dgm:prSet>
      <dgm:spPr/>
    </dgm:pt>
    <dgm:pt modelId="{14E499AC-2008-4818-BD6C-A3C20E93E4E8}" type="pres">
      <dgm:prSet presAssocID="{61536BB2-A70E-4341-80F1-B333D2F9F37E}" presName="node" presStyleLbl="node1" presStyleIdx="0" presStyleCnt="5">
        <dgm:presLayoutVars>
          <dgm:bulletEnabled val="1"/>
        </dgm:presLayoutVars>
      </dgm:prSet>
      <dgm:spPr/>
    </dgm:pt>
    <dgm:pt modelId="{A35341D6-150A-41FD-B653-86BDAC2B55D7}" type="pres">
      <dgm:prSet presAssocID="{FF3A8803-1033-486C-941E-69BCC19C5871}" presName="sibTrans" presStyleLbl="sibTrans2D1" presStyleIdx="0" presStyleCnt="4"/>
      <dgm:spPr/>
    </dgm:pt>
    <dgm:pt modelId="{7A905224-0805-4663-9E1F-C9A8793E33E4}" type="pres">
      <dgm:prSet presAssocID="{FF3A8803-1033-486C-941E-69BCC19C5871}" presName="connectorText" presStyleLbl="sibTrans2D1" presStyleIdx="0" presStyleCnt="4"/>
      <dgm:spPr/>
    </dgm:pt>
    <dgm:pt modelId="{53F12AE7-6F11-48E0-844D-FF2F8DFDF7BA}" type="pres">
      <dgm:prSet presAssocID="{AB87742A-B461-489B-A02A-2CAC4EAAFD1E}" presName="node" presStyleLbl="node1" presStyleIdx="1" presStyleCnt="5">
        <dgm:presLayoutVars>
          <dgm:bulletEnabled val="1"/>
        </dgm:presLayoutVars>
      </dgm:prSet>
      <dgm:spPr/>
    </dgm:pt>
    <dgm:pt modelId="{8F1D07B0-1FE0-434B-AA43-57F98F351A02}" type="pres">
      <dgm:prSet presAssocID="{98BB7CBA-31B0-4986-8CFE-EB1CB7AFE158}" presName="sibTrans" presStyleLbl="sibTrans2D1" presStyleIdx="1" presStyleCnt="4"/>
      <dgm:spPr/>
    </dgm:pt>
    <dgm:pt modelId="{B94664F5-A5EE-4FA6-8927-CEB36ABB6C16}" type="pres">
      <dgm:prSet presAssocID="{98BB7CBA-31B0-4986-8CFE-EB1CB7AFE158}" presName="connectorText" presStyleLbl="sibTrans2D1" presStyleIdx="1" presStyleCnt="4"/>
      <dgm:spPr/>
    </dgm:pt>
    <dgm:pt modelId="{2D26D4C3-7833-45CA-84E9-82F11AA8B45F}" type="pres">
      <dgm:prSet presAssocID="{EC3EAEC4-CFF4-4A32-B07B-3DF0C83A4323}" presName="node" presStyleLbl="node1" presStyleIdx="2" presStyleCnt="5">
        <dgm:presLayoutVars>
          <dgm:bulletEnabled val="1"/>
        </dgm:presLayoutVars>
      </dgm:prSet>
      <dgm:spPr/>
    </dgm:pt>
    <dgm:pt modelId="{DF1E94F7-CBB2-4387-BE3B-B7483EF976C7}" type="pres">
      <dgm:prSet presAssocID="{8AA209F2-47AD-4AE9-8BB0-028AD9C4FB10}" presName="sibTrans" presStyleLbl="sibTrans2D1" presStyleIdx="2" presStyleCnt="4"/>
      <dgm:spPr/>
    </dgm:pt>
    <dgm:pt modelId="{AC6B8A9D-FD44-4328-9CFE-A7D3B3A8C93C}" type="pres">
      <dgm:prSet presAssocID="{8AA209F2-47AD-4AE9-8BB0-028AD9C4FB10}" presName="connectorText" presStyleLbl="sibTrans2D1" presStyleIdx="2" presStyleCnt="4"/>
      <dgm:spPr/>
    </dgm:pt>
    <dgm:pt modelId="{E5AC8AB0-E191-458D-95F6-E483805091AC}" type="pres">
      <dgm:prSet presAssocID="{B5B8974D-7325-4218-92AE-E1ED59B575BD}" presName="node" presStyleLbl="node1" presStyleIdx="3" presStyleCnt="5">
        <dgm:presLayoutVars>
          <dgm:bulletEnabled val="1"/>
        </dgm:presLayoutVars>
      </dgm:prSet>
      <dgm:spPr/>
    </dgm:pt>
    <dgm:pt modelId="{3E1941F5-409B-484C-AC01-290D7842146B}" type="pres">
      <dgm:prSet presAssocID="{3D3B004E-D546-4E17-8575-4FC2E203E9AA}" presName="sibTrans" presStyleLbl="sibTrans2D1" presStyleIdx="3" presStyleCnt="4"/>
      <dgm:spPr/>
    </dgm:pt>
    <dgm:pt modelId="{0B7176A7-0187-4219-9765-A78F2974959A}" type="pres">
      <dgm:prSet presAssocID="{3D3B004E-D546-4E17-8575-4FC2E203E9AA}" presName="connectorText" presStyleLbl="sibTrans2D1" presStyleIdx="3" presStyleCnt="4"/>
      <dgm:spPr/>
    </dgm:pt>
    <dgm:pt modelId="{8E8B5900-ADDE-49ED-A526-EB3E77068E0C}" type="pres">
      <dgm:prSet presAssocID="{82DED79C-FB3B-497F-8CCE-953FD16AB71C}" presName="node" presStyleLbl="node1" presStyleIdx="4" presStyleCnt="5">
        <dgm:presLayoutVars>
          <dgm:bulletEnabled val="1"/>
        </dgm:presLayoutVars>
      </dgm:prSet>
      <dgm:spPr/>
    </dgm:pt>
  </dgm:ptLst>
  <dgm:cxnLst>
    <dgm:cxn modelId="{29ED0705-6731-4436-AB16-D329FA8A203F}" srcId="{2826593C-BFD8-402F-91E9-2A585FBD9026}" destId="{B5B8974D-7325-4218-92AE-E1ED59B575BD}" srcOrd="3" destOrd="0" parTransId="{F1105685-FAE2-42B5-87ED-4CCAA3852871}" sibTransId="{3D3B004E-D546-4E17-8575-4FC2E203E9AA}"/>
    <dgm:cxn modelId="{5BCC9A07-BB4A-49B8-ABA0-DC9601048C41}" type="presOf" srcId="{3D3B004E-D546-4E17-8575-4FC2E203E9AA}" destId="{0B7176A7-0187-4219-9765-A78F2974959A}" srcOrd="1" destOrd="0" presId="urn:microsoft.com/office/officeart/2005/8/layout/process1"/>
    <dgm:cxn modelId="{4D011A10-03AD-4362-B46B-779EEB360CC0}" type="presOf" srcId="{EC3EAEC4-CFF4-4A32-B07B-3DF0C83A4323}" destId="{2D26D4C3-7833-45CA-84E9-82F11AA8B45F}" srcOrd="0" destOrd="0" presId="urn:microsoft.com/office/officeart/2005/8/layout/process1"/>
    <dgm:cxn modelId="{4F4BB430-6079-4705-B70E-ECE48BFD3AB6}" type="presOf" srcId="{98BB7CBA-31B0-4986-8CFE-EB1CB7AFE158}" destId="{8F1D07B0-1FE0-434B-AA43-57F98F351A02}" srcOrd="0" destOrd="0" presId="urn:microsoft.com/office/officeart/2005/8/layout/process1"/>
    <dgm:cxn modelId="{059E766D-C15D-4BB9-A9C8-27962EFD21C3}" srcId="{2826593C-BFD8-402F-91E9-2A585FBD9026}" destId="{61536BB2-A70E-4341-80F1-B333D2F9F37E}" srcOrd="0" destOrd="0" parTransId="{DF1BD423-BA4D-44F2-AACD-589490EDF939}" sibTransId="{FF3A8803-1033-486C-941E-69BCC19C5871}"/>
    <dgm:cxn modelId="{1E490D53-A182-4766-9CD4-E7A8CFFA8A12}" srcId="{2826593C-BFD8-402F-91E9-2A585FBD9026}" destId="{82DED79C-FB3B-497F-8CCE-953FD16AB71C}" srcOrd="4" destOrd="0" parTransId="{5194C8FC-A416-4FCB-A267-843CA24C88B6}" sibTransId="{56AF7B31-2141-4EA8-80F4-6B85ECC7FB38}"/>
    <dgm:cxn modelId="{80375C58-411C-43B5-A9B0-257F3BA3E75A}" type="presOf" srcId="{FF3A8803-1033-486C-941E-69BCC19C5871}" destId="{7A905224-0805-4663-9E1F-C9A8793E33E4}" srcOrd="1" destOrd="0" presId="urn:microsoft.com/office/officeart/2005/8/layout/process1"/>
    <dgm:cxn modelId="{868EE059-9530-452C-9F7F-F51DE80689EC}" srcId="{2826593C-BFD8-402F-91E9-2A585FBD9026}" destId="{AB87742A-B461-489B-A02A-2CAC4EAAFD1E}" srcOrd="1" destOrd="0" parTransId="{09B4C594-78D5-443E-8DC0-D45F58BD8C79}" sibTransId="{98BB7CBA-31B0-4986-8CFE-EB1CB7AFE158}"/>
    <dgm:cxn modelId="{F279CC80-F821-4722-9CCE-50D7A5578443}" type="presOf" srcId="{82DED79C-FB3B-497F-8CCE-953FD16AB71C}" destId="{8E8B5900-ADDE-49ED-A526-EB3E77068E0C}" srcOrd="0" destOrd="0" presId="urn:microsoft.com/office/officeart/2005/8/layout/process1"/>
    <dgm:cxn modelId="{7A68DA9E-73D1-4794-B9EC-DF3BF21D5968}" type="presOf" srcId="{3D3B004E-D546-4E17-8575-4FC2E203E9AA}" destId="{3E1941F5-409B-484C-AC01-290D7842146B}" srcOrd="0" destOrd="0" presId="urn:microsoft.com/office/officeart/2005/8/layout/process1"/>
    <dgm:cxn modelId="{8400A1A0-D1E7-4912-B726-B3E43548E08B}" srcId="{2826593C-BFD8-402F-91E9-2A585FBD9026}" destId="{EC3EAEC4-CFF4-4A32-B07B-3DF0C83A4323}" srcOrd="2" destOrd="0" parTransId="{15BE21CD-248A-4154-A839-C727C5FEB0ED}" sibTransId="{8AA209F2-47AD-4AE9-8BB0-028AD9C4FB10}"/>
    <dgm:cxn modelId="{9E9CBDB1-6ACB-4FCA-B432-DF8C3C9C0A2A}" type="presOf" srcId="{AB87742A-B461-489B-A02A-2CAC4EAAFD1E}" destId="{53F12AE7-6F11-48E0-844D-FF2F8DFDF7BA}" srcOrd="0" destOrd="0" presId="urn:microsoft.com/office/officeart/2005/8/layout/process1"/>
    <dgm:cxn modelId="{E148D6BB-E001-4A67-9EBF-7F51A281503A}" type="presOf" srcId="{FF3A8803-1033-486C-941E-69BCC19C5871}" destId="{A35341D6-150A-41FD-B653-86BDAC2B55D7}" srcOrd="0" destOrd="0" presId="urn:microsoft.com/office/officeart/2005/8/layout/process1"/>
    <dgm:cxn modelId="{EA380AC0-3CE4-44EC-AAE2-A2A6F9B06B38}" type="presOf" srcId="{61536BB2-A70E-4341-80F1-B333D2F9F37E}" destId="{14E499AC-2008-4818-BD6C-A3C20E93E4E8}" srcOrd="0" destOrd="0" presId="urn:microsoft.com/office/officeart/2005/8/layout/process1"/>
    <dgm:cxn modelId="{9B6E9ACA-01EF-4238-81E9-8D47F4298D00}" type="presOf" srcId="{2826593C-BFD8-402F-91E9-2A585FBD9026}" destId="{015C0C07-106A-4209-AEE9-3535E9EEB453}" srcOrd="0" destOrd="0" presId="urn:microsoft.com/office/officeart/2005/8/layout/process1"/>
    <dgm:cxn modelId="{A43DD9D3-C346-4039-8E70-41CFF48C8158}" type="presOf" srcId="{8AA209F2-47AD-4AE9-8BB0-028AD9C4FB10}" destId="{AC6B8A9D-FD44-4328-9CFE-A7D3B3A8C93C}" srcOrd="1" destOrd="0" presId="urn:microsoft.com/office/officeart/2005/8/layout/process1"/>
    <dgm:cxn modelId="{642C25DA-ED2B-4EF0-B377-8FF0CE84B849}" type="presOf" srcId="{98BB7CBA-31B0-4986-8CFE-EB1CB7AFE158}" destId="{B94664F5-A5EE-4FA6-8927-CEB36ABB6C16}" srcOrd="1" destOrd="0" presId="urn:microsoft.com/office/officeart/2005/8/layout/process1"/>
    <dgm:cxn modelId="{34B56FE7-13D0-4350-B46E-64B5E79297C6}" type="presOf" srcId="{8AA209F2-47AD-4AE9-8BB0-028AD9C4FB10}" destId="{DF1E94F7-CBB2-4387-BE3B-B7483EF976C7}" srcOrd="0" destOrd="0" presId="urn:microsoft.com/office/officeart/2005/8/layout/process1"/>
    <dgm:cxn modelId="{D9A751FB-D728-411F-8E34-DAF0AC5A7B22}" type="presOf" srcId="{B5B8974D-7325-4218-92AE-E1ED59B575BD}" destId="{E5AC8AB0-E191-458D-95F6-E483805091AC}" srcOrd="0" destOrd="0" presId="urn:microsoft.com/office/officeart/2005/8/layout/process1"/>
    <dgm:cxn modelId="{23C4652A-C40A-4B08-BD9E-B5DCFDC1E07D}" type="presParOf" srcId="{015C0C07-106A-4209-AEE9-3535E9EEB453}" destId="{14E499AC-2008-4818-BD6C-A3C20E93E4E8}" srcOrd="0" destOrd="0" presId="urn:microsoft.com/office/officeart/2005/8/layout/process1"/>
    <dgm:cxn modelId="{BBCCECB4-F67B-4485-A670-CB8CEE1B0F02}" type="presParOf" srcId="{015C0C07-106A-4209-AEE9-3535E9EEB453}" destId="{A35341D6-150A-41FD-B653-86BDAC2B55D7}" srcOrd="1" destOrd="0" presId="urn:microsoft.com/office/officeart/2005/8/layout/process1"/>
    <dgm:cxn modelId="{534F7ED0-D7F3-4CAA-B82C-950A2A99DC15}" type="presParOf" srcId="{A35341D6-150A-41FD-B653-86BDAC2B55D7}" destId="{7A905224-0805-4663-9E1F-C9A8793E33E4}" srcOrd="0" destOrd="0" presId="urn:microsoft.com/office/officeart/2005/8/layout/process1"/>
    <dgm:cxn modelId="{C6A1BF5B-7712-4EA8-8956-1D173357B83B}" type="presParOf" srcId="{015C0C07-106A-4209-AEE9-3535E9EEB453}" destId="{53F12AE7-6F11-48E0-844D-FF2F8DFDF7BA}" srcOrd="2" destOrd="0" presId="urn:microsoft.com/office/officeart/2005/8/layout/process1"/>
    <dgm:cxn modelId="{FE6623BB-4D1E-4825-A0DE-C2FA5427D2C2}" type="presParOf" srcId="{015C0C07-106A-4209-AEE9-3535E9EEB453}" destId="{8F1D07B0-1FE0-434B-AA43-57F98F351A02}" srcOrd="3" destOrd="0" presId="urn:microsoft.com/office/officeart/2005/8/layout/process1"/>
    <dgm:cxn modelId="{23719F79-55DC-4CC1-8E3B-BA84A7ECD013}" type="presParOf" srcId="{8F1D07B0-1FE0-434B-AA43-57F98F351A02}" destId="{B94664F5-A5EE-4FA6-8927-CEB36ABB6C16}" srcOrd="0" destOrd="0" presId="urn:microsoft.com/office/officeart/2005/8/layout/process1"/>
    <dgm:cxn modelId="{5EACA2E7-574D-481F-9D66-65067EC02203}" type="presParOf" srcId="{015C0C07-106A-4209-AEE9-3535E9EEB453}" destId="{2D26D4C3-7833-45CA-84E9-82F11AA8B45F}" srcOrd="4" destOrd="0" presId="urn:microsoft.com/office/officeart/2005/8/layout/process1"/>
    <dgm:cxn modelId="{4E46D894-E344-4F24-9EF4-E9D4C7C84B08}" type="presParOf" srcId="{015C0C07-106A-4209-AEE9-3535E9EEB453}" destId="{DF1E94F7-CBB2-4387-BE3B-B7483EF976C7}" srcOrd="5" destOrd="0" presId="urn:microsoft.com/office/officeart/2005/8/layout/process1"/>
    <dgm:cxn modelId="{CCCD9756-8609-49E9-BE72-16E13B02FF07}" type="presParOf" srcId="{DF1E94F7-CBB2-4387-BE3B-B7483EF976C7}" destId="{AC6B8A9D-FD44-4328-9CFE-A7D3B3A8C93C}" srcOrd="0" destOrd="0" presId="urn:microsoft.com/office/officeart/2005/8/layout/process1"/>
    <dgm:cxn modelId="{083DB967-E32F-481C-AAD5-A2DC556543B8}" type="presParOf" srcId="{015C0C07-106A-4209-AEE9-3535E9EEB453}" destId="{E5AC8AB0-E191-458D-95F6-E483805091AC}" srcOrd="6" destOrd="0" presId="urn:microsoft.com/office/officeart/2005/8/layout/process1"/>
    <dgm:cxn modelId="{A2B9AF3E-F4B7-4CEF-AC14-D6875ACFF9AC}" type="presParOf" srcId="{015C0C07-106A-4209-AEE9-3535E9EEB453}" destId="{3E1941F5-409B-484C-AC01-290D7842146B}" srcOrd="7" destOrd="0" presId="urn:microsoft.com/office/officeart/2005/8/layout/process1"/>
    <dgm:cxn modelId="{834094ED-4CDA-49DF-A5A0-F172DF678759}" type="presParOf" srcId="{3E1941F5-409B-484C-AC01-290D7842146B}" destId="{0B7176A7-0187-4219-9765-A78F2974959A}" srcOrd="0" destOrd="0" presId="urn:microsoft.com/office/officeart/2005/8/layout/process1"/>
    <dgm:cxn modelId="{31B61E24-7A61-4A7D-B450-4C2040C53460}" type="presParOf" srcId="{015C0C07-106A-4209-AEE9-3535E9EEB453}" destId="{8E8B5900-ADDE-49ED-A526-EB3E77068E0C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E499AC-2008-4818-BD6C-A3C20E93E4E8}">
      <dsp:nvSpPr>
        <dsp:cNvPr id="0" name=""/>
        <dsp:cNvSpPr/>
      </dsp:nvSpPr>
      <dsp:spPr>
        <a:xfrm>
          <a:off x="4222" y="59698"/>
          <a:ext cx="1309129" cy="7854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Получение скоринг-статуса заказчика</a:t>
          </a:r>
        </a:p>
      </dsp:txBody>
      <dsp:txXfrm>
        <a:off x="27228" y="82704"/>
        <a:ext cx="1263117" cy="739465"/>
      </dsp:txXfrm>
    </dsp:sp>
    <dsp:sp modelId="{A35341D6-150A-41FD-B653-86BDAC2B55D7}">
      <dsp:nvSpPr>
        <dsp:cNvPr id="0" name=""/>
        <dsp:cNvSpPr/>
      </dsp:nvSpPr>
      <dsp:spPr>
        <a:xfrm>
          <a:off x="1444265" y="290105"/>
          <a:ext cx="277535" cy="3246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000" kern="1200"/>
        </a:p>
      </dsp:txBody>
      <dsp:txXfrm>
        <a:off x="1444265" y="355038"/>
        <a:ext cx="194275" cy="194798"/>
      </dsp:txXfrm>
    </dsp:sp>
    <dsp:sp modelId="{53F12AE7-6F11-48E0-844D-FF2F8DFDF7BA}">
      <dsp:nvSpPr>
        <dsp:cNvPr id="0" name=""/>
        <dsp:cNvSpPr/>
      </dsp:nvSpPr>
      <dsp:spPr>
        <a:xfrm>
          <a:off x="1837004" y="59698"/>
          <a:ext cx="1309129" cy="7854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Оформление заявки с факторингом</a:t>
          </a:r>
        </a:p>
      </dsp:txBody>
      <dsp:txXfrm>
        <a:off x="1860010" y="82704"/>
        <a:ext cx="1263117" cy="739465"/>
      </dsp:txXfrm>
    </dsp:sp>
    <dsp:sp modelId="{8F1D07B0-1FE0-434B-AA43-57F98F351A02}">
      <dsp:nvSpPr>
        <dsp:cNvPr id="0" name=""/>
        <dsp:cNvSpPr/>
      </dsp:nvSpPr>
      <dsp:spPr>
        <a:xfrm>
          <a:off x="3277046" y="290105"/>
          <a:ext cx="277535" cy="3246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000" kern="1200"/>
        </a:p>
      </dsp:txBody>
      <dsp:txXfrm>
        <a:off x="3277046" y="355038"/>
        <a:ext cx="194275" cy="194798"/>
      </dsp:txXfrm>
    </dsp:sp>
    <dsp:sp modelId="{2D26D4C3-7833-45CA-84E9-82F11AA8B45F}">
      <dsp:nvSpPr>
        <dsp:cNvPr id="0" name=""/>
        <dsp:cNvSpPr/>
      </dsp:nvSpPr>
      <dsp:spPr>
        <a:xfrm>
          <a:off x="3669785" y="59698"/>
          <a:ext cx="1309129" cy="7854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Отправка на одобрения финансирования</a:t>
          </a:r>
        </a:p>
      </dsp:txBody>
      <dsp:txXfrm>
        <a:off x="3692791" y="82704"/>
        <a:ext cx="1263117" cy="739465"/>
      </dsp:txXfrm>
    </dsp:sp>
    <dsp:sp modelId="{DF1E94F7-CBB2-4387-BE3B-B7483EF976C7}">
      <dsp:nvSpPr>
        <dsp:cNvPr id="0" name=""/>
        <dsp:cNvSpPr/>
      </dsp:nvSpPr>
      <dsp:spPr>
        <a:xfrm>
          <a:off x="5109827" y="290105"/>
          <a:ext cx="277535" cy="3246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000" kern="1200"/>
        </a:p>
      </dsp:txBody>
      <dsp:txXfrm>
        <a:off x="5109827" y="355038"/>
        <a:ext cx="194275" cy="194798"/>
      </dsp:txXfrm>
    </dsp:sp>
    <dsp:sp modelId="{E5AC8AB0-E191-458D-95F6-E483805091AC}">
      <dsp:nvSpPr>
        <dsp:cNvPr id="0" name=""/>
        <dsp:cNvSpPr/>
      </dsp:nvSpPr>
      <dsp:spPr>
        <a:xfrm>
          <a:off x="5502566" y="59698"/>
          <a:ext cx="1309129" cy="7854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Выплата исполнителю от МФО</a:t>
          </a:r>
        </a:p>
      </dsp:txBody>
      <dsp:txXfrm>
        <a:off x="5525572" y="82704"/>
        <a:ext cx="1263117" cy="739465"/>
      </dsp:txXfrm>
    </dsp:sp>
    <dsp:sp modelId="{3E1941F5-409B-484C-AC01-290D7842146B}">
      <dsp:nvSpPr>
        <dsp:cNvPr id="0" name=""/>
        <dsp:cNvSpPr/>
      </dsp:nvSpPr>
      <dsp:spPr>
        <a:xfrm>
          <a:off x="6942608" y="290105"/>
          <a:ext cx="277535" cy="3246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000" kern="1200"/>
        </a:p>
      </dsp:txBody>
      <dsp:txXfrm>
        <a:off x="6942608" y="355038"/>
        <a:ext cx="194275" cy="194798"/>
      </dsp:txXfrm>
    </dsp:sp>
    <dsp:sp modelId="{8E8B5900-ADDE-49ED-A526-EB3E77068E0C}">
      <dsp:nvSpPr>
        <dsp:cNvPr id="0" name=""/>
        <dsp:cNvSpPr/>
      </dsp:nvSpPr>
      <dsp:spPr>
        <a:xfrm>
          <a:off x="7335347" y="59698"/>
          <a:ext cx="1309129" cy="7854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/>
            <a:t>Возврат заказчиком денег МФО</a:t>
          </a:r>
        </a:p>
      </dsp:txBody>
      <dsp:txXfrm>
        <a:off x="7358353" y="82704"/>
        <a:ext cx="1263117" cy="7394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DABBE-1269-4F31-91F7-CC5597939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2025-05-06T03:40:00Z</dcterms:created>
  <dcterms:modified xsi:type="dcterms:W3CDTF">2025-05-06T05:14:00Z</dcterms:modified>
</cp:coreProperties>
</file>