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4F" w:rsidRDefault="00DC374F">
      <w:pPr>
        <w:tabs>
          <w:tab w:val="right" w:pos="1276"/>
        </w:tabs>
        <w:rPr>
          <w:rFonts w:ascii="Arial" w:hAnsi="Arial" w:cs="Arial"/>
          <w:b/>
          <w:sz w:val="38"/>
        </w:rPr>
      </w:pPr>
      <w:r>
        <w:rPr>
          <w:rFonts w:ascii="Autumn" w:hAnsi="Autumn"/>
          <w:b/>
          <w:sz w:val="38"/>
        </w:rPr>
        <w:tab/>
      </w:r>
      <w:r>
        <w:rPr>
          <w:rFonts w:ascii="Autumn" w:hAnsi="Autumn"/>
          <w:b/>
          <w:sz w:val="38"/>
        </w:rPr>
        <w:tab/>
      </w:r>
      <w:r>
        <w:rPr>
          <w:rFonts w:ascii="Arial" w:hAnsi="Arial" w:cs="Arial"/>
          <w:b/>
          <w:sz w:val="38"/>
        </w:rPr>
        <w:t xml:space="preserve">SOLENT   SERVICED   </w:t>
      </w:r>
      <w:proofErr w:type="gramStart"/>
      <w:r>
        <w:rPr>
          <w:rFonts w:ascii="Arial" w:hAnsi="Arial" w:cs="Arial"/>
          <w:b/>
          <w:sz w:val="38"/>
        </w:rPr>
        <w:t>OFFICES  LIMITED</w:t>
      </w:r>
      <w:proofErr w:type="gramEnd"/>
    </w:p>
    <w:p w:rsidR="00DC374F" w:rsidRDefault="00DC374F">
      <w:pPr>
        <w:tabs>
          <w:tab w:val="right" w:pos="3403"/>
        </w:tabs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</w:p>
    <w:p w:rsidR="00DC374F" w:rsidRDefault="00DC374F">
      <w:pPr>
        <w:tabs>
          <w:tab w:val="right" w:pos="2552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36"/>
        </w:rPr>
        <w:tab/>
        <w:t xml:space="preserve">  </w:t>
      </w:r>
      <w:r>
        <w:rPr>
          <w:rFonts w:ascii="Arial" w:hAnsi="Arial" w:cs="Arial"/>
          <w:b/>
          <w:sz w:val="34"/>
        </w:rPr>
        <w:t xml:space="preserve">    Administration Office           </w:t>
      </w:r>
    </w:p>
    <w:p w:rsidR="00DC374F" w:rsidRDefault="00DC374F">
      <w:pPr>
        <w:tabs>
          <w:tab w:val="left" w:pos="1418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28"/>
        </w:rPr>
        <w:tab/>
        <w:t xml:space="preserve"> </w:t>
      </w:r>
    </w:p>
    <w:p w:rsidR="00DC374F" w:rsidRDefault="00DC374F">
      <w:pPr>
        <w:tabs>
          <w:tab w:val="left" w:pos="1418"/>
        </w:tabs>
        <w:rPr>
          <w:rFonts w:ascii="Arial" w:hAnsi="Arial" w:cs="Arial"/>
          <w:sz w:val="30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Sylvia House, Brick Lane, Stanmore</w:t>
      </w:r>
      <w:proofErr w:type="gramStart"/>
      <w:r>
        <w:rPr>
          <w:rFonts w:ascii="Arial" w:hAnsi="Arial" w:cs="Arial"/>
          <w:sz w:val="28"/>
        </w:rPr>
        <w:t>,  Middx</w:t>
      </w:r>
      <w:proofErr w:type="gramEnd"/>
      <w:r>
        <w:rPr>
          <w:rFonts w:ascii="Arial" w:hAnsi="Arial" w:cs="Arial"/>
          <w:sz w:val="28"/>
        </w:rPr>
        <w:t>. HA7 1RE</w:t>
      </w:r>
    </w:p>
    <w:p w:rsidR="00DC374F" w:rsidRDefault="00DC374F">
      <w:pPr>
        <w:tabs>
          <w:tab w:val="right" w:pos="1985"/>
        </w:tabs>
        <w:rPr>
          <w:rFonts w:ascii="Arial" w:hAnsi="Arial" w:cs="Arial"/>
          <w:b/>
          <w:sz w:val="8"/>
        </w:rPr>
      </w:pPr>
      <w:r>
        <w:rPr>
          <w:rFonts w:ascii="Arial" w:hAnsi="Arial" w:cs="Arial"/>
          <w:b/>
          <w:sz w:val="30"/>
        </w:rPr>
        <w:tab/>
      </w:r>
      <w:r>
        <w:rPr>
          <w:rFonts w:ascii="Arial" w:hAnsi="Arial" w:cs="Arial"/>
          <w:b/>
          <w:sz w:val="20"/>
        </w:rPr>
        <w:t xml:space="preserve">      </w:t>
      </w:r>
      <w:r>
        <w:rPr>
          <w:rFonts w:ascii="Arial" w:hAnsi="Arial" w:cs="Arial"/>
          <w:b/>
          <w:sz w:val="16"/>
        </w:rPr>
        <w:t xml:space="preserve">        </w:t>
      </w:r>
      <w:r>
        <w:rPr>
          <w:rFonts w:ascii="Arial" w:hAnsi="Arial" w:cs="Arial"/>
          <w:b/>
          <w:sz w:val="8"/>
        </w:rPr>
        <w:t xml:space="preserve"> </w:t>
      </w:r>
    </w:p>
    <w:p w:rsidR="00DC374F" w:rsidRPr="001E70C4" w:rsidRDefault="00DC374F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0"/>
        </w:rPr>
        <w:tab/>
      </w:r>
      <w:r w:rsidRPr="001E70C4">
        <w:rPr>
          <w:rFonts w:ascii="Arial" w:hAnsi="Arial" w:cs="Arial"/>
          <w:sz w:val="30"/>
        </w:rPr>
        <w:t xml:space="preserve">   </w:t>
      </w:r>
      <w:r w:rsidRPr="001E70C4">
        <w:rPr>
          <w:rFonts w:ascii="Arial" w:hAnsi="Arial" w:cs="Arial"/>
          <w:sz w:val="28"/>
        </w:rPr>
        <w:t xml:space="preserve">     T: 020 8954 3549   F: 020 8954 4219   </w:t>
      </w:r>
      <w:proofErr w:type="spellStart"/>
      <w:r w:rsidRPr="001E70C4">
        <w:rPr>
          <w:rFonts w:ascii="Arial" w:hAnsi="Arial" w:cs="Arial"/>
          <w:sz w:val="28"/>
        </w:rPr>
        <w:t>em</w:t>
      </w:r>
      <w:proofErr w:type="spellEnd"/>
      <w:r w:rsidRPr="001E70C4">
        <w:rPr>
          <w:rFonts w:ascii="Arial" w:hAnsi="Arial" w:cs="Arial"/>
          <w:sz w:val="28"/>
        </w:rPr>
        <w:t>: sso@talktalk.net</w:t>
      </w:r>
    </w:p>
    <w:p w:rsidR="00DC374F" w:rsidRPr="001E70C4" w:rsidRDefault="00DC374F">
      <w:pPr>
        <w:rPr>
          <w:rFonts w:ascii="Arial" w:hAnsi="Arial" w:cs="Arial"/>
        </w:rPr>
      </w:pPr>
    </w:p>
    <w:p w:rsidR="00DC374F" w:rsidRPr="001E70C4" w:rsidRDefault="00DC374F">
      <w:pPr>
        <w:pStyle w:val="BodyText"/>
        <w:rPr>
          <w:rFonts w:ascii="Arial" w:hAnsi="Arial" w:cs="Arial"/>
          <w:b w:val="0"/>
        </w:rPr>
      </w:pPr>
    </w:p>
    <w:p w:rsidR="00DC374F" w:rsidRPr="00350A13" w:rsidRDefault="00DC374F">
      <w:pPr>
        <w:pStyle w:val="BodyText"/>
        <w:rPr>
          <w:rFonts w:ascii="Arial" w:hAnsi="Arial" w:cs="Arial"/>
        </w:rPr>
      </w:pPr>
      <w:r w:rsidRPr="00350A13">
        <w:rPr>
          <w:rFonts w:ascii="Arial" w:hAnsi="Arial" w:cs="Arial"/>
        </w:rPr>
        <w:t>ST ANDREWS HOUSE, 26 BRIGHTON ROAD, CRAWLEY, WEST SUSSEX RH10 6AA</w:t>
      </w:r>
      <w:r w:rsidRPr="00350A13">
        <w:rPr>
          <w:rFonts w:ascii="Arial" w:hAnsi="Arial" w:cs="Arial"/>
        </w:rPr>
        <w:tab/>
      </w:r>
      <w:r w:rsidRPr="00350A13">
        <w:rPr>
          <w:rFonts w:ascii="Arial" w:hAnsi="Arial" w:cs="Arial"/>
        </w:rPr>
        <w:tab/>
        <w:t xml:space="preserve"> </w:t>
      </w:r>
      <w:r w:rsidRPr="00350A13">
        <w:rPr>
          <w:rFonts w:ascii="Arial" w:hAnsi="Arial" w:cs="Arial"/>
        </w:rPr>
        <w:tab/>
      </w:r>
    </w:p>
    <w:p w:rsidR="00DC374F" w:rsidRDefault="00DC374F">
      <w:pPr>
        <w:rPr>
          <w:rFonts w:ascii="Arial" w:hAnsi="Arial" w:cs="Arial"/>
          <w:b/>
          <w:u w:val="single"/>
        </w:rPr>
      </w:pPr>
    </w:p>
    <w:p w:rsidR="00DC374F" w:rsidRPr="001E70C4" w:rsidRDefault="00DC374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SERVICE AND FACILITY PRICE LIST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E70C4">
        <w:rPr>
          <w:rFonts w:ascii="Arial" w:hAnsi="Arial" w:cs="Arial"/>
        </w:rPr>
        <w:t>24/03/08</w:t>
      </w:r>
    </w:p>
    <w:p w:rsidR="00DC374F" w:rsidRDefault="00DC374F">
      <w:pPr>
        <w:rPr>
          <w:rFonts w:ascii="Arial" w:hAnsi="Arial" w:cs="Arial"/>
          <w:b/>
        </w:rPr>
      </w:pPr>
    </w:p>
    <w:p w:rsidR="00DC374F" w:rsidRDefault="00DC374F">
      <w:pPr>
        <w:rPr>
          <w:rFonts w:ascii="Arial" w:hAnsi="Arial" w:cs="Arial"/>
          <w:b/>
        </w:rPr>
      </w:pPr>
    </w:p>
    <w:p w:rsidR="00DC374F" w:rsidRDefault="00DC37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WORD PROCESSING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Per A4 sheet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£ 2.00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A4 sheet alterations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£ 1.00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gramStart"/>
      <w:r>
        <w:rPr>
          <w:rFonts w:ascii="Arial" w:hAnsi="Arial" w:cs="Arial"/>
        </w:rPr>
        <w:t>of  address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£ 0.50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Per DL envelope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£ 0.50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C374F" w:rsidRDefault="00DC374F">
      <w:pPr>
        <w:tabs>
          <w:tab w:val="left" w:pos="568"/>
        </w:tabs>
        <w:rPr>
          <w:rFonts w:ascii="Arial" w:hAnsi="Arial" w:cs="Arial"/>
        </w:rPr>
      </w:pPr>
      <w:r>
        <w:rPr>
          <w:rFonts w:ascii="Arial" w:hAnsi="Arial" w:cs="Arial"/>
        </w:rPr>
        <w:t>Per A4 envelope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£ 1.00</w:t>
      </w:r>
    </w:p>
    <w:p w:rsidR="00DC374F" w:rsidRDefault="00DC374F">
      <w:pPr>
        <w:tabs>
          <w:tab w:val="left" w:pos="568"/>
        </w:tabs>
        <w:rPr>
          <w:rFonts w:ascii="Arial" w:hAnsi="Arial" w:cs="Arial"/>
        </w:rPr>
      </w:pPr>
      <w:r>
        <w:rPr>
          <w:rFonts w:ascii="Arial" w:hAnsi="Arial" w:cs="Arial"/>
        </w:rPr>
        <w:t>Per address label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£ 0.30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........................................................................................................................……………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  <w:b/>
        </w:rPr>
        <w:t>FACSIMILE</w:t>
      </w:r>
      <w:r w:rsidR="001E70C4">
        <w:rPr>
          <w:rFonts w:ascii="Arial" w:hAnsi="Arial" w:cs="Arial"/>
          <w:b/>
        </w:rPr>
        <w:tab/>
      </w:r>
      <w:r w:rsidR="001E70C4">
        <w:rPr>
          <w:rFonts w:ascii="Arial" w:hAnsi="Arial" w:cs="Arial"/>
          <w:b/>
        </w:rPr>
        <w:tab/>
      </w:r>
      <w:r w:rsidR="001E70C4">
        <w:rPr>
          <w:rFonts w:ascii="Arial" w:hAnsi="Arial" w:cs="Arial"/>
          <w:b/>
        </w:rPr>
        <w:tab/>
      </w:r>
      <w:r w:rsidR="001E70C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Per</w:t>
      </w:r>
      <w:proofErr w:type="gramEnd"/>
      <w:r>
        <w:rPr>
          <w:rFonts w:ascii="Arial" w:hAnsi="Arial" w:cs="Arial"/>
          <w:b/>
        </w:rPr>
        <w:t xml:space="preserve"> 5 Pages</w:t>
      </w:r>
      <w:r>
        <w:rPr>
          <w:rFonts w:ascii="Arial" w:hAnsi="Arial" w:cs="Arial"/>
          <w:b/>
        </w:rPr>
        <w:tab/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connection)</w:t>
      </w:r>
    </w:p>
    <w:p w:rsidR="00DC374F" w:rsidRDefault="00DC374F">
      <w:pPr>
        <w:rPr>
          <w:rFonts w:ascii="Arial" w:hAnsi="Arial" w:cs="Arial"/>
          <w:b/>
        </w:rPr>
      </w:pP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Outgoing - cost of call +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£ 1.00</w:t>
      </w:r>
      <w:r>
        <w:rPr>
          <w:rFonts w:ascii="Arial" w:hAnsi="Arial" w:cs="Arial"/>
        </w:rPr>
        <w:tab/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Incoming</w:t>
      </w:r>
      <w:r w:rsidR="001E70C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£ 1.00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........................................................................................................................…………..</w:t>
      </w:r>
    </w:p>
    <w:p w:rsidR="00DC374F" w:rsidRDefault="00DC37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PHOTOCOPYING</w:t>
      </w:r>
    </w:p>
    <w:p w:rsidR="00DC374F" w:rsidRDefault="00DC374F">
      <w:pPr>
        <w:rPr>
          <w:rFonts w:ascii="Arial" w:hAnsi="Arial" w:cs="Arial"/>
          <w:b/>
        </w:rPr>
      </w:pP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black </w:t>
      </w:r>
      <w:r w:rsidR="001E70C4">
        <w:rPr>
          <w:rFonts w:ascii="Arial" w:hAnsi="Arial" w:cs="Arial"/>
        </w:rPr>
        <w:t xml:space="preserve">A4 </w:t>
      </w:r>
      <w:r>
        <w:rPr>
          <w:rFonts w:ascii="Arial" w:hAnsi="Arial" w:cs="Arial"/>
        </w:rPr>
        <w:t>copy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£ 0.10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colour </w:t>
      </w:r>
      <w:r w:rsidR="001E70C4">
        <w:rPr>
          <w:rFonts w:ascii="Arial" w:hAnsi="Arial" w:cs="Arial"/>
        </w:rPr>
        <w:t xml:space="preserve">A4 </w:t>
      </w:r>
      <w:r>
        <w:rPr>
          <w:rFonts w:ascii="Arial" w:hAnsi="Arial" w:cs="Arial"/>
        </w:rPr>
        <w:t>copy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£ 0.25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........................................................................................................................…………..</w:t>
      </w:r>
    </w:p>
    <w:p w:rsidR="00DC374F" w:rsidRDefault="00DC37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VENDING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Per cup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£ 0.50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........................................................................................................................…………..</w:t>
      </w:r>
    </w:p>
    <w:p w:rsidR="00DC374F" w:rsidRDefault="00DC374F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OTHER  SERVICES</w:t>
      </w:r>
      <w:proofErr w:type="gramEnd"/>
      <w:r>
        <w:rPr>
          <w:rFonts w:ascii="Arial" w:hAnsi="Arial" w:cs="Arial"/>
          <w:b/>
        </w:rPr>
        <w:t>/CHARGES</w:t>
      </w:r>
    </w:p>
    <w:p w:rsidR="00DC374F" w:rsidRDefault="00DC374F">
      <w:pPr>
        <w:rPr>
          <w:rFonts w:ascii="Arial" w:hAnsi="Arial" w:cs="Arial"/>
          <w:b/>
        </w:rPr>
      </w:pP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Client telephone line connection to switchboard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£ 30</w:t>
      </w:r>
      <w:r w:rsidR="001E70C4">
        <w:rPr>
          <w:rFonts w:ascii="Arial" w:hAnsi="Arial" w:cs="Arial"/>
        </w:rPr>
        <w:t xml:space="preserve">  </w:t>
      </w:r>
    </w:p>
    <w:p w:rsidR="00DC374F" w:rsidRDefault="00DC374F">
      <w:pPr>
        <w:rPr>
          <w:rFonts w:ascii="Arial" w:hAnsi="Arial" w:cs="Arial"/>
        </w:rPr>
      </w:pPr>
      <w:r>
        <w:rPr>
          <w:rFonts w:ascii="Arial" w:hAnsi="Arial" w:cs="Arial"/>
        </w:rPr>
        <w:t>Answered Client line, connected to switchboard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£ </w:t>
      </w:r>
      <w:proofErr w:type="gramStart"/>
      <w:r>
        <w:rPr>
          <w:rFonts w:ascii="Arial" w:hAnsi="Arial" w:cs="Arial"/>
        </w:rPr>
        <w:t>20  per</w:t>
      </w:r>
      <w:proofErr w:type="gramEnd"/>
      <w:r>
        <w:rPr>
          <w:rFonts w:ascii="Arial" w:hAnsi="Arial" w:cs="Arial"/>
        </w:rPr>
        <w:t xml:space="preserve"> month</w:t>
      </w:r>
    </w:p>
    <w:p w:rsidR="00DC374F" w:rsidRDefault="00DC374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Non-answered Client line connected to switchboard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£ </w:t>
      </w:r>
      <w:proofErr w:type="gramStart"/>
      <w:r>
        <w:rPr>
          <w:rFonts w:ascii="Arial" w:hAnsi="Arial" w:cs="Arial"/>
          <w:bCs/>
        </w:rPr>
        <w:t>10  per</w:t>
      </w:r>
      <w:proofErr w:type="gramEnd"/>
      <w:r>
        <w:rPr>
          <w:rFonts w:ascii="Arial" w:hAnsi="Arial" w:cs="Arial"/>
          <w:bCs/>
        </w:rPr>
        <w:t xml:space="preserve"> month</w:t>
      </w:r>
    </w:p>
    <w:p w:rsidR="00DC374F" w:rsidRDefault="001E70C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(This allows for free voice mail facility)</w:t>
      </w:r>
    </w:p>
    <w:p w:rsidR="001E70C4" w:rsidRDefault="001E70C4">
      <w:pPr>
        <w:rPr>
          <w:rFonts w:ascii="Arial" w:hAnsi="Arial" w:cs="Arial"/>
          <w:bCs/>
        </w:rPr>
      </w:pPr>
    </w:p>
    <w:p w:rsidR="00DC374F" w:rsidRDefault="00DC374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Postal stamps are charged at value plus 10%</w:t>
      </w:r>
    </w:p>
    <w:p w:rsidR="00DC374F" w:rsidRDefault="00DC374F">
      <w:pPr>
        <w:rPr>
          <w:rFonts w:ascii="Arial" w:hAnsi="Arial" w:cs="Arial"/>
          <w:bCs/>
        </w:rPr>
      </w:pPr>
    </w:p>
    <w:p w:rsidR="00DC374F" w:rsidRDefault="00DC374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Lost/damaged door entry fobs are charged at £30</w:t>
      </w:r>
    </w:p>
    <w:p w:rsidR="00DC374F" w:rsidRDefault="00DC374F">
      <w:pPr>
        <w:rPr>
          <w:rFonts w:ascii="Arial" w:hAnsi="Arial" w:cs="Arial"/>
          <w:b/>
        </w:rPr>
      </w:pPr>
    </w:p>
    <w:p w:rsidR="00DC374F" w:rsidRDefault="00DC37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prices are subject to VAT</w:t>
      </w:r>
    </w:p>
    <w:sectPr w:rsidR="00DC374F">
      <w:pgSz w:w="11907" w:h="16840"/>
      <w:pgMar w:top="709" w:right="964" w:bottom="709" w:left="9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utum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/>
  <w:rsids>
    <w:rsidRoot w:val="000E2935"/>
    <w:rsid w:val="000E2935"/>
    <w:rsid w:val="001E70C4"/>
    <w:rsid w:val="00350A13"/>
    <w:rsid w:val="00D75347"/>
    <w:rsid w:val="00DC3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Fotostructures Ltd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Obrart</dc:creator>
  <cp:lastModifiedBy>joe</cp:lastModifiedBy>
  <cp:revision>2</cp:revision>
  <cp:lastPrinted>2008-03-25T12:41:00Z</cp:lastPrinted>
  <dcterms:created xsi:type="dcterms:W3CDTF">2008-05-08T18:43:00Z</dcterms:created>
  <dcterms:modified xsi:type="dcterms:W3CDTF">2008-05-08T18:43:00Z</dcterms:modified>
</cp:coreProperties>
</file>