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1.xml" ContentType="application/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ackground w:color="FFFFFF"/>
  <w:body>
    <w:p w:rsidR="00000000" w:rsidDel="00000000" w:rsidRDefault="00000000" w14:paraId="00000001" w:rsidP="00000000" w:rsidRPr="00000000">
      <w:pPr>
        <w:jc w:val="right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Adam Sissoko</w:t>
      </w:r>
    </w:p>
    <w:p w:rsidR="00000000" w:rsidDel="00000000" w:rsidRDefault="00000000" w14:paraId="00000002" w:rsidP="00000000" w:rsidRPr="00000000">
      <w:pPr>
        <w:jc w:val="right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  <w:sz w:val="24"/>
        </w:rPr>
        <w:t>Team Charter</w:t>
      </w:r>
    </w:p>
    <w:p w:rsidR="00000000" w:rsidDel="00000000" w:rsidRDefault="00000000" w14:paraId="00000005" w:rsidP="00000000" w:rsidRPr="00000000">
      <w:pPr>
        <w:pStyle w:val="Title"/>
        <w:jc w:val="center"/>
        <w:rPr>
          <w:sz w:val="56"/>
          <w:szCs w:val="56"/>
        </w:rPr>
      </w:pPr>
      <w:bookmarkStart w:colFirst="0" w:colLast="0" w:name="_heading=h.7hws9n8nk5hc" w:id="0"/>
      <w:bookmarkEnd w:id="0"/>
      <w:r w:rsidR="00000000" w:rsidDel="00000000" w:rsidRPr="00000000">
        <w:rPr>
          <w:rtl w:val="0"/>
          <w:sz w:val="56"/>
          <w:szCs w:val="56"/>
        </w:rPr>
        <w:t>SNHU Vacation Booking Website Build</w:t>
      </w:r>
    </w:p>
    <w:p w:rsidR="00000000" w:rsidDel="00000000" w:rsidRDefault="00000000" w14:paraId="00000006" w:rsidP="00000000" w:rsidRPr="00000000">
      <w:pPr>
        <w:pStyle w:val="Subtitle"/>
        <w:jc w:val="center"/>
        <w:rPr>
          <w:sz w:val="34"/>
          <w:szCs w:val="34"/>
        </w:rPr>
      </w:pPr>
      <w:bookmarkStart w:colFirst="0" w:colLast="0" w:name="_heading=h.2q3356i4l8oj" w:id="1"/>
      <w:bookmarkEnd w:id="1"/>
      <w:r w:rsidR="00000000" w:rsidDel="00000000" w:rsidRPr="00000000">
        <w:rPr>
          <w:rtl w:val="0"/>
          <w:sz w:val="34"/>
          <w:szCs w:val="34"/>
        </w:rPr>
        <w:t>Agile Team Charter</w:t>
      </w:r>
    </w:p>
    <w:p w:rsidR="00000000" w:rsidDel="00000000" w:rsidRDefault="00000000" w14:paraId="00000007" w:rsidP="00000000" w:rsidRPr="00000000">
      <w:pPr/>
      <w:r w:rsidR="00000000" w:rsidDel="00000000" w:rsidRPr="00000000">
        <w:rPr>
          <w:rtl w:val="0"/>
        </w:rPr>
      </w:r>
    </w:p>
    <w:tbl>
      <w:tblPr>
        <w:tblW w:w="9590.0" w:type="dxa"/>
        <w:tblLayout w:type="fixed"/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jc w:val="center"/>
        <w:tblStyle w:val="Table1"/>
        <w:tblLook w:val="0"/>
      </w:tblPr>
      <w:tblGrid>
        <w:gridCol w:w="3167"/>
        <w:gridCol w:w="6423"/>
      </w:tblGrid>
      <w:tblGridChange w:id="0">
        <w:tblGrid>
          <w:gridCol w:w="3167"/>
          <w:gridCol w:w="6423"/>
        </w:tblGrid>
      </w:tblGridChange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RDefault="00000000" w14:paraId="00000008" w:rsidP="00000000" w:rsidRPr="00000000">
            <w:pPr>
              <w:pStyle w:val="Heading2"/>
            </w:pPr>
            <w:r w:rsidR="00000000" w:rsidDel="00000000" w:rsidRPr="00000000">
              <w:rPr>
                <w:rtl w:val="0"/>
              </w:rPr>
              <w:t>Item</w:t>
            </w:r>
          </w:p>
        </w:tc>
        <w:tc>
          <w:tcPr>
            <w:shd w:fill="FFFFFF" w:val="clear"/>
          </w:tcPr>
          <w:p w:rsidR="00000000" w:rsidDel="00000000" w:rsidRDefault="00000000" w14:paraId="00000009" w:rsidP="00000000" w:rsidRPr="00000000">
            <w:pPr>
              <w:pStyle w:val="Heading2"/>
            </w:pPr>
            <w:r w:rsidR="00000000" w:rsidDel="00000000" w:rsidRPr="00000000">
              <w:rPr>
                <w:rtl w:val="0"/>
              </w:rPr>
              <w:t>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RDefault="00000000" w14:paraId="0000000A" w:rsidP="00000000" w:rsidRPr="00000000">
            <w:pPr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Business Case/Vision</w:t>
            </w:r>
          </w:p>
          <w:p w:rsidR="00000000" w:rsidDel="00000000" w:rsidRDefault="00000000" w14:paraId="0000000B" w:rsidP="00000000" w:rsidRPr="00000000">
            <w:pPr/>
            <w:r w:rsidR="00000000" w:rsidDel="00000000" w:rsidRPr="00000000">
              <w:rPr>
                <w:rtl w:val="0"/>
              </w:rPr>
              <w:t>(value to attain)</w:t>
            </w:r>
          </w:p>
        </w:tc>
        <w:tc>
          <w:tcPr/>
          <w:p w:rsidR="00000000" w:rsidDel="00000000" w:rsidRDefault="00000000" w14:paraId="0000000C" w:rsidP="00000000" w:rsidRPr="00000000">
            <w:pPr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Create a niche vacation website booking system for SNHU Travel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RDefault="00000000" w14:paraId="0000000D" w:rsidP="00000000" w:rsidRPr="00000000">
            <w:pPr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Mission Statement</w:t>
            </w:r>
          </w:p>
          <w:p w:rsidR="00000000" w:rsidDel="00000000" w:rsidRDefault="00000000" w14:paraId="0000000E" w:rsidP="00000000" w:rsidRPr="00000000">
            <w:pPr/>
            <w:r w:rsidR="00000000" w:rsidDel="00000000" w:rsidRPr="00000000">
              <w:rPr>
                <w:rtl w:val="0"/>
              </w:rPr>
              <w:t>(result to accomplish)</w:t>
            </w:r>
          </w:p>
        </w:tc>
        <w:tc>
          <w:tcPr/>
          <w:p w:rsidR="00000000" w:rsidDel="00000000" w:rsidRDefault="00000000" w14:paraId="0000000F" w:rsidP="00000000" w:rsidRPr="00000000">
            <w:pPr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“Work as a team to deliver a fast and fun vacation-booking experience for our client in less than five weeks.”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RDefault="00000000" w14:paraId="00000010" w:rsidP="00000000" w:rsidRPr="00000000">
            <w:pPr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Project Team</w:t>
            </w:r>
          </w:p>
          <w:p w:rsidR="00000000" w:rsidDel="00000000" w:rsidRDefault="00000000" w14:paraId="00000011" w:rsidP="00000000" w:rsidRPr="00000000">
            <w:pPr/>
            <w:r w:rsidR="00000000" w:rsidDel="00000000" w:rsidRPr="00000000">
              <w:rPr>
                <w:rtl w:val="0"/>
              </w:rPr>
              <w:t>(team members and roles)</w:t>
            </w:r>
          </w:p>
        </w:tc>
        <w:tc>
          <w:tcPr/>
          <w:p w:rsidR="00000000" w:rsidDel="00000000" w:rsidRDefault="00000000" w14:paraId="00000012" w:rsidP="00000000" w:rsidRPr="00000000">
            <w:pPr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Product owner, scrum master, developer, tester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RDefault="00000000" w14:paraId="00000013" w:rsidP="00000000" w:rsidRPr="00000000">
            <w:pPr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Success Criteria</w:t>
            </w:r>
          </w:p>
        </w:tc>
        <w:tc>
          <w:tcPr/>
          <w:p w:rsidR="00000000" w:rsidDel="00000000" w:rsidRDefault="00000000" w14:paraId="00000014" w:rsidP="00000000" w:rsidRPr="00000000">
            <w:pPr>
              <w:rPr>
                <w:b/>
              </w:rPr>
            </w:pPr>
            <w:r w:rsidR="00000000" w:rsidDel="00000000" w:rsidRPr="00000000">
              <w:rPr>
                <w:rtl w:val="0"/>
              </w:rPr>
              <w:t xml:space="preserve">Start date: </w:t>
            </w:r>
            <w:r w:rsidR="00000000" w:rsidDel="00000000" w:rsidRPr="00000000">
              <w:rPr>
                <w:rtl w:val="0"/>
                <w:b/>
              </w:rPr>
              <w:t>9/7/2021 (now)</w:t>
            </w:r>
          </w:p>
          <w:p w:rsidR="00000000" w:rsidDel="00000000" w:rsidRDefault="00000000" w14:paraId="00000015" w:rsidP="00000000" w:rsidRPr="00000000">
            <w:pPr>
              <w:rPr>
                <w:b/>
              </w:rPr>
            </w:pPr>
            <w:r w:rsidR="00000000" w:rsidDel="00000000" w:rsidRPr="00000000">
              <w:rPr>
                <w:rtl w:val="0"/>
              </w:rPr>
              <w:t xml:space="preserve">Expected completion date: </w:t>
            </w:r>
            <w:r w:rsidR="00000000" w:rsidDel="00000000" w:rsidRPr="00000000">
              <w:rPr>
                <w:rtl w:val="0"/>
                <w:b/>
              </w:rPr>
              <w:t>+5 weeks</w:t>
            </w:r>
          </w:p>
          <w:p w:rsidR="00000000" w:rsidDel="00000000" w:rsidRDefault="00000000" w14:paraId="00000016" w:rsidP="00000000" w:rsidRPr="00000000">
            <w:pPr>
              <w:rPr>
                <w:b/>
              </w:rPr>
            </w:pPr>
            <w:r w:rsidR="00000000" w:rsidDel="00000000" w:rsidRPr="00000000">
              <w:rPr>
                <w:rtl w:val="0"/>
              </w:rPr>
              <w:t xml:space="preserve">Final deliverable: </w:t>
            </w:r>
            <w:r w:rsidR="00000000" w:rsidDel="00000000" w:rsidRPr="00000000">
              <w:rPr>
                <w:rtl w:val="0"/>
                <w:b/>
              </w:rPr>
              <w:t>Working Travel Site</w:t>
            </w:r>
          </w:p>
          <w:p w:rsidR="00000000" w:rsidDel="00000000" w:rsidRDefault="00000000" w14:paraId="00000017" w:rsidP="00000000" w:rsidRPr="00000000">
            <w:pPr/>
            <w:r w:rsidR="00000000" w:rsidDel="00000000" w:rsidRPr="00000000">
              <w:rPr>
                <w:rtl w:val="0"/>
              </w:rPr>
              <w:t xml:space="preserve">Key project objectives: </w:t>
            </w:r>
          </w:p>
          <w:p w:rsidR="00000000" w:rsidDel="00000000" w:rsidRDefault="00000000" w14:paraId="00000018" w:rsidP="00000000" w:rsidRPr="00000000">
            <w:pPr>
              <w:numPr>
                <w:ilvl w:val="0"/>
                <w:numId w:val="1"/>
              </w:numPr>
              <w:ind w:left="720"/>
              <w:ind w:hanging="360"/>
              <w:rPr>
                <w:b/>
                <w:u w:val="none"/>
              </w:rPr>
            </w:pPr>
            <w:r w:rsidR="00000000" w:rsidDel="00000000" w:rsidRPr="00000000">
              <w:rPr>
                <w:rtl w:val="0"/>
                <w:b/>
              </w:rPr>
              <w:t xml:space="preserve">Design a fast-loading core website </w:t>
            </w:r>
          </w:p>
          <w:p w:rsidR="00000000" w:rsidDel="00000000" w:rsidRDefault="00000000" w14:paraId="00000019" w:rsidP="00000000" w:rsidRPr="00000000">
            <w:pPr>
              <w:numPr>
                <w:ilvl w:val="0"/>
                <w:numId w:val="1"/>
              </w:numPr>
              <w:ind w:left="720"/>
              <w:ind w:hanging="360"/>
              <w:rPr>
                <w:b/>
                <w:u w:val="none"/>
              </w:rPr>
            </w:pPr>
            <w:r w:rsidR="00000000" w:rsidDel="00000000" w:rsidRPr="00000000">
              <w:rPr>
                <w:rtl w:val="0"/>
                <w:b/>
              </w:rPr>
              <w:t xml:space="preserve">Connect fluidly with company database </w:t>
            </w:r>
          </w:p>
          <w:p w:rsidR="00000000" w:rsidDel="00000000" w:rsidRDefault="00000000" w14:paraId="0000001A" w:rsidP="00000000" w:rsidRPr="00000000">
            <w:pPr>
              <w:numPr>
                <w:ilvl w:val="0"/>
                <w:numId w:val="1"/>
              </w:numPr>
              <w:ind w:left="720"/>
              <w:ind w:hanging="360"/>
              <w:rPr>
                <w:b/>
                <w:u w:val="none"/>
              </w:rPr>
            </w:pPr>
            <w:r w:rsidR="00000000" w:rsidDel="00000000" w:rsidRPr="00000000">
              <w:rPr>
                <w:rtl w:val="0"/>
                <w:b/>
              </w:rPr>
              <w:t>Integrate graphics and images that are flashy but not resource hungry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RDefault="00000000" w14:paraId="0000001B" w:rsidP="00000000" w:rsidRPr="00000000">
            <w:pPr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Key Project Risks</w:t>
            </w:r>
          </w:p>
        </w:tc>
        <w:tc>
          <w:tcPr/>
          <w:p w:rsidR="00000000" w:rsidDel="00000000" w:rsidRDefault="00000000" w14:paraId="0000001C" w:rsidP="00000000" w:rsidRPr="00000000">
            <w:pPr>
              <w:numPr>
                <w:ilvl w:val="0"/>
                <w:numId w:val="2"/>
              </w:numPr>
              <w:ind w:left="720"/>
              <w:ind w:hanging="360"/>
              <w:rPr>
                <w:b/>
                <w:u w:val="none"/>
              </w:rPr>
            </w:pPr>
            <w:r w:rsidR="00000000" w:rsidDel="00000000" w:rsidRPr="00000000">
              <w:rPr>
                <w:rtl w:val="0"/>
                <w:b/>
              </w:rPr>
              <w:t>Bad initial design leading to a sub-par final product</w:t>
            </w:r>
          </w:p>
          <w:p w:rsidR="00000000" w:rsidDel="00000000" w:rsidRDefault="00000000" w14:paraId="0000001D" w:rsidP="00000000" w:rsidRPr="00000000">
            <w:pPr>
              <w:numPr>
                <w:ilvl w:val="0"/>
                <w:numId w:val="2"/>
              </w:numPr>
              <w:ind w:left="720"/>
              <w:ind w:hanging="360"/>
              <w:rPr>
                <w:b/>
                <w:u w:val="none"/>
              </w:rPr>
            </w:pPr>
            <w:r w:rsidR="00000000" w:rsidDel="00000000" w:rsidRPr="00000000">
              <w:rPr>
                <w:rtl w:val="0"/>
                <w:b/>
              </w:rPr>
              <w:t>Potential hang-ups in the integration of existing customer databases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RDefault="00000000" w14:paraId="0000001E" w:rsidP="00000000" w:rsidRPr="00000000">
            <w:pPr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Rules of Behavior</w:t>
            </w:r>
          </w:p>
          <w:p w:rsidR="00000000" w:rsidDel="00000000" w:rsidRDefault="00000000" w14:paraId="0000001F" w:rsidP="00000000" w:rsidRPr="00000000">
            <w:pPr/>
            <w:r w:rsidR="00000000" w:rsidDel="00000000" w:rsidRPr="00000000">
              <w:rPr>
                <w:rtl w:val="0"/>
              </w:rPr>
              <w:t>(values and principles)</w:t>
            </w:r>
          </w:p>
        </w:tc>
        <w:tc>
          <w:tcPr/>
          <w:p w:rsidR="00000000" w:rsidDel="00000000" w:rsidRDefault="00000000" w14:paraId="00000020" w:rsidP="00000000" w:rsidRPr="00000000">
            <w:pPr>
              <w:rPr>
                <w:i/>
              </w:rPr>
            </w:pPr>
            <w:r w:rsidR="00000000" w:rsidDel="00000000" w:rsidRPr="00000000">
              <w:rPr>
                <w:rtl w:val="0"/>
                <w:i/>
              </w:rPr>
              <w:t>We value productivity over hierarchy! We share with one another often and succinctly, maintaining respect at all levels. We criticize ideas, not people! We always have fun!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RDefault="00000000" w14:paraId="00000021" w:rsidP="00000000" w:rsidRPr="00000000">
            <w:pPr>
              <w:rPr>
                <w:b/>
              </w:rPr>
            </w:pPr>
            <w:bookmarkStart w:colFirst="0" w:colLast="0" w:name="_heading=h.30j0zll" w:id="2"/>
            <w:bookmarkEnd w:id="2"/>
            <w:r w:rsidR="00000000" w:rsidDel="00000000" w:rsidRPr="00000000">
              <w:rPr>
                <w:rtl w:val="0"/>
                <w:b/>
              </w:rPr>
              <w:t>Communication Guidelines</w:t>
            </w:r>
          </w:p>
          <w:p w:rsidR="00000000" w:rsidDel="00000000" w:rsidRDefault="00000000" w14:paraId="00000022" w:rsidP="00000000" w:rsidRPr="00000000">
            <w:pPr/>
            <w:r w:rsidR="00000000" w:rsidDel="00000000" w:rsidRPr="00000000">
              <w:rPr>
                <w:rtl w:val="0"/>
              </w:rPr>
              <w:t>(scrum events and rules)</w:t>
            </w:r>
          </w:p>
        </w:tc>
        <w:tc>
          <w:tcPr/>
          <w:p w:rsidR="00000000" w:rsidDel="00000000" w:rsidRDefault="00000000" w14:paraId="00000023" w:rsidP="00000000" w:rsidRPr="00000000">
            <w:pPr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Daily scrum meetings at 10:00 am.</w:t>
            </w:r>
          </w:p>
          <w:p w:rsidR="00000000" w:rsidDel="00000000" w:rsidRDefault="00000000" w14:paraId="00000024" w:rsidP="00000000" w:rsidRPr="00000000">
            <w:pPr>
              <w:numPr>
                <w:ilvl w:val="0"/>
                <w:numId w:val="3"/>
              </w:numPr>
              <w:ind w:left="720"/>
              <w:ind w:hanging="360"/>
              <w:rPr>
                <w:i/>
                <w:u w:val="none"/>
              </w:rPr>
            </w:pPr>
            <w:r w:rsidR="00000000" w:rsidDel="00000000" w:rsidRPr="00000000">
              <w:rPr>
                <w:rtl w:val="0"/>
                <w:i/>
              </w:rPr>
              <w:t>No phones/laptops at the meeting/standup</w:t>
            </w:r>
          </w:p>
          <w:p w:rsidR="00000000" w:rsidDel="00000000" w:rsidRDefault="00000000" w14:paraId="00000025" w:rsidP="00000000" w:rsidRPr="00000000">
            <w:pPr>
              <w:numPr>
                <w:ilvl w:val="0"/>
                <w:numId w:val="3"/>
              </w:numPr>
              <w:ind w:left="720"/>
              <w:ind w:hanging="360"/>
              <w:rPr>
                <w:i/>
                <w:u w:val="none"/>
              </w:rPr>
            </w:pPr>
            <w:r w:rsidR="00000000" w:rsidDel="00000000" w:rsidRPr="00000000">
              <w:rPr>
                <w:rtl w:val="0"/>
                <w:i/>
              </w:rPr>
              <w:t>Work collaboratively, run the meeting together</w:t>
            </w:r>
          </w:p>
          <w:p w:rsidR="00000000" w:rsidDel="00000000" w:rsidRDefault="00000000" w14:paraId="00000026" w:rsidP="00000000" w:rsidRPr="00000000">
            <w:pPr>
              <w:numPr>
                <w:ilvl w:val="0"/>
                <w:numId w:val="3"/>
              </w:numPr>
              <w:ind w:left="720"/>
              <w:ind w:hanging="360"/>
              <w:rPr>
                <w:i/>
                <w:u w:val="none"/>
              </w:rPr>
            </w:pPr>
            <w:r w:rsidR="00000000" w:rsidDel="00000000" w:rsidRPr="00000000">
              <w:rPr>
                <w:rtl w:val="0"/>
                <w:i/>
              </w:rPr>
              <w:t>New ideas must receive team endorsement before being added to the backlog</w:t>
            </w:r>
          </w:p>
          <w:p w:rsidR="00000000" w:rsidDel="00000000" w:rsidRDefault="00000000" w14:paraId="00000027" w:rsidP="00000000" w:rsidRPr="00000000">
            <w:pPr>
              <w:numPr>
                <w:ilvl w:val="0"/>
                <w:numId w:val="3"/>
              </w:numPr>
              <w:ind w:left="720"/>
              <w:ind w:hanging="360"/>
              <w:rPr>
                <w:i/>
                <w:u w:val="none"/>
              </w:rPr>
            </w:pPr>
            <w:r w:rsidR="00000000" w:rsidDel="00000000" w:rsidRPr="00000000">
              <w:rPr>
                <w:rtl w:val="0"/>
                <w:i/>
              </w:rPr>
              <w:t>Meetings are for status updates</w:t>
            </w:r>
          </w:p>
          <w:p w:rsidR="00000000" w:rsidDel="00000000" w:rsidRDefault="00000000" w14:paraId="00000028" w:rsidP="00000000" w:rsidRPr="00000000">
            <w:pPr>
              <w:numPr>
                <w:ilvl w:val="0"/>
                <w:numId w:val="3"/>
              </w:numPr>
              <w:ind w:left="720"/>
              <w:ind w:hanging="360"/>
              <w:rPr>
                <w:i/>
                <w:u w:val="none"/>
              </w:rPr>
            </w:pPr>
            <w:r w:rsidR="00000000" w:rsidDel="00000000" w:rsidRPr="00000000">
              <w:rPr>
                <w:rtl w:val="0"/>
                <w:i/>
              </w:rPr>
              <w:t>Be on time!</w:t>
            </w:r>
          </w:p>
          <w:p w:rsidR="00000000" w:rsidDel="00000000" w:rsidRDefault="00000000" w14:paraId="00000029" w:rsidP="00000000" w:rsidRPr="00000000">
            <w:pPr>
              <w:rPr>
                <w:i/>
              </w:rPr>
            </w:pPr>
            <w:r w:rsidR="00000000" w:rsidDel="00000000" w:rsidRPr="00000000">
              <w:rPr>
                <w:rtl w:val="0"/>
              </w:rPr>
            </w:r>
          </w:p>
        </w:tc>
      </w:tr>
    </w:tbl>
    <w:p w:rsidR="00000000" w:rsidDel="00000000" w:rsidRDefault="00000000" w14:paraId="0000002A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2B" w:rsidP="00000000" w:rsidRPr="00000000">
      <w:pPr>
        <w:jc w:val="right"/>
        <w:spacing w:line="276" w:lineRule="auto"/>
      </w:pPr>
      <w:r w:rsidR="00000000" w:rsidDel="00000000" w:rsidRPr="00000000">
        <w:rPr>
          <w:rtl w:val="0"/>
        </w:rPr>
      </w:r>
    </w:p>
    <w:p w:rsidR="00000000" w:rsidDel="00000000" w:rsidRDefault="00000000" w14:paraId="0000002C" w:rsidP="00000000" w:rsidRPr="00000000">
      <w:pPr/>
      <w:r w:rsidR="00000000" w:rsidDel="00000000" w:rsidRPr="00000000">
        <w:rPr>
          <w:rtl w:val="0"/>
        </w:rPr>
        <w:t>reference: https://scrumtrainingseries.com/DailyScrumMeeting/index.html</w:t>
      </w:r>
    </w:p>
    <w:sectPr>
      <w:headerReference r:id="rId7" w:type="default"/>
      <w:headerReference r:id="rId8" w:type="first"/>
      <w:footerReference r:id="rId9" w:type="first"/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/>
  <w:font w:name="Georgia"/>
  <w:font w:name="Times New Roman"/>
  <w:font w:name="Calibri Light"/>
  <w:font w:name="Segoe UI"/>
  <w:font w:name="Cambria"/>
  <w:font w:name="Symbol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837470" cy="465261"/>
          <wp:effectExtent b="0" l="0" r="0" t="0"/>
          <wp:docPr descr="SNHU logo" id="3" name="image1.png"/>
          <a:graphic>
            <a:graphicData uri="http://schemas.openxmlformats.org/drawingml/2006/picture">
              <pic:pic>
                <pic:nvPicPr>
                  <pic:cNvPr descr="SNH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837470" cy="465261"/>
          <wp:effectExtent b="0" l="0" r="0" t="0"/>
          <wp:docPr descr="SNHU logo" id="4" name="image1.png"/>
          <a:graphic>
            <a:graphicData uri="http://schemas.openxmlformats.org/drawingml/2006/picture">
              <pic:pic>
                <pic:nvPicPr>
                  <pic:cNvPr descr="SNH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●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●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●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●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●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●"/>
      <w:start w:val="1"/>
      <w:rPr>
        <w:u w:val="none"/>
      </w:rPr>
      <w:pPr>
        <w:ind w:left="6480"/>
        <w:ind w:hanging="360"/>
      </w:pPr>
      <w:lvlJc w:val="left"/>
    </w:lvl>
  </w:abstractNum>
  <w:abstractNum w:abstractNumId="2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3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2"/>
  </w:num>
  <w:num w:numId="3">
    <w:abstractNumId w:val="3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BB1FA5"/>
    <w:pPr>
      <w:suppressAutoHyphens w:val="1"/>
      <w:spacing w:after="0" w:before="0"/>
    </w:pPr>
    <w:rPr>
      <w:rFonts w:ascii="Calibri" w:cs="Calibri" w:hAnsi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 w:val="1"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outlineLvl w:val="2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/>
      <w:contextualSpacing w:val="1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/>
      <w:contextualSpacing w:val="1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A85851"/>
    <w:pPr>
      <w:tabs>
        <w:tab w:val="center" w:pos="4680"/>
        <w:tab w:val="right" w:pos="9360"/>
      </w:tabs>
      <w:spacing w:after="200"/>
      <w:jc w:val="center"/>
    </w:pPr>
    <w:rPr>
      <w:noProof w:val="1"/>
      <w:lang w:bidi="ta-IN"/>
    </w:rPr>
  </w:style>
  <w:style w:type="character" w:styleId="HeaderChar" w:customStyle="1">
    <w:name w:val="Header Char"/>
    <w:basedOn w:val="DefaultParagraphFont"/>
    <w:link w:val="Header"/>
    <w:uiPriority w:val="99"/>
    <w:rsid w:val="00A85851"/>
    <w:rPr>
      <w:noProof w:val="1"/>
      <w:lang w:bidi="ta-IN"/>
    </w:rPr>
  </w:style>
  <w:style w:type="paragraph" w:styleId="Footer">
    <w:name w:val="footer"/>
    <w:basedOn w:val="Normal"/>
    <w:link w:val="FooterChar"/>
    <w:uiPriority w:val="99"/>
    <w:unhideWhenUsed w:val="1"/>
    <w:rsid w:val="002C1DD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45EFE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45EFE"/>
    <w:rPr>
      <w:rFonts w:ascii="Segoe UI" w:cs="Segoe UI" w:hAnsi="Segoe UI"/>
      <w:sz w:val="18"/>
      <w:szCs w:val="18"/>
    </w:rPr>
  </w:style>
  <w:style w:type="character" w:styleId="Hyperlink">
    <w:name w:val="Hyperlink"/>
    <w:uiPriority w:val="99"/>
    <w:semiHidden w:val="1"/>
    <w:unhideWhenUsed w:val="1"/>
    <w:rsid w:val="00E45EFE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AAnHWPIm/Fw1/UGsStG+n1Hy4w==">AMUW2mXGqevrTXK8AwrOo7fR8G5HC8aLAZVsJb5t49Hyy7+pxeGUYdPY+CkxDs8jB/Ldmfk1WYNG5VaW/UUMTfl3qPQb6UU3/CPHNThA+w6RNNIu+uvvGmWLjPSaZkVPaci/ne9mXSgEfy/kCx26/ykMq9sZ1m158wU2op1Odurcc8Dg9IxP4TA=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2020-07-24T14:54:00Z</dcterms:created>
  <dc:creator>Russo, Jordan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