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B9923" w14:textId="77777777" w:rsidR="004C767F" w:rsidRDefault="004C767F" w:rsidP="004C767F">
      <w:pPr>
        <w:pStyle w:val="NormalWeb"/>
        <w:spacing w:after="0" w:line="240" w:lineRule="auto"/>
        <w:rPr>
          <w:lang w:val="pt-BR"/>
        </w:rPr>
      </w:pPr>
      <w:r>
        <w:rPr>
          <w:b/>
          <w:bCs/>
          <w:lang w:val="pt-BR"/>
        </w:rPr>
        <w:t>PREFACE</w:t>
      </w:r>
      <w:r>
        <w:rPr>
          <w:lang w:val="pt-BR"/>
        </w:rPr>
        <w:br/>
      </w:r>
      <w:r>
        <w:rPr>
          <w:lang w:val="pt-BR"/>
        </w:rPr>
        <w:br/>
        <w:t>by Jeffrey A. Tucker</w:t>
      </w:r>
      <w:r>
        <w:rPr>
          <w:lang w:val="pt-BR"/>
        </w:rPr>
        <w:br/>
      </w:r>
      <w:r>
        <w:rPr>
          <w:lang w:val="pt-BR"/>
        </w:rPr>
        <w:br/>
        <w:t>The world has needed this book to give the big picture of the revolution taking place, and Wendy McElroy is exactly the person to write it. Her work ha</w:t>
      </w:r>
      <w:bookmarkStart w:id="0" w:name="_GoBack"/>
      <w:bookmarkEnd w:id="0"/>
      <w:r>
        <w:rPr>
          <w:lang w:val="pt-BR"/>
        </w:rPr>
        <w:t xml:space="preserve">s been steeped in the history of liberty and the struggle against authoritarian control. She has tracked that struggle from the 19th century to the present, having written pioneering articles and books on the full range of human experience. In </w:t>
      </w:r>
      <w:r>
        <w:rPr>
          <w:i/>
          <w:iCs/>
          <w:lang w:val="pt-BR"/>
        </w:rPr>
        <w:t>The Satoshi Revolution</w:t>
      </w:r>
      <w:r>
        <w:rPr>
          <w:lang w:val="pt-BR"/>
        </w:rPr>
        <w:t>, she has turned her attention to what I’m convinced is one of history’s most momentous innovations: cryptocurrency and related services and assets. She explains how, in our own time, this technology portends fundamental changes, great changes, in the relationship between the individual and the state. In the last ten years—historians of the future will note this—we’ve observed the creation of a new monetary and financial architecture that could serve as a replacement for everything that’s been known and used in the lifetime of every living person.</w:t>
      </w:r>
      <w:r>
        <w:rPr>
          <w:lang w:val="pt-BR"/>
        </w:rPr>
        <w:br/>
      </w:r>
      <w:r>
        <w:rPr>
          <w:lang w:val="pt-BR"/>
        </w:rPr>
        <w:br/>
        <w:t>We’ve experienced a useful and secure money that works all over the world, is not connected to the state, and doesn’t need the existing banking system. This same system can serve as a replacement for all existing payment systems that use national monies. This money is a purely market creation that adds to traditional accounting and store-of-value functions one additional feature: it is also a global peer-to-peer means of payment.</w:t>
      </w:r>
      <w:r>
        <w:rPr>
          <w:lang w:val="pt-BR"/>
        </w:rPr>
        <w:br/>
      </w:r>
      <w:r>
        <w:rPr>
          <w:lang w:val="pt-BR"/>
        </w:rPr>
        <w:br/>
        <w:t>A decade ago, even high-level theorists said this couldn’t happen. Then it did happen.</w:t>
      </w:r>
      <w:r>
        <w:rPr>
          <w:lang w:val="pt-BR"/>
        </w:rPr>
        <w:br/>
      </w:r>
      <w:r>
        <w:rPr>
          <w:lang w:val="pt-BR"/>
        </w:rPr>
        <w:br/>
        <w:t>We’ve seen the creation of smart contracting systems that can manage a vast number of human deals, commitments, and interactions. Even people who accepted that Bitcoin was real doubted that Ethereum could achieve this. But it happened anyway.</w:t>
      </w:r>
      <w:r>
        <w:rPr>
          <w:lang w:val="pt-BR"/>
        </w:rPr>
        <w:br/>
      </w:r>
      <w:r>
        <w:rPr>
          <w:lang w:val="pt-BR"/>
        </w:rPr>
        <w:br/>
        <w:t>We’ve even observed how this system has become a tool for raising capital and replacing traditional lending functions. Three years ago, this was merely a</w:t>
      </w:r>
      <w:r>
        <w:rPr>
          <w:lang w:val="pt-BR"/>
        </w:rPr>
        <w:br/>
      </w:r>
      <w:r>
        <w:rPr>
          <w:lang w:val="pt-BR"/>
        </w:rPr>
        <w:br/>
        <w:t>speculative idea. Then it became a one-hundred billion dollar reality, and new forms of capital being raised through tokenization.</w:t>
      </w:r>
      <w:r>
        <w:rPr>
          <w:lang w:val="pt-BR"/>
        </w:rPr>
        <w:br/>
      </w:r>
      <w:r>
        <w:rPr>
          <w:lang w:val="pt-BR"/>
        </w:rPr>
        <w:br/>
        <w:t>Seemingly out of nowhere, we have now an entire suite of technology that could conceivably displace and even replace national money, traditional payment options, and even regulated capital markets, and bring something new.</w:t>
      </w:r>
      <w:r>
        <w:rPr>
          <w:lang w:val="pt-BR"/>
        </w:rPr>
        <w:br/>
      </w:r>
      <w:r>
        <w:rPr>
          <w:lang w:val="pt-BR"/>
        </w:rPr>
        <w:br/>
        <w:t>You are reading this and thinking: here we go again with crypto-utopianism. But here’s the thing. It’s not just theory anymore. These technologies exist in real time, even if only in their beginning stages. This is why there are so many Bitcoiners out there who speak so exuberantly about the future. They have already experienced it. They are drivers of Maseratis on roads filled with Model Ts and they know it. An improvement over the status quo that is this impressive won’t be suppressed.</w:t>
      </w:r>
      <w:r>
        <w:rPr>
          <w:lang w:val="pt-BR"/>
        </w:rPr>
        <w:br/>
      </w:r>
      <w:r>
        <w:rPr>
          <w:lang w:val="pt-BR"/>
        </w:rPr>
        <w:br/>
        <w:t xml:space="preserve">You might not have used any of these new technologies. That’s fine. With all the failings of the </w:t>
      </w:r>
      <w:r>
        <w:rPr>
          <w:lang w:val="pt-BR"/>
        </w:rPr>
        <w:lastRenderedPageBreak/>
        <w:t>current system, the old structures do get the job done. So long as there is no great crisis in the system, people are confident in it. There is no strong reason to switch, even if the new system is more secure, faster, more democratic, more inclusive, less risky, and less compromising of personal privacy. Still, the old system enjoys the momentum that comes from the network effect. Everyone else uses it, so you keep doing so.</w:t>
      </w:r>
      <w:r>
        <w:rPr>
          <w:lang w:val="pt-BR"/>
        </w:rPr>
        <w:br/>
      </w:r>
      <w:r>
        <w:rPr>
          <w:lang w:val="pt-BR"/>
        </w:rPr>
        <w:br/>
      </w:r>
      <w:r>
        <w:rPr>
          <w:b/>
          <w:bCs/>
          <w:lang w:val="pt-BR"/>
        </w:rPr>
        <w:t>Regulation Is Key</w:t>
      </w:r>
      <w:r>
        <w:rPr>
          <w:lang w:val="pt-BR"/>
        </w:rPr>
        <w:br/>
      </w:r>
      <w:r>
        <w:rPr>
          <w:lang w:val="pt-BR"/>
        </w:rPr>
        <w:br/>
        <w:t>There is another factor that is holding back the switch from old to new. Regulations are trying to force the new technology to behave like the old technology. In the US, to buy Bitcoin or any cryptocurrency, you are required to comply with know-your-customer regulations, giving up every detail about your person. Any money you make from upward price movements in your new asset must be reported and you must pay taxes on it. Companies that want to assist in onboarding and offboarding crypto to fiat have to register with government as money exchanges. And with the capital-raising functions of blockchain technology, the regulators are threatening to shut them all down and make them behave like traditional securities.</w:t>
      </w:r>
      <w:r>
        <w:rPr>
          <w:lang w:val="pt-BR"/>
        </w:rPr>
        <w:br/>
      </w:r>
      <w:r>
        <w:rPr>
          <w:lang w:val="pt-BR"/>
        </w:rPr>
        <w:br/>
        <w:t>I’ve watched as these regulations, gradually imposed and arbitrarily enforced, have introduced an element of fear in a fearless technology, distorting the sector and making it less innovative and competitive. Every time a new use of distributed networks is revealed and begins to catch on, some bigwigs emerge from on high to warn about compliance with decades-old laws designed for a different technology.</w:t>
      </w:r>
      <w:r>
        <w:rPr>
          <w:lang w:val="pt-BR"/>
        </w:rPr>
        <w:br/>
      </w:r>
      <w:r>
        <w:rPr>
          <w:lang w:val="pt-BR"/>
        </w:rPr>
        <w:br/>
        <w:t>Consumers are scared and the end-user experience is not improved as much as it might have been in the absence of huge compliance costs. I’ve seen how legal uncertainty has caused merchants and consumers to lose access to a variety of services. I’ve seen entrepreneurs put their plans on hold pending some administrative edict coming from Washington, DC.</w:t>
      </w:r>
      <w:r>
        <w:rPr>
          <w:lang w:val="pt-BR"/>
        </w:rPr>
        <w:br/>
      </w:r>
      <w:r>
        <w:rPr>
          <w:lang w:val="pt-BR"/>
        </w:rPr>
        <w:br/>
        <w:t>How much further along we would be in the absence of these interventions? It’s impossible to see the innovations we have not experienced. We only know that things would be different. But once you consider just how different, the reality becomes something beyond awesome. And yet it is not to be.</w:t>
      </w:r>
      <w:r>
        <w:rPr>
          <w:lang w:val="pt-BR"/>
        </w:rPr>
        <w:br/>
      </w:r>
      <w:r>
        <w:rPr>
          <w:lang w:val="pt-BR"/>
        </w:rPr>
        <w:br/>
      </w:r>
      <w:r>
        <w:rPr>
          <w:b/>
          <w:bCs/>
          <w:lang w:val="pt-BR"/>
        </w:rPr>
        <w:t>How Long the Delay?</w:t>
      </w:r>
      <w:r>
        <w:rPr>
          <w:lang w:val="pt-BR"/>
        </w:rPr>
        <w:br/>
      </w:r>
      <w:r>
        <w:rPr>
          <w:lang w:val="pt-BR"/>
        </w:rPr>
        <w:br/>
        <w:t>Consider what happens when power is deployed to stop the progress of a new technology. Does it really ever work over the long term? To answer the question, we have to engage in counterfactuals.</w:t>
      </w:r>
      <w:r>
        <w:rPr>
          <w:lang w:val="pt-BR"/>
        </w:rPr>
        <w:br/>
      </w:r>
      <w:r>
        <w:rPr>
          <w:lang w:val="pt-BR"/>
        </w:rPr>
        <w:br/>
        <w:t>Imagine if governments in Europe had cracked down to stop the printing press. What if cities around the world had banned the automobile? What would have been the fate of railroads, domestic electric lighting and indoor plumbing if special interests had suppressed them in order to favor prevailing technologies?</w:t>
      </w:r>
      <w:r>
        <w:rPr>
          <w:lang w:val="pt-BR"/>
        </w:rPr>
        <w:br/>
      </w:r>
      <w:r>
        <w:rPr>
          <w:lang w:val="pt-BR"/>
        </w:rPr>
        <w:br/>
        <w:t xml:space="preserve">We can only guess because none of this really happened. It’s true that not everyone welcomed the printing press. Scribes in monasteries worried about the future of their talents. Some people </w:t>
      </w:r>
      <w:r>
        <w:rPr>
          <w:lang w:val="pt-BR"/>
        </w:rPr>
        <w:lastRenderedPageBreak/>
        <w:t>wondered if the old faith could survive people having access to the ancient texts. But for the most part, the advent of printing was seen as a welcome innovation. So too with internal combustion, lighting, and plumbing. Some people were slow to adopt it, to be sure, but governments mostly let the innovation happen.</w:t>
      </w:r>
      <w:r>
        <w:rPr>
          <w:lang w:val="pt-BR"/>
        </w:rPr>
        <w:br/>
      </w:r>
      <w:r>
        <w:rPr>
          <w:lang w:val="pt-BR"/>
        </w:rPr>
        <w:br/>
        <w:t>What if they had not? Does anyone really believe that these innovations could have been stopped and not merely slowed? I don’t think so. There are cases in history when grants of government monopolies delay competitors from going to market with improvements. This happened with the steamship in England, airplanes in the US, and some software applications in the last decades. But these delays are temporary; patents expire and history moves forward.</w:t>
      </w:r>
      <w:r>
        <w:rPr>
          <w:lang w:val="pt-BR"/>
        </w:rPr>
        <w:br/>
      </w:r>
      <w:r>
        <w:rPr>
          <w:lang w:val="pt-BR"/>
        </w:rPr>
        <w:br/>
        <w:t>Regulations are different. Entrepreneurs have to innovate around them. Gray and black markets emerge. Risk takers deal with running afoul of the authorities. But eventually, something gives. Consider, for example, the results if every Lord and Baron in Europe in the 12th century had banned the horseshoe. Do you think that would have stopped the implementation of that technology for centuries? Highly doubtful, and the reason is fundamental: ideas are more powerful than governments. Eventually the costs of enforcement vastly exceed the benefits to the existing ruling class.</w:t>
      </w:r>
      <w:r>
        <w:rPr>
          <w:lang w:val="pt-BR"/>
        </w:rPr>
        <w:br/>
      </w:r>
      <w:r>
        <w:rPr>
          <w:lang w:val="pt-BR"/>
        </w:rPr>
        <w:br/>
      </w:r>
      <w:r>
        <w:rPr>
          <w:b/>
          <w:bCs/>
          <w:lang w:val="pt-BR"/>
        </w:rPr>
        <w:t>A Cryptoized World</w:t>
      </w:r>
      <w:r>
        <w:rPr>
          <w:lang w:val="pt-BR"/>
        </w:rPr>
        <w:br/>
      </w:r>
      <w:r>
        <w:rPr>
          <w:lang w:val="pt-BR"/>
        </w:rPr>
        <w:br/>
        <w:t>In light of what we’ve seen over ten years, here's a thought experiment I've been toying with. It occurred to me while daydreaming as my tax attorney was going on at length about the taxable events in the regular dealings with crypto. I was considering just how incompatible these impositions are with a technology that emerged from and operates within a framework of perfect freedom.</w:t>
      </w:r>
      <w:r>
        <w:rPr>
          <w:lang w:val="pt-BR"/>
        </w:rPr>
        <w:br/>
      </w:r>
      <w:r>
        <w:rPr>
          <w:lang w:val="pt-BR"/>
        </w:rPr>
        <w:br/>
        <w:t>Some legislatures have come to understand this. Wyoming, for example, has exempted crypto from all taxation, defined certain tokens in a way that make them exempt from securities law, and made special provisions for corporate forms that are distributed, among other changes. The legislature did its best to make the state attractive to this new industry.</w:t>
      </w:r>
      <w:r>
        <w:rPr>
          <w:lang w:val="pt-BR"/>
        </w:rPr>
        <w:br/>
      </w:r>
      <w:r>
        <w:rPr>
          <w:lang w:val="pt-BR"/>
        </w:rPr>
        <w:br/>
        <w:t>Now let us enter into the realm of fantasy. Let's say that the U.S. Congress passed legislation that exempted all cryptocurrencies, cryptotrading, and cryptoassets from all taxation and regulation. The legislature establishes complete laissez faire in this sector, while everything else in the regular world (the dollar, the Fed, the SEC, the Treasury, and everything else we know) stayed the same.</w:t>
      </w:r>
      <w:r>
        <w:rPr>
          <w:lang w:val="pt-BR"/>
        </w:rPr>
        <w:br/>
      </w:r>
      <w:r>
        <w:rPr>
          <w:lang w:val="pt-BR"/>
        </w:rPr>
        <w:br/>
        <w:t>What would you expect to happen? Ten years ago, had Congress done the same thing, not much would have changed, obviously. The technology didn't exist, and we didn't really know that it could exist.</w:t>
      </w:r>
      <w:r>
        <w:rPr>
          <w:lang w:val="pt-BR"/>
        </w:rPr>
        <w:br/>
      </w:r>
      <w:r>
        <w:rPr>
          <w:lang w:val="pt-BR"/>
        </w:rPr>
        <w:br/>
        <w:t xml:space="preserve">What would happen today if all interventions around this technology were repealed? You are no longer punished for buying and selling in crypto, floating new tokens, putting out new applications in smart-contracting platforms, innovating new payment systems and so on. Companies could tokenize rather than float stock. Businesses could pay in crypto and do their </w:t>
      </w:r>
      <w:r>
        <w:rPr>
          <w:lang w:val="pt-BR"/>
        </w:rPr>
        <w:lastRenderedPageBreak/>
        <w:t>accounting in crypto and face no penalties. Consider carefully: you could keep a third more of your just earnings merely by switching to a better technology.</w:t>
      </w:r>
      <w:r>
        <w:rPr>
          <w:lang w:val="pt-BR"/>
        </w:rPr>
        <w:br/>
      </w:r>
      <w:r>
        <w:rPr>
          <w:lang w:val="pt-BR"/>
        </w:rPr>
        <w:br/>
        <w:t>How long would it take before crypto economics mostly replaced everything else? If this legislative change actually happened—and no it obviously will not—we might observe the wholesale displacement of old-world economic and financial systems with 21st century systems, and maybe it would happen much sooner than anybody would expect, perhaps 12 to 48 months, provided the crypto infrastructure could scale in time to meet the new demand.</w:t>
      </w:r>
      <w:r>
        <w:rPr>
          <w:lang w:val="pt-BR"/>
        </w:rPr>
        <w:br/>
      </w:r>
      <w:r>
        <w:rPr>
          <w:lang w:val="pt-BR"/>
        </w:rPr>
        <w:br/>
      </w:r>
      <w:r>
        <w:rPr>
          <w:b/>
          <w:bCs/>
          <w:lang w:val="pt-BR"/>
        </w:rPr>
        <w:t>Forcing the Present Into the Past</w:t>
      </w:r>
      <w:r>
        <w:rPr>
          <w:lang w:val="pt-BR"/>
        </w:rPr>
        <w:br/>
      </w:r>
      <w:r>
        <w:rPr>
          <w:lang w:val="pt-BR"/>
        </w:rPr>
        <w:br/>
        <w:t>Now, if this thought experiment is correct, there are some mighty implications. It suggests that the financial and monetary world as it exists today is really being held together by force that is holding us to old forms. This force is imposing limitations and inefficiencies; it is literally keeping a vast infrastructure in place that otherwise would cease to dominate or even exist, and forestalling the onset of a new way of living. And this new way is not just about buying and selling. So central to our public lives are nationalized money and regulated capital markets that the advent of a cryptoized world would fundamentally change the relationship of the individual to the state.</w:t>
      </w:r>
      <w:r>
        <w:rPr>
          <w:lang w:val="pt-BR"/>
        </w:rPr>
        <w:br/>
      </w:r>
      <w:r>
        <w:rPr>
          <w:lang w:val="pt-BR"/>
        </w:rPr>
        <w:br/>
        <w:t>Am i wrong to be slightly in awe of this realization?</w:t>
      </w:r>
      <w:r>
        <w:rPr>
          <w:lang w:val="pt-BR"/>
        </w:rPr>
        <w:br/>
      </w:r>
      <w:r>
        <w:rPr>
          <w:lang w:val="pt-BR"/>
        </w:rPr>
        <w:br/>
        <w:t>Keeping a vast system alive solely by force does not strike me as sustainable over the long term. If you have a massive suite of technology that is waiting to take</w:t>
      </w:r>
      <w:r>
        <w:rPr>
          <w:lang w:val="pt-BR"/>
        </w:rPr>
        <w:br/>
      </w:r>
      <w:r>
        <w:rPr>
          <w:lang w:val="pt-BR"/>
        </w:rPr>
        <w:br/>
        <w:t>over and is only being held back by purely artificial means, that does not bode well for the likelihood that the past can be forever preserved. The future cannot be forever put off even by the world’s most powerful governments. Eventually ideas win out.</w:t>
      </w:r>
      <w:r>
        <w:rPr>
          <w:lang w:val="pt-BR"/>
        </w:rPr>
        <w:br/>
      </w:r>
      <w:r>
        <w:rPr>
          <w:lang w:val="pt-BR"/>
        </w:rPr>
        <w:br/>
        <w:t>Wendy McElroy, from her past studies of history and her current deep dive into crypto-technology, understands the power of ideas. Bitcoin and all that is related to it is among the most revolutionary ideas in history. She demonstrates how they are going to transform for the better the structure of economics, politics, and human relationships generally. Getting from here to there is going to require the broadest possible understanding of what is happening. McElroy is the expert and erudite guide we’ve been waiting for.</w:t>
      </w:r>
      <w:r>
        <w:rPr>
          <w:lang w:val="pt-BR"/>
        </w:rPr>
        <w:br/>
      </w:r>
      <w:r>
        <w:rPr>
          <w:lang w:val="pt-BR"/>
        </w:rPr>
        <w:br/>
        <w:t xml:space="preserve">JEFFREY A. TUCKER is Editorial Director for the American Institute for Economic Research and a former Director of Content for the Foundation for Economic Education. He is a managing partner of Vellum Capital: Blockchain Financial Management, the founder of Liberty.me, Distinguished Honorary Member of Mises Brazil, economics adviser to FreeSociety.com, research fellow at the Acton Institute, policy adviser of the Heartland Institute, founder of the CryptoCurrency Conference, member of the editorial board of the Molinari Review, an advisor to the blockchain application builder Factom. He is the author of many thousands of articles in the scholarly and popular press and eight books in 5 languages, most recently </w:t>
      </w:r>
      <w:hyperlink r:id="rId4" w:history="1">
        <w:r>
          <w:rPr>
            <w:rStyle w:val="Hyperlink"/>
            <w:lang w:val="pt-BR"/>
          </w:rPr>
          <w:t>The Market Loves You</w:t>
        </w:r>
      </w:hyperlink>
      <w:r>
        <w:rPr>
          <w:lang w:val="pt-BR"/>
        </w:rPr>
        <w:t>. He speaks widely on topics of economics, technology, social philosophy, and culture.</w:t>
      </w:r>
      <w:r>
        <w:rPr>
          <w:lang w:val="pt-BR"/>
        </w:rPr>
        <w:br/>
      </w:r>
      <w:r>
        <w:rPr>
          <w:lang w:val="pt-BR"/>
        </w:rPr>
        <w:br/>
      </w:r>
      <w:r>
        <w:rPr>
          <w:b/>
          <w:bCs/>
          <w:lang w:val="pt-BR"/>
        </w:rPr>
        <w:lastRenderedPageBreak/>
        <w:t>INTRODUCTION</w:t>
      </w:r>
      <w:r>
        <w:rPr>
          <w:lang w:val="pt-BR"/>
        </w:rPr>
        <w:br/>
      </w:r>
      <w:r>
        <w:rPr>
          <w:lang w:val="pt-BR"/>
        </w:rPr>
        <w:br/>
        <w:t>You never change things by fighting the existing reality. To change something, build a new model that makes the existing model obsolete. —R. Buckminster Fuller</w:t>
      </w:r>
      <w:r>
        <w:rPr>
          <w:lang w:val="pt-BR"/>
        </w:rPr>
        <w:br/>
      </w:r>
      <w:r>
        <w:rPr>
          <w:lang w:val="pt-BR"/>
        </w:rPr>
        <w:br/>
        <w:t>The revolution of 2009 went unnoticed by most people because it was peaceful, orderly, and technologically arcane. In 2009, Satoshi Nakamoto released open source software by which peer-to-peer transfers of digital wealth, called bitcoins, flashed over an immutable and transparent ledger, called the blockchain.</w:t>
      </w:r>
      <w:r>
        <w:rPr>
          <w:lang w:val="pt-BR"/>
        </w:rPr>
        <w:br/>
      </w:r>
      <w:r>
        <w:rPr>
          <w:lang w:val="pt-BR"/>
        </w:rPr>
        <w:br/>
        <w:t xml:space="preserve">The familiar model of revolution is the toppling of an oppressive government by a popular uprising. But the bitter reality of history is that another government almost inevitably arises as a replacement—one as elite and brutal as its predecessor. The Satoshi model of revolution is different. It peacefully renders the old system irrelevant by out-competing it through a new technology and a private currency unlike anything seen before. Cryptocurrency moves seamlessly through a world without states or borders, obeying only the commands of individuals who choose to deal with each other. Transfers are </w:t>
      </w:r>
      <w:hyperlink r:id="rId5" w:history="1">
        <w:r>
          <w:rPr>
            <w:rStyle w:val="Hyperlink"/>
            <w:lang w:val="pt-BR"/>
          </w:rPr>
          <w:t xml:space="preserve">pseudonymous </w:t>
        </w:r>
      </w:hyperlink>
      <w:r>
        <w:rPr>
          <w:lang w:val="pt-BR"/>
        </w:rPr>
        <w:t xml:space="preserve">with substantial privacy provided by encryption algorithms and hash functions. The blockchain is immutable and visible to all which makes it immune to corruption. Resistant to manipulation and inflation by government, crypto does not serve powerful elites at the expense of average people. </w:t>
      </w:r>
      <w:hyperlink r:id="rId6" w:history="1">
        <w:r>
          <w:rPr>
            <w:rStyle w:val="Hyperlink"/>
            <w:lang w:val="pt-BR"/>
          </w:rPr>
          <w:t>bitcoin</w:t>
        </w:r>
      </w:hyperlink>
      <w:r>
        <w:rPr>
          <w:lang w:val="pt-BR"/>
        </w:rPr>
        <w:t>, or crypto in general, is the people’s</w:t>
      </w:r>
      <w:r>
        <w:rPr>
          <w:lang w:val="pt-BR"/>
        </w:rPr>
        <w:br/>
      </w:r>
      <w:r>
        <w:rPr>
          <w:lang w:val="pt-BR"/>
        </w:rPr>
        <w:br/>
        <w:t>money. (Note: The capitalized Bitcoin denotes both the currency and the</w:t>
      </w:r>
      <w:r>
        <w:rPr>
          <w:lang w:val="pt-BR"/>
        </w:rPr>
        <w:br/>
      </w:r>
      <w:r>
        <w:rPr>
          <w:lang w:val="pt-BR"/>
        </w:rPr>
        <w:br/>
        <w:t>blockchain; bitcoin denotes the currency.)</w:t>
      </w:r>
      <w:r>
        <w:rPr>
          <w:lang w:val="pt-BR"/>
        </w:rPr>
        <w:br/>
      </w:r>
      <w:r>
        <w:rPr>
          <w:lang w:val="pt-BR"/>
        </w:rPr>
        <w:br/>
        <w:t>In an instant, with the first flash of transfer, the world changed forever.</w:t>
      </w:r>
      <w:r>
        <w:rPr>
          <w:lang w:val="pt-BR"/>
        </w:rPr>
        <w:br/>
      </w:r>
      <w:r>
        <w:rPr>
          <w:lang w:val="pt-BR"/>
        </w:rPr>
        <w:br/>
      </w:r>
      <w:r>
        <w:rPr>
          <w:b/>
          <w:bCs/>
          <w:lang w:val="pt-BR"/>
        </w:rPr>
        <w:t>Liberty Versus Power</w:t>
      </w:r>
      <w:r>
        <w:rPr>
          <w:lang w:val="pt-BR"/>
        </w:rPr>
        <w:br/>
      </w:r>
      <w:r>
        <w:rPr>
          <w:lang w:val="pt-BR"/>
        </w:rPr>
        <w:br/>
        <w:t>Individuals suddenly had the weapon of self-defense that had been missing from their arsenal—a weapon that was necessary to win what the Austrian economist Murray Rothbard calls, “the great conflict which is eternally waged between Liberty and Power.” Individuals had a viable, private currency that allowed them to control their own wealth and become their own banks—to self-bank. At last, there was a practical path away from the manipulated fiat and the corrupt financial institutions that formed the basis of state power. (The words “state” and “government” are used interchangeably in this book.)</w:t>
      </w:r>
      <w:r>
        <w:rPr>
          <w:lang w:val="pt-BR"/>
        </w:rPr>
        <w:br/>
      </w:r>
      <w:r>
        <w:rPr>
          <w:lang w:val="pt-BR"/>
        </w:rPr>
        <w:br/>
        <w:t>Bitcoin came at the right moment. Just two years before, the monetary monopoly had caused the devastating financial crisis of 2007-2008 across the globe. Bitcoin and the blockchain offered individuals a better system—one that served their needs, not those of the elite, and it promised the financial independence and control that is foundation of autonomy.</w:t>
      </w:r>
      <w:r>
        <w:rPr>
          <w:lang w:val="pt-BR"/>
        </w:rPr>
        <w:br/>
      </w:r>
      <w:r>
        <w:rPr>
          <w:lang w:val="pt-BR"/>
        </w:rPr>
        <w:br/>
        <w:t xml:space="preserve">In his massive work </w:t>
      </w:r>
      <w:r>
        <w:rPr>
          <w:i/>
          <w:iCs/>
          <w:lang w:val="pt-BR"/>
        </w:rPr>
        <w:t xml:space="preserve">Conceived in Liberty </w:t>
      </w:r>
      <w:r>
        <w:rPr>
          <w:lang w:val="pt-BR"/>
        </w:rPr>
        <w:t>(</w:t>
      </w:r>
      <w:hyperlink r:id="rId7" w:history="1">
        <w:r>
          <w:rPr>
            <w:rStyle w:val="Hyperlink"/>
            <w:lang w:val="pt-BR"/>
          </w:rPr>
          <w:t>Volume 2</w:t>
        </w:r>
      </w:hyperlink>
      <w:r>
        <w:rPr>
          <w:lang w:val="pt-BR"/>
        </w:rPr>
        <w:t xml:space="preserve">), Rothbard presents a broader view of why this freedom is essential. It is not only “a great moral good in itself” but also “the necessary condition for the flowering of all the other goods that mankind cherishes: moral virtue, </w:t>
      </w:r>
      <w:r>
        <w:rPr>
          <w:lang w:val="pt-BR"/>
        </w:rPr>
        <w:lastRenderedPageBreak/>
        <w:t>civilization, the arts and sciences, economic prosperity.” Without a private currency and banking system based on Liberty, not Power, human potential was crippled.</w:t>
      </w:r>
      <w:r>
        <w:rPr>
          <w:lang w:val="pt-BR"/>
        </w:rPr>
        <w:br/>
      </w:r>
      <w:r>
        <w:rPr>
          <w:lang w:val="pt-BR"/>
        </w:rPr>
        <w:br/>
        <w:t>Until Bitcoin, however, few prerequisites of liberty received as little attention from modern political activists as the need for a private currency and a private banking system that is accessible to everyone. Freedom fighters have marched and died under banners reading FREEDOM, TRUTH, and JUSTICE. No banner I know of has read PRIVATE MONEY, SELF-BANKING, even though these mechanisms are essential to fulfilling most other goals in life.</w:t>
      </w:r>
      <w:r>
        <w:rPr>
          <w:lang w:val="pt-BR"/>
        </w:rPr>
        <w:br/>
      </w:r>
      <w:r>
        <w:rPr>
          <w:lang w:val="pt-BR"/>
        </w:rPr>
        <w:br/>
        <w:t>(Note: Money has three traditional uses. It is a medium of exchange, a store of value, and a unit of account. Crypto can serve all three functions, but the discussion here is limited to currency—the money in circulation as a medium of exchange.)</w:t>
      </w:r>
      <w:r>
        <w:rPr>
          <w:lang w:val="pt-BR"/>
        </w:rPr>
        <w:br/>
      </w:r>
      <w:r>
        <w:rPr>
          <w:lang w:val="pt-BR"/>
        </w:rPr>
        <w:br/>
        <w:t>Economic autonomy is the bedrock of freedom without which other rights become problematic. Freedom of speech is irrelevant to a starving man. Freedom of association rings hollow to a woman who must endure physical abuse to feed her children. Due process is irrelevant to someone who cannot afford the medicine required to live another day. The fundamental need of every human being is to provide for his own survival. Only then can freedom follow, along with “moral virtue, civilization, the arts, and sciences.”</w:t>
      </w:r>
      <w:r>
        <w:rPr>
          <w:lang w:val="pt-BR"/>
        </w:rPr>
        <w:br/>
      </w:r>
      <w:r>
        <w:rPr>
          <w:lang w:val="pt-BR"/>
        </w:rPr>
        <w:br/>
        <w:t xml:space="preserve">For years, the political vision of the individual or the team known as Satoshi Nakamoto flew under the public radar. Developed by </w:t>
      </w:r>
      <w:hyperlink r:id="rId8" w:history="1">
        <w:r>
          <w:rPr>
            <w:rStyle w:val="Hyperlink"/>
            <w:lang w:val="pt-BR"/>
          </w:rPr>
          <w:t xml:space="preserve">crypto-anarchists </w:t>
        </w:r>
      </w:hyperlink>
      <w:r>
        <w:rPr>
          <w:lang w:val="pt-BR"/>
        </w:rPr>
        <w:t>and not backed by government decree or media attention, state authorities took no notice of the phenomenon; those who did notice sneered at it. They notice now, and the smirk has dropped from their faces. Banks and businesses now eagerly adopt and adapt the blockchain because they recognize its incredible power as a tool. There is a rush for patents in what used to be an open-source community. Traders are arrested for not being licensed. Exchanges are raided for not filing required paperwork on customers. Governments clamor to regulate the currency to control not only its profits but also the danger it poses to their monopoly on money.</w:t>
      </w:r>
      <w:r>
        <w:rPr>
          <w:lang w:val="pt-BR"/>
        </w:rPr>
        <w:br/>
      </w:r>
      <w:r>
        <w:rPr>
          <w:lang w:val="pt-BR"/>
        </w:rPr>
        <w:br/>
        <w:t>Rothbard observes, “[L]iberty has always been threatened by the encroachments of power, power that seeks to suppress, control, cripple, tax, and exploit the fruits of liberty and production.” Power is also threatened by liberty because the two dynamics enjoy an inverse relationship; that is, as one grows, the other shrinks.</w:t>
      </w:r>
      <w:r>
        <w:rPr>
          <w:lang w:val="pt-BR"/>
        </w:rPr>
        <w:br/>
      </w:r>
      <w:r>
        <w:rPr>
          <w:lang w:val="pt-BR"/>
        </w:rPr>
        <w:br/>
        <w:t>No wonder Satoshi’s vision of individual freedom through financial autonomy is under assault. The attacks include:</w:t>
      </w:r>
      <w:r>
        <w:rPr>
          <w:lang w:val="pt-BR"/>
        </w:rPr>
        <w:br/>
      </w:r>
      <w:r>
        <w:rPr>
          <w:lang w:val="pt-BR"/>
        </w:rPr>
        <w:br/>
        <w:t>• Cryptocurrencies are said to be merely financial instruments and nothing about which to get politically excited. Calling them tools of self-defense in a</w:t>
      </w:r>
      <w:r>
        <w:rPr>
          <w:lang w:val="pt-BR"/>
        </w:rPr>
        <w:br/>
      </w:r>
      <w:r>
        <w:rPr>
          <w:lang w:val="pt-BR"/>
        </w:rPr>
        <w:br/>
        <w:t>battle between Liberty and Power is considered “</w:t>
      </w:r>
      <w:r>
        <w:rPr>
          <w:lang w:val="pt-BR"/>
        </w:rPr>
        <w:br/>
      </w:r>
      <w:r>
        <w:rPr>
          <w:lang w:val="pt-BR"/>
        </w:rPr>
        <w:br/>
        <w:t>anarchistic nonsense,” and discussion of the subject does not even occur. • Only criminals need financial privacy, it is claimed. Crypto users are drug</w:t>
      </w:r>
      <w:r>
        <w:rPr>
          <w:lang w:val="pt-BR"/>
        </w:rPr>
        <w:br/>
      </w:r>
      <w:r>
        <w:rPr>
          <w:lang w:val="pt-BR"/>
        </w:rPr>
        <w:br/>
      </w:r>
      <w:r>
        <w:rPr>
          <w:lang w:val="pt-BR"/>
        </w:rPr>
        <w:lastRenderedPageBreak/>
        <w:t>dealers, tax evaders, sex traffickers and the like. Otherwise, why would they resist reporting to government? The accusation intimidates some users into remaining silent for fear of being considered a criminal a priori.</w:t>
      </w:r>
      <w:r>
        <w:rPr>
          <w:lang w:val="pt-BR"/>
        </w:rPr>
        <w:br/>
      </w:r>
      <w:r>
        <w:rPr>
          <w:lang w:val="pt-BR"/>
        </w:rPr>
        <w:br/>
        <w:t>• Without regulation, massive fraud is said to be inevitable. This claim diverts attention from the massive fraud of fiat and central banking.</w:t>
      </w:r>
      <w:r>
        <w:rPr>
          <w:lang w:val="pt-BR"/>
        </w:rPr>
        <w:br/>
      </w:r>
      <w:r>
        <w:rPr>
          <w:lang w:val="pt-BR"/>
        </w:rPr>
        <w:br/>
        <w:t>The preceding statements are examples of the sticks that are used to beat up and discredit crypto. None are valid but many are widely believed. And public belief tends to be translated into law whenever it benefits the state to do so.</w:t>
      </w:r>
      <w:r>
        <w:rPr>
          <w:lang w:val="pt-BR"/>
        </w:rPr>
        <w:br/>
      </w:r>
      <w:r>
        <w:rPr>
          <w:lang w:val="pt-BR"/>
        </w:rPr>
        <w:br/>
        <w:t>The most dangerous attack on crypto, however, is the carrot—the promise of respectability. Even the crypto community is susceptible to this lure. Advocates want the blockchain and crypto to be as widely accepted as possible. The core advocates want acceptance to expand on an individual-by-individual, business-by- business basis, with all interactions being voluntary and extralegal. Others are less concerned with voluntaryism; they believe their holdings and investments will soar in value if governments and other monopoly institutions become users or guarantors of security. To these users, respectability is the key to increased profits, and profits are everything. They view advocates who run on about freedom as obstacles, fools, or both.</w:t>
      </w:r>
      <w:r>
        <w:rPr>
          <w:lang w:val="pt-BR"/>
        </w:rPr>
        <w:br/>
      </w:r>
      <w:r>
        <w:rPr>
          <w:lang w:val="pt-BR"/>
        </w:rPr>
        <w:br/>
        <w:t>Unfortunately, “respectable” is often seen as a synonym for “state sanctioned,” when the two terms should be antonyms. Bitcoin was needed precisely because</w:t>
      </w:r>
      <w:r>
        <w:rPr>
          <w:lang w:val="pt-BR"/>
        </w:rPr>
        <w:br/>
      </w:r>
      <w:r>
        <w:rPr>
          <w:lang w:val="pt-BR"/>
        </w:rPr>
        <w:br/>
        <w:t>government and crony institutions, like central banks, are shameful; they loot average people down to rags and bones through currency manipulation, inflation, obstructive regulation, taxes, and other financial sleights of hand. The elites shut the people out of prosperity through licensing, patents, artificial credit, investment restrictions, monopolies, and other self-serving obstacles.</w:t>
      </w:r>
      <w:r>
        <w:rPr>
          <w:lang w:val="pt-BR"/>
        </w:rPr>
        <w:br/>
      </w:r>
      <w:r>
        <w:rPr>
          <w:lang w:val="pt-BR"/>
        </w:rPr>
        <w:br/>
        <w:t>Governments are the problem, they are not the solution, and they never will be. “State sanctioned” should mean “disgraceful,” not “respectable.”</w:t>
      </w:r>
      <w:r>
        <w:rPr>
          <w:lang w:val="pt-BR"/>
        </w:rPr>
        <w:br/>
      </w:r>
      <w:r>
        <w:rPr>
          <w:lang w:val="pt-BR"/>
        </w:rPr>
        <w:br/>
        <w:t xml:space="preserve">An added insult to seeking state sanction is the clear implication that freedom is </w:t>
      </w:r>
      <w:r>
        <w:rPr>
          <w:i/>
          <w:iCs/>
          <w:lang w:val="pt-BR"/>
        </w:rPr>
        <w:t xml:space="preserve">not </w:t>
      </w:r>
      <w:r>
        <w:rPr>
          <w:lang w:val="pt-BR"/>
        </w:rPr>
        <w:t>respectable, that freedom and respectability are in some way antagonistic and require the state as a referee. This is a false, dangerous dichotomy because the opposite is true, and it gives the state a foothold from which to expand, as it always does. Nothing is more respectable than the sight of human beings dealing peacefully with each other to mutual advantage. What governments inject into a free society is violence or the threat of violence, which is the end of freedom and civil society.</w:t>
      </w:r>
      <w:r>
        <w:rPr>
          <w:lang w:val="pt-BR"/>
        </w:rPr>
        <w:br/>
      </w:r>
      <w:r>
        <w:rPr>
          <w:lang w:val="pt-BR"/>
        </w:rPr>
        <w:br/>
        <w:t>The stakes are high, both for Liberty and for Power. For Liberty: Privatizing their own wealth means individuals privatize their lives and determine the terms upon which they live. For Power: Governments and financial institutions lose their monopoly on money and wealth without which they are impotent.</w:t>
      </w:r>
      <w:r>
        <w:rPr>
          <w:lang w:val="pt-BR"/>
        </w:rPr>
        <w:br/>
      </w:r>
      <w:r>
        <w:rPr>
          <w:lang w:val="pt-BR"/>
        </w:rPr>
        <w:br/>
        <w:t xml:space="preserve">It is in the nature of Power to tighten its grip whenever threatened. Power will attempt to centralize, regulate, ban, or otherwise dominate digital currencies and the blockchain. The </w:t>
      </w:r>
      <w:r>
        <w:rPr>
          <w:lang w:val="pt-BR"/>
        </w:rPr>
        <w:lastRenderedPageBreak/>
        <w:t>attempts will fail, in part because of the decentralized nature of the technology, but a great deal of harm can be inflicted by a failing state. The technology cannot be stopped, but some of the individuals who use it can be persecuted, imprisoned, and broken. The victims’s surest protection is to keep Satoshi’s original vision of crypto clearly in sight and not to swerve from it.</w:t>
      </w:r>
      <w:r>
        <w:rPr>
          <w:lang w:val="pt-BR"/>
        </w:rPr>
        <w:br/>
      </w:r>
      <w:r>
        <w:rPr>
          <w:lang w:val="pt-BR"/>
        </w:rPr>
        <w:br/>
      </w:r>
      <w:r>
        <w:rPr>
          <w:b/>
          <w:bCs/>
          <w:lang w:val="pt-BR"/>
        </w:rPr>
        <w:t>The Bloodless Revolution</w:t>
      </w:r>
      <w:r>
        <w:rPr>
          <w:lang w:val="pt-BR"/>
        </w:rPr>
        <w:br/>
      </w:r>
      <w:r>
        <w:rPr>
          <w:lang w:val="pt-BR"/>
        </w:rPr>
        <w:br/>
        <w:t>It is the quintessential image of political revolution. Starving peasants storm the Bastille because oppression has driven them beyond the limits of human endurance. But what if this image is wrong? Or woefully incomplete? What if the most revolutionary forces in the world are not hunger and despair, but hope and opportunity?</w:t>
      </w:r>
      <w:r>
        <w:rPr>
          <w:lang w:val="pt-BR"/>
        </w:rPr>
        <w:br/>
      </w:r>
      <w:r>
        <w:rPr>
          <w:lang w:val="pt-BR"/>
        </w:rPr>
        <w:br/>
        <w:t>The phrase and dynamic that captures the latter vision is called “</w:t>
      </w:r>
      <w:hyperlink r:id="rId9" w:history="1">
        <w:r>
          <w:rPr>
            <w:rStyle w:val="Hyperlink"/>
            <w:lang w:val="pt-BR"/>
          </w:rPr>
          <w:t>the revolution of rising expectations</w:t>
        </w:r>
      </w:hyperlink>
      <w:r>
        <w:rPr>
          <w:lang w:val="pt-BR"/>
        </w:rPr>
        <w:t>”; it describes the hardcore promise of the Satoshi revolution. The term became popular after World War II had destabilized governments across the globe, with old regimes and political systems collapsing. Politics abhors a vacuum. Especially in what was then called the Third World, average people began to believe their lives could improve through their own efforts. The “revolution of rising expectations” refers to a situation in which an increase in prosperity and freedom makes people believe they can create a better life for themselves and their families. They not only act to do so, but they also demand</w:t>
      </w:r>
      <w:r>
        <w:rPr>
          <w:lang w:val="pt-BR"/>
        </w:rPr>
        <w:br/>
      </w:r>
      <w:r>
        <w:rPr>
          <w:lang w:val="pt-BR"/>
        </w:rPr>
        <w:br/>
        <w:t>the political breathing room to achieve more. They hunger for independence and prosperity. Rising expectations becomes an engine of “populism” in the best sense of the word.</w:t>
      </w:r>
      <w:r>
        <w:rPr>
          <w:lang w:val="pt-BR"/>
        </w:rPr>
        <w:br/>
      </w:r>
      <w:r>
        <w:rPr>
          <w:lang w:val="pt-BR"/>
        </w:rPr>
        <w:br/>
        <w:t>Authorities have long known that downtrodden people obey because they believe there is no viable alternative. They believe no act of resistance can better their lives, so they maintain the status quo, however bleak it may be. Greyness, conformity, and fear are the friends of totalitarian regimes that want to quash any flare of nonconformity or creativity because the sparkle expresses individual choice and innovation. The sparkle cannot be controlled. The same is true of hope. Hopeful people act to control their own lives because they glimpse the possibility of freedom and prosperity—two sides of one coin. The 19th -century sociologist Alexis de Tocqueville observed that the French Revolution was strongest in areas of France where the standard of living had been steadily improving. It was strongest there because people believed in the possibility of continuing improvement. They hoped and they demanded.</w:t>
      </w:r>
      <w:r>
        <w:rPr>
          <w:lang w:val="pt-BR"/>
        </w:rPr>
        <w:br/>
      </w:r>
      <w:r>
        <w:rPr>
          <w:lang w:val="pt-BR"/>
        </w:rPr>
        <w:br/>
        <w:t>The concept of “rising expectations” also explains why social revolt often brews in places of opportunity rather than those of oppression. Revolution flows from privileged university students, for example. Revolutionary leaders notoriously come from the upper or middle classes, from the intelligentsia, and they do not share the victimhood of the truly oppressed whom they claim to represent. In fact, the downtrodden often refuse to work for social change. Marx referred to this category of society as the “lumpenproletariat”—the proletariat, especially criminals, vagrants, and the unemployed, who lacked awareness—and he scorned them for not understanding or caring about their own class interest. Instead of hoping for change, perhaps they were doing the best they knew how.</w:t>
      </w:r>
      <w:r>
        <w:rPr>
          <w:lang w:val="pt-BR"/>
        </w:rPr>
        <w:br/>
      </w:r>
      <w:r>
        <w:rPr>
          <w:lang w:val="pt-BR"/>
        </w:rPr>
        <w:br/>
        <w:t xml:space="preserve">Most revolutions end badly. Some begin badly with violence and an eruption of anger that seems </w:t>
      </w:r>
      <w:r>
        <w:rPr>
          <w:lang w:val="pt-BR"/>
        </w:rPr>
        <w:lastRenderedPageBreak/>
        <w:t>to aim more at revenge than at justice. Even initially peaceful revolutions tend to dissolve into violence and be commandeered by leaders with personal agendas—a lust for power, ideology, greed, or all of the above. When the smoke clears and corpses are removed from the streets, the new regime is cheered by the populace. It quickly reveals itself to be no less tyrannical than the tyrants just toppled, however.</w:t>
      </w:r>
      <w:r>
        <w:rPr>
          <w:lang w:val="pt-BR"/>
        </w:rPr>
        <w:br/>
      </w:r>
      <w:r>
        <w:rPr>
          <w:lang w:val="pt-BR"/>
        </w:rPr>
        <w:br/>
        <w:t>The Satoshi revolution does not run this risk. The blockchain is intrinsically peaceful, with no ability to commit violence. Crypto does not directly confront governments, behead monarchs, or storm oppressive bastions. It sidesteps and obsoletes them with ruthless efficiency. To those steeped in the barricade-erecting version of revolution, the preceding statement may seem tame. But by providing people with financial freedom—even an incomplete freedom—crypto is incendiary. The flow of trade and commerce produces freedom because it produces independence and choice. It establishes a revolution of rising expectations that is not based on ideology but upon people’s rational self-interest. Nothing is more powerful.</w:t>
      </w:r>
      <w:r>
        <w:rPr>
          <w:lang w:val="pt-BR"/>
        </w:rPr>
        <w:br/>
      </w:r>
      <w:r>
        <w:rPr>
          <w:lang w:val="pt-BR"/>
        </w:rPr>
        <w:br/>
        <w:t>What is the engine that drives the Satoshi revolution?</w:t>
      </w:r>
      <w:r>
        <w:rPr>
          <w:lang w:val="pt-BR"/>
        </w:rPr>
        <w:br/>
      </w:r>
      <w:r>
        <w:rPr>
          <w:lang w:val="pt-BR"/>
        </w:rPr>
        <w:br/>
      </w:r>
      <w:r>
        <w:rPr>
          <w:b/>
          <w:bCs/>
          <w:lang w:val="pt-BR"/>
        </w:rPr>
        <w:t>The Power of Peer-To-Peer</w:t>
      </w:r>
      <w:r>
        <w:rPr>
          <w:lang w:val="pt-BR"/>
        </w:rPr>
        <w:br/>
      </w:r>
      <w:r>
        <w:rPr>
          <w:lang w:val="pt-BR"/>
        </w:rPr>
        <w:br/>
        <w:t xml:space="preserve">Crypto’s political brilliance rests on one fact; it </w:t>
      </w:r>
      <w:hyperlink r:id="rId10" w:history="1">
        <w:r>
          <w:rPr>
            <w:rStyle w:val="Hyperlink"/>
            <w:lang w:val="pt-BR"/>
          </w:rPr>
          <w:t>solve</w:t>
        </w:r>
      </w:hyperlink>
      <w:r>
        <w:rPr>
          <w:lang w:val="pt-BR"/>
        </w:rPr>
        <w:t>s the “trusted third party problem.” (Here the word “trusted” means the inverse of its literal definition.) Understanding this concept is essential to understanding how a free society functions. Yet it was missing from the lexicon of freedom.</w:t>
      </w:r>
      <w:r>
        <w:rPr>
          <w:lang w:val="pt-BR"/>
        </w:rPr>
        <w:br/>
      </w:r>
      <w:r>
        <w:rPr>
          <w:lang w:val="pt-BR"/>
        </w:rPr>
        <w:br/>
        <w:t>The absence was odd. After all, the state’s core dynamic is to force people to use the trusted third parties of bureaucracies and crony associates as a way to control them. If people wish to conduct daily life, they have no choice but to deal with the monopoly agencies of the state, including regulators, tax agents, central banks, and law enforcement. Trusted third parties are the enforcement arm of the state. And this is where the “problem” part of the concept arises. The intermediate layer between the state and the people—the layer of trusted third parties—is where corruption and control thrives. By mandating the use of these parties, the state cements its authority and exploits the average person. Without trusted third parties, the state has no means of enforcement. The absent concept is key to political science.</w:t>
      </w:r>
      <w:r>
        <w:rPr>
          <w:lang w:val="pt-BR"/>
        </w:rPr>
        <w:br/>
      </w:r>
      <w:r>
        <w:rPr>
          <w:lang w:val="pt-BR"/>
        </w:rPr>
        <w:br/>
        <w:t>Modern society seems to require trusted third parties, especially the central banking system. Otherwise, it is argued, human beings will return to the direct exchange of barter which is clumsy and severely limited in the geographical range of commerce and the variety of goods exchanged.</w:t>
      </w:r>
      <w:r>
        <w:rPr>
          <w:lang w:val="pt-BR"/>
        </w:rPr>
        <w:br/>
      </w:r>
      <w:r>
        <w:rPr>
          <w:lang w:val="pt-BR"/>
        </w:rPr>
        <w:br/>
        <w:t xml:space="preserve">Crypto and the blockchain were game changers. Satoshi’s </w:t>
      </w:r>
      <w:hyperlink r:id="rId11" w:history="1">
        <w:r>
          <w:rPr>
            <w:rStyle w:val="Hyperlink"/>
            <w:lang w:val="pt-BR"/>
          </w:rPr>
          <w:t xml:space="preserve">original white paper </w:t>
        </w:r>
      </w:hyperlink>
      <w:r>
        <w:rPr>
          <w:lang w:val="pt-BR"/>
        </w:rPr>
        <w:t>, “Bitcoin: A Peer-to-Peer Cash System” (October 2008), explains, “What is needed is an electronic payment system based on cryptographic proof instead of trust, allowing any two willing parties to transact directly with each other without the need for a trusted third party.” This is Bitcoin’s raison d'être.</w:t>
      </w:r>
      <w:r>
        <w:rPr>
          <w:lang w:val="pt-BR"/>
        </w:rPr>
        <w:br/>
      </w:r>
      <w:r>
        <w:rPr>
          <w:lang w:val="pt-BR"/>
        </w:rPr>
        <w:br/>
        <w:t xml:space="preserve">A note of perspective, however. There is a proper role—a free-market role—for trusted third parties. It is to facilitate the transactions of individuals by providing services, such as the </w:t>
      </w:r>
      <w:r>
        <w:rPr>
          <w:lang w:val="pt-BR"/>
        </w:rPr>
        <w:lastRenderedPageBreak/>
        <w:t>verification of identity provided by a notary. Such trusted third parties are subordinate to the free market that they exist to serve. But even free-market trusted third parties present problems. One is inherent. The word “trusted” implies it is not always possible to verify if the third party is reliable. If verification were possible, then the need to trust would not even arise as an issue; the term would be “verified third party.” This risk arises in private dealings as well as public or state-serving ones. Does a lawyer operate clandestinely on behalf of himself rather than on behalf of his clients, for example? Trusting another person with your wealth is a risky business, even if you know the person well. When the third party is an impersonal institution without legal accountability and paid by the state, such as law enforcement, the risk soars astronomically.</w:t>
      </w:r>
      <w:r>
        <w:rPr>
          <w:lang w:val="pt-BR"/>
        </w:rPr>
        <w:br/>
      </w:r>
      <w:r>
        <w:rPr>
          <w:lang w:val="pt-BR"/>
        </w:rPr>
        <w:br/>
        <w:t>All institutions function according to their own self-interest and preservation. In the free market, the self-interest of a business is to serve its customers in order to profit and to avoid losing them to the competition. This is a powerful incentive to</w:t>
      </w:r>
      <w:r>
        <w:rPr>
          <w:lang w:val="pt-BR"/>
        </w:rPr>
        <w:br/>
      </w:r>
      <w:r>
        <w:rPr>
          <w:lang w:val="pt-BR"/>
        </w:rPr>
        <w:br/>
        <w:t xml:space="preserve">establish a sound reputation and to maintain satisfied clientèle. Government and its monopoly third parties have no similar incentive or constraint because people </w:t>
      </w:r>
      <w:r>
        <w:rPr>
          <w:i/>
          <w:iCs/>
          <w:lang w:val="pt-BR"/>
        </w:rPr>
        <w:t xml:space="preserve">must </w:t>
      </w:r>
      <w:r>
        <w:rPr>
          <w:lang w:val="pt-BR"/>
        </w:rPr>
        <w:t>deal with them. The state regulates all aspects of the financial world, for example, which forces those who wish to bank or trade to interact with state- regulated institutions. There is no competition to which monopolies can lose customers, and the monopolies that address basic human needs will never lack for floods of coerced clientèle. If someone needs a bank account or a credit card to function, then he must accept whatever terms of service the banking system requires. It is no wonder that those terms benefit the bank, not the customer.</w:t>
      </w:r>
      <w:r>
        <w:rPr>
          <w:lang w:val="pt-BR"/>
        </w:rPr>
        <w:br/>
      </w:r>
      <w:r>
        <w:rPr>
          <w:lang w:val="pt-BR"/>
        </w:rPr>
        <w:br/>
        <w:t>Those who work for statist third parties are not necessarily bad people, but their intentions and character do not matter to the outcome. Bureaucrats, civil servants, and bankers may truly believe that their work promotes the public good. They may smile pleasantly, be conscientious at work, and even be helpful to those who use their services. This does not influence the content of what they produce —namely, a mandated monopoly through which the state controls the wealth and behavior of society. A well-meaning bureaucrat is akin to a man who works at a tuna cannery and announces one day that he intends to make candy instead of canned fish. As long as he follows the cannery’s rules and uses its machinery, he will produce a can of tuna and not a chocolate bar. His intentions do not matter because the machinery and protocol of the factory is what determines the final product. The same is true of state agencies. A policeman may sincerely announce his intention to protect individual rights against state aggression but, as long as he follows the rules and mechanisms of law enforcement, the resulting product will violate individual rights and sustain the state. This is an important point because an attack on the state should not become an attack on human beings who could become fellow travelers.</w:t>
      </w:r>
      <w:r>
        <w:rPr>
          <w:lang w:val="pt-BR"/>
        </w:rPr>
        <w:br/>
      </w:r>
      <w:r>
        <w:rPr>
          <w:lang w:val="pt-BR"/>
        </w:rPr>
        <w:br/>
        <w:t>The dilemma: Modern commerce and international finance require intermediaries, such as a system of interconnected banks that transmits money across great distance. Again, people’s need for commerce leaves them open to exploitation and control by the state that appropriates wealth and information by dominating the intermediaries.</w:t>
      </w:r>
      <w:r>
        <w:rPr>
          <w:lang w:val="pt-BR"/>
        </w:rPr>
        <w:br/>
      </w:r>
      <w:r>
        <w:rPr>
          <w:lang w:val="pt-BR"/>
        </w:rPr>
        <w:br/>
        <w:t xml:space="preserve">Satoshi elegantly solved this problem. Crypto allows people to transfer wealth on a peer-to-peer basis that requires no intermediary, no trusted third party. The transfers cannot be arbitrarily reversed or altered, so the two parties need not trust or know each other; intentions are irrelevant. </w:t>
      </w:r>
      <w:r>
        <w:rPr>
          <w:lang w:val="pt-BR"/>
        </w:rPr>
        <w:lastRenderedPageBreak/>
        <w:t>The best aspect of barter is maintained—direct exchange—while the worst aspects fall away—geographical barriers and a limited diversity of goods. Since people can maintain their own wallets, the need to rely upon a storage facility or transfer agent is also eliminated. Each user can function as a self-banker with wallets secured by private keys that prevent prying eyes and prying fingers.</w:t>
      </w:r>
      <w:r>
        <w:rPr>
          <w:lang w:val="pt-BR"/>
        </w:rPr>
        <w:br/>
      </w:r>
      <w:r>
        <w:rPr>
          <w:lang w:val="pt-BR"/>
        </w:rPr>
        <w:br/>
        <w:t>The implications for personal freedom are profound.</w:t>
      </w:r>
      <w:r>
        <w:rPr>
          <w:lang w:val="pt-BR"/>
        </w:rPr>
        <w:br/>
      </w:r>
      <w:r>
        <w:rPr>
          <w:lang w:val="pt-BR"/>
        </w:rPr>
        <w:br/>
      </w:r>
      <w:r>
        <w:rPr>
          <w:b/>
          <w:bCs/>
          <w:lang w:val="pt-BR"/>
        </w:rPr>
        <w:t>The Necessity of Decentralized Money</w:t>
      </w:r>
      <w:r>
        <w:rPr>
          <w:lang w:val="pt-BR"/>
        </w:rPr>
        <w:br/>
      </w:r>
      <w:r>
        <w:rPr>
          <w:lang w:val="pt-BR"/>
        </w:rPr>
        <w:br/>
        <w:t>For average people to rise above barter and embrace the prosperity of modern commerce, a means of exchange is necessary—that is, a currency is needed.</w:t>
      </w:r>
      <w:r>
        <w:rPr>
          <w:lang w:val="pt-BR"/>
        </w:rPr>
        <w:br/>
      </w:r>
      <w:r>
        <w:rPr>
          <w:lang w:val="pt-BR"/>
        </w:rPr>
        <w:br/>
        <w:t>Economists scrutinize the characteristics that a desirable means of exchange possesses, such as broad acceptance, durability, and fungibility. But a crucial aspect of a sound currency is often ignored; who controls it? Who issues the currency and decides the rules by which it circulates? A currency is only as sound as the rules it plays by. On the extreme ends of the social continuum, there are two possible answers. The currency is under the centralized control of an authority or the decentralized control of each person using it. In other words, the currency either expresses the power of the state or the freedom of the individual.</w:t>
      </w:r>
      <w:r>
        <w:rPr>
          <w:lang w:val="pt-BR"/>
        </w:rPr>
        <w:br/>
      </w:r>
      <w:r>
        <w:rPr>
          <w:lang w:val="pt-BR"/>
        </w:rPr>
        <w:br/>
        <w:t>In a primitive society, the question of what constitutes a valid currency is determined by the people who trade; they might decide upon sea shells, for example. To an outside observer, the dynamic could resemble a centralized consensus because most people would find it convenient to choose the same currency and to abide by the same evolved rules. The currency actually expresses</w:t>
      </w:r>
      <w:r>
        <w:rPr>
          <w:lang w:val="pt-BR"/>
        </w:rPr>
        <w:br/>
      </w:r>
      <w:r>
        <w:rPr>
          <w:lang w:val="pt-BR"/>
        </w:rPr>
        <w:br/>
      </w:r>
      <w:hyperlink r:id="rId12" w:history="1">
        <w:r>
          <w:rPr>
            <w:rStyle w:val="Hyperlink"/>
            <w:lang w:val="pt-BR"/>
          </w:rPr>
          <w:t>decentralization</w:t>
        </w:r>
      </w:hyperlink>
      <w:r>
        <w:rPr>
          <w:lang w:val="pt-BR"/>
        </w:rPr>
        <w:t>, however, because every individual can withdraw his participation at any time and offer another means of exchange. That’s the defining feature of decentralization; the individual freely renders or withdraws his consent.</w:t>
      </w:r>
      <w:r>
        <w:rPr>
          <w:lang w:val="pt-BR"/>
        </w:rPr>
        <w:br/>
      </w:r>
      <w:r>
        <w:rPr>
          <w:lang w:val="pt-BR"/>
        </w:rPr>
        <w:br/>
        <w:t>Modern society is said to need centralization because its complexity requires massive coordination. Advanced societies, it is argued, demand decisions to be coordinated by a government that creates the currency, defines its circulation, and eliminates fraud. Besides the moral objection to a currency monopoly— namely, it is wrong to compel peaceful individuals to use or do anything—at least two other objections exist. The first was sketched earlier. Government and its allied institutions act for their own enrichment and preservation, not in the interest of the individuals forced to use its “services.”</w:t>
      </w:r>
      <w:r>
        <w:rPr>
          <w:lang w:val="pt-BR"/>
        </w:rPr>
        <w:br/>
      </w:r>
      <w:r>
        <w:rPr>
          <w:lang w:val="pt-BR"/>
        </w:rPr>
        <w:br/>
        <w:t xml:space="preserve">The </w:t>
      </w:r>
      <w:hyperlink r:id="rId13" w:history="1">
        <w:r>
          <w:rPr>
            <w:rStyle w:val="Hyperlink"/>
            <w:lang w:val="pt-BR"/>
          </w:rPr>
          <w:t xml:space="preserve">second objection </w:t>
        </w:r>
      </w:hyperlink>
      <w:r>
        <w:rPr>
          <w:lang w:val="pt-BR"/>
        </w:rPr>
        <w:t>is utilitarian. In his 1974 Nobel Memorial Lecture “The Pretense of Knowledge,” the classical-liberal economist Friedrich Hayek explains:</w:t>
      </w:r>
      <w:r>
        <w:rPr>
          <w:lang w:val="pt-BR"/>
        </w:rPr>
        <w:br/>
      </w:r>
      <w:r>
        <w:rPr>
          <w:lang w:val="pt-BR"/>
        </w:rPr>
        <w:br/>
        <w:t xml:space="preserve">The recognition of the insuperable limits to his knowledge ought…to teach the student of society a lesson in humility which should guard him against becoming an accomplice in men’s fatal striving to control society—a striving which makes him not only a tyrant over his fellows, but which may well make him the destroyer of a civilization which no brain has designed but which </w:t>
      </w:r>
      <w:r>
        <w:rPr>
          <w:lang w:val="pt-BR"/>
        </w:rPr>
        <w:lastRenderedPageBreak/>
        <w:t>has grown from the free efforts of millions of individuals.</w:t>
      </w:r>
      <w:r>
        <w:rPr>
          <w:lang w:val="pt-BR"/>
        </w:rPr>
        <w:br/>
      </w:r>
      <w:r>
        <w:rPr>
          <w:lang w:val="pt-BR"/>
        </w:rPr>
        <w:br/>
        <w:t>No one has enough information about the billions of transactions that happen every minute to centralize or control them. Even if it were possible to do so for a frozen moment in time, which it is not, human preferences and circumstances are unpredictable and would change in the next moment. What was true yesterday will not be true today. In short, Hayek believed social engineering crippled rather than created society because it imposed ignorance and prevented individuals</w:t>
      </w:r>
      <w:r>
        <w:rPr>
          <w:lang w:val="pt-BR"/>
        </w:rPr>
        <w:br/>
      </w:r>
      <w:r>
        <w:rPr>
          <w:lang w:val="pt-BR"/>
        </w:rPr>
        <w:br/>
        <w:t>from acting in their own self-interest. A healthy society is the result of human action but not of human design.</w:t>
      </w:r>
      <w:r>
        <w:rPr>
          <w:lang w:val="pt-BR"/>
        </w:rPr>
        <w:br/>
      </w:r>
      <w:r>
        <w:rPr>
          <w:lang w:val="pt-BR"/>
        </w:rPr>
        <w:br/>
        <w:t xml:space="preserve">One argument for centralization inevitably arises. If every individual pursues his own self-interest, then chaos is said to be the inevitable outcome, especially when an endeavor involves many individuals. The </w:t>
      </w:r>
      <w:hyperlink r:id="rId14" w:history="1">
        <w:r>
          <w:rPr>
            <w:rStyle w:val="Hyperlink"/>
            <w:lang w:val="pt-BR"/>
          </w:rPr>
          <w:t>opposite is true</w:t>
        </w:r>
      </w:hyperlink>
      <w:r>
        <w:rPr>
          <w:lang w:val="pt-BR"/>
        </w:rPr>
        <w:t>. The 19th -century English philosopher Herbert Spencer argues persuasively against the notion that social order was manufactured by coordination through law. Instead, he believed order sprang naturally from “the spontaneous cooperations of men pursuing their private ends.”</w:t>
      </w:r>
      <w:r>
        <w:rPr>
          <w:lang w:val="pt-BR"/>
        </w:rPr>
        <w:br/>
      </w:r>
      <w:r>
        <w:rPr>
          <w:lang w:val="pt-BR"/>
        </w:rPr>
        <w:br/>
        <w:t>Spencer contrasts two forms of order: ranks of soldiers marching in tandem (military society) and spontaneous order (industrial society). The latter can resemble chaos but it is actually a seamless form of coordination. Consider a large department store during the Christmas shopping rush. A person looking down on the scene with a God-like perspective would see people rushing about in different directions, sometimes bumping into each other or looking lost. Shoppers pick up items only to put them down again before darting off in different directions. They unfold clothing only to leave them in a clumsy heap on top of a teetering stack. Announcement of a flash sale causes them to stampede toward the bargain. Harried store clerks race back and forth to answer questions or to cash people out. The scene would appear “anarchistic” in the chaos sense of the word.</w:t>
      </w:r>
      <w:r>
        <w:rPr>
          <w:lang w:val="pt-BR"/>
        </w:rPr>
        <w:br/>
      </w:r>
      <w:r>
        <w:rPr>
          <w:lang w:val="pt-BR"/>
        </w:rPr>
        <w:br/>
        <w:t>What the observer sees, however, is a sophisticated version of spontaneous order by which all parties peacefully achieve their own goals without centralized coordination. It is a microcosm of the free market at work. The store wants to sell its goods; the employees want to keep their jobs; the customers want gifts. What appears to be the scurrying of an ant hill is the conscious and goal-oriented behavior of individuals who unintentionally benefit each other while satisfying their own needs. Without Christmas shoppers, the store might go bankrupt; the store clerks could lose their jobs; the shoppers would have no packages under the tree. The apparent chaos is the free market working to satisfy the needs of people without central planning, without coordination. And all are satisfied.</w:t>
      </w:r>
      <w:r>
        <w:rPr>
          <w:lang w:val="pt-BR"/>
        </w:rPr>
        <w:br/>
      </w:r>
      <w:r>
        <w:rPr>
          <w:lang w:val="pt-BR"/>
        </w:rPr>
        <w:br/>
        <w:t>Crypto’s dynamic is similar. Its free-market decentralization depends upon a consensus from which everyone is free to withdraw without punishment. The participants do not require knowledge of transactions other than their own, and they come at the blockchain from all directions for different purposes. What looks like chaos is a sophisticated form of order that advantages everyone.</w:t>
      </w:r>
      <w:r>
        <w:rPr>
          <w:lang w:val="pt-BR"/>
        </w:rPr>
        <w:br/>
      </w:r>
      <w:r>
        <w:rPr>
          <w:lang w:val="pt-BR"/>
        </w:rPr>
        <w:br/>
      </w:r>
      <w:r>
        <w:rPr>
          <w:b/>
          <w:bCs/>
          <w:lang w:val="pt-BR"/>
        </w:rPr>
        <w:lastRenderedPageBreak/>
        <w:t>The Primacy of Privacy</w:t>
      </w:r>
      <w:r>
        <w:rPr>
          <w:lang w:val="pt-BR"/>
        </w:rPr>
        <w:br/>
      </w:r>
      <w:r>
        <w:rPr>
          <w:lang w:val="pt-BR"/>
        </w:rPr>
        <w:br/>
        <w:t>Crypto’s privacy is imperfect, although technological improvements are being made. It provides pseudonymity—a state of disguised identity that allows confirmation of a user without disclosing his legal identity. Nevertheless, crypto offers a strong layer of protection against state abuse and other threats that arise from intrusive eyes. Tools like mixers can further increase crypto’s protection of people’s identity, of their True Name. (More on this concept.)</w:t>
      </w:r>
      <w:r>
        <w:rPr>
          <w:lang w:val="pt-BR"/>
        </w:rPr>
        <w:br/>
      </w:r>
      <w:r>
        <w:rPr>
          <w:lang w:val="pt-BR"/>
        </w:rPr>
        <w:br/>
        <w:t>Privacy and freedom are intimately connected. Imagine a world in which income is not reported. How could taxes be collected or bank accounts confiscated when the government doesn’t know what you have or where you have it? If the recording of life events like birth or school attendance are private, how can your children be drafted? If permission is not required to open a business, how could regulations be enforced? The machinery of government is paralyzed without information about who you are and what you have. That’s why its appetite for data is voracious. Knowledge is power. (Note: the words “government” and “the state” are being used interchangeably.)</w:t>
      </w:r>
      <w:r>
        <w:rPr>
          <w:lang w:val="pt-BR"/>
        </w:rPr>
        <w:br/>
      </w:r>
      <w:r>
        <w:rPr>
          <w:lang w:val="pt-BR"/>
        </w:rPr>
        <w:br/>
        <w:t>Employment, finances, medical history, military eligibility, education, residency, marital status, telephone records, travel habits, internet use, automobile ownership, and a blizzard of other data is either stored by government or easily accessed by it. Crypto provides a rare privacy haven based on algorithms and pseudonymity. When one wallet sends payment to another, the key of the sender is decoded by the key of the recipient. The encryption shields the transaction from meddling or theft. Its privacy shields people’s lives from the state.</w:t>
      </w:r>
      <w:r>
        <w:rPr>
          <w:lang w:val="pt-BR"/>
        </w:rPr>
        <w:br/>
      </w:r>
      <w:r>
        <w:rPr>
          <w:lang w:val="pt-BR"/>
        </w:rPr>
        <w:br/>
        <w:t xml:space="preserve">This is Satoshi Nakamoto’s vision: a peer-to-peer, decentralized, and pseudonymous system of commerce and self-banking through which the individual avoids the corruption of the current system by avoiding trusted third parties. Individuals </w:t>
      </w:r>
      <w:hyperlink r:id="rId15" w:history="1">
        <w:r>
          <w:rPr>
            <w:rStyle w:val="Hyperlink"/>
            <w:lang w:val="pt-BR"/>
          </w:rPr>
          <w:t xml:space="preserve">privatize </w:t>
        </w:r>
      </w:hyperlink>
      <w:r>
        <w:rPr>
          <w:lang w:val="pt-BR"/>
        </w:rPr>
        <w:t>their own lives. Short of Gutenberg’s printing press, few inventions have created such freedom and opportunity for freedom.</w:t>
      </w:r>
      <w:r>
        <w:rPr>
          <w:lang w:val="pt-BR"/>
        </w:rPr>
        <w:br/>
      </w:r>
      <w:r>
        <w:rPr>
          <w:lang w:val="pt-BR"/>
        </w:rPr>
        <w:br/>
        <w:t>This will remain true, however, only if the original vision is sustained and not compromised by those who seek “respectability” and equate this word with state sanction.</w:t>
      </w:r>
      <w:r>
        <w:rPr>
          <w:lang w:val="pt-BR"/>
        </w:rPr>
        <w:br/>
      </w:r>
      <w:r>
        <w:rPr>
          <w:lang w:val="pt-BR"/>
        </w:rPr>
        <w:br/>
      </w:r>
      <w:r>
        <w:rPr>
          <w:b/>
          <w:bCs/>
          <w:lang w:val="pt-BR"/>
        </w:rPr>
        <w:t>Conclusion</w:t>
      </w:r>
      <w:r>
        <w:rPr>
          <w:lang w:val="pt-BR"/>
        </w:rPr>
        <w:br/>
      </w:r>
      <w:r>
        <w:rPr>
          <w:lang w:val="pt-BR"/>
        </w:rPr>
        <w:br/>
        <w:t>The introduction has focused on crypto’s contribution to the power and freedom of the individual, but crypto’s benefit to civil society is immense. Perhaps no other author better captured the benefits of uncoordinated self-interest to society than the French Enlightenment philosopher Francois-Marie Arouet de Voltaire.</w:t>
      </w:r>
      <w:r>
        <w:rPr>
          <w:lang w:val="pt-BR"/>
        </w:rPr>
        <w:br/>
      </w:r>
      <w:r>
        <w:rPr>
          <w:lang w:val="pt-BR"/>
        </w:rPr>
        <w:br/>
        <w:t xml:space="preserve">In his </w:t>
      </w:r>
      <w:r>
        <w:rPr>
          <w:i/>
          <w:iCs/>
          <w:lang w:val="pt-BR"/>
        </w:rPr>
        <w:t xml:space="preserve">Letters Concerning the English Nation, </w:t>
      </w:r>
      <w:r>
        <w:rPr>
          <w:lang w:val="pt-BR"/>
        </w:rPr>
        <w:t xml:space="preserve">Voltaire asks why there was so much religious tolerance in England as compared to France, which had been torn apart by brutal conflicts between Catholics and Protestants. It was not due to laws or history. British laws strongly favored the Church of England and past persecution had been severe enough to prompt the Pilgrims to make a treacherous voyage to a New World. The key difference between England and France, Voltaire concludes, was the relatively free network of commerce through which </w:t>
      </w:r>
      <w:r>
        <w:rPr>
          <w:lang w:val="pt-BR"/>
        </w:rPr>
        <w:lastRenderedPageBreak/>
        <w:t>ordinary people dealt with each other solely for financial self-interest. The difference was the rise of a commercial middle class that earned England the nickname of “a nation of shopkeepers.” Financial freedom bred tolerance and a civil society.</w:t>
      </w:r>
      <w:r>
        <w:rPr>
          <w:lang w:val="pt-BR"/>
        </w:rPr>
        <w:br/>
      </w:r>
      <w:r>
        <w:rPr>
          <w:lang w:val="pt-BR"/>
        </w:rPr>
        <w:br/>
        <w:t>Voltaire declares:</w:t>
      </w:r>
      <w:r>
        <w:rPr>
          <w:lang w:val="pt-BR"/>
        </w:rPr>
        <w:br/>
      </w:r>
      <w:r>
        <w:rPr>
          <w:lang w:val="pt-BR"/>
        </w:rPr>
        <w:br/>
        <w:t>Go into the Exchange in London, that place more venerable than many a court, and you will see representatives of all the nations assembled there for the profit of mankind. There the Jew, the Mahometan, and the Christian deal with one another as if they were of the same religion and reserve the name of infidel for those who go bankrupt. There the Presbyterian trusts the Anabaptist, and the Church of England man accepts the promise of the Quaker. On leaving these peaceable and free assemblies, some go to the synagogue, others in search of a drink; this man is on the way to be baptized in a great tub in the name of the Father, by the Son, to the Holy Ghost; that man is having the foreskin of his son cut off, and a Hebraic formula mumbled over the child that he himself can make nothing of; these others are going to their church to await the inspiration of God with their hats on; and all are satisfied.</w:t>
      </w:r>
      <w:r>
        <w:rPr>
          <w:lang w:val="pt-BR"/>
        </w:rPr>
        <w:br/>
      </w:r>
      <w:r>
        <w:rPr>
          <w:lang w:val="pt-BR"/>
        </w:rPr>
        <w:br/>
        <w:t>By enabling the free flow of commerce and wealth, crypto enriches not only individuals but also civil society because financial interaction is a cornerstone of tolerance. It breaks down racial, ethnic, and class barriers. As well as encouraging a healthy society, crypto offers diversity of choice for the individual. Some users will choose anonymity, while others may advertise their identities. Some will be rugged individualists and anarcho-capitalists, while others may prefer socialism. Differences of ideology, religion, or lifestyle are irrelevant to blockchain transactions because they are blind to such niceties. They recognize only consent.</w:t>
      </w:r>
      <w:r>
        <w:rPr>
          <w:lang w:val="pt-BR"/>
        </w:rPr>
        <w:br/>
      </w:r>
      <w:r>
        <w:rPr>
          <w:lang w:val="pt-BR"/>
        </w:rPr>
        <w:br/>
        <w:t>A thriving society is one in which people come together for their own profit whether the profit is defined in monetary terms or cultural ones. They come together in independence and freedom. They part ways when they want to move on. And all are satisfied.</w:t>
      </w:r>
    </w:p>
    <w:p w14:paraId="2A2E9EA5" w14:textId="77777777" w:rsidR="004C767F" w:rsidRDefault="004C767F" w:rsidP="004C767F">
      <w:pPr>
        <w:pStyle w:val="NormalWeb"/>
        <w:spacing w:after="0" w:line="240" w:lineRule="auto"/>
        <w:rPr>
          <w:lang w:val="pt-BR"/>
        </w:rPr>
      </w:pPr>
    </w:p>
    <w:p w14:paraId="4438644C" w14:textId="77777777" w:rsidR="00EF5639" w:rsidRDefault="00EF5639"/>
    <w:sectPr w:rsidR="00EF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FA"/>
    <w:rsid w:val="004C767F"/>
    <w:rsid w:val="006C58FA"/>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A46E6-F19B-4B04-A4E4-362C3C02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C767F"/>
    <w:rPr>
      <w:color w:val="000080"/>
      <w:u w:val="single"/>
    </w:rPr>
  </w:style>
  <w:style w:type="paragraph" w:styleId="NormalWeb">
    <w:name w:val="Normal (Web)"/>
    <w:basedOn w:val="Normal"/>
    <w:uiPriority w:val="99"/>
    <w:semiHidden/>
    <w:unhideWhenUsed/>
    <w:rsid w:val="004C767F"/>
    <w:pPr>
      <w:spacing w:before="100" w:beforeAutospacing="1" w:after="142" w:line="276"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04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bitcoin.com/bitcoin-built-incite-peaceful-anarchy/" TargetMode="External"/><Relationship Id="rId13" Type="http://schemas.openxmlformats.org/officeDocument/2006/relationships/hyperlink" Target="http://www.wendymcelroy.com/soceng.htm" TargetMode="External"/><Relationship Id="rId3" Type="http://schemas.openxmlformats.org/officeDocument/2006/relationships/webSettings" Target="webSettings.xml"/><Relationship Id="rId7" Type="http://schemas.openxmlformats.org/officeDocument/2006/relationships/hyperlink" Target="https://mises.org/library/conceived-liberty-4" TargetMode="External"/><Relationship Id="rId12" Type="http://schemas.openxmlformats.org/officeDocument/2006/relationships/hyperlink" Target="https://news.bitcoin.com/decentralize-life-tour-interview-derrick-broz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log.blockchain.com/2014/12/29/drawing-the-distinction-between-the-uppercase-b-and-lowercase-b-in-bitcoin/" TargetMode="External"/><Relationship Id="rId11" Type="http://schemas.openxmlformats.org/officeDocument/2006/relationships/hyperlink" Target="https://www.bitcoin.com/bitcoin.pdf" TargetMode="External"/><Relationship Id="rId5" Type="http://schemas.openxmlformats.org/officeDocument/2006/relationships/hyperlink" Target="https://news.bitcoin.com/rutgers-bitcoin-study-ideal-system-misunderstood-public/" TargetMode="External"/><Relationship Id="rId15" Type="http://schemas.openxmlformats.org/officeDocument/2006/relationships/hyperlink" Target="https://news.bitcoin.com/bitcoin-bill-rights/" TargetMode="External"/><Relationship Id="rId10" Type="http://schemas.openxmlformats.org/officeDocument/2006/relationships/hyperlink" Target="https://news.bitcoin.com/the-slow-criminalization-of-peer-to-peer-transfers/" TargetMode="External"/><Relationship Id="rId4" Type="http://schemas.openxmlformats.org/officeDocument/2006/relationships/hyperlink" Target="https://www.amazon.com/dp/1630691682/ref=sr_1_fkmrnull_1" TargetMode="External"/><Relationship Id="rId9" Type="http://schemas.openxmlformats.org/officeDocument/2006/relationships/hyperlink" Target="https://www.fff.org/explore-freedom/article/revolution-rising-expectations/" TargetMode="External"/><Relationship Id="rId14" Type="http://schemas.openxmlformats.org/officeDocument/2006/relationships/hyperlink" Target="http://files.libertyfund.org/pll/quotes/328.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6546</Words>
  <Characters>37313</Characters>
  <Application>Microsoft Office Word</Application>
  <DocSecurity>0</DocSecurity>
  <Lines>310</Lines>
  <Paragraphs>87</Paragraphs>
  <ScaleCrop>false</ScaleCrop>
  <Company/>
  <LinksUpToDate>false</LinksUpToDate>
  <CharactersWithSpaces>43772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2022-01-24T22:59:00Z</dcterms:created>
  <dcterms:modified xsi:type="dcterms:W3CDTF">2022-01-24T22:59:00Z</dcterms:modified>
</cp:coreProperties>
</file>