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0AAE5AAE" w:rsidR="00AA7C73" w:rsidRPr="00A20EAF" w:rsidRDefault="00124226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 w:rsidRPr="00A20EAF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STORM</w:t>
      </w:r>
      <w:r w:rsidR="006554CA" w:rsidRPr="00A20EAF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Pr="00A20EAF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WATER SYSTE</w:t>
      </w:r>
      <w:r w:rsidR="00427D6F" w:rsidRPr="00A20EAF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M</w:t>
      </w:r>
      <w:r w:rsidR="008F1604" w:rsidRPr="00A20EAF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     </w:t>
      </w:r>
      <w:r w:rsidR="00C56550" w:rsidRPr="00A20EAF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="008F1604" w:rsidRPr="00A20EAF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   </w:t>
      </w:r>
      <w:r w:rsidR="003851CA" w:rsidRPr="00A20EAF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</w:t>
      </w:r>
      <w:r w:rsidR="00E95486" w:rsidRPr="00A20EAF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="00E95486" w:rsidRPr="00A20EAF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5E29BC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</w:t>
      </w:r>
      <w:r w:rsidR="005E29BC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C</w:t>
      </w:r>
      <w:r w:rsidR="005E29BC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5E29BC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5E29BC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1</w:t>
      </w:r>
    </w:p>
    <w:p w14:paraId="583F1E3B" w14:textId="1557042B" w:rsidR="00F97202" w:rsidRPr="00A20EAF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A20EAF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</w:t>
      </w:r>
      <w:r w:rsidR="001865F2">
        <w:rPr>
          <w:rFonts w:ascii="Segoe UI" w:hAnsi="Segoe UI" w:cs="Segoe UI"/>
          <w:noProof/>
          <w:color w:val="44546A" w:themeColor="text2"/>
          <w:sz w:val="24"/>
          <w:lang w:eastAsia="en-AU"/>
        </w:rPr>
        <w:t xml:space="preserve"> &amp; SERVICE</w:t>
      </w:r>
      <w:r w:rsidRPr="00A20EAF">
        <w:rPr>
          <w:rFonts w:ascii="Segoe UI" w:hAnsi="Segoe UI" w:cs="Segoe UI"/>
          <w:noProof/>
          <w:color w:val="44546A" w:themeColor="text2"/>
          <w:sz w:val="24"/>
          <w:lang w:eastAsia="en-AU"/>
        </w:rPr>
        <w:t>:</w:t>
      </w:r>
      <w:r w:rsidR="00802AA7" w:rsidRPr="00A20EAF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12</w:t>
      </w:r>
      <w:r w:rsidR="007D1FB2" w:rsidRPr="00A20EAF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D05170" w:rsidRPr="005C07EA" w14:paraId="49080258" w14:textId="77777777" w:rsidTr="00A3164F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24DCE348" w14:textId="77777777" w:rsidR="00D05170" w:rsidRPr="00537B10" w:rsidRDefault="00D05170" w:rsidP="00A3164F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D05170" w:rsidRPr="005C07EA" w14:paraId="705CE854" w14:textId="77777777" w:rsidTr="00A3164F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534EC4DB" w14:textId="77777777" w:rsidR="00D05170" w:rsidRPr="005C07EA" w:rsidRDefault="00D05170" w:rsidP="00A3164F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7A963ADB" w14:textId="6047714B" w:rsidR="00D05170" w:rsidRPr="002177F3" w:rsidRDefault="00D05170" w:rsidP="00A3164F">
            <w:pPr>
              <w:pStyle w:val="NoSpacing"/>
              <w:spacing w:after="120"/>
              <w:rPr>
                <w:rFonts w:ascii="Segoe UI" w:hAnsi="Segoe UI" w:cs="Segoe UI"/>
                <w:i/>
                <w:iCs/>
                <w:color w:val="44546A" w:themeColor="text2"/>
                <w:sz w:val="18"/>
                <w:szCs w:val="18"/>
              </w:rPr>
            </w:pPr>
            <w:r w:rsidRPr="00216EEC"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 xml:space="preserve">Manual </w:t>
            </w:r>
            <w:r w:rsidRPr="00216EEC">
              <w:rPr>
                <w:rFonts w:ascii="Segoe UI" w:hAnsi="Segoe UI" w:cs="Segoe UI"/>
                <w:i/>
                <w:iCs/>
                <w:color w:val="000000" w:themeColor="text1"/>
                <w:sz w:val="18"/>
                <w:szCs w:val="18"/>
              </w:rPr>
              <w:t>(</w:t>
            </w:r>
            <w:r>
              <w:rPr>
                <w:rFonts w:ascii="Segoe UI" w:hAnsi="Segoe UI" w:cs="Segoe UI"/>
                <w:i/>
                <w:iCs/>
                <w:color w:val="000000" w:themeColor="text1"/>
                <w:sz w:val="18"/>
                <w:szCs w:val="18"/>
              </w:rPr>
              <w:t>C</w:t>
            </w:r>
            <w:r w:rsidRPr="00216EEC">
              <w:rPr>
                <w:rFonts w:ascii="Segoe UI" w:hAnsi="Segoe UI" w:cs="Segoe UI"/>
                <w:i/>
                <w:iCs/>
                <w:color w:val="000000" w:themeColor="text1"/>
                <w:sz w:val="18"/>
                <w:szCs w:val="18"/>
              </w:rPr>
              <w:t>-1)</w:t>
            </w:r>
          </w:p>
        </w:tc>
      </w:tr>
    </w:tbl>
    <w:p w14:paraId="2B7561C8" w14:textId="6AD94891" w:rsidR="002E2C59" w:rsidRPr="00A20EAF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A20EAF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A20EAF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A20EAF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A20EAF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A20EAF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A20EAF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A20EAF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A20EAF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A20EAF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A20EAF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A20EAF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A20EAF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A20EAF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A20EAF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08FD8527" w:rsidR="007D1FB2" w:rsidRPr="00A20EAF" w:rsidRDefault="007D1FB2" w:rsidP="00F242CC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00E9DA2D" w14:textId="77777777" w:rsidR="001A340C" w:rsidRPr="00A20EAF" w:rsidRDefault="001A340C" w:rsidP="00F242CC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21B16BA8" w:rsidR="002E2C59" w:rsidRPr="00A20EAF" w:rsidRDefault="002E2C59" w:rsidP="00F242CC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A20EAF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5B1ECF15" w14:textId="77777777" w:rsidR="00124226" w:rsidRPr="007D3FD1" w:rsidRDefault="00124226" w:rsidP="007D3FD1">
      <w:pPr>
        <w:pStyle w:val="NoSpacing"/>
        <w:spacing w:line="276" w:lineRule="auto"/>
        <w:jc w:val="both"/>
        <w:rPr>
          <w:rFonts w:ascii="Segoe UI" w:eastAsia="Times New Roman" w:hAnsi="Segoe UI" w:cs="Segoe UI"/>
          <w:b/>
          <w:bCs/>
          <w:szCs w:val="20"/>
        </w:rPr>
      </w:pPr>
    </w:p>
    <w:p w14:paraId="3B41F6A5" w14:textId="7C74BB70" w:rsidR="00331CAB" w:rsidRPr="007D3FD1" w:rsidRDefault="00124226" w:rsidP="007D3FD1">
      <w:pPr>
        <w:pStyle w:val="NoSpacing"/>
        <w:spacing w:after="240" w:line="276" w:lineRule="auto"/>
        <w:ind w:left="425" w:hanging="425"/>
        <w:jc w:val="both"/>
        <w:rPr>
          <w:rFonts w:ascii="Segoe UI" w:hAnsi="Segoe UI" w:cs="Segoe UI"/>
          <w:b/>
          <w:bCs/>
          <w:caps/>
          <w:sz w:val="20"/>
        </w:rPr>
      </w:pPr>
      <w:r w:rsidRPr="007D3FD1">
        <w:rPr>
          <w:rFonts w:ascii="Segoe UI" w:hAnsi="Segoe UI" w:cs="Segoe UI"/>
          <w:b/>
          <w:bCs/>
          <w:caps/>
          <w:sz w:val="20"/>
        </w:rPr>
        <w:t>drains &amp; catchment</w:t>
      </w:r>
      <w:r w:rsidR="009F680C" w:rsidRPr="007D3FD1">
        <w:rPr>
          <w:rFonts w:ascii="Segoe UI" w:hAnsi="Segoe UI" w:cs="Segoe UI"/>
          <w:b/>
          <w:bCs/>
          <w:caps/>
          <w:sz w:val="20"/>
        </w:rPr>
        <w:t>s</w:t>
      </w:r>
    </w:p>
    <w:p w14:paraId="57247921" w14:textId="01AA2F1F" w:rsidR="009F680C" w:rsidRPr="007D3FD1" w:rsidRDefault="00124226" w:rsidP="007D3FD1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7D3FD1">
        <w:rPr>
          <w:rFonts w:ascii="Segoe UI" w:hAnsi="Segoe UI" w:cs="Segoe UI"/>
          <w:sz w:val="20"/>
        </w:rPr>
        <w:t>Inspect grate covers for rust and integrity. Repair damage or treat rust as necessary</w:t>
      </w:r>
    </w:p>
    <w:p w14:paraId="3DA30A49" w14:textId="4E48BA6B" w:rsidR="00124226" w:rsidRPr="007D3FD1" w:rsidRDefault="00124226" w:rsidP="007D3FD1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7D3FD1">
        <w:rPr>
          <w:rFonts w:ascii="Segoe UI" w:hAnsi="Segoe UI" w:cs="Segoe UI"/>
          <w:sz w:val="20"/>
        </w:rPr>
        <w:t xml:space="preserve">Clean dirt, debris and sediment from catchment basin </w:t>
      </w:r>
    </w:p>
    <w:p w14:paraId="32CE7919" w14:textId="699E97D7" w:rsidR="00124226" w:rsidRPr="007D3FD1" w:rsidRDefault="00124226" w:rsidP="007D3FD1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7D3FD1">
        <w:rPr>
          <w:rFonts w:ascii="Segoe UI" w:hAnsi="Segoe UI" w:cs="Segoe UI"/>
          <w:sz w:val="20"/>
        </w:rPr>
        <w:t xml:space="preserve">Ensure storm water pipes are clear </w:t>
      </w:r>
      <w:r w:rsidR="008E0FDC" w:rsidRPr="007D3FD1">
        <w:rPr>
          <w:rFonts w:ascii="Segoe UI" w:hAnsi="Segoe UI" w:cs="Segoe UI"/>
          <w:sz w:val="20"/>
        </w:rPr>
        <w:t>of</w:t>
      </w:r>
      <w:r w:rsidRPr="007D3FD1">
        <w:rPr>
          <w:rFonts w:ascii="Segoe UI" w:hAnsi="Segoe UI" w:cs="Segoe UI"/>
          <w:sz w:val="20"/>
        </w:rPr>
        <w:t xml:space="preserve"> blockages</w:t>
      </w:r>
    </w:p>
    <w:p w14:paraId="78E23C69" w14:textId="456268BE" w:rsidR="001E0B4F" w:rsidRPr="007D3FD1" w:rsidRDefault="00124226" w:rsidP="007D3FD1">
      <w:pPr>
        <w:pStyle w:val="NoSpacing"/>
        <w:numPr>
          <w:ilvl w:val="0"/>
          <w:numId w:val="18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7D3FD1">
        <w:rPr>
          <w:rFonts w:ascii="Segoe UI" w:hAnsi="Segoe UI" w:cs="Segoe UI"/>
          <w:sz w:val="20"/>
        </w:rPr>
        <w:t>Clear vegetation away from storm water channels and outlets</w:t>
      </w:r>
    </w:p>
    <w:p w14:paraId="1DA34EFA" w14:textId="1B0AC495" w:rsidR="00802AA7" w:rsidRPr="007D3FD1" w:rsidRDefault="009F680C" w:rsidP="007D3FD1">
      <w:pPr>
        <w:pStyle w:val="NoSpacing"/>
        <w:spacing w:after="240" w:line="276" w:lineRule="auto"/>
        <w:ind w:left="425" w:hanging="425"/>
        <w:jc w:val="both"/>
        <w:rPr>
          <w:rFonts w:ascii="Segoe UI" w:hAnsi="Segoe UI" w:cs="Segoe UI"/>
          <w:b/>
          <w:bCs/>
          <w:caps/>
          <w:sz w:val="20"/>
        </w:rPr>
      </w:pPr>
      <w:r w:rsidRPr="007D3FD1">
        <w:rPr>
          <w:rFonts w:ascii="Segoe UI" w:hAnsi="Segoe UI" w:cs="Segoe UI"/>
          <w:b/>
          <w:bCs/>
          <w:caps/>
          <w:sz w:val="20"/>
        </w:rPr>
        <w:t>STORM WATER SYSTEM</w:t>
      </w:r>
    </w:p>
    <w:p w14:paraId="074DA2B3" w14:textId="5CEF6E35" w:rsidR="009F680C" w:rsidRPr="007D3FD1" w:rsidRDefault="009F680C" w:rsidP="007D3FD1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7D3FD1">
        <w:rPr>
          <w:rFonts w:ascii="Segoe UI" w:hAnsi="Segoe UI" w:cs="Segoe UI"/>
          <w:sz w:val="20"/>
        </w:rPr>
        <w:t>Ensure sufficient run</w:t>
      </w:r>
      <w:r w:rsidR="008E0FDC" w:rsidRPr="007D3FD1">
        <w:rPr>
          <w:rFonts w:ascii="Segoe UI" w:hAnsi="Segoe UI" w:cs="Segoe UI"/>
          <w:sz w:val="20"/>
        </w:rPr>
        <w:t>-</w:t>
      </w:r>
      <w:r w:rsidRPr="007D3FD1">
        <w:rPr>
          <w:rFonts w:ascii="Segoe UI" w:hAnsi="Segoe UI" w:cs="Segoe UI"/>
          <w:sz w:val="20"/>
        </w:rPr>
        <w:t>off is taking place in all green areas</w:t>
      </w:r>
    </w:p>
    <w:p w14:paraId="74BCCF90" w14:textId="306F6F79" w:rsidR="009F680C" w:rsidRPr="007D3FD1" w:rsidRDefault="009F680C" w:rsidP="007D3FD1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7D3FD1">
        <w:rPr>
          <w:rFonts w:ascii="Segoe UI" w:hAnsi="Segoe UI" w:cs="Segoe UI"/>
          <w:sz w:val="20"/>
        </w:rPr>
        <w:t>Remove or reduce silt and vegetation preventing water flowing to drainage areas</w:t>
      </w:r>
    </w:p>
    <w:p w14:paraId="48675497" w14:textId="0B9281C1" w:rsidR="009F680C" w:rsidRPr="007D3FD1" w:rsidRDefault="009F680C" w:rsidP="007D3FD1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7D3FD1">
        <w:rPr>
          <w:rFonts w:ascii="Segoe UI" w:hAnsi="Segoe UI" w:cs="Segoe UI"/>
          <w:sz w:val="20"/>
        </w:rPr>
        <w:t>Clear any obstructions on paved areas preventing water flow</w:t>
      </w:r>
    </w:p>
    <w:p w14:paraId="3F24FB19" w14:textId="59FF2FCA" w:rsidR="009F680C" w:rsidRPr="007D3FD1" w:rsidRDefault="009F680C" w:rsidP="007D3FD1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7D3FD1">
        <w:rPr>
          <w:rFonts w:ascii="Segoe UI" w:hAnsi="Segoe UI" w:cs="Segoe UI"/>
          <w:sz w:val="20"/>
        </w:rPr>
        <w:t>Flush gutter system with water and check for adequate flow through to storm water</w:t>
      </w:r>
    </w:p>
    <w:p w14:paraId="1ABF11C2" w14:textId="2DD94328" w:rsidR="00124226" w:rsidRPr="00A20EAF" w:rsidRDefault="00124226" w:rsidP="00A47E83">
      <w:pPr>
        <w:pStyle w:val="NoSpacing"/>
        <w:rPr>
          <w:rFonts w:ascii="Segoe UI" w:hAnsi="Segoe UI" w:cs="Segoe UI"/>
          <w:sz w:val="20"/>
          <w:szCs w:val="24"/>
          <w:lang w:val="en-US"/>
        </w:rPr>
      </w:pPr>
    </w:p>
    <w:p w14:paraId="6C1EC172" w14:textId="72F03144" w:rsidR="00124226" w:rsidRPr="00A20EAF" w:rsidRDefault="00124226" w:rsidP="00A47E83">
      <w:pPr>
        <w:pStyle w:val="NoSpacing"/>
        <w:rPr>
          <w:rFonts w:ascii="Segoe UI" w:hAnsi="Segoe UI" w:cs="Segoe UI"/>
          <w:sz w:val="20"/>
          <w:szCs w:val="24"/>
          <w:lang w:val="en-US"/>
        </w:rPr>
      </w:pPr>
    </w:p>
    <w:p w14:paraId="039EEB7A" w14:textId="77777777" w:rsidR="00124226" w:rsidRPr="00A20EAF" w:rsidRDefault="00124226" w:rsidP="00A47E83">
      <w:pPr>
        <w:pStyle w:val="NoSpacing"/>
        <w:rPr>
          <w:rFonts w:ascii="Segoe UI" w:hAnsi="Segoe UI" w:cs="Segoe UI"/>
          <w:sz w:val="20"/>
          <w:szCs w:val="24"/>
          <w:lang w:val="en-US"/>
        </w:rPr>
      </w:pPr>
    </w:p>
    <w:p w14:paraId="5E75A2DA" w14:textId="19EBFD75" w:rsidR="008F1604" w:rsidRPr="00A20EAF" w:rsidRDefault="008F1604" w:rsidP="00A47E83">
      <w:pPr>
        <w:spacing w:after="0" w:line="240" w:lineRule="auto"/>
        <w:rPr>
          <w:rFonts w:ascii="Segoe UI" w:eastAsia="Times New Roman" w:hAnsi="Segoe UI" w:cs="Segoe UI"/>
          <w:i/>
          <w:iCs/>
          <w:sz w:val="20"/>
          <w:szCs w:val="20"/>
          <w:lang w:val="en-US"/>
        </w:rPr>
      </w:pPr>
    </w:p>
    <w:p w14:paraId="030F854E" w14:textId="77777777" w:rsidR="00A20EAF" w:rsidRDefault="00A20EAF" w:rsidP="00A47E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579B125" w14:textId="2B92101E" w:rsidR="00A20EAF" w:rsidRDefault="00A20EAF" w:rsidP="00A47E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D81170F" w14:textId="7C5E4AD9" w:rsidR="00404939" w:rsidRDefault="00404939" w:rsidP="00A47E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55033F2" w14:textId="77777777" w:rsidR="00404939" w:rsidRDefault="00404939" w:rsidP="00A47E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86A7412" w14:textId="3AA40C60" w:rsidR="00404939" w:rsidRDefault="00404939" w:rsidP="00A47E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427B9DF6" w14:textId="1B67AD1A" w:rsidR="00A47E83" w:rsidRDefault="00A47E83" w:rsidP="00A47E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36883E7" w14:textId="0B991D5F" w:rsidR="00A47E83" w:rsidRDefault="00A47E83" w:rsidP="00A47E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C088115" w14:textId="3D4CC59E" w:rsidR="00A47E83" w:rsidRDefault="00A47E83" w:rsidP="00A47E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DE7BC19" w14:textId="77777777" w:rsidR="00A47E83" w:rsidRDefault="00A47E83" w:rsidP="00A47E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896E689" w14:textId="77777777" w:rsidR="00A20EAF" w:rsidRDefault="00A20EAF" w:rsidP="00A47E83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38B0FE02" w:rsidR="00B506CC" w:rsidRPr="00A20EAF" w:rsidRDefault="00B506CC" w:rsidP="001E4F4C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A20EAF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C9D5EB6" w14:textId="7D0DE929" w:rsidR="00595234" w:rsidRPr="00A20EAF" w:rsidRDefault="00595234" w:rsidP="00F242C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19B6C800" w14:textId="77777777" w:rsidR="00E95486" w:rsidRPr="00A20EAF" w:rsidRDefault="00E95486" w:rsidP="00F242C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5E39BA03" w14:textId="77777777" w:rsidR="00595234" w:rsidRPr="00A20EAF" w:rsidRDefault="00595234" w:rsidP="00F242C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67A1DCD4" w14:textId="4F9C9942" w:rsidR="00595234" w:rsidRPr="00A20EAF" w:rsidRDefault="00595234" w:rsidP="00F242C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47A1A5C1" w14:textId="6F857269" w:rsidR="00595234" w:rsidRPr="00A20EAF" w:rsidRDefault="00595234" w:rsidP="00F242CC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sectPr w:rsidR="00595234" w:rsidRPr="00A20EA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C6A433" w14:textId="77777777" w:rsidR="001226AC" w:rsidRDefault="001226AC" w:rsidP="0036654D">
      <w:pPr>
        <w:spacing w:after="0" w:line="240" w:lineRule="auto"/>
      </w:pPr>
      <w:r>
        <w:separator/>
      </w:r>
    </w:p>
  </w:endnote>
  <w:endnote w:type="continuationSeparator" w:id="0">
    <w:p w14:paraId="0EA0FFFB" w14:textId="77777777" w:rsidR="001226AC" w:rsidRDefault="001226AC" w:rsidP="0036654D">
      <w:pPr>
        <w:spacing w:after="0" w:line="240" w:lineRule="auto"/>
      </w:pPr>
      <w:r>
        <w:continuationSeparator/>
      </w:r>
    </w:p>
  </w:endnote>
  <w:endnote w:type="continuationNotice" w:id="1">
    <w:p w14:paraId="0C465F99" w14:textId="77777777" w:rsidR="001226AC" w:rsidRDefault="001226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00EFD" w14:textId="77777777" w:rsidR="00951D8B" w:rsidRDefault="00951D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7575DA22" w:rsidR="008E6691" w:rsidRPr="00A47E83" w:rsidRDefault="00A47E83" w:rsidP="00951D8B">
    <w:pPr>
      <w:pBdr>
        <w:left w:val="single" w:sz="12" w:space="11" w:color="5B9BD5" w:themeColor="accent1"/>
      </w:pBdr>
      <w:tabs>
        <w:tab w:val="left" w:pos="622"/>
        <w:tab w:val="left" w:pos="6663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bookmarkStart w:id="0" w:name="_GoBack"/>
    <w:bookmarkEnd w:id="0"/>
    <w:r>
      <w:rPr>
        <w:rFonts w:ascii="Segoe UI" w:eastAsiaTheme="majorEastAsia" w:hAnsi="Segoe UI" w:cs="Segoe UI"/>
        <w:color w:val="44546A" w:themeColor="text2"/>
        <w:sz w:val="24"/>
        <w:szCs w:val="26"/>
      </w:rPr>
      <w:t>Jan</w:t>
    </w:r>
    <w:r w:rsidRPr="00DB2FC3">
      <w:rPr>
        <w:rFonts w:ascii="Segoe UI" w:eastAsiaTheme="majorEastAsia" w:hAnsi="Segoe UI" w:cs="Segoe UI"/>
        <w:color w:val="44546A" w:themeColor="text2"/>
        <w:sz w:val="24"/>
        <w:szCs w:val="26"/>
      </w:rPr>
      <w:t>-2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1</w:t>
    </w:r>
    <w:r w:rsidR="00B212BE">
      <w:rPr>
        <w:rFonts w:ascii="Segoe UI" w:eastAsiaTheme="majorEastAsia" w:hAnsi="Segoe UI" w:cs="Segoe UI"/>
        <w:color w:val="44546A" w:themeColor="text2"/>
        <w:sz w:val="24"/>
        <w:szCs w:val="26"/>
      </w:rPr>
      <w:tab/>
      <w:t>CIVIL</w:t>
    </w:r>
    <w:r w:rsidR="00B212BE"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4B4FB0" w14:textId="77777777" w:rsidR="00951D8B" w:rsidRDefault="00951D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81A5DE" w14:textId="77777777" w:rsidR="001226AC" w:rsidRDefault="001226AC" w:rsidP="0036654D">
      <w:pPr>
        <w:spacing w:after="0" w:line="240" w:lineRule="auto"/>
      </w:pPr>
      <w:r>
        <w:separator/>
      </w:r>
    </w:p>
  </w:footnote>
  <w:footnote w:type="continuationSeparator" w:id="0">
    <w:p w14:paraId="3C49F5A0" w14:textId="77777777" w:rsidR="001226AC" w:rsidRDefault="001226AC" w:rsidP="0036654D">
      <w:pPr>
        <w:spacing w:after="0" w:line="240" w:lineRule="auto"/>
      </w:pPr>
      <w:r>
        <w:continuationSeparator/>
      </w:r>
    </w:p>
  </w:footnote>
  <w:footnote w:type="continuationNotice" w:id="1">
    <w:p w14:paraId="26BD7D19" w14:textId="77777777" w:rsidR="001226AC" w:rsidRDefault="001226A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845A39" w14:textId="77777777" w:rsidR="00951D8B" w:rsidRDefault="00951D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Default="001A4AA5" w:rsidP="004C77CB">
    <w:pPr>
      <w:pStyle w:val="Header"/>
      <w:jc w:val="right"/>
    </w:pPr>
    <w:r w:rsidRPr="001A4AA5">
      <w:rPr>
        <w:rFonts w:ascii="Calibri" w:eastAsia="Times New Roman" w:hAnsi="Calibri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145B07DD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7F9A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8B1178" w14:textId="56438E10" w:rsidR="00427D6F" w:rsidRPr="00A20EAF" w:rsidRDefault="00006FCE" w:rsidP="00427D6F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A20EAF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b3YBAIAAO0DAAAOAAAAZHJzL2Uyb0RvYy54bWysU9uO2yAQfa/Uf0C8N86tl1hxVtmsUlXa&#10;XqTdfgDG2EbFDB1I7PTrO+AkTdu3qi+IGYbDOWeG9d3QGXZU6DXYgs8mU86UlVBp2xT86/P+1TvO&#10;fBC2EgasKvhJeX63efli3btczaEFUylkBGJ93ruCtyG4PMu8bFUn/AScsnRYA3YiUIhNVqHoCb0z&#10;2Xw6fZP1gJVDkMp7yj6Mh3yT8OtayfC5rr0KzBScuIW0YlrLuGabtcgbFK7V8kxD/AOLTmhLj16h&#10;HkQQ7ID6L6hOSwQPdZhI6DKoay1V0kBqZtM/1Dy1wqmkhczx7mqT/3+w8tPxCzJdFXw+n3FmRUdN&#10;elZDYPcwsJgjh3rncyp8clQaBjqgTie13j2C/OaZhV0rbKO2iNC3SlTEMN3Mbq6OOD6ClP1HqOgh&#10;cQiQgIYau2gfGcIInTp1unYnkpGUJDKrxfw1Z5LOFrNl3BO5TOSX2w59eK+gY3FTcKTuJ3RxfPRh&#10;LL2UxMc8GF3ttTEpwKbcGWRHQZPydr/a3i/O6L+VGRuLLcRrI2LMJJlR2agxDOVwtq2E6kSCEcbJ&#10;o59CmxbwB2c9TV3B/feDQMWZ+WDJtNVsuYxjmgLa4G22vGSFlQRRcBmQszHYhXGoDw5109IbY4Ms&#10;bMniWif1sRcjnzNjmqnk33n+49Dexqnq1y/d/AQAAP//AwBQSwMEFAAGAAgAAAAhAM1QZS3dAAAA&#10;BwEAAA8AAABkcnMvZG93bnJldi54bWxMjzFPwzAUhHck/oP1kNhap22a0pCXqqKwdWlh6OjEjzgi&#10;fg6x2wZ+PWaC8XSnu++KzWg7caHBt44RZtMEBHHtdMsNwtvry+QBhA+KteocE8IXediUtzeFyrW7&#10;8oEux9CIWMI+VwgmhD6X0teGrPJT1xNH790NVoUoh0bqQV1jue3kPEkyaVXLccGonp4M1R/Hs0XY&#10;U2YWzfdOz1efh+x5f6p2W1kh3t+N20cQgcbwF4Zf/IgOZWSq3Jm1Fx3CZBaDCOkyPor2Il2nICqE&#10;dboEWRbyP3/5AwAA//8DAFBLAQItABQABgAIAAAAIQC2gziS/gAAAOEBAAATAAAAAAAAAAAAAAAA&#10;AAAAAABbQ29udGVudF9UeXBlc10ueG1sUEsBAi0AFAAGAAgAAAAhADj9If/WAAAAlAEAAAsAAAAA&#10;AAAAAAAAAAAALwEAAF9yZWxzLy5yZWxzUEsBAi0AFAAGAAgAAAAhANWpvdgEAgAA7QMAAA4AAAAA&#10;AAAAAAAAAAAALgIAAGRycy9lMm9Eb2MueG1sUEsBAi0AFAAGAAgAAAAhAM1QZS3dAAAABwEAAA8A&#10;AAAAAAAAAAAAAAAAXgQAAGRycy9kb3ducmV2LnhtbFBLBQYAAAAABAAEAPMAAABoBQAAAAA=&#10;" o:allowincell="f" fillcolor="#7f9ab3" stroked="f">
              <v:textbox inset=",0,,0">
                <w:txbxContent>
                  <w:p w14:paraId="608B1178" w14:textId="56438E10" w:rsidR="00427D6F" w:rsidRPr="00A20EAF" w:rsidRDefault="00006FCE" w:rsidP="00427D6F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A20EAF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4BC787" w14:textId="77777777" w:rsidR="00951D8B" w:rsidRDefault="00951D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9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DD0917"/>
    <w:multiLevelType w:val="hybridMultilevel"/>
    <w:tmpl w:val="AB161E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4B48E2"/>
    <w:multiLevelType w:val="hybridMultilevel"/>
    <w:tmpl w:val="928CA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14"/>
  </w:num>
  <w:num w:numId="5">
    <w:abstractNumId w:val="16"/>
  </w:num>
  <w:num w:numId="6">
    <w:abstractNumId w:val="12"/>
  </w:num>
  <w:num w:numId="7">
    <w:abstractNumId w:val="9"/>
  </w:num>
  <w:num w:numId="8">
    <w:abstractNumId w:val="11"/>
  </w:num>
  <w:num w:numId="9">
    <w:abstractNumId w:val="0"/>
  </w:num>
  <w:num w:numId="10">
    <w:abstractNumId w:val="15"/>
  </w:num>
  <w:num w:numId="11">
    <w:abstractNumId w:val="2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10"/>
  </w:num>
  <w:num w:numId="17">
    <w:abstractNumId w:val="1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703A3"/>
    <w:rsid w:val="000A0131"/>
    <w:rsid w:val="000B6995"/>
    <w:rsid w:val="00100D1E"/>
    <w:rsid w:val="001071B4"/>
    <w:rsid w:val="0010755E"/>
    <w:rsid w:val="001226AC"/>
    <w:rsid w:val="00124226"/>
    <w:rsid w:val="0014620D"/>
    <w:rsid w:val="001538E3"/>
    <w:rsid w:val="00156638"/>
    <w:rsid w:val="00177760"/>
    <w:rsid w:val="001865F2"/>
    <w:rsid w:val="001A04E5"/>
    <w:rsid w:val="001A340C"/>
    <w:rsid w:val="001A4AA5"/>
    <w:rsid w:val="001E0B4F"/>
    <w:rsid w:val="001E150F"/>
    <w:rsid w:val="001E3410"/>
    <w:rsid w:val="001E4F4C"/>
    <w:rsid w:val="001F523C"/>
    <w:rsid w:val="002735A1"/>
    <w:rsid w:val="002D165A"/>
    <w:rsid w:val="002E10D7"/>
    <w:rsid w:val="002E2C59"/>
    <w:rsid w:val="002E3CBC"/>
    <w:rsid w:val="00331CAB"/>
    <w:rsid w:val="00353A7F"/>
    <w:rsid w:val="0036654D"/>
    <w:rsid w:val="0037637B"/>
    <w:rsid w:val="00380138"/>
    <w:rsid w:val="003851CA"/>
    <w:rsid w:val="003C1C4B"/>
    <w:rsid w:val="003C47EE"/>
    <w:rsid w:val="003E065E"/>
    <w:rsid w:val="00404939"/>
    <w:rsid w:val="00412B99"/>
    <w:rsid w:val="004234A8"/>
    <w:rsid w:val="00427D6F"/>
    <w:rsid w:val="00436E88"/>
    <w:rsid w:val="004413C7"/>
    <w:rsid w:val="0046162F"/>
    <w:rsid w:val="004C77CB"/>
    <w:rsid w:val="004F2950"/>
    <w:rsid w:val="00552A30"/>
    <w:rsid w:val="00577691"/>
    <w:rsid w:val="0059149C"/>
    <w:rsid w:val="00595234"/>
    <w:rsid w:val="005C672A"/>
    <w:rsid w:val="005E29BC"/>
    <w:rsid w:val="00601696"/>
    <w:rsid w:val="006522FC"/>
    <w:rsid w:val="006554CA"/>
    <w:rsid w:val="0068307A"/>
    <w:rsid w:val="0069126C"/>
    <w:rsid w:val="006B383F"/>
    <w:rsid w:val="0073690C"/>
    <w:rsid w:val="007426EC"/>
    <w:rsid w:val="007802FE"/>
    <w:rsid w:val="007D1FB2"/>
    <w:rsid w:val="007D3FD1"/>
    <w:rsid w:val="007D481C"/>
    <w:rsid w:val="007E38A5"/>
    <w:rsid w:val="007E7199"/>
    <w:rsid w:val="00802AA7"/>
    <w:rsid w:val="00803F45"/>
    <w:rsid w:val="00826299"/>
    <w:rsid w:val="008510CE"/>
    <w:rsid w:val="00891C7B"/>
    <w:rsid w:val="008B409F"/>
    <w:rsid w:val="008E0FDC"/>
    <w:rsid w:val="008E6691"/>
    <w:rsid w:val="008F1604"/>
    <w:rsid w:val="00951D8B"/>
    <w:rsid w:val="00963C48"/>
    <w:rsid w:val="00996DDF"/>
    <w:rsid w:val="00997DEA"/>
    <w:rsid w:val="009A0C8E"/>
    <w:rsid w:val="009D1714"/>
    <w:rsid w:val="009D5AC0"/>
    <w:rsid w:val="009F680C"/>
    <w:rsid w:val="00A20EAF"/>
    <w:rsid w:val="00A30539"/>
    <w:rsid w:val="00A47E83"/>
    <w:rsid w:val="00A573AF"/>
    <w:rsid w:val="00A739AC"/>
    <w:rsid w:val="00A77982"/>
    <w:rsid w:val="00A80AEC"/>
    <w:rsid w:val="00B212BE"/>
    <w:rsid w:val="00B21343"/>
    <w:rsid w:val="00B21C01"/>
    <w:rsid w:val="00B22FB4"/>
    <w:rsid w:val="00B32782"/>
    <w:rsid w:val="00B506CC"/>
    <w:rsid w:val="00B70EE0"/>
    <w:rsid w:val="00BC707E"/>
    <w:rsid w:val="00BD7AA9"/>
    <w:rsid w:val="00BF486C"/>
    <w:rsid w:val="00C04838"/>
    <w:rsid w:val="00C24985"/>
    <w:rsid w:val="00C44E3A"/>
    <w:rsid w:val="00C56550"/>
    <w:rsid w:val="00C877D3"/>
    <w:rsid w:val="00CA4731"/>
    <w:rsid w:val="00CD1245"/>
    <w:rsid w:val="00CF1E85"/>
    <w:rsid w:val="00CF4519"/>
    <w:rsid w:val="00CF7310"/>
    <w:rsid w:val="00D05170"/>
    <w:rsid w:val="00D11973"/>
    <w:rsid w:val="00D335AD"/>
    <w:rsid w:val="00D52057"/>
    <w:rsid w:val="00DB431B"/>
    <w:rsid w:val="00DD5D17"/>
    <w:rsid w:val="00E05CF2"/>
    <w:rsid w:val="00E14856"/>
    <w:rsid w:val="00E14DCF"/>
    <w:rsid w:val="00E71743"/>
    <w:rsid w:val="00E9250D"/>
    <w:rsid w:val="00E95486"/>
    <w:rsid w:val="00EC5B28"/>
    <w:rsid w:val="00EF799D"/>
    <w:rsid w:val="00F14358"/>
    <w:rsid w:val="00F15833"/>
    <w:rsid w:val="00F22B0D"/>
    <w:rsid w:val="00F242CC"/>
    <w:rsid w:val="00F267F5"/>
    <w:rsid w:val="00F97202"/>
    <w:rsid w:val="00FD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AE3F07F"/>
  <w15:chartTrackingRefBased/>
  <w15:docId w15:val="{840498EB-58A7-4285-BF30-19A9A3D9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FE624-0E50-4967-916D-A0EB6BA0CF14}"/>
</file>

<file path=customXml/itemProps2.xml><?xml version="1.0" encoding="utf-8"?>
<ds:datastoreItem xmlns:ds="http://schemas.openxmlformats.org/officeDocument/2006/customXml" ds:itemID="{E19BFA8F-F98E-41DC-B465-983D5CA3A5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2F6B360-C293-4BB9-B735-4FFD0114F3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B79CF7-E704-45BC-BE27-00EA4CC6A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654</Characters>
  <DocSecurity>0</DocSecurity>
  <Lines>27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2020-10-07T23:32:00Z</cp:lastPrinted>
  <dcterms:created xsi:type="dcterms:W3CDTF">2020-10-26T03:36:00Z</dcterms:created>
  <dcterms:modified xsi:type="dcterms:W3CDTF">2021-12-24T02:17:00Z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