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5E45F1F1" w:rsidR="00636D81" w:rsidRPr="00F73D85" w:rsidRDefault="0173CCF4" w:rsidP="266AF1E4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</w:pPr>
      <w:r w:rsidRPr="266AF1E4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EMERGENCY </w:t>
      </w:r>
      <w:r w:rsidR="4243A3A5" w:rsidRPr="266AF1E4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&amp; EXIT </w:t>
      </w:r>
      <w:r w:rsidRPr="266AF1E4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LIGHTING          </w:t>
      </w:r>
      <w:r w:rsidR="3BDBA633" w:rsidRPr="266AF1E4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          </w:t>
      </w:r>
      <w:r w:rsidR="2855C7B1" w:rsidRPr="266AF1E4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 xml:space="preserve">EL – </w:t>
      </w:r>
      <w:r w:rsidR="004F1437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>3</w:t>
      </w:r>
    </w:p>
    <w:p w14:paraId="583F1E3B" w14:textId="0051CA35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 &amp; SERVICE:</w:t>
      </w:r>
      <w:r w:rsidR="00A1427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E648F1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6</w:t>
      </w:r>
      <w:r w:rsidR="007B0D40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4F1437" w:rsidRPr="005C07EA" w14:paraId="2A9E9360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278B6B42" w14:textId="77777777" w:rsidR="004F1437" w:rsidRPr="00537B10" w:rsidRDefault="004F1437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4F1437" w:rsidRPr="005C07EA" w14:paraId="2518AC33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20889FE5" w14:textId="77777777" w:rsidR="004F1437" w:rsidRPr="005C07EA" w:rsidRDefault="004F1437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4B8D391" w14:textId="324EFB21" w:rsidR="00AB016E" w:rsidRPr="00AB016E" w:rsidRDefault="00AB016E" w:rsidP="00AB016E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72C4" w:themeColor="accent5"/>
                <w:sz w:val="18"/>
                <w:szCs w:val="18"/>
                <w:lang w:eastAsia="en-AU"/>
              </w:rPr>
            </w:pPr>
            <w:r w:rsidRPr="009B5B47">
              <w:rPr>
                <w:rFonts w:ascii="Segoe UI" w:hAnsi="Segoe UI" w:cs="Segoe UI"/>
                <w:noProof/>
                <w:color w:val="4472C4" w:themeColor="accent5"/>
                <w:sz w:val="18"/>
                <w:szCs w:val="18"/>
                <w:lang w:eastAsia="en-AU"/>
              </w:rPr>
              <w:t>JHA Required</w:t>
            </w:r>
          </w:p>
          <w:p w14:paraId="141F9D93" w14:textId="5F4D54BE" w:rsidR="0005222B" w:rsidRDefault="0005222B" w:rsidP="0005222B">
            <w:pPr>
              <w:pStyle w:val="NoSpacing"/>
              <w:spacing w:after="120"/>
              <w:rPr>
                <w:rFonts w:ascii="Segoe UI" w:hAnsi="Segoe UI" w:cs="Segoe UI"/>
                <w:noProof/>
                <w:color w:val="44546A" w:themeColor="text2"/>
                <w:sz w:val="18"/>
                <w:szCs w:val="18"/>
                <w:lang w:eastAsia="en-AU"/>
              </w:rPr>
            </w:pPr>
            <w:r>
              <w:rPr>
                <w:rFonts w:ascii="Segoe UI" w:hAnsi="Segoe UI" w:cs="Segoe UI"/>
                <w:noProof/>
                <w:color w:val="44546A" w:themeColor="text2"/>
                <w:sz w:val="18"/>
                <w:szCs w:val="18"/>
                <w:lang w:eastAsia="en-AU"/>
              </w:rPr>
              <w:t>Qualified Person</w:t>
            </w:r>
          </w:p>
          <w:p w14:paraId="5215B048" w14:textId="74684EBC" w:rsidR="004F1437" w:rsidRPr="00537B10" w:rsidRDefault="004F1437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  <w:r w:rsidRPr="00FA1B4E">
              <w:rPr>
                <w:rFonts w:ascii="Segoe UI" w:hAnsi="Segoe UI" w:cs="Segoe UI"/>
                <w:noProof/>
                <w:color w:val="000000" w:themeColor="text1"/>
                <w:sz w:val="18"/>
                <w:szCs w:val="18"/>
                <w:lang w:eastAsia="en-AU"/>
              </w:rPr>
              <w:t xml:space="preserve">Manual </w:t>
            </w:r>
            <w:r w:rsidRPr="00FA1B4E"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(EL-</w:t>
            </w:r>
            <w:r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2</w:t>
            </w:r>
            <w:r w:rsidRPr="00FA1B4E"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)</w:t>
            </w: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626758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626758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7C867A27" w:rsidR="002E2C59" w:rsidRPr="00FE54A0" w:rsidRDefault="002E2C59" w:rsidP="00626758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CFF828C" w14:textId="7E79BC70" w:rsidR="00A14273" w:rsidRPr="00537D1E" w:rsidRDefault="00A14273" w:rsidP="00537D1E">
      <w:pPr>
        <w:pStyle w:val="NoSpacing"/>
        <w:spacing w:line="276" w:lineRule="auto"/>
        <w:jc w:val="both"/>
        <w:rPr>
          <w:rFonts w:ascii="Segoe UI" w:hAnsi="Segoe UI" w:cs="Segoe UI"/>
        </w:rPr>
      </w:pPr>
    </w:p>
    <w:p w14:paraId="5D8BC5A8" w14:textId="53AA0D8D" w:rsidR="002E3D3B" w:rsidRPr="00537D1E" w:rsidRDefault="002E3D3B" w:rsidP="00537D1E">
      <w:pPr>
        <w:pStyle w:val="JCBullet"/>
        <w:spacing w:after="240" w:line="276" w:lineRule="auto"/>
        <w:jc w:val="both"/>
        <w:rPr>
          <w:rFonts w:ascii="Segoe UI" w:hAnsi="Segoe UI" w:cs="Segoe UI"/>
          <w:sz w:val="20"/>
          <w:lang w:val="en-AU"/>
        </w:rPr>
      </w:pPr>
      <w:r w:rsidRPr="00537D1E">
        <w:rPr>
          <w:rFonts w:ascii="Segoe UI" w:hAnsi="Segoe UI" w:cs="Segoe UI"/>
          <w:sz w:val="20"/>
          <w:lang w:val="en-AU"/>
        </w:rPr>
        <w:t>Perform the following prior to competent fire practi</w:t>
      </w:r>
      <w:r w:rsidR="005D5020" w:rsidRPr="00537D1E">
        <w:rPr>
          <w:rFonts w:ascii="Segoe UI" w:hAnsi="Segoe UI" w:cs="Segoe UI"/>
          <w:sz w:val="20"/>
          <w:lang w:val="en-AU"/>
        </w:rPr>
        <w:t>t</w:t>
      </w:r>
      <w:r w:rsidRPr="00537D1E">
        <w:rPr>
          <w:rFonts w:ascii="Segoe UI" w:hAnsi="Segoe UI" w:cs="Segoe UI"/>
          <w:sz w:val="20"/>
          <w:lang w:val="en-AU"/>
        </w:rPr>
        <w:t>ioner perform</w:t>
      </w:r>
      <w:r w:rsidR="005D5020" w:rsidRPr="00537D1E">
        <w:rPr>
          <w:rFonts w:ascii="Segoe UI" w:hAnsi="Segoe UI" w:cs="Segoe UI"/>
          <w:sz w:val="20"/>
          <w:lang w:val="en-AU"/>
        </w:rPr>
        <w:t>ing</w:t>
      </w:r>
      <w:r w:rsidR="002E2CE8" w:rsidRPr="00537D1E">
        <w:rPr>
          <w:rFonts w:ascii="Segoe UI" w:hAnsi="Segoe UI" w:cs="Segoe UI"/>
          <w:sz w:val="20"/>
          <w:lang w:val="en-AU"/>
        </w:rPr>
        <w:t xml:space="preserve"> </w:t>
      </w:r>
      <w:r w:rsidRPr="00537D1E">
        <w:rPr>
          <w:rFonts w:ascii="Segoe UI" w:hAnsi="Segoe UI" w:cs="Segoe UI"/>
          <w:sz w:val="20"/>
          <w:lang w:val="en-AU"/>
        </w:rPr>
        <w:t>service</w:t>
      </w:r>
      <w:r w:rsidR="002E2CE8" w:rsidRPr="00537D1E">
        <w:rPr>
          <w:rFonts w:ascii="Segoe UI" w:hAnsi="Segoe UI" w:cs="Segoe UI"/>
          <w:sz w:val="20"/>
          <w:lang w:val="en-AU"/>
        </w:rPr>
        <w:t xml:space="preserve"> (If applicable)</w:t>
      </w:r>
    </w:p>
    <w:p w14:paraId="5E15E1F0" w14:textId="3DD6CAB1" w:rsidR="002E3D3B" w:rsidRPr="00537D1E" w:rsidRDefault="002E3D3B" w:rsidP="00537D1E">
      <w:pPr>
        <w:pStyle w:val="ListParagraph"/>
        <w:numPr>
          <w:ilvl w:val="0"/>
          <w:numId w:val="20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</w:rPr>
      </w:pPr>
      <w:r w:rsidRPr="00537D1E">
        <w:rPr>
          <w:rFonts w:ascii="Segoe UI" w:eastAsia="Times New Roman" w:hAnsi="Segoe UI" w:cs="Segoe UI"/>
          <w:sz w:val="20"/>
          <w:szCs w:val="20"/>
        </w:rPr>
        <w:t>Check for no</w:t>
      </w:r>
      <w:r w:rsidR="005D5020" w:rsidRPr="00537D1E">
        <w:rPr>
          <w:rFonts w:ascii="Segoe UI" w:eastAsia="Times New Roman" w:hAnsi="Segoe UI" w:cs="Segoe UI"/>
          <w:sz w:val="20"/>
          <w:szCs w:val="20"/>
        </w:rPr>
        <w:t>r</w:t>
      </w:r>
      <w:r w:rsidRPr="00537D1E">
        <w:rPr>
          <w:rFonts w:ascii="Segoe UI" w:eastAsia="Times New Roman" w:hAnsi="Segoe UI" w:cs="Segoe UI"/>
          <w:sz w:val="20"/>
          <w:szCs w:val="20"/>
        </w:rPr>
        <w:t xml:space="preserve">mal operation of exit and </w:t>
      </w:r>
      <w:bookmarkStart w:id="0" w:name="_Hlk55888574"/>
      <w:r w:rsidRPr="00537D1E">
        <w:rPr>
          <w:rFonts w:ascii="Segoe UI" w:eastAsia="Times New Roman" w:hAnsi="Segoe UI" w:cs="Segoe UI"/>
          <w:sz w:val="20"/>
          <w:szCs w:val="20"/>
        </w:rPr>
        <w:t>emergen</w:t>
      </w:r>
      <w:r w:rsidR="00AA39D9" w:rsidRPr="00537D1E">
        <w:rPr>
          <w:rFonts w:ascii="Segoe UI" w:eastAsia="Times New Roman" w:hAnsi="Segoe UI" w:cs="Segoe UI"/>
          <w:sz w:val="20"/>
          <w:szCs w:val="20"/>
        </w:rPr>
        <w:t>c</w:t>
      </w:r>
      <w:r w:rsidRPr="00537D1E">
        <w:rPr>
          <w:rFonts w:ascii="Segoe UI" w:eastAsia="Times New Roman" w:hAnsi="Segoe UI" w:cs="Segoe UI"/>
          <w:sz w:val="20"/>
          <w:szCs w:val="20"/>
        </w:rPr>
        <w:t>y</w:t>
      </w:r>
      <w:bookmarkEnd w:id="0"/>
      <w:r w:rsidRPr="00537D1E">
        <w:rPr>
          <w:rFonts w:ascii="Segoe UI" w:eastAsia="Times New Roman" w:hAnsi="Segoe UI" w:cs="Segoe UI"/>
          <w:sz w:val="20"/>
          <w:szCs w:val="20"/>
        </w:rPr>
        <w:t xml:space="preserve"> lights. Verify charge light indicating</w:t>
      </w:r>
    </w:p>
    <w:p w14:paraId="5D591CC0" w14:textId="67828CA0" w:rsidR="002E3D3B" w:rsidRPr="00537D1E" w:rsidRDefault="002E3D3B" w:rsidP="00537D1E">
      <w:pPr>
        <w:pStyle w:val="ListParagraph"/>
        <w:numPr>
          <w:ilvl w:val="0"/>
          <w:numId w:val="20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</w:rPr>
      </w:pPr>
      <w:r w:rsidRPr="00537D1E">
        <w:rPr>
          <w:rFonts w:ascii="Segoe UI" w:eastAsia="Times New Roman" w:hAnsi="Segoe UI" w:cs="Segoe UI"/>
          <w:sz w:val="20"/>
          <w:szCs w:val="20"/>
        </w:rPr>
        <w:t>Press test button to ensure light switches to emergency mode</w:t>
      </w:r>
    </w:p>
    <w:p w14:paraId="403130F1" w14:textId="6671C703" w:rsidR="002E3D3B" w:rsidRPr="00537D1E" w:rsidRDefault="002E3D3B" w:rsidP="00537D1E">
      <w:pPr>
        <w:pStyle w:val="ListParagraph"/>
        <w:numPr>
          <w:ilvl w:val="0"/>
          <w:numId w:val="20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</w:rPr>
      </w:pPr>
      <w:r w:rsidRPr="00537D1E">
        <w:rPr>
          <w:rFonts w:ascii="Segoe UI" w:eastAsia="Times New Roman" w:hAnsi="Segoe UI" w:cs="Segoe UI"/>
          <w:sz w:val="20"/>
          <w:szCs w:val="20"/>
        </w:rPr>
        <w:t>Change any tubes or globes not functioning (as applicable)</w:t>
      </w:r>
    </w:p>
    <w:p w14:paraId="3C222B66" w14:textId="426A4C03" w:rsidR="002E3D3B" w:rsidRPr="00537D1E" w:rsidRDefault="002E3D3B" w:rsidP="00537D1E">
      <w:pPr>
        <w:pStyle w:val="JCBullet"/>
        <w:numPr>
          <w:ilvl w:val="0"/>
          <w:numId w:val="20"/>
        </w:numPr>
        <w:tabs>
          <w:tab w:val="clear" w:pos="810"/>
        </w:tabs>
        <w:spacing w:after="0" w:line="276" w:lineRule="auto"/>
        <w:ind w:left="426" w:hanging="284"/>
        <w:jc w:val="both"/>
        <w:rPr>
          <w:rFonts w:ascii="Segoe UI" w:hAnsi="Segoe UI" w:cs="Segoe UI"/>
          <w:sz w:val="20"/>
          <w:lang w:val="en-AU"/>
        </w:rPr>
      </w:pPr>
      <w:r w:rsidRPr="00537D1E">
        <w:rPr>
          <w:rFonts w:ascii="Segoe UI" w:hAnsi="Segoe UI" w:cs="Segoe UI"/>
          <w:sz w:val="20"/>
          <w:lang w:val="en-AU"/>
        </w:rPr>
        <w:t>Verify exit signage is correct</w:t>
      </w:r>
      <w:r w:rsidR="0005122A" w:rsidRPr="00537D1E">
        <w:rPr>
          <w:rFonts w:ascii="Segoe UI" w:hAnsi="Segoe UI" w:cs="Segoe UI"/>
          <w:sz w:val="20"/>
          <w:lang w:val="en-AU"/>
        </w:rPr>
        <w:t xml:space="preserve"> as per posted evacuation sign/diagram  </w:t>
      </w:r>
    </w:p>
    <w:p w14:paraId="55785E7D" w14:textId="088EC2CA" w:rsidR="002E3D3B" w:rsidRPr="00537D1E" w:rsidRDefault="002E3D3B" w:rsidP="00537D1E">
      <w:pPr>
        <w:pStyle w:val="NoSpacing"/>
        <w:numPr>
          <w:ilvl w:val="0"/>
          <w:numId w:val="21"/>
        </w:numPr>
        <w:tabs>
          <w:tab w:val="left" w:pos="709"/>
        </w:tabs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537D1E">
        <w:rPr>
          <w:rFonts w:ascii="Segoe UI" w:hAnsi="Segoe UI" w:cs="Segoe UI"/>
          <w:sz w:val="20"/>
          <w:szCs w:val="20"/>
        </w:rPr>
        <w:t>Operate emergen</w:t>
      </w:r>
      <w:r w:rsidR="00AA39D9" w:rsidRPr="00537D1E">
        <w:rPr>
          <w:rFonts w:ascii="Segoe UI" w:hAnsi="Segoe UI" w:cs="Segoe UI"/>
          <w:sz w:val="20"/>
          <w:szCs w:val="20"/>
        </w:rPr>
        <w:t>c</w:t>
      </w:r>
      <w:r w:rsidRPr="00537D1E">
        <w:rPr>
          <w:rFonts w:ascii="Segoe UI" w:hAnsi="Segoe UI" w:cs="Segoe UI"/>
          <w:sz w:val="20"/>
          <w:szCs w:val="20"/>
        </w:rPr>
        <w:t>y button (if fitted) or isolate supply by turning off associated breakers for test</w:t>
      </w:r>
    </w:p>
    <w:p w14:paraId="207A30B4" w14:textId="16755E40" w:rsidR="002E3D3B" w:rsidRPr="00537D1E" w:rsidRDefault="002E3D3B" w:rsidP="00537D1E">
      <w:pPr>
        <w:pStyle w:val="NoSpacing"/>
        <w:numPr>
          <w:ilvl w:val="0"/>
          <w:numId w:val="21"/>
        </w:numPr>
        <w:tabs>
          <w:tab w:val="left" w:pos="709"/>
        </w:tabs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537D1E">
        <w:rPr>
          <w:rFonts w:ascii="Segoe UI" w:hAnsi="Segoe UI" w:cs="Segoe UI"/>
          <w:sz w:val="20"/>
          <w:szCs w:val="20"/>
        </w:rPr>
        <w:t xml:space="preserve">Clean lights and diffusers with supply off and isolated </w:t>
      </w:r>
    </w:p>
    <w:p w14:paraId="2FAD88DB" w14:textId="3AEF461F" w:rsidR="002E3D3B" w:rsidRPr="00537D1E" w:rsidRDefault="002E3D3B" w:rsidP="00537D1E">
      <w:pPr>
        <w:pStyle w:val="NoSpacing"/>
        <w:numPr>
          <w:ilvl w:val="0"/>
          <w:numId w:val="21"/>
        </w:numPr>
        <w:tabs>
          <w:tab w:val="left" w:pos="709"/>
        </w:tabs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537D1E">
        <w:rPr>
          <w:rFonts w:ascii="Segoe UI" w:hAnsi="Segoe UI" w:cs="Segoe UI"/>
          <w:sz w:val="20"/>
          <w:szCs w:val="20"/>
        </w:rPr>
        <w:t>Ensure lights operate of</w:t>
      </w:r>
      <w:r w:rsidR="004F17B4" w:rsidRPr="00537D1E">
        <w:rPr>
          <w:rFonts w:ascii="Segoe UI" w:hAnsi="Segoe UI" w:cs="Segoe UI"/>
          <w:sz w:val="20"/>
          <w:szCs w:val="20"/>
        </w:rPr>
        <w:t>f</w:t>
      </w:r>
      <w:r w:rsidRPr="00537D1E">
        <w:rPr>
          <w:rFonts w:ascii="Segoe UI" w:hAnsi="Segoe UI" w:cs="Segoe UI"/>
          <w:sz w:val="20"/>
          <w:szCs w:val="20"/>
        </w:rPr>
        <w:t xml:space="preserve"> battery supply for </w:t>
      </w:r>
      <w:r w:rsidRPr="00537D1E">
        <w:rPr>
          <w:rFonts w:ascii="Segoe UI" w:hAnsi="Segoe UI" w:cs="Segoe UI"/>
          <w:b/>
          <w:bCs/>
          <w:sz w:val="20"/>
          <w:szCs w:val="20"/>
        </w:rPr>
        <w:t>90 minutes</w:t>
      </w:r>
    </w:p>
    <w:p w14:paraId="451C5C75" w14:textId="2BD16ACD" w:rsidR="002E3D3B" w:rsidRPr="00537D1E" w:rsidRDefault="002E3D3B" w:rsidP="00537D1E">
      <w:pPr>
        <w:pStyle w:val="NoSpacing"/>
        <w:numPr>
          <w:ilvl w:val="0"/>
          <w:numId w:val="21"/>
        </w:numPr>
        <w:tabs>
          <w:tab w:val="left" w:pos="709"/>
        </w:tabs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537D1E">
        <w:rPr>
          <w:rFonts w:ascii="Segoe UI" w:hAnsi="Segoe UI" w:cs="Segoe UI"/>
          <w:sz w:val="20"/>
          <w:szCs w:val="20"/>
        </w:rPr>
        <w:t>Note any failed fittings for battery or fitting replacement</w:t>
      </w:r>
    </w:p>
    <w:p w14:paraId="487009A0" w14:textId="36A3542C" w:rsidR="008E119A" w:rsidRPr="00537D1E" w:rsidRDefault="002E3D3B" w:rsidP="00537D1E">
      <w:pPr>
        <w:pStyle w:val="NoSpacing"/>
        <w:numPr>
          <w:ilvl w:val="0"/>
          <w:numId w:val="21"/>
        </w:numPr>
        <w:tabs>
          <w:tab w:val="left" w:pos="709"/>
        </w:tabs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537D1E">
        <w:rPr>
          <w:rFonts w:ascii="Segoe UI" w:hAnsi="Segoe UI" w:cs="Segoe UI"/>
          <w:sz w:val="20"/>
          <w:szCs w:val="20"/>
        </w:rPr>
        <w:t>Re</w:t>
      </w:r>
      <w:r w:rsidR="00AA39D9" w:rsidRPr="00537D1E">
        <w:rPr>
          <w:rFonts w:ascii="Segoe UI" w:hAnsi="Segoe UI" w:cs="Segoe UI"/>
          <w:sz w:val="20"/>
          <w:szCs w:val="20"/>
        </w:rPr>
        <w:t>-</w:t>
      </w:r>
      <w:r w:rsidRPr="00537D1E">
        <w:rPr>
          <w:rFonts w:ascii="Segoe UI" w:hAnsi="Segoe UI" w:cs="Segoe UI"/>
          <w:sz w:val="20"/>
          <w:szCs w:val="20"/>
        </w:rPr>
        <w:t>energise circuit</w:t>
      </w:r>
      <w:r w:rsidR="004F17B4" w:rsidRPr="00537D1E">
        <w:rPr>
          <w:rFonts w:ascii="Segoe UI" w:hAnsi="Segoe UI" w:cs="Segoe UI"/>
          <w:sz w:val="20"/>
          <w:szCs w:val="20"/>
        </w:rPr>
        <w:t xml:space="preserve"> and check for normal operation of lights</w:t>
      </w:r>
    </w:p>
    <w:p w14:paraId="70710D58" w14:textId="77777777" w:rsidR="002E3D3B" w:rsidRPr="00EA61B6" w:rsidRDefault="002E3D3B" w:rsidP="003000D5">
      <w:pPr>
        <w:pStyle w:val="NoSpacing"/>
        <w:tabs>
          <w:tab w:val="left" w:pos="709"/>
        </w:tabs>
        <w:rPr>
          <w:rFonts w:ascii="Segoe UI" w:hAnsi="Segoe UI" w:cs="Segoe UI"/>
          <w:noProof/>
          <w:sz w:val="20"/>
          <w:szCs w:val="20"/>
          <w:lang w:val="en-US"/>
        </w:rPr>
      </w:pPr>
    </w:p>
    <w:p w14:paraId="2DF867C0" w14:textId="618CB012" w:rsidR="00062F42" w:rsidRPr="003000D5" w:rsidRDefault="00062F42" w:rsidP="003000D5">
      <w:pPr>
        <w:pStyle w:val="NoSpacing"/>
        <w:rPr>
          <w:rFonts w:ascii="Segoe UI" w:eastAsia="Times New Roman" w:hAnsi="Segoe UI" w:cs="Segoe UI"/>
          <w:sz w:val="20"/>
          <w:szCs w:val="20"/>
          <w:lang w:val="en-US"/>
        </w:rPr>
      </w:pPr>
    </w:p>
    <w:p w14:paraId="6D4B86A4" w14:textId="05793532" w:rsidR="002E2CE8" w:rsidRPr="003000D5" w:rsidRDefault="002E2CE8" w:rsidP="003000D5">
      <w:pPr>
        <w:pStyle w:val="NoSpacing"/>
        <w:rPr>
          <w:rFonts w:ascii="Segoe UI" w:eastAsia="Times New Roman" w:hAnsi="Segoe UI" w:cs="Segoe UI"/>
          <w:sz w:val="20"/>
          <w:szCs w:val="20"/>
          <w:lang w:val="en-US"/>
        </w:rPr>
      </w:pPr>
    </w:p>
    <w:p w14:paraId="15FA7D22" w14:textId="459F3D25" w:rsidR="002E2CE8" w:rsidRPr="003000D5" w:rsidRDefault="002E2CE8" w:rsidP="003000D5">
      <w:pPr>
        <w:pStyle w:val="NoSpacing"/>
        <w:rPr>
          <w:rFonts w:ascii="Segoe UI" w:eastAsia="Times New Roman" w:hAnsi="Segoe UI" w:cs="Segoe UI"/>
          <w:sz w:val="20"/>
          <w:szCs w:val="20"/>
          <w:lang w:val="en-US"/>
        </w:rPr>
      </w:pPr>
    </w:p>
    <w:p w14:paraId="08F98C56" w14:textId="68897530" w:rsidR="002E2CE8" w:rsidRPr="003000D5" w:rsidRDefault="002E2CE8" w:rsidP="003000D5">
      <w:pPr>
        <w:pStyle w:val="NoSpacing"/>
        <w:rPr>
          <w:rFonts w:ascii="Segoe UI" w:eastAsia="Times New Roman" w:hAnsi="Segoe UI" w:cs="Segoe UI"/>
          <w:sz w:val="20"/>
          <w:szCs w:val="20"/>
          <w:lang w:val="en-US"/>
        </w:rPr>
      </w:pPr>
    </w:p>
    <w:p w14:paraId="5CFA9009" w14:textId="137481D6" w:rsidR="002E2CE8" w:rsidRPr="003000D5" w:rsidRDefault="002E2CE8" w:rsidP="003000D5">
      <w:pPr>
        <w:pStyle w:val="NoSpacing"/>
        <w:rPr>
          <w:rFonts w:ascii="Segoe UI" w:eastAsia="Times New Roman" w:hAnsi="Segoe UI" w:cs="Segoe UI"/>
          <w:sz w:val="20"/>
          <w:szCs w:val="20"/>
          <w:lang w:val="en-US"/>
        </w:rPr>
      </w:pPr>
    </w:p>
    <w:p w14:paraId="77A5BD0A" w14:textId="743F040B" w:rsidR="002E2CE8" w:rsidRDefault="002E2CE8" w:rsidP="003000D5">
      <w:pPr>
        <w:pStyle w:val="NoSpacing"/>
        <w:rPr>
          <w:rFonts w:ascii="Segoe UI" w:hAnsi="Segoe UI" w:cs="Segoe UI"/>
          <w:sz w:val="20"/>
          <w:lang w:val="en-US"/>
        </w:rPr>
      </w:pPr>
    </w:p>
    <w:p w14:paraId="308B0572" w14:textId="209530B2" w:rsidR="004F1437" w:rsidRDefault="004F1437" w:rsidP="003000D5">
      <w:pPr>
        <w:pStyle w:val="NoSpacing"/>
        <w:rPr>
          <w:rFonts w:ascii="Segoe UI" w:hAnsi="Segoe UI" w:cs="Segoe UI"/>
          <w:sz w:val="20"/>
          <w:lang w:val="en-US"/>
        </w:rPr>
      </w:pPr>
    </w:p>
    <w:p w14:paraId="1679E7BF" w14:textId="5DBC3E03" w:rsidR="00AF62E8" w:rsidRDefault="00AF62E8" w:rsidP="003000D5">
      <w:pPr>
        <w:pStyle w:val="NoSpacing"/>
        <w:rPr>
          <w:rFonts w:ascii="Segoe UI" w:hAnsi="Segoe UI" w:cs="Segoe UI"/>
          <w:sz w:val="20"/>
          <w:lang w:val="en-US"/>
        </w:rPr>
      </w:pPr>
    </w:p>
    <w:p w14:paraId="19A3D8B3" w14:textId="3DBD1C2D" w:rsidR="00AF62E8" w:rsidRDefault="00AF62E8" w:rsidP="003000D5">
      <w:pPr>
        <w:pStyle w:val="NoSpacing"/>
        <w:rPr>
          <w:rFonts w:ascii="Segoe UI" w:hAnsi="Segoe UI" w:cs="Segoe UI"/>
          <w:sz w:val="20"/>
          <w:lang w:val="en-US"/>
        </w:rPr>
      </w:pPr>
    </w:p>
    <w:p w14:paraId="1AEEB953" w14:textId="534869DC" w:rsidR="00AF62E8" w:rsidRDefault="00AF62E8" w:rsidP="003000D5">
      <w:pPr>
        <w:pStyle w:val="NoSpacing"/>
        <w:rPr>
          <w:rFonts w:ascii="Segoe UI" w:hAnsi="Segoe UI" w:cs="Segoe UI"/>
          <w:sz w:val="20"/>
          <w:lang w:val="en-US"/>
        </w:rPr>
      </w:pPr>
    </w:p>
    <w:p w14:paraId="1C120C6B" w14:textId="7B732322" w:rsidR="00AF62E8" w:rsidRDefault="00AF62E8" w:rsidP="003000D5">
      <w:pPr>
        <w:pStyle w:val="NoSpacing"/>
        <w:rPr>
          <w:rFonts w:ascii="Segoe UI" w:hAnsi="Segoe UI" w:cs="Segoe UI"/>
          <w:sz w:val="20"/>
          <w:lang w:val="en-US"/>
        </w:rPr>
      </w:pPr>
    </w:p>
    <w:p w14:paraId="0B17CD62" w14:textId="2B2EF029" w:rsidR="00AF62E8" w:rsidRDefault="00AF62E8" w:rsidP="003000D5">
      <w:pPr>
        <w:pStyle w:val="NoSpacing"/>
        <w:rPr>
          <w:rFonts w:ascii="Segoe UI" w:hAnsi="Segoe UI" w:cs="Segoe UI"/>
          <w:sz w:val="20"/>
          <w:lang w:val="en-US"/>
        </w:rPr>
      </w:pPr>
    </w:p>
    <w:p w14:paraId="42C01A47" w14:textId="5EBCF746" w:rsidR="00AF62E8" w:rsidRDefault="00AF62E8" w:rsidP="003000D5">
      <w:pPr>
        <w:pStyle w:val="NoSpacing"/>
        <w:rPr>
          <w:rFonts w:ascii="Segoe UI" w:hAnsi="Segoe UI" w:cs="Segoe UI"/>
          <w:sz w:val="20"/>
          <w:lang w:val="en-US"/>
        </w:rPr>
      </w:pPr>
    </w:p>
    <w:p w14:paraId="36026E73" w14:textId="77777777" w:rsidR="00AF62E8" w:rsidRDefault="00AF62E8" w:rsidP="003000D5">
      <w:pPr>
        <w:pStyle w:val="NoSpacing"/>
        <w:rPr>
          <w:rFonts w:ascii="Segoe UI" w:hAnsi="Segoe UI" w:cs="Segoe UI"/>
          <w:sz w:val="20"/>
          <w:lang w:val="en-US"/>
        </w:rPr>
      </w:pPr>
    </w:p>
    <w:p w14:paraId="7A46A7AA" w14:textId="77777777" w:rsidR="00062F42" w:rsidRPr="00062F42" w:rsidRDefault="00062F42" w:rsidP="00AF62E8">
      <w:pPr>
        <w:pStyle w:val="NoSpacing"/>
        <w:spacing w:after="240"/>
        <w:rPr>
          <w:rFonts w:ascii="Segoe UI" w:hAnsi="Segoe UI" w:cs="Segoe UI"/>
          <w:sz w:val="20"/>
          <w:lang w:val="en-US"/>
        </w:rPr>
      </w:pPr>
    </w:p>
    <w:p w14:paraId="1ACE8BA1" w14:textId="38B0FE02" w:rsidR="00B506CC" w:rsidRPr="005C07EA" w:rsidRDefault="00B506CC" w:rsidP="004F1437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C07E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5C07EA" w:rsidRDefault="00595234" w:rsidP="00626758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C9D5EB6" w14:textId="140DBA39" w:rsidR="00595234" w:rsidRPr="005C07EA" w:rsidRDefault="00595234" w:rsidP="00626758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5422EB6A" w14:textId="77777777" w:rsidR="00503137" w:rsidRPr="005C07EA" w:rsidRDefault="00503137" w:rsidP="00626758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67A1DCD4" w14:textId="1A5F0EF2" w:rsidR="00595234" w:rsidRPr="005C07EA" w:rsidRDefault="00595234" w:rsidP="00626758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47A1A5C1" w14:textId="6F857269" w:rsidR="00595234" w:rsidRPr="005C07EA" w:rsidRDefault="00595234" w:rsidP="00626758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595234" w:rsidRPr="005C07E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D3FFE7" w14:textId="77777777" w:rsidR="00EE0FA7" w:rsidRDefault="00EE0FA7" w:rsidP="0036654D">
      <w:pPr>
        <w:spacing w:after="0" w:line="240" w:lineRule="auto"/>
      </w:pPr>
      <w:r>
        <w:separator/>
      </w:r>
    </w:p>
  </w:endnote>
  <w:endnote w:type="continuationSeparator" w:id="0">
    <w:p w14:paraId="35B716ED" w14:textId="77777777" w:rsidR="00EE0FA7" w:rsidRDefault="00EE0FA7" w:rsidP="0036654D">
      <w:pPr>
        <w:spacing w:after="0" w:line="240" w:lineRule="auto"/>
      </w:pPr>
      <w:r>
        <w:continuationSeparator/>
      </w:r>
    </w:p>
  </w:endnote>
  <w:endnote w:type="continuationNotice" w:id="1">
    <w:p w14:paraId="6972702C" w14:textId="77777777" w:rsidR="00EE0FA7" w:rsidRDefault="00EE0FA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06C2B" w14:textId="77777777" w:rsidR="004C78B3" w:rsidRDefault="004C78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57C9EE06" w:rsidR="008E6691" w:rsidRPr="009343AA" w:rsidRDefault="004C78B3" w:rsidP="004C78B3">
    <w:pPr>
      <w:pBdr>
        <w:left w:val="single" w:sz="12" w:space="11" w:color="5B9BD5" w:themeColor="accent1"/>
      </w:pBdr>
      <w:tabs>
        <w:tab w:val="left" w:pos="622"/>
        <w:tab w:val="left" w:pos="5954"/>
        <w:tab w:val="left" w:pos="7365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ELECTRICAL MAINTENANCE</w:t>
    </w:r>
    <w:bookmarkStart w:id="1" w:name="_GoBack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7E6159" w14:textId="77777777" w:rsidR="004C78B3" w:rsidRDefault="004C78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12CA62" w14:textId="77777777" w:rsidR="00EE0FA7" w:rsidRDefault="00EE0FA7" w:rsidP="0036654D">
      <w:pPr>
        <w:spacing w:after="0" w:line="240" w:lineRule="auto"/>
      </w:pPr>
      <w:r>
        <w:separator/>
      </w:r>
    </w:p>
  </w:footnote>
  <w:footnote w:type="continuationSeparator" w:id="0">
    <w:p w14:paraId="3831ECEA" w14:textId="77777777" w:rsidR="00EE0FA7" w:rsidRDefault="00EE0FA7" w:rsidP="0036654D">
      <w:pPr>
        <w:spacing w:after="0" w:line="240" w:lineRule="auto"/>
      </w:pPr>
      <w:r>
        <w:continuationSeparator/>
      </w:r>
    </w:p>
  </w:footnote>
  <w:footnote w:type="continuationNotice" w:id="1">
    <w:p w14:paraId="266F2820" w14:textId="77777777" w:rsidR="00EE0FA7" w:rsidRDefault="00EE0FA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53AE73" w14:textId="77777777" w:rsidR="004C78B3" w:rsidRDefault="004C78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7A277177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5FF96" w14:textId="77777777" w:rsidR="004C78B3" w:rsidRDefault="004C78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843A1"/>
    <w:multiLevelType w:val="hybridMultilevel"/>
    <w:tmpl w:val="2236C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3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483988"/>
    <w:multiLevelType w:val="hybridMultilevel"/>
    <w:tmpl w:val="B8AE6E0A"/>
    <w:lvl w:ilvl="0" w:tplc="8E3E624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878E7"/>
    <w:multiLevelType w:val="hybridMultilevel"/>
    <w:tmpl w:val="1BCE3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2"/>
  </w:num>
  <w:num w:numId="4">
    <w:abstractNumId w:val="19"/>
  </w:num>
  <w:num w:numId="5">
    <w:abstractNumId w:val="21"/>
  </w:num>
  <w:num w:numId="6">
    <w:abstractNumId w:val="17"/>
  </w:num>
  <w:num w:numId="7">
    <w:abstractNumId w:val="13"/>
  </w:num>
  <w:num w:numId="8">
    <w:abstractNumId w:val="16"/>
  </w:num>
  <w:num w:numId="9">
    <w:abstractNumId w:val="0"/>
  </w:num>
  <w:num w:numId="10">
    <w:abstractNumId w:val="20"/>
  </w:num>
  <w:num w:numId="11">
    <w:abstractNumId w:val="4"/>
  </w:num>
  <w:num w:numId="12">
    <w:abstractNumId w:val="10"/>
  </w:num>
  <w:num w:numId="13">
    <w:abstractNumId w:val="9"/>
  </w:num>
  <w:num w:numId="14">
    <w:abstractNumId w:val="7"/>
  </w:num>
  <w:num w:numId="15">
    <w:abstractNumId w:val="5"/>
  </w:num>
  <w:num w:numId="16">
    <w:abstractNumId w:val="15"/>
  </w:num>
  <w:num w:numId="17">
    <w:abstractNumId w:val="8"/>
  </w:num>
  <w:num w:numId="18">
    <w:abstractNumId w:val="3"/>
  </w:num>
  <w:num w:numId="19">
    <w:abstractNumId w:val="18"/>
  </w:num>
  <w:num w:numId="20">
    <w:abstractNumId w:val="1"/>
  </w:num>
  <w:num w:numId="21">
    <w:abstractNumId w:val="6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39A1"/>
    <w:rsid w:val="00006FCE"/>
    <w:rsid w:val="00031E4F"/>
    <w:rsid w:val="000364AC"/>
    <w:rsid w:val="0005122A"/>
    <w:rsid w:val="0005222B"/>
    <w:rsid w:val="00062F42"/>
    <w:rsid w:val="000703A3"/>
    <w:rsid w:val="000B6995"/>
    <w:rsid w:val="000C2508"/>
    <w:rsid w:val="00100D1E"/>
    <w:rsid w:val="001071B4"/>
    <w:rsid w:val="0010755E"/>
    <w:rsid w:val="001318E0"/>
    <w:rsid w:val="001334B5"/>
    <w:rsid w:val="0014620D"/>
    <w:rsid w:val="00156638"/>
    <w:rsid w:val="001A04E5"/>
    <w:rsid w:val="001A4AA5"/>
    <w:rsid w:val="001D19C5"/>
    <w:rsid w:val="001E150F"/>
    <w:rsid w:val="001E3410"/>
    <w:rsid w:val="00217D6C"/>
    <w:rsid w:val="002735A1"/>
    <w:rsid w:val="002D165A"/>
    <w:rsid w:val="002D414C"/>
    <w:rsid w:val="002E2C59"/>
    <w:rsid w:val="002E2CE8"/>
    <w:rsid w:val="002E3D3B"/>
    <w:rsid w:val="003000D5"/>
    <w:rsid w:val="00353A7F"/>
    <w:rsid w:val="0036654D"/>
    <w:rsid w:val="00380138"/>
    <w:rsid w:val="003851CA"/>
    <w:rsid w:val="0039530C"/>
    <w:rsid w:val="003C47EE"/>
    <w:rsid w:val="003E065E"/>
    <w:rsid w:val="004165B3"/>
    <w:rsid w:val="004234A8"/>
    <w:rsid w:val="00436E88"/>
    <w:rsid w:val="004413C7"/>
    <w:rsid w:val="0046162F"/>
    <w:rsid w:val="004B56B6"/>
    <w:rsid w:val="004C77CB"/>
    <w:rsid w:val="004C78B3"/>
    <w:rsid w:val="004F1437"/>
    <w:rsid w:val="004F17B4"/>
    <w:rsid w:val="004F2950"/>
    <w:rsid w:val="00503137"/>
    <w:rsid w:val="00537B10"/>
    <w:rsid w:val="00537D1E"/>
    <w:rsid w:val="00552A30"/>
    <w:rsid w:val="0059149C"/>
    <w:rsid w:val="00595234"/>
    <w:rsid w:val="005C07EA"/>
    <w:rsid w:val="005D1D2C"/>
    <w:rsid w:val="005D5020"/>
    <w:rsid w:val="005E7364"/>
    <w:rsid w:val="00601696"/>
    <w:rsid w:val="00610100"/>
    <w:rsid w:val="00626758"/>
    <w:rsid w:val="00636D81"/>
    <w:rsid w:val="006466C5"/>
    <w:rsid w:val="0068307A"/>
    <w:rsid w:val="0069126C"/>
    <w:rsid w:val="006B383F"/>
    <w:rsid w:val="00726C1B"/>
    <w:rsid w:val="0073690C"/>
    <w:rsid w:val="007426EC"/>
    <w:rsid w:val="00757DFE"/>
    <w:rsid w:val="00770CDB"/>
    <w:rsid w:val="007802FE"/>
    <w:rsid w:val="007945E2"/>
    <w:rsid w:val="007B0D40"/>
    <w:rsid w:val="007B3697"/>
    <w:rsid w:val="007D1FB2"/>
    <w:rsid w:val="007E38A5"/>
    <w:rsid w:val="00802AA7"/>
    <w:rsid w:val="00803F45"/>
    <w:rsid w:val="008065F0"/>
    <w:rsid w:val="00826299"/>
    <w:rsid w:val="008565B7"/>
    <w:rsid w:val="00891ADB"/>
    <w:rsid w:val="00891C7B"/>
    <w:rsid w:val="008A39F1"/>
    <w:rsid w:val="008B18C5"/>
    <w:rsid w:val="008B409F"/>
    <w:rsid w:val="008D7BAC"/>
    <w:rsid w:val="008E119A"/>
    <w:rsid w:val="008E6691"/>
    <w:rsid w:val="008F1604"/>
    <w:rsid w:val="008F5646"/>
    <w:rsid w:val="009343AA"/>
    <w:rsid w:val="00950075"/>
    <w:rsid w:val="00963C48"/>
    <w:rsid w:val="009A0C8E"/>
    <w:rsid w:val="009A3F03"/>
    <w:rsid w:val="009D1714"/>
    <w:rsid w:val="00A14273"/>
    <w:rsid w:val="00A17AFB"/>
    <w:rsid w:val="00A30539"/>
    <w:rsid w:val="00A573AF"/>
    <w:rsid w:val="00A739AC"/>
    <w:rsid w:val="00A8237C"/>
    <w:rsid w:val="00AA39D9"/>
    <w:rsid w:val="00AB016E"/>
    <w:rsid w:val="00AD0FBB"/>
    <w:rsid w:val="00AD4D92"/>
    <w:rsid w:val="00AE0CC2"/>
    <w:rsid w:val="00AF04C6"/>
    <w:rsid w:val="00AF62E8"/>
    <w:rsid w:val="00B21343"/>
    <w:rsid w:val="00B21C01"/>
    <w:rsid w:val="00B506CC"/>
    <w:rsid w:val="00B57C8C"/>
    <w:rsid w:val="00B71AF8"/>
    <w:rsid w:val="00B82F17"/>
    <w:rsid w:val="00BB3ED6"/>
    <w:rsid w:val="00BC707E"/>
    <w:rsid w:val="00BD420F"/>
    <w:rsid w:val="00BD7AA9"/>
    <w:rsid w:val="00C04838"/>
    <w:rsid w:val="00C348E0"/>
    <w:rsid w:val="00CD086C"/>
    <w:rsid w:val="00CD1245"/>
    <w:rsid w:val="00CD25E0"/>
    <w:rsid w:val="00CF1E85"/>
    <w:rsid w:val="00CF4519"/>
    <w:rsid w:val="00CF6EB7"/>
    <w:rsid w:val="00D058F1"/>
    <w:rsid w:val="00D11973"/>
    <w:rsid w:val="00D25D12"/>
    <w:rsid w:val="00D26290"/>
    <w:rsid w:val="00D335AD"/>
    <w:rsid w:val="00DA2A01"/>
    <w:rsid w:val="00DA6869"/>
    <w:rsid w:val="00DB431B"/>
    <w:rsid w:val="00E14856"/>
    <w:rsid w:val="00E14DCF"/>
    <w:rsid w:val="00E16A61"/>
    <w:rsid w:val="00E648F1"/>
    <w:rsid w:val="00E71743"/>
    <w:rsid w:val="00EA61B6"/>
    <w:rsid w:val="00EB06DC"/>
    <w:rsid w:val="00EC5B28"/>
    <w:rsid w:val="00EE0FA7"/>
    <w:rsid w:val="00EF1C91"/>
    <w:rsid w:val="00EF799D"/>
    <w:rsid w:val="00F14358"/>
    <w:rsid w:val="00F22B0D"/>
    <w:rsid w:val="00F40E39"/>
    <w:rsid w:val="00F5723F"/>
    <w:rsid w:val="00F73D85"/>
    <w:rsid w:val="00F97202"/>
    <w:rsid w:val="00FB734C"/>
    <w:rsid w:val="00FD18B3"/>
    <w:rsid w:val="00FE54A0"/>
    <w:rsid w:val="0173CCF4"/>
    <w:rsid w:val="266AF1E4"/>
    <w:rsid w:val="2855C7B1"/>
    <w:rsid w:val="3BDBA633"/>
    <w:rsid w:val="4243A3A5"/>
    <w:rsid w:val="54FE4B5C"/>
    <w:rsid w:val="64746C77"/>
    <w:rsid w:val="665F8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AE3F07F"/>
  <w15:chartTrackingRefBased/>
  <w15:docId w15:val="{B318607D-FE6F-1943-9042-F83095F9C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2E3D3B"/>
    <w:p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2E3D3B"/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1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F6E9F-5FD3-439C-8098-F148C372A7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29F017-CA74-44D5-BEA1-DCB434C23474}"/>
</file>

<file path=customXml/itemProps3.xml><?xml version="1.0" encoding="utf-8"?>
<ds:datastoreItem xmlns:ds="http://schemas.openxmlformats.org/officeDocument/2006/customXml" ds:itemID="{CBD95A04-57EA-47EC-AE8E-C14DC36666E8}">
  <ds:schemaRefs>
    <ds:schemaRef ds:uri="92b4fa52-0121-4e2a-b37b-eeb7473f79c6"/>
    <ds:schemaRef ds:uri="http://purl.org/dc/dcmitype/"/>
    <ds:schemaRef ds:uri="c2303f86-db8c-4857-8c09-e9a735a90fd4"/>
    <ds:schemaRef ds:uri="http://purl.org/dc/terms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C96CF2F-2A81-4542-AF65-0D4E564FA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788</Characters>
  <DocSecurity>0</DocSecurity>
  <Lines>32</Lines>
  <Paragraphs>19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2020-12-25T00:10:00Z</dcterms:created>
  <dcterms:modified xsi:type="dcterms:W3CDTF">2021-12-24T01:07:00Z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