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08FE881" w:rsidR="00AA7C73" w:rsidRPr="00800F13" w:rsidRDefault="001C262F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40"/>
          <w:szCs w:val="36"/>
          <w:lang w:eastAsia="en-AU"/>
        </w:rPr>
      </w:pP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FIRST AID EQUIPMENT</w:t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B15A4"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</w:t>
      </w:r>
      <w:r w:rsidRPr="00800F13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</w:t>
      </w:r>
      <w:r w:rsidR="005369B0" w:rsidRPr="00800F13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E – 1</w:t>
      </w:r>
      <w:r w:rsidR="00A33C0D" w:rsidRPr="00800F13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2</w:t>
      </w:r>
    </w:p>
    <w:p w14:paraId="583F1E3B" w14:textId="29099A4B" w:rsidR="00F97202" w:rsidRPr="00800F13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Cs/>
          <w:color w:val="44546A" w:themeColor="text2"/>
          <w:sz w:val="24"/>
          <w:lang w:eastAsia="en-AU"/>
        </w:rPr>
      </w:pPr>
      <w:r w:rsidRPr="00800F13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800F13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281CBD" w:rsidRPr="00800F13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3 </w:t>
      </w:r>
      <w:r w:rsidR="007D1FB2" w:rsidRPr="00800F13">
        <w:rPr>
          <w:rFonts w:ascii="Segoe UI" w:hAnsi="Segoe UI" w:cs="Segoe UI"/>
          <w:b/>
          <w:color w:val="44546A" w:themeColor="text2"/>
          <w:sz w:val="24"/>
          <w:lang w:eastAsia="en-AU"/>
        </w:rPr>
        <w:t>MONTH</w:t>
      </w:r>
      <w:r w:rsidR="002763AB" w:rsidRPr="00800F13">
        <w:rPr>
          <w:rFonts w:ascii="Segoe UI" w:hAnsi="Segoe UI" w:cs="Segoe UI"/>
          <w:b/>
          <w:color w:val="44546A" w:themeColor="text2"/>
          <w:sz w:val="24"/>
          <w:lang w:eastAsia="en-AU"/>
        </w:rPr>
        <w:t>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74FAE" w:rsidRPr="00800F13" w14:paraId="69A9C530" w14:textId="77777777" w:rsidTr="007661F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1F570D66" w14:textId="77777777" w:rsidR="00D74FAE" w:rsidRPr="00800F13" w:rsidRDefault="00D74FAE" w:rsidP="007661F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800F13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74FAE" w:rsidRPr="00800F13" w14:paraId="0C7D22D0" w14:textId="77777777" w:rsidTr="007661F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0FEB90D" w14:textId="77777777" w:rsidR="00D74FAE" w:rsidRPr="00800F13" w:rsidRDefault="00D74FAE" w:rsidP="007661F4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6B5835B" w14:textId="683F8E96" w:rsidR="00D74FAE" w:rsidRPr="00800F13" w:rsidRDefault="00D74FAE" w:rsidP="007661F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800F13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800F13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800F13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800F13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800F13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800F13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800F13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800F13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800F13">
        <w:rPr>
          <w:rFonts w:ascii="Segoe UI" w:hAnsi="Segoe UI" w:cs="Segoe UI"/>
          <w:b/>
          <w:color w:val="000000" w:themeColor="text1"/>
          <w:lang w:eastAsia="en-AU"/>
        </w:rPr>
        <w:tab/>
      </w:r>
      <w:r w:rsidRPr="00800F13">
        <w:rPr>
          <w:rFonts w:ascii="Segoe UI" w:hAnsi="Segoe UI" w:cs="Segoe UI"/>
          <w:b/>
          <w:color w:val="000000" w:themeColor="text1"/>
          <w:lang w:eastAsia="en-AU"/>
        </w:rPr>
        <w:tab/>
      </w:r>
      <w:r w:rsidRPr="00800F13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800F13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800F13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800F13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800F13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800F13" w:rsidRDefault="007D1FB2" w:rsidP="0057355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800F13" w:rsidRDefault="000C2508" w:rsidP="0057355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800F13" w:rsidRDefault="002E2C59" w:rsidP="00573552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800F13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2415812E" w:rsidR="00A14273" w:rsidRPr="00800F13" w:rsidRDefault="00A14273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4F0996CA" w14:textId="77777777" w:rsidR="00FA586D" w:rsidRPr="00800F13" w:rsidRDefault="00FA586D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800F13">
        <w:rPr>
          <w:rFonts w:ascii="Segoe UI" w:eastAsia="Times New Roman" w:hAnsi="Segoe UI" w:cs="Segoe UI"/>
          <w:b/>
          <w:bCs/>
          <w:sz w:val="20"/>
          <w:szCs w:val="20"/>
        </w:rPr>
        <w:t>FIRST AID KIT</w:t>
      </w:r>
    </w:p>
    <w:p w14:paraId="68097CE7" w14:textId="3DEA9A4D" w:rsidR="00FA586D" w:rsidRPr="00800F13" w:rsidRDefault="00FA586D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3825E05F" w14:textId="68495750" w:rsidR="00F94433" w:rsidRPr="00800F13" w:rsidRDefault="0092531F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 xml:space="preserve">Complete </w:t>
      </w:r>
      <w:r w:rsidR="00F94433" w:rsidRPr="00800F13">
        <w:rPr>
          <w:rFonts w:ascii="Segoe UI" w:hAnsi="Segoe UI" w:cs="Segoe UI"/>
          <w:sz w:val="20"/>
        </w:rPr>
        <w:t xml:space="preserve">manufacturer’s </w:t>
      </w:r>
      <w:r w:rsidRPr="00800F13">
        <w:rPr>
          <w:rFonts w:ascii="Segoe UI" w:hAnsi="Segoe UI" w:cs="Segoe UI"/>
          <w:sz w:val="20"/>
        </w:rPr>
        <w:t xml:space="preserve">checklist and complete maintenance </w:t>
      </w:r>
      <w:r w:rsidR="00F94433" w:rsidRPr="00800F13">
        <w:rPr>
          <w:rFonts w:ascii="Segoe UI" w:hAnsi="Segoe UI" w:cs="Segoe UI"/>
          <w:sz w:val="20"/>
        </w:rPr>
        <w:t xml:space="preserve">log </w:t>
      </w:r>
      <w:r w:rsidRPr="00800F13">
        <w:rPr>
          <w:rFonts w:ascii="Segoe UI" w:hAnsi="Segoe UI" w:cs="Segoe UI"/>
          <w:sz w:val="20"/>
        </w:rPr>
        <w:t>for corresponding month</w:t>
      </w:r>
    </w:p>
    <w:p w14:paraId="201D76F4" w14:textId="20A32956" w:rsidR="00F94433" w:rsidRPr="00800F13" w:rsidRDefault="0092531F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 xml:space="preserve">Restock any </w:t>
      </w:r>
      <w:r w:rsidR="00585B12" w:rsidRPr="00800F13">
        <w:rPr>
          <w:rFonts w:ascii="Segoe UI" w:hAnsi="Segoe UI" w:cs="Segoe UI"/>
          <w:sz w:val="20"/>
        </w:rPr>
        <w:t>used or expired materials from kit</w:t>
      </w:r>
    </w:p>
    <w:p w14:paraId="6C2E4A6C" w14:textId="60A78A54" w:rsidR="00FA586D" w:rsidRPr="00800F13" w:rsidRDefault="00585B12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Ensure kit is readily accessible and all required items are stocked and listed</w:t>
      </w:r>
    </w:p>
    <w:p w14:paraId="6D0EC808" w14:textId="6B1CDACE" w:rsidR="008A548D" w:rsidRPr="00800F13" w:rsidRDefault="008A548D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4D03136F" w14:textId="1672926F" w:rsidR="008A548D" w:rsidRPr="00800F13" w:rsidRDefault="008A548D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800F13">
        <w:rPr>
          <w:rFonts w:ascii="Segoe UI" w:eastAsia="Times New Roman" w:hAnsi="Segoe UI" w:cs="Segoe UI"/>
          <w:b/>
          <w:bCs/>
          <w:sz w:val="20"/>
          <w:szCs w:val="20"/>
        </w:rPr>
        <w:t>A</w:t>
      </w:r>
      <w:r w:rsidR="006C7F5B">
        <w:rPr>
          <w:rFonts w:ascii="Segoe UI" w:eastAsia="Times New Roman" w:hAnsi="Segoe UI" w:cs="Segoe UI"/>
          <w:b/>
          <w:bCs/>
          <w:sz w:val="20"/>
          <w:szCs w:val="20"/>
        </w:rPr>
        <w:t>UTOMATED EXTERNAL</w:t>
      </w:r>
      <w:r w:rsidRPr="00800F13">
        <w:rPr>
          <w:rFonts w:ascii="Segoe UI" w:eastAsia="Times New Roman" w:hAnsi="Segoe UI" w:cs="Segoe UI"/>
          <w:b/>
          <w:bCs/>
          <w:sz w:val="20"/>
          <w:szCs w:val="20"/>
        </w:rPr>
        <w:t xml:space="preserve"> DEFIB</w:t>
      </w:r>
      <w:r w:rsidR="00FA586D" w:rsidRPr="00800F13">
        <w:rPr>
          <w:rFonts w:ascii="Segoe UI" w:eastAsia="Times New Roman" w:hAnsi="Segoe UI" w:cs="Segoe UI"/>
          <w:b/>
          <w:bCs/>
          <w:sz w:val="20"/>
          <w:szCs w:val="20"/>
        </w:rPr>
        <w:t>RI</w:t>
      </w:r>
      <w:r w:rsidRPr="00800F13">
        <w:rPr>
          <w:rFonts w:ascii="Segoe UI" w:eastAsia="Times New Roman" w:hAnsi="Segoe UI" w:cs="Segoe UI"/>
          <w:b/>
          <w:bCs/>
          <w:sz w:val="20"/>
          <w:szCs w:val="20"/>
        </w:rPr>
        <w:t>L</w:t>
      </w:r>
      <w:r w:rsidR="00FA586D" w:rsidRPr="00800F13">
        <w:rPr>
          <w:rFonts w:ascii="Segoe UI" w:eastAsia="Times New Roman" w:hAnsi="Segoe UI" w:cs="Segoe UI"/>
          <w:b/>
          <w:bCs/>
          <w:sz w:val="20"/>
          <w:szCs w:val="20"/>
        </w:rPr>
        <w:t>L</w:t>
      </w:r>
      <w:r w:rsidRPr="00800F13">
        <w:rPr>
          <w:rFonts w:ascii="Segoe UI" w:eastAsia="Times New Roman" w:hAnsi="Segoe UI" w:cs="Segoe UI"/>
          <w:b/>
          <w:bCs/>
          <w:sz w:val="20"/>
          <w:szCs w:val="20"/>
        </w:rPr>
        <w:t>ATOR</w:t>
      </w:r>
    </w:p>
    <w:p w14:paraId="42176C19" w14:textId="77777777" w:rsidR="008A548D" w:rsidRPr="00800F13" w:rsidRDefault="008A548D" w:rsidP="00800F13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5334566D" w14:textId="16074A90" w:rsidR="001E2163" w:rsidRPr="00800F13" w:rsidRDefault="001E2163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Use manufacturer’s log located in the Maintenance filing cabinet</w:t>
      </w:r>
    </w:p>
    <w:p w14:paraId="19E46EB7" w14:textId="44685E9A" w:rsidR="001E2163" w:rsidRPr="00800F13" w:rsidRDefault="001E2163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Fill out checklist for corresponding month and return to filing cabinet</w:t>
      </w:r>
    </w:p>
    <w:p w14:paraId="6B781129" w14:textId="73020F36" w:rsidR="001E2163" w:rsidRPr="00800F13" w:rsidRDefault="001E2163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Power on device and check battery level. If low or shows fault, consult manufacturers manual</w:t>
      </w:r>
    </w:p>
    <w:p w14:paraId="783731F3" w14:textId="09892AB5" w:rsidR="001E2163" w:rsidRPr="00800F13" w:rsidRDefault="001E2163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Ensure that adult and infant pads are in the case</w:t>
      </w:r>
    </w:p>
    <w:p w14:paraId="6E380E09" w14:textId="262B6A08" w:rsidR="00F36DFB" w:rsidRPr="00800F13" w:rsidRDefault="00F36DFB" w:rsidP="00800F1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00F13">
        <w:rPr>
          <w:rFonts w:ascii="Segoe UI" w:hAnsi="Segoe UI" w:cs="Segoe UI"/>
          <w:sz w:val="20"/>
        </w:rPr>
        <w:t>Consult manufacture’s information to determine when to replace battery and pads (</w:t>
      </w:r>
      <w:r w:rsidR="006C7F5B">
        <w:rPr>
          <w:rFonts w:ascii="Segoe UI" w:hAnsi="Segoe UI" w:cs="Segoe UI"/>
          <w:sz w:val="20"/>
        </w:rPr>
        <w:t>t</w:t>
      </w:r>
      <w:r w:rsidRPr="00800F13">
        <w:rPr>
          <w:rFonts w:ascii="Segoe UI" w:hAnsi="Segoe UI" w:cs="Segoe UI"/>
          <w:sz w:val="20"/>
        </w:rPr>
        <w:t>ypically, batteries are replaced every 2 years and pads after each use, or every 2 years)</w:t>
      </w:r>
    </w:p>
    <w:p w14:paraId="021C7884" w14:textId="1B054E07" w:rsidR="00D74896" w:rsidRPr="00800F13" w:rsidRDefault="00D74896" w:rsidP="005C4E0C">
      <w:pPr>
        <w:pStyle w:val="NoSpacing"/>
        <w:rPr>
          <w:rFonts w:ascii="Segoe UI" w:hAnsi="Segoe UI" w:cs="Segoe UI"/>
          <w:sz w:val="20"/>
        </w:rPr>
      </w:pPr>
    </w:p>
    <w:p w14:paraId="28A49C97" w14:textId="4E180FC4" w:rsidR="005369B0" w:rsidRPr="00800F13" w:rsidRDefault="005369B0" w:rsidP="005C4E0C">
      <w:pPr>
        <w:pStyle w:val="NoSpacing"/>
        <w:rPr>
          <w:rFonts w:ascii="Segoe UI" w:hAnsi="Segoe UI" w:cs="Segoe UI"/>
          <w:sz w:val="20"/>
        </w:rPr>
      </w:pPr>
    </w:p>
    <w:p w14:paraId="0C21B3EA" w14:textId="03FFC618" w:rsidR="005369B0" w:rsidRPr="00800F13" w:rsidRDefault="005369B0" w:rsidP="005C4E0C">
      <w:pPr>
        <w:pStyle w:val="NoSpacing"/>
        <w:rPr>
          <w:rFonts w:ascii="Segoe UI" w:hAnsi="Segoe UI" w:cs="Segoe UI"/>
          <w:sz w:val="20"/>
        </w:rPr>
      </w:pPr>
    </w:p>
    <w:p w14:paraId="065F2F09" w14:textId="0C9C151C" w:rsidR="005369B0" w:rsidRPr="00800F13" w:rsidRDefault="005369B0" w:rsidP="005C4E0C">
      <w:pPr>
        <w:pStyle w:val="NoSpacing"/>
        <w:rPr>
          <w:rFonts w:ascii="Segoe UI" w:hAnsi="Segoe UI" w:cs="Segoe UI"/>
          <w:sz w:val="20"/>
        </w:rPr>
      </w:pPr>
    </w:p>
    <w:p w14:paraId="5AE2866C" w14:textId="3F4BC05D" w:rsidR="005369B0" w:rsidRPr="00800F13" w:rsidRDefault="005369B0" w:rsidP="005C4E0C">
      <w:pPr>
        <w:pStyle w:val="NoSpacing"/>
        <w:rPr>
          <w:rFonts w:ascii="Segoe UI" w:hAnsi="Segoe UI" w:cs="Segoe UI"/>
          <w:sz w:val="20"/>
        </w:rPr>
      </w:pPr>
    </w:p>
    <w:p w14:paraId="581F9589" w14:textId="3FD4F7E5" w:rsidR="005369B0" w:rsidRPr="00800F13" w:rsidRDefault="005369B0" w:rsidP="005C4E0C">
      <w:pPr>
        <w:pStyle w:val="NoSpacing"/>
        <w:rPr>
          <w:rFonts w:ascii="Segoe UI" w:hAnsi="Segoe UI" w:cs="Segoe UI"/>
          <w:sz w:val="20"/>
        </w:rPr>
      </w:pPr>
      <w:bookmarkStart w:id="0" w:name="_GoBack"/>
      <w:bookmarkEnd w:id="0"/>
    </w:p>
    <w:p w14:paraId="6836E055" w14:textId="1C491C69" w:rsidR="005C4E0C" w:rsidRPr="00800F13" w:rsidRDefault="005C4E0C" w:rsidP="005C4E0C">
      <w:pPr>
        <w:pStyle w:val="NoSpacing"/>
        <w:rPr>
          <w:rFonts w:ascii="Segoe UI" w:hAnsi="Segoe UI" w:cs="Segoe UI"/>
          <w:sz w:val="20"/>
        </w:rPr>
      </w:pPr>
    </w:p>
    <w:p w14:paraId="3BD3A177" w14:textId="40E62A59" w:rsidR="005C4E0C" w:rsidRPr="00800F13" w:rsidRDefault="005C4E0C" w:rsidP="005C4E0C">
      <w:pPr>
        <w:pStyle w:val="NoSpacing"/>
        <w:rPr>
          <w:rFonts w:ascii="Segoe UI" w:hAnsi="Segoe UI" w:cs="Segoe UI"/>
          <w:sz w:val="20"/>
        </w:rPr>
      </w:pPr>
    </w:p>
    <w:p w14:paraId="58F3632F" w14:textId="0C30ED86" w:rsidR="005C4E0C" w:rsidRPr="00800F13" w:rsidRDefault="005C4E0C" w:rsidP="005C4E0C">
      <w:pPr>
        <w:pStyle w:val="NoSpacing"/>
        <w:rPr>
          <w:rFonts w:ascii="Segoe UI" w:hAnsi="Segoe UI" w:cs="Segoe UI"/>
          <w:sz w:val="20"/>
        </w:rPr>
      </w:pPr>
    </w:p>
    <w:p w14:paraId="7FDBF6D1" w14:textId="77777777" w:rsidR="005C4E0C" w:rsidRPr="00800F13" w:rsidRDefault="005C4E0C" w:rsidP="005C4E0C">
      <w:pPr>
        <w:pStyle w:val="NoSpacing"/>
        <w:rPr>
          <w:rFonts w:ascii="Segoe UI" w:hAnsi="Segoe UI" w:cs="Segoe UI"/>
          <w:sz w:val="20"/>
        </w:rPr>
      </w:pPr>
    </w:p>
    <w:p w14:paraId="510D1FA7" w14:textId="0235A1B2" w:rsidR="00FE3EA1" w:rsidRPr="00800F13" w:rsidRDefault="00FE3EA1" w:rsidP="005C4E0C">
      <w:pPr>
        <w:pStyle w:val="NoSpacing"/>
        <w:rPr>
          <w:rFonts w:ascii="Segoe UI" w:hAnsi="Segoe UI" w:cs="Segoe UI"/>
          <w:sz w:val="20"/>
        </w:rPr>
      </w:pPr>
    </w:p>
    <w:p w14:paraId="0989F877" w14:textId="77777777" w:rsidR="00FE3EA1" w:rsidRPr="00800F13" w:rsidRDefault="00FE3EA1" w:rsidP="005C4E0C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800F13" w:rsidRDefault="00B506CC" w:rsidP="007C4EB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800F13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5FF4ACD2" w:rsidR="00595234" w:rsidRPr="00800F13" w:rsidRDefault="00595234" w:rsidP="0057355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896E4C2" w14:textId="77777777" w:rsidR="00B736E3" w:rsidRPr="00800F13" w:rsidRDefault="00B736E3" w:rsidP="0057355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7416A031" w14:textId="230C6C9E" w:rsidR="00B736E3" w:rsidRPr="00800F13" w:rsidRDefault="00B736E3" w:rsidP="0057355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EAFA3C5" w14:textId="232A8327" w:rsidR="00B736E3" w:rsidRPr="00800F13" w:rsidRDefault="00B736E3" w:rsidP="0057355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539EE785" w14:textId="77777777" w:rsidR="00B736E3" w:rsidRPr="00800F13" w:rsidRDefault="00B736E3" w:rsidP="0057355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B736E3" w:rsidRPr="00800F1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01D3C" w14:textId="77777777" w:rsidR="00577ACE" w:rsidRDefault="00577ACE" w:rsidP="0036654D">
      <w:pPr>
        <w:spacing w:after="0" w:line="240" w:lineRule="auto"/>
      </w:pPr>
      <w:r>
        <w:separator/>
      </w:r>
    </w:p>
  </w:endnote>
  <w:endnote w:type="continuationSeparator" w:id="0">
    <w:p w14:paraId="36E7603D" w14:textId="77777777" w:rsidR="00577ACE" w:rsidRDefault="00577ACE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B5C4100" w:rsidR="008E6691" w:rsidRPr="00D833E3" w:rsidRDefault="00F83E88" w:rsidP="00F83E88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8A53C9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8A53C9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EQUIPMENT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2AC34" w14:textId="77777777" w:rsidR="00577ACE" w:rsidRDefault="00577ACE" w:rsidP="0036654D">
      <w:pPr>
        <w:spacing w:after="0" w:line="240" w:lineRule="auto"/>
      </w:pPr>
      <w:r>
        <w:separator/>
      </w:r>
    </w:p>
  </w:footnote>
  <w:footnote w:type="continuationSeparator" w:id="0">
    <w:p w14:paraId="5D34A888" w14:textId="77777777" w:rsidR="00577ACE" w:rsidRDefault="00577ACE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C423C"/>
    <w:multiLevelType w:val="hybridMultilevel"/>
    <w:tmpl w:val="6E3A3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7"/>
  </w:num>
  <w:num w:numId="16">
    <w:abstractNumId w:val="16"/>
  </w:num>
  <w:num w:numId="17">
    <w:abstractNumId w:val="10"/>
  </w:num>
  <w:num w:numId="18">
    <w:abstractNumId w:val="5"/>
  </w:num>
  <w:num w:numId="19">
    <w:abstractNumId w:val="19"/>
  </w:num>
  <w:num w:numId="20">
    <w:abstractNumId w:val="8"/>
  </w:num>
  <w:num w:numId="21">
    <w:abstractNumId w:val="3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7E03"/>
    <w:rsid w:val="000703A3"/>
    <w:rsid w:val="00095938"/>
    <w:rsid w:val="000B6995"/>
    <w:rsid w:val="000C2508"/>
    <w:rsid w:val="00100D1E"/>
    <w:rsid w:val="001071B4"/>
    <w:rsid w:val="0010755E"/>
    <w:rsid w:val="001318E0"/>
    <w:rsid w:val="001334B5"/>
    <w:rsid w:val="00134792"/>
    <w:rsid w:val="0014620D"/>
    <w:rsid w:val="00156638"/>
    <w:rsid w:val="001A04E5"/>
    <w:rsid w:val="001A4AA5"/>
    <w:rsid w:val="001C262F"/>
    <w:rsid w:val="001D19C5"/>
    <w:rsid w:val="001E150F"/>
    <w:rsid w:val="001E2163"/>
    <w:rsid w:val="001E3410"/>
    <w:rsid w:val="00200EE2"/>
    <w:rsid w:val="00217B43"/>
    <w:rsid w:val="002735A1"/>
    <w:rsid w:val="002763AB"/>
    <w:rsid w:val="00281CBD"/>
    <w:rsid w:val="002D165A"/>
    <w:rsid w:val="002D414C"/>
    <w:rsid w:val="002E2C59"/>
    <w:rsid w:val="00330CE0"/>
    <w:rsid w:val="00353A7F"/>
    <w:rsid w:val="00355750"/>
    <w:rsid w:val="0036654D"/>
    <w:rsid w:val="00380138"/>
    <w:rsid w:val="00381EE7"/>
    <w:rsid w:val="003851CA"/>
    <w:rsid w:val="0039530C"/>
    <w:rsid w:val="003C417F"/>
    <w:rsid w:val="003C47EE"/>
    <w:rsid w:val="003E065E"/>
    <w:rsid w:val="003E2FFA"/>
    <w:rsid w:val="004234A8"/>
    <w:rsid w:val="00436E88"/>
    <w:rsid w:val="004413C7"/>
    <w:rsid w:val="0046162F"/>
    <w:rsid w:val="004C77CB"/>
    <w:rsid w:val="004F2950"/>
    <w:rsid w:val="00503137"/>
    <w:rsid w:val="005369B0"/>
    <w:rsid w:val="00537B10"/>
    <w:rsid w:val="00552A30"/>
    <w:rsid w:val="00573552"/>
    <w:rsid w:val="00577ACE"/>
    <w:rsid w:val="00585B12"/>
    <w:rsid w:val="00585ECF"/>
    <w:rsid w:val="0059149C"/>
    <w:rsid w:val="00595234"/>
    <w:rsid w:val="005C07EA"/>
    <w:rsid w:val="005C4E0C"/>
    <w:rsid w:val="005E7364"/>
    <w:rsid w:val="005F7674"/>
    <w:rsid w:val="00601696"/>
    <w:rsid w:val="0068307A"/>
    <w:rsid w:val="0069126C"/>
    <w:rsid w:val="006B383F"/>
    <w:rsid w:val="006C7F5B"/>
    <w:rsid w:val="0073690C"/>
    <w:rsid w:val="007426EC"/>
    <w:rsid w:val="00757DFE"/>
    <w:rsid w:val="007802FE"/>
    <w:rsid w:val="007945E2"/>
    <w:rsid w:val="007C4EB4"/>
    <w:rsid w:val="007D1FB2"/>
    <w:rsid w:val="007E38A5"/>
    <w:rsid w:val="00800F13"/>
    <w:rsid w:val="00802AA7"/>
    <w:rsid w:val="00803F45"/>
    <w:rsid w:val="008065F0"/>
    <w:rsid w:val="00826299"/>
    <w:rsid w:val="008565B7"/>
    <w:rsid w:val="00873EB5"/>
    <w:rsid w:val="00877DBB"/>
    <w:rsid w:val="0088165B"/>
    <w:rsid w:val="008900EE"/>
    <w:rsid w:val="00891C7B"/>
    <w:rsid w:val="008A53C9"/>
    <w:rsid w:val="008A548D"/>
    <w:rsid w:val="008B18C5"/>
    <w:rsid w:val="008B409F"/>
    <w:rsid w:val="008E6691"/>
    <w:rsid w:val="008E706D"/>
    <w:rsid w:val="008F1604"/>
    <w:rsid w:val="008F5646"/>
    <w:rsid w:val="008F6BD4"/>
    <w:rsid w:val="0092531F"/>
    <w:rsid w:val="00963C48"/>
    <w:rsid w:val="009A0C8E"/>
    <w:rsid w:val="009D1714"/>
    <w:rsid w:val="009D22D6"/>
    <w:rsid w:val="00A11B88"/>
    <w:rsid w:val="00A14273"/>
    <w:rsid w:val="00A30539"/>
    <w:rsid w:val="00A33C0D"/>
    <w:rsid w:val="00A44032"/>
    <w:rsid w:val="00A573AF"/>
    <w:rsid w:val="00A739AC"/>
    <w:rsid w:val="00A76ECE"/>
    <w:rsid w:val="00AE065A"/>
    <w:rsid w:val="00AE0CC2"/>
    <w:rsid w:val="00AF04C6"/>
    <w:rsid w:val="00B21343"/>
    <w:rsid w:val="00B21C01"/>
    <w:rsid w:val="00B506CC"/>
    <w:rsid w:val="00B57C8C"/>
    <w:rsid w:val="00B71AF8"/>
    <w:rsid w:val="00B736E3"/>
    <w:rsid w:val="00B82F17"/>
    <w:rsid w:val="00BB3ED6"/>
    <w:rsid w:val="00BC082B"/>
    <w:rsid w:val="00BC707E"/>
    <w:rsid w:val="00BD420F"/>
    <w:rsid w:val="00BD7AA9"/>
    <w:rsid w:val="00C04838"/>
    <w:rsid w:val="00CD086C"/>
    <w:rsid w:val="00CD1245"/>
    <w:rsid w:val="00CF1E85"/>
    <w:rsid w:val="00CF4519"/>
    <w:rsid w:val="00D11973"/>
    <w:rsid w:val="00D26290"/>
    <w:rsid w:val="00D335AD"/>
    <w:rsid w:val="00D74896"/>
    <w:rsid w:val="00D74FAE"/>
    <w:rsid w:val="00D833E3"/>
    <w:rsid w:val="00DA6869"/>
    <w:rsid w:val="00DB431B"/>
    <w:rsid w:val="00E14856"/>
    <w:rsid w:val="00E14DCF"/>
    <w:rsid w:val="00E71743"/>
    <w:rsid w:val="00EB15A4"/>
    <w:rsid w:val="00EC41BE"/>
    <w:rsid w:val="00EC5B28"/>
    <w:rsid w:val="00EF1C91"/>
    <w:rsid w:val="00EF799D"/>
    <w:rsid w:val="00F14358"/>
    <w:rsid w:val="00F22B0D"/>
    <w:rsid w:val="00F36DFB"/>
    <w:rsid w:val="00F73D85"/>
    <w:rsid w:val="00F83E88"/>
    <w:rsid w:val="00F90953"/>
    <w:rsid w:val="00F94433"/>
    <w:rsid w:val="00F97202"/>
    <w:rsid w:val="00FA586D"/>
    <w:rsid w:val="00FC4E7B"/>
    <w:rsid w:val="00FD18B3"/>
    <w:rsid w:val="00FE3EA1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2FD24-00C6-4CE4-A9EC-22BCF5E759AE}"/>
</file>

<file path=customXml/itemProps2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70CAE6-F607-461C-8B4E-92BA86A9F115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  <ds:schemaRef ds:uri="be5acd07-d7f4-4a0a-a6b4-f16717bd70a0"/>
    <ds:schemaRef ds:uri="http://www.w3.org/XML/1998/namespace"/>
    <ds:schemaRef ds:uri="http://schemas.microsoft.com/office/2006/documentManagement/types"/>
    <ds:schemaRef ds:uri="6b454d3f-fdf6-4ffc-a832-bf3728d2e0e1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6FD5223-87E4-4B3B-B45A-6D7A5BF72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4</cp:revision>
  <cp:lastPrinted>2020-10-07T23:32:00Z</cp:lastPrinted>
  <dcterms:created xsi:type="dcterms:W3CDTF">2023-01-01T23:48:00Z</dcterms:created>
  <dcterms:modified xsi:type="dcterms:W3CDTF">2023-06-19T23:02:00Z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