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2DEE4729" w:rsidR="003A1A72" w:rsidRPr="00F73D85" w:rsidRDefault="00D058F1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</w:pPr>
      <w: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SECURITY SYSTEM               </w:t>
      </w:r>
      <w:r w:rsidR="00F73D85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</w:t>
      </w:r>
      <w:r w:rsidR="00A14273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                   </w:t>
      </w:r>
      <w:r w:rsidR="000B7CC9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</w:t>
      </w:r>
      <w:r w:rsidR="000B7CC9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T</w:t>
      </w:r>
      <w:r w:rsidR="000B7CC9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0B7CC9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0B7CC9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0B7CC9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5</w:t>
      </w:r>
    </w:p>
    <w:p w14:paraId="583F1E3B" w14:textId="076723A7" w:rsidR="00F97202" w:rsidRPr="005C07E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5C07EA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 &amp; SERVICE:</w:t>
      </w:r>
      <w:r w:rsidR="00A1427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D058F1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12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30666D" w:rsidRPr="005C07EA" w14:paraId="1931C0BB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58E30B34" w14:textId="77777777" w:rsidR="0030666D" w:rsidRPr="00537B10" w:rsidRDefault="0030666D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30666D" w:rsidRPr="005C07EA" w14:paraId="1B397149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24BB7C8F" w14:textId="77777777" w:rsidR="0030666D" w:rsidRPr="005C07EA" w:rsidRDefault="0030666D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B3F01EB" w14:textId="2D348E80" w:rsidR="0030666D" w:rsidRPr="00537B10" w:rsidRDefault="0030666D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0877986F" w14:textId="1F2F4E90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402034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5C07EA" w:rsidRDefault="000C2508" w:rsidP="00402034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7C867A27" w:rsidR="002E2C59" w:rsidRPr="00FE54A0" w:rsidRDefault="002E2C59" w:rsidP="00402034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6CFF828C" w14:textId="2B4758E5" w:rsidR="00A14273" w:rsidRPr="0003194B" w:rsidRDefault="00A14273" w:rsidP="000719C2">
      <w:pPr>
        <w:pStyle w:val="NoSpacing"/>
        <w:spacing w:line="276" w:lineRule="auto"/>
        <w:jc w:val="both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7421379B" w14:textId="5980E93D" w:rsidR="005827E8" w:rsidRPr="00362371" w:rsidRDefault="005827E8" w:rsidP="000719C2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03194B">
        <w:rPr>
          <w:rFonts w:ascii="Segoe UI" w:eastAsia="Times New Roman" w:hAnsi="Segoe UI" w:cs="Segoe UI"/>
          <w:sz w:val="20"/>
          <w:szCs w:val="20"/>
          <w:lang w:val="en-US"/>
        </w:rPr>
        <w:t xml:space="preserve">Notify </w:t>
      </w:r>
      <w:r w:rsidR="00362371" w:rsidRPr="0003194B">
        <w:rPr>
          <w:rFonts w:ascii="Segoe UI" w:eastAsia="Times New Roman" w:hAnsi="Segoe UI" w:cs="Segoe UI"/>
          <w:sz w:val="20"/>
          <w:szCs w:val="20"/>
          <w:lang w:val="en-US"/>
        </w:rPr>
        <w:t>Alarm Company</w:t>
      </w:r>
      <w:r w:rsidRPr="0003194B">
        <w:rPr>
          <w:rFonts w:ascii="Segoe UI" w:eastAsia="Times New Roman" w:hAnsi="Segoe UI" w:cs="Segoe UI"/>
          <w:sz w:val="20"/>
          <w:szCs w:val="20"/>
          <w:lang w:val="en-US"/>
        </w:rPr>
        <w:t xml:space="preserve"> </w:t>
      </w:r>
      <w:r w:rsidR="006E2EE6" w:rsidRPr="0003194B">
        <w:rPr>
          <w:rFonts w:ascii="Segoe UI" w:eastAsia="Times New Roman" w:hAnsi="Segoe UI" w:cs="Segoe UI"/>
          <w:sz w:val="20"/>
          <w:szCs w:val="20"/>
          <w:lang w:val="en-US"/>
        </w:rPr>
        <w:t>(if monitored) or local contact</w:t>
      </w:r>
      <w:r w:rsidR="006E2EE6" w:rsidRPr="00362371">
        <w:rPr>
          <w:rFonts w:ascii="Segoe UI" w:eastAsia="Times New Roman" w:hAnsi="Segoe UI" w:cs="Segoe UI"/>
          <w:i/>
          <w:iCs/>
          <w:sz w:val="20"/>
          <w:szCs w:val="20"/>
          <w:lang w:val="en-US"/>
        </w:rPr>
        <w:t xml:space="preserve"> </w:t>
      </w:r>
      <w:r w:rsidRPr="00362371">
        <w:rPr>
          <w:rFonts w:ascii="Segoe UI" w:eastAsia="Times New Roman" w:hAnsi="Segoe UI" w:cs="Segoe UI"/>
          <w:sz w:val="20"/>
          <w:szCs w:val="20"/>
          <w:lang w:val="en-US"/>
        </w:rPr>
        <w:t xml:space="preserve">before </w:t>
      </w:r>
      <w:r w:rsidR="006E2EE6" w:rsidRPr="00362371">
        <w:rPr>
          <w:rFonts w:ascii="Segoe UI" w:eastAsia="Times New Roman" w:hAnsi="Segoe UI" w:cs="Segoe UI"/>
          <w:sz w:val="20"/>
          <w:szCs w:val="20"/>
          <w:lang w:val="en-US"/>
        </w:rPr>
        <w:t xml:space="preserve">performing the following: </w:t>
      </w:r>
    </w:p>
    <w:p w14:paraId="59920BAA" w14:textId="65B9B357" w:rsidR="006E2EE6" w:rsidRPr="00362371" w:rsidRDefault="006E2EE6" w:rsidP="000719C2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b/>
          <w:bCs/>
          <w:sz w:val="20"/>
          <w:szCs w:val="20"/>
          <w:lang w:val="en-US"/>
        </w:rPr>
      </w:pPr>
      <w:r w:rsidRPr="00362371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SECURITY SYSTEM</w:t>
      </w:r>
    </w:p>
    <w:p w14:paraId="0C136DA8" w14:textId="3CA0485D" w:rsidR="00470568" w:rsidRDefault="005827E8" w:rsidP="000719C2">
      <w:pPr>
        <w:pStyle w:val="NoSpacing"/>
        <w:numPr>
          <w:ilvl w:val="0"/>
          <w:numId w:val="21"/>
        </w:numPr>
        <w:spacing w:after="23"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3258A8">
        <w:rPr>
          <w:rFonts w:ascii="Segoe UI" w:hAnsi="Segoe UI" w:cs="Segoe UI"/>
          <w:sz w:val="20"/>
        </w:rPr>
        <w:t>Check condition of security panel and control enclosure. Inspect for exposed wires or blown fuses</w:t>
      </w:r>
    </w:p>
    <w:p w14:paraId="6BA807DD" w14:textId="4EA431B3" w:rsidR="006E2EE6" w:rsidRPr="003258A8" w:rsidRDefault="005827E8" w:rsidP="000719C2">
      <w:pPr>
        <w:pStyle w:val="NoSpacing"/>
        <w:numPr>
          <w:ilvl w:val="0"/>
          <w:numId w:val="21"/>
        </w:numPr>
        <w:spacing w:after="23"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3258A8">
        <w:rPr>
          <w:rFonts w:ascii="Segoe UI" w:hAnsi="Segoe UI" w:cs="Segoe UI"/>
          <w:sz w:val="20"/>
        </w:rPr>
        <w:t>Tighten any loose wires or components</w:t>
      </w:r>
    </w:p>
    <w:p w14:paraId="22BF2B31" w14:textId="5B75A5C8" w:rsidR="006E2EE6" w:rsidRPr="003258A8" w:rsidRDefault="006E2EE6" w:rsidP="000719C2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3258A8">
        <w:rPr>
          <w:rFonts w:ascii="Segoe UI" w:hAnsi="Segoe UI" w:cs="Segoe UI"/>
          <w:sz w:val="20"/>
        </w:rPr>
        <w:t>Test voltage of back up battery. Replace if output is low</w:t>
      </w:r>
    </w:p>
    <w:p w14:paraId="50620FB1" w14:textId="1C945059" w:rsidR="005827E8" w:rsidRPr="003258A8" w:rsidRDefault="005827E8" w:rsidP="000719C2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3258A8">
        <w:rPr>
          <w:rFonts w:ascii="Segoe UI" w:hAnsi="Segoe UI" w:cs="Segoe UI"/>
          <w:sz w:val="20"/>
        </w:rPr>
        <w:t>Activate each sensor (door, glass and motion)</w:t>
      </w:r>
    </w:p>
    <w:p w14:paraId="00DB3323" w14:textId="5B961B50" w:rsidR="006E2EE6" w:rsidRPr="003258A8" w:rsidRDefault="006E2EE6" w:rsidP="000719C2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3258A8">
        <w:rPr>
          <w:rFonts w:ascii="Segoe UI" w:hAnsi="Segoe UI" w:cs="Segoe UI"/>
          <w:sz w:val="20"/>
        </w:rPr>
        <w:t>Verify each sensor is clean</w:t>
      </w:r>
      <w:r w:rsidR="001A5CEF">
        <w:rPr>
          <w:rFonts w:ascii="Segoe UI" w:hAnsi="Segoe UI" w:cs="Segoe UI"/>
          <w:sz w:val="20"/>
        </w:rPr>
        <w:t xml:space="preserve"> and</w:t>
      </w:r>
      <w:r w:rsidRPr="003258A8">
        <w:rPr>
          <w:rFonts w:ascii="Segoe UI" w:hAnsi="Segoe UI" w:cs="Segoe UI"/>
          <w:sz w:val="20"/>
        </w:rPr>
        <w:t xml:space="preserve"> secure. Check motion sensor indicating lights operate</w:t>
      </w:r>
    </w:p>
    <w:p w14:paraId="1F3F089B" w14:textId="6502E85F" w:rsidR="00A14273" w:rsidRPr="003258A8" w:rsidRDefault="006E2EE6" w:rsidP="000719C2">
      <w:pPr>
        <w:pStyle w:val="NoSpacing"/>
        <w:numPr>
          <w:ilvl w:val="0"/>
          <w:numId w:val="21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3258A8">
        <w:rPr>
          <w:rFonts w:ascii="Segoe UI" w:hAnsi="Segoe UI" w:cs="Segoe UI"/>
          <w:sz w:val="20"/>
        </w:rPr>
        <w:t>Perform a functional test, by arming system, and activating a motion sensor</w:t>
      </w:r>
    </w:p>
    <w:p w14:paraId="3D9C36A7" w14:textId="1638A0BA" w:rsidR="006E2EE6" w:rsidRPr="00362371" w:rsidRDefault="006E2EE6" w:rsidP="000719C2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  <w:lang w:val="en-US"/>
        </w:rPr>
      </w:pPr>
      <w:r w:rsidRPr="00362371">
        <w:rPr>
          <w:rFonts w:ascii="Segoe UI" w:hAnsi="Segoe UI" w:cs="Segoe UI"/>
          <w:b/>
          <w:sz w:val="20"/>
          <w:szCs w:val="20"/>
          <w:lang w:val="en-US"/>
        </w:rPr>
        <w:t>SURVEILLANCE CAMERAS &amp; HOUSINGS</w:t>
      </w:r>
    </w:p>
    <w:p w14:paraId="4EC8BC6E" w14:textId="03A0E79B" w:rsidR="00F5723F" w:rsidRPr="00362371" w:rsidRDefault="00CD5741" w:rsidP="000719C2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b/>
          <w:sz w:val="20"/>
          <w:szCs w:val="20"/>
          <w:lang w:val="en-US"/>
        </w:rPr>
      </w:pPr>
      <w:r w:rsidRPr="00362371">
        <w:rPr>
          <w:rFonts w:ascii="Segoe UI" w:hAnsi="Segoe UI" w:cs="Segoe UI"/>
          <w:sz w:val="20"/>
          <w:szCs w:val="20"/>
          <w:lang w:val="en-US"/>
        </w:rPr>
        <w:t xml:space="preserve">Clean exterior lenses and camera body using </w:t>
      </w:r>
      <w:r w:rsidR="009662DE" w:rsidRPr="00362371">
        <w:rPr>
          <w:rFonts w:ascii="Segoe UI" w:hAnsi="Segoe UI" w:cs="Segoe UI"/>
          <w:sz w:val="20"/>
          <w:szCs w:val="20"/>
          <w:lang w:val="en-US"/>
        </w:rPr>
        <w:t>microfib</w:t>
      </w:r>
      <w:r w:rsidR="009662DE">
        <w:rPr>
          <w:rFonts w:ascii="Segoe UI" w:hAnsi="Segoe UI" w:cs="Segoe UI"/>
          <w:sz w:val="20"/>
          <w:szCs w:val="20"/>
          <w:lang w:val="en-US"/>
        </w:rPr>
        <w:t>er</w:t>
      </w:r>
      <w:r w:rsidRPr="00362371">
        <w:rPr>
          <w:rFonts w:ascii="Segoe UI" w:hAnsi="Segoe UI" w:cs="Segoe UI"/>
          <w:sz w:val="20"/>
          <w:szCs w:val="20"/>
          <w:lang w:val="en-US"/>
        </w:rPr>
        <w:t xml:space="preserve"> cloth</w:t>
      </w:r>
    </w:p>
    <w:p w14:paraId="3F56637F" w14:textId="4BF4FE6D" w:rsidR="00CD5741" w:rsidRPr="00362371" w:rsidRDefault="00CD5741" w:rsidP="000719C2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b/>
          <w:sz w:val="20"/>
          <w:szCs w:val="20"/>
          <w:lang w:val="en-US"/>
        </w:rPr>
      </w:pPr>
      <w:r w:rsidRPr="00362371">
        <w:rPr>
          <w:rFonts w:ascii="Segoe UI" w:hAnsi="Segoe UI" w:cs="Segoe UI"/>
          <w:sz w:val="20"/>
          <w:szCs w:val="20"/>
          <w:lang w:val="en-US"/>
        </w:rPr>
        <w:t>Ensure that cameras and support brackets are securely mounted</w:t>
      </w:r>
    </w:p>
    <w:p w14:paraId="10D18267" w14:textId="11B69CA6" w:rsidR="00E23BC9" w:rsidRPr="00362371" w:rsidRDefault="00E23BC9" w:rsidP="000719C2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b/>
          <w:sz w:val="20"/>
          <w:szCs w:val="20"/>
          <w:lang w:val="en-US"/>
        </w:rPr>
      </w:pPr>
      <w:r w:rsidRPr="00362371">
        <w:rPr>
          <w:rFonts w:ascii="Segoe UI" w:hAnsi="Segoe UI" w:cs="Segoe UI"/>
          <w:sz w:val="20"/>
          <w:szCs w:val="20"/>
          <w:lang w:val="en-US"/>
        </w:rPr>
        <w:t>Inspect camera and junction box connections. Replace or repair as required</w:t>
      </w:r>
    </w:p>
    <w:p w14:paraId="101985E8" w14:textId="77777777" w:rsidR="003A1308" w:rsidRPr="003A1308" w:rsidRDefault="00E23BC9" w:rsidP="000719C2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b/>
          <w:sz w:val="20"/>
          <w:szCs w:val="20"/>
          <w:lang w:val="en-US"/>
        </w:rPr>
      </w:pPr>
      <w:r w:rsidRPr="00362371">
        <w:rPr>
          <w:rFonts w:ascii="Segoe UI" w:hAnsi="Segoe UI" w:cs="Segoe UI"/>
          <w:sz w:val="20"/>
          <w:szCs w:val="20"/>
          <w:lang w:val="en-US"/>
        </w:rPr>
        <w:t xml:space="preserve">Ensure components are adequately protected from </w:t>
      </w:r>
      <w:r w:rsidR="002D09F1">
        <w:rPr>
          <w:rFonts w:ascii="Segoe UI" w:hAnsi="Segoe UI" w:cs="Segoe UI"/>
          <w:sz w:val="20"/>
          <w:szCs w:val="20"/>
          <w:lang w:val="en-US"/>
        </w:rPr>
        <w:t>water ingress</w:t>
      </w:r>
    </w:p>
    <w:p w14:paraId="5D65D84A" w14:textId="6C04F54B" w:rsidR="00E23BC9" w:rsidRPr="00362371" w:rsidRDefault="00E23BC9" w:rsidP="000719C2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b/>
          <w:sz w:val="20"/>
          <w:szCs w:val="20"/>
          <w:lang w:val="en-US"/>
        </w:rPr>
      </w:pPr>
      <w:r w:rsidRPr="00DD0FA8">
        <w:rPr>
          <w:rFonts w:ascii="Segoe UI" w:hAnsi="Segoe UI" w:cs="Segoe UI"/>
          <w:sz w:val="20"/>
          <w:szCs w:val="20"/>
          <w:lang w:val="en-US"/>
        </w:rPr>
        <w:t>Check clari</w:t>
      </w:r>
      <w:r w:rsidR="001A5CEF" w:rsidRPr="00DD0FA8">
        <w:rPr>
          <w:rFonts w:ascii="Segoe UI" w:hAnsi="Segoe UI" w:cs="Segoe UI"/>
          <w:sz w:val="20"/>
          <w:szCs w:val="20"/>
          <w:lang w:val="en-US"/>
        </w:rPr>
        <w:t>t</w:t>
      </w:r>
      <w:r w:rsidRPr="00DD0FA8">
        <w:rPr>
          <w:rFonts w:ascii="Segoe UI" w:hAnsi="Segoe UI" w:cs="Segoe UI"/>
          <w:sz w:val="20"/>
          <w:szCs w:val="20"/>
          <w:lang w:val="en-US"/>
        </w:rPr>
        <w:t>y of images sent to monitoring system</w:t>
      </w:r>
    </w:p>
    <w:p w14:paraId="3D788418" w14:textId="255510A2" w:rsidR="00F73D85" w:rsidRPr="00362371" w:rsidRDefault="00E23BC9" w:rsidP="000719C2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b/>
          <w:sz w:val="20"/>
          <w:szCs w:val="20"/>
          <w:lang w:val="en-US"/>
        </w:rPr>
      </w:pPr>
      <w:r w:rsidRPr="00362371">
        <w:rPr>
          <w:rFonts w:ascii="Segoe UI" w:hAnsi="Segoe UI" w:cs="Segoe UI"/>
          <w:sz w:val="20"/>
          <w:szCs w:val="20"/>
          <w:lang w:val="en-US"/>
        </w:rPr>
        <w:t>Check quality of playback and retrieved images stored</w:t>
      </w:r>
      <w:r w:rsidRPr="00362371">
        <w:rPr>
          <w:rFonts w:ascii="Segoe UI" w:hAnsi="Segoe UI" w:cs="Segoe UI"/>
          <w:b/>
          <w:sz w:val="20"/>
          <w:szCs w:val="20"/>
          <w:lang w:val="en-US"/>
        </w:rPr>
        <w:t xml:space="preserve">. </w:t>
      </w:r>
      <w:r w:rsidRPr="00362371">
        <w:rPr>
          <w:rFonts w:ascii="Segoe UI" w:hAnsi="Segoe UI" w:cs="Segoe UI"/>
          <w:sz w:val="20"/>
          <w:szCs w:val="20"/>
          <w:lang w:val="en-US"/>
        </w:rPr>
        <w:t>Adjust angles of cameras if required</w:t>
      </w:r>
    </w:p>
    <w:p w14:paraId="0662167C" w14:textId="77777777" w:rsidR="00E23BC9" w:rsidRPr="006A480E" w:rsidRDefault="00E23BC9" w:rsidP="006A480E">
      <w:pPr>
        <w:pStyle w:val="NoSpacing"/>
        <w:rPr>
          <w:rFonts w:ascii="Segoe UI" w:hAnsi="Segoe UI" w:cs="Segoe UI"/>
          <w:sz w:val="20"/>
        </w:rPr>
      </w:pPr>
    </w:p>
    <w:p w14:paraId="61F2B56A" w14:textId="77777777" w:rsidR="00362371" w:rsidRDefault="00362371" w:rsidP="006A480E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CF6963B" w14:textId="78301F91" w:rsidR="00362371" w:rsidRDefault="00362371" w:rsidP="006A480E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93805AB" w14:textId="253E650A" w:rsidR="0030666D" w:rsidRDefault="0030666D" w:rsidP="006A480E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5B6E408" w14:textId="3456F7F9" w:rsidR="0030666D" w:rsidRDefault="0030666D" w:rsidP="006A480E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0D24A66" w14:textId="77777777" w:rsidR="006A480E" w:rsidRDefault="006A480E" w:rsidP="006A480E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B4AF630" w14:textId="77777777" w:rsidR="0030666D" w:rsidRDefault="0030666D" w:rsidP="006A480E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37268CDC" w:rsidR="00B506CC" w:rsidRPr="005C07EA" w:rsidRDefault="00B506CC" w:rsidP="0030666D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5C07E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088E6FC2" w:rsidR="00595234" w:rsidRPr="00402034" w:rsidRDefault="00595234" w:rsidP="0040203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5B6224DD" w14:textId="77777777" w:rsidR="00E23BC9" w:rsidRPr="00402034" w:rsidRDefault="00E23BC9" w:rsidP="0040203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C9D5EB6" w14:textId="140DBA39" w:rsidR="00595234" w:rsidRPr="00402034" w:rsidRDefault="00595234" w:rsidP="0040203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5422EB6A" w14:textId="77777777" w:rsidR="00503137" w:rsidRPr="00402034" w:rsidRDefault="00503137" w:rsidP="0040203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47A1A5C1" w14:textId="11DDD7FE" w:rsidR="00595234" w:rsidRPr="00402034" w:rsidRDefault="00595234" w:rsidP="0040203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sectPr w:rsidR="00595234" w:rsidRPr="0040203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8D0DA1" w14:textId="77777777" w:rsidR="003E009E" w:rsidRDefault="003E009E" w:rsidP="0036654D">
      <w:pPr>
        <w:spacing w:after="0" w:line="240" w:lineRule="auto"/>
      </w:pPr>
      <w:r>
        <w:separator/>
      </w:r>
    </w:p>
  </w:endnote>
  <w:endnote w:type="continuationSeparator" w:id="0">
    <w:p w14:paraId="7A0BA816" w14:textId="77777777" w:rsidR="003E009E" w:rsidRDefault="003E009E" w:rsidP="0036654D">
      <w:pPr>
        <w:spacing w:after="0" w:line="240" w:lineRule="auto"/>
      </w:pPr>
      <w:r>
        <w:continuationSeparator/>
      </w:r>
    </w:p>
  </w:endnote>
  <w:endnote w:type="continuationNotice" w:id="1">
    <w:p w14:paraId="22EC831A" w14:textId="77777777" w:rsidR="003E009E" w:rsidRDefault="003E00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6B853C" w14:textId="77777777" w:rsidR="007975F1" w:rsidRDefault="007975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2731D777" w:rsidR="008E6691" w:rsidRPr="007975F1" w:rsidRDefault="007975F1" w:rsidP="007975F1">
    <w:pPr>
      <w:pBdr>
        <w:left w:val="single" w:sz="12" w:space="11" w:color="5B9BD5" w:themeColor="accent1"/>
      </w:pBdr>
      <w:tabs>
        <w:tab w:val="left" w:pos="622"/>
        <w:tab w:val="left" w:pos="5954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TECHNICAL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CA6607" w14:textId="77777777" w:rsidR="007975F1" w:rsidRDefault="007975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0C8398" w14:textId="77777777" w:rsidR="003E009E" w:rsidRDefault="003E009E" w:rsidP="0036654D">
      <w:pPr>
        <w:spacing w:after="0" w:line="240" w:lineRule="auto"/>
      </w:pPr>
      <w:r>
        <w:separator/>
      </w:r>
    </w:p>
  </w:footnote>
  <w:footnote w:type="continuationSeparator" w:id="0">
    <w:p w14:paraId="397608D1" w14:textId="77777777" w:rsidR="003E009E" w:rsidRDefault="003E009E" w:rsidP="0036654D">
      <w:pPr>
        <w:spacing w:after="0" w:line="240" w:lineRule="auto"/>
      </w:pPr>
      <w:r>
        <w:continuationSeparator/>
      </w:r>
    </w:p>
  </w:footnote>
  <w:footnote w:type="continuationNotice" w:id="1">
    <w:p w14:paraId="4237975C" w14:textId="77777777" w:rsidR="003E009E" w:rsidRDefault="003E009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9AD74D" w14:textId="77777777" w:rsidR="007975F1" w:rsidRDefault="007975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4234A1CD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5900E1" w14:textId="77777777" w:rsidR="007975F1" w:rsidRDefault="007975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10BB4"/>
    <w:multiLevelType w:val="hybridMultilevel"/>
    <w:tmpl w:val="73C0F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8D1A8C"/>
    <w:multiLevelType w:val="hybridMultilevel"/>
    <w:tmpl w:val="648CC4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3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6878E7"/>
    <w:multiLevelType w:val="hybridMultilevel"/>
    <w:tmpl w:val="1BCE3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"/>
  </w:num>
  <w:num w:numId="4">
    <w:abstractNumId w:val="18"/>
  </w:num>
  <w:num w:numId="5">
    <w:abstractNumId w:val="20"/>
  </w:num>
  <w:num w:numId="6">
    <w:abstractNumId w:val="16"/>
  </w:num>
  <w:num w:numId="7">
    <w:abstractNumId w:val="13"/>
  </w:num>
  <w:num w:numId="8">
    <w:abstractNumId w:val="15"/>
  </w:num>
  <w:num w:numId="9">
    <w:abstractNumId w:val="0"/>
  </w:num>
  <w:num w:numId="10">
    <w:abstractNumId w:val="19"/>
  </w:num>
  <w:num w:numId="11">
    <w:abstractNumId w:val="4"/>
  </w:num>
  <w:num w:numId="12">
    <w:abstractNumId w:val="10"/>
  </w:num>
  <w:num w:numId="13">
    <w:abstractNumId w:val="9"/>
  </w:num>
  <w:num w:numId="14">
    <w:abstractNumId w:val="7"/>
  </w:num>
  <w:num w:numId="15">
    <w:abstractNumId w:val="5"/>
  </w:num>
  <w:num w:numId="16">
    <w:abstractNumId w:val="14"/>
  </w:num>
  <w:num w:numId="17">
    <w:abstractNumId w:val="8"/>
  </w:num>
  <w:num w:numId="18">
    <w:abstractNumId w:val="3"/>
  </w:num>
  <w:num w:numId="19">
    <w:abstractNumId w:val="17"/>
  </w:num>
  <w:num w:numId="20">
    <w:abstractNumId w:val="2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194B"/>
    <w:rsid w:val="000364AC"/>
    <w:rsid w:val="000703A3"/>
    <w:rsid w:val="000719C2"/>
    <w:rsid w:val="000B6995"/>
    <w:rsid w:val="000B7CC9"/>
    <w:rsid w:val="000C2508"/>
    <w:rsid w:val="00100D1E"/>
    <w:rsid w:val="001071B4"/>
    <w:rsid w:val="0010755E"/>
    <w:rsid w:val="001318E0"/>
    <w:rsid w:val="001334B5"/>
    <w:rsid w:val="0014620D"/>
    <w:rsid w:val="00156638"/>
    <w:rsid w:val="001A04E5"/>
    <w:rsid w:val="001A4AA5"/>
    <w:rsid w:val="001A5CEF"/>
    <w:rsid w:val="001D19C5"/>
    <w:rsid w:val="001E150F"/>
    <w:rsid w:val="001E3410"/>
    <w:rsid w:val="00261921"/>
    <w:rsid w:val="002735A1"/>
    <w:rsid w:val="002752A0"/>
    <w:rsid w:val="0029322A"/>
    <w:rsid w:val="002B5EB7"/>
    <w:rsid w:val="002D09F1"/>
    <w:rsid w:val="002D165A"/>
    <w:rsid w:val="002D414C"/>
    <w:rsid w:val="002E2C59"/>
    <w:rsid w:val="0030666D"/>
    <w:rsid w:val="003258A8"/>
    <w:rsid w:val="00353A7F"/>
    <w:rsid w:val="00362371"/>
    <w:rsid w:val="0036654D"/>
    <w:rsid w:val="00380138"/>
    <w:rsid w:val="003851CA"/>
    <w:rsid w:val="0039530C"/>
    <w:rsid w:val="003A1308"/>
    <w:rsid w:val="003A1A72"/>
    <w:rsid w:val="003C47EE"/>
    <w:rsid w:val="003E009E"/>
    <w:rsid w:val="003E065E"/>
    <w:rsid w:val="00402034"/>
    <w:rsid w:val="004234A8"/>
    <w:rsid w:val="00436E88"/>
    <w:rsid w:val="004413C7"/>
    <w:rsid w:val="0046162F"/>
    <w:rsid w:val="00470568"/>
    <w:rsid w:val="004C77CB"/>
    <w:rsid w:val="004F2950"/>
    <w:rsid w:val="00503137"/>
    <w:rsid w:val="00537B10"/>
    <w:rsid w:val="00546AD4"/>
    <w:rsid w:val="00552A30"/>
    <w:rsid w:val="005827E8"/>
    <w:rsid w:val="0059149C"/>
    <w:rsid w:val="00595234"/>
    <w:rsid w:val="005C07EA"/>
    <w:rsid w:val="005E4523"/>
    <w:rsid w:val="005E7364"/>
    <w:rsid w:val="00601696"/>
    <w:rsid w:val="0068307A"/>
    <w:rsid w:val="0069126C"/>
    <w:rsid w:val="006A480E"/>
    <w:rsid w:val="006B383F"/>
    <w:rsid w:val="006E2EE6"/>
    <w:rsid w:val="00733550"/>
    <w:rsid w:val="0073690C"/>
    <w:rsid w:val="0074026E"/>
    <w:rsid w:val="007426EC"/>
    <w:rsid w:val="0075183D"/>
    <w:rsid w:val="00757DFE"/>
    <w:rsid w:val="007802FE"/>
    <w:rsid w:val="007945E2"/>
    <w:rsid w:val="007975F1"/>
    <w:rsid w:val="007D1FB2"/>
    <w:rsid w:val="007E38A5"/>
    <w:rsid w:val="00802AA7"/>
    <w:rsid w:val="00803F45"/>
    <w:rsid w:val="008065F0"/>
    <w:rsid w:val="00826299"/>
    <w:rsid w:val="008565B7"/>
    <w:rsid w:val="00891C7B"/>
    <w:rsid w:val="008B18C5"/>
    <w:rsid w:val="008B409F"/>
    <w:rsid w:val="008E5D40"/>
    <w:rsid w:val="008E6691"/>
    <w:rsid w:val="008F1604"/>
    <w:rsid w:val="008F5646"/>
    <w:rsid w:val="00963C48"/>
    <w:rsid w:val="009662DE"/>
    <w:rsid w:val="009A0C8E"/>
    <w:rsid w:val="009D1714"/>
    <w:rsid w:val="00A14273"/>
    <w:rsid w:val="00A30539"/>
    <w:rsid w:val="00A573AF"/>
    <w:rsid w:val="00A739AC"/>
    <w:rsid w:val="00AE0CC2"/>
    <w:rsid w:val="00AF04C6"/>
    <w:rsid w:val="00B21343"/>
    <w:rsid w:val="00B21C01"/>
    <w:rsid w:val="00B506CC"/>
    <w:rsid w:val="00B57C8C"/>
    <w:rsid w:val="00B71AF8"/>
    <w:rsid w:val="00B82F17"/>
    <w:rsid w:val="00BB3ED6"/>
    <w:rsid w:val="00BC707E"/>
    <w:rsid w:val="00BD420F"/>
    <w:rsid w:val="00BD7AA9"/>
    <w:rsid w:val="00C04838"/>
    <w:rsid w:val="00CD086C"/>
    <w:rsid w:val="00CD1245"/>
    <w:rsid w:val="00CD5741"/>
    <w:rsid w:val="00CF1E85"/>
    <w:rsid w:val="00CF4519"/>
    <w:rsid w:val="00D058F1"/>
    <w:rsid w:val="00D11973"/>
    <w:rsid w:val="00D2377A"/>
    <w:rsid w:val="00D26290"/>
    <w:rsid w:val="00D335AD"/>
    <w:rsid w:val="00DA6869"/>
    <w:rsid w:val="00DB431B"/>
    <w:rsid w:val="00DD0FA8"/>
    <w:rsid w:val="00E14856"/>
    <w:rsid w:val="00E14DCF"/>
    <w:rsid w:val="00E23BC9"/>
    <w:rsid w:val="00E71743"/>
    <w:rsid w:val="00E87677"/>
    <w:rsid w:val="00EC5B28"/>
    <w:rsid w:val="00EF1C91"/>
    <w:rsid w:val="00EF799D"/>
    <w:rsid w:val="00F14358"/>
    <w:rsid w:val="00F22B0D"/>
    <w:rsid w:val="00F5723F"/>
    <w:rsid w:val="00F73D85"/>
    <w:rsid w:val="00F97202"/>
    <w:rsid w:val="00FD18B3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AE3F07F"/>
  <w15:chartTrackingRefBased/>
  <w15:docId w15:val="{EA7F284C-F381-074C-909D-DDE8F7903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E2E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2E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2E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2E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2E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6124F-CDCB-4C64-95A3-860800E7E4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744FFF-0022-44DA-A2E3-C72648CBA730}"/>
</file>

<file path=customXml/itemProps3.xml><?xml version="1.0" encoding="utf-8"?>
<ds:datastoreItem xmlns:ds="http://schemas.openxmlformats.org/officeDocument/2006/customXml" ds:itemID="{D8F3371D-682F-41A0-AF9A-6DC6624D6C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99F1D68-AC54-4BAD-ACF9-5B21BF5BC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944</Characters>
  <DocSecurity>0</DocSecurity>
  <Lines>39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2020-10-07T05:32:00Z</cp:lastPrinted>
  <dcterms:created xsi:type="dcterms:W3CDTF">2020-12-24T23:38:00Z</dcterms:created>
  <dcterms:modified xsi:type="dcterms:W3CDTF">2021-12-24T02:12:00Z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