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EF2C12" w14:textId="44CC8351" w:rsidR="00682856" w:rsidRPr="0057224A" w:rsidRDefault="00883DF9" w:rsidP="0057224A">
      <w:pPr>
        <w:autoSpaceDE w:val="0"/>
        <w:autoSpaceDN w:val="0"/>
        <w:adjustRightInd w:val="0"/>
        <w:spacing w:after="120" w:line="240" w:lineRule="auto"/>
        <w:ind w:left="142" w:hanging="142"/>
        <w:rPr>
          <w:rFonts w:ascii="Calibri" w:hAnsi="Calibri" w:cs="Calibri"/>
          <w:b/>
          <w:bCs/>
          <w:sz w:val="28"/>
          <w:szCs w:val="24"/>
          <w:lang w:val="af-ZA" w:eastAsia="af-ZA"/>
        </w:rPr>
      </w:pPr>
      <w:r>
        <w:rPr>
          <w:rFonts w:ascii="Calibri" w:hAnsi="Calibri" w:cs="Calibri"/>
          <w:b/>
          <w:bCs/>
          <w:sz w:val="28"/>
          <w:szCs w:val="24"/>
          <w:lang w:val="af-ZA" w:eastAsia="af-ZA"/>
        </w:rPr>
        <w:t>Blg. 193</w:t>
      </w:r>
      <w:r>
        <w:rPr>
          <w:rFonts w:ascii="Calibri" w:hAnsi="Calibri" w:cs="Calibri"/>
          <w:b/>
          <w:bCs/>
          <w:sz w:val="28"/>
          <w:szCs w:val="24"/>
          <w:lang w:val="af-ZA" w:eastAsia="af-ZA"/>
        </w:rPr>
        <w:tab/>
      </w:r>
      <w:r>
        <w:rPr>
          <w:rFonts w:ascii="Calibri" w:hAnsi="Calibri" w:cs="Calibri"/>
          <w:b/>
          <w:bCs/>
          <w:sz w:val="28"/>
          <w:szCs w:val="24"/>
          <w:lang w:val="af-ZA" w:eastAsia="af-ZA"/>
        </w:rPr>
        <w:tab/>
      </w:r>
      <w:r w:rsidR="00682856" w:rsidRPr="0057224A">
        <w:rPr>
          <w:rFonts w:ascii="Calibri" w:hAnsi="Calibri" w:cs="Calibri"/>
          <w:b/>
          <w:bCs/>
          <w:sz w:val="28"/>
          <w:szCs w:val="24"/>
          <w:lang w:val="af-ZA" w:eastAsia="af-ZA"/>
        </w:rPr>
        <w:t>M</w:t>
      </w:r>
      <w:r>
        <w:rPr>
          <w:rFonts w:ascii="Calibri" w:hAnsi="Calibri" w:cs="Calibri"/>
          <w:b/>
          <w:bCs/>
          <w:sz w:val="28"/>
          <w:szCs w:val="24"/>
          <w:lang w:val="af-ZA" w:eastAsia="af-ZA"/>
        </w:rPr>
        <w:t>alapit na ang Isang Daigdig na Walang Kabagabagan</w:t>
      </w:r>
      <w:r w:rsidR="002B6230">
        <w:rPr>
          <w:rFonts w:ascii="Calibri" w:hAnsi="Calibri" w:cs="Calibri"/>
          <w:b/>
          <w:bCs/>
          <w:sz w:val="28"/>
          <w:szCs w:val="24"/>
          <w:lang w:val="af-ZA" w:eastAsia="af-ZA"/>
        </w:rPr>
        <w:t xml:space="preserve"> #148</w:t>
      </w:r>
    </w:p>
    <w:p w14:paraId="1C501E88" w14:textId="5E45C82A" w:rsidR="002B6230" w:rsidRPr="002C5ED6" w:rsidRDefault="00682856" w:rsidP="002C5ED6">
      <w:pPr>
        <w:keepNext/>
        <w:shd w:val="clear" w:color="auto" w:fill="D5DCE4" w:themeFill="text2" w:themeFillTint="33"/>
        <w:autoSpaceDE w:val="0"/>
        <w:autoSpaceDN w:val="0"/>
        <w:adjustRightInd w:val="0"/>
        <w:spacing w:before="240" w:after="0" w:line="240" w:lineRule="auto"/>
        <w:ind w:left="142" w:hanging="142"/>
        <w:rPr>
          <w:rFonts w:ascii="Calibri" w:hAnsi="Calibri" w:cs="Calibri"/>
          <w:sz w:val="28"/>
          <w:szCs w:val="28"/>
          <w:lang w:val="af-ZA" w:eastAsia="af-ZA"/>
        </w:rPr>
      </w:pPr>
      <w:r w:rsidRPr="002C5ED6">
        <w:rPr>
          <w:rFonts w:ascii="Calibri" w:hAnsi="Calibri" w:cs="Calibri"/>
          <w:b/>
          <w:bCs/>
          <w:sz w:val="28"/>
          <w:szCs w:val="28"/>
          <w:lang w:val="af-ZA" w:eastAsia="af-ZA"/>
        </w:rPr>
        <w:t xml:space="preserve">ANG KALIGTASANG IPINANGAKO NG BIBLIYA </w:t>
      </w:r>
      <w:r w:rsidRPr="002C5ED6">
        <w:rPr>
          <w:rFonts w:ascii="Calibri" w:hAnsi="Calibri" w:cs="Calibri"/>
          <w:sz w:val="28"/>
          <w:szCs w:val="28"/>
          <w:lang w:val="af-ZA" w:eastAsia="af-ZA"/>
        </w:rPr>
        <w:t>(3 min.)</w:t>
      </w:r>
    </w:p>
    <w:p w14:paraId="042E570B" w14:textId="67C8DE3E" w:rsidR="002C5ED6" w:rsidRPr="005D18E1" w:rsidRDefault="002C5ED6" w:rsidP="002B6230">
      <w:pPr>
        <w:keepNext/>
        <w:autoSpaceDE w:val="0"/>
        <w:autoSpaceDN w:val="0"/>
        <w:adjustRightInd w:val="0"/>
        <w:spacing w:before="240" w:after="0" w:line="240" w:lineRule="auto"/>
        <w:ind w:left="142" w:hanging="142"/>
        <w:rPr>
          <w:rFonts w:ascii="Calibri" w:hAnsi="Calibri" w:cs="Calibri"/>
          <w:color w:val="FFFF00"/>
          <w:sz w:val="28"/>
          <w:szCs w:val="28"/>
          <w:lang w:val="af-ZA" w:eastAsia="af-ZA"/>
        </w:rPr>
      </w:pPr>
      <w:r w:rsidRPr="002C5ED6">
        <w:rPr>
          <w:rFonts w:ascii="Calibri" w:hAnsi="Calibri" w:cs="Calibri"/>
          <w:sz w:val="28"/>
          <w:szCs w:val="28"/>
          <w:lang w:val="af-ZA" w:eastAsia="af-ZA"/>
        </w:rPr>
        <w:t>Ang Malaking baha – Sino ang hindi narinig nito?</w:t>
      </w:r>
      <w:r w:rsidR="002235DD">
        <w:rPr>
          <w:rFonts w:ascii="Calibri" w:hAnsi="Calibri" w:cs="Calibri"/>
          <w:sz w:val="28"/>
          <w:szCs w:val="28"/>
          <w:lang w:val="af-ZA" w:eastAsia="af-ZA"/>
        </w:rPr>
        <w:t xml:space="preserve"> </w:t>
      </w:r>
      <w:r w:rsidR="002235DD" w:rsidRPr="005D18E1">
        <w:rPr>
          <w:rFonts w:ascii="Calibri" w:hAnsi="Calibri" w:cs="Calibri"/>
          <w:color w:val="FFFF00"/>
          <w:sz w:val="28"/>
          <w:szCs w:val="28"/>
          <w:highlight w:val="red"/>
          <w:lang w:val="af-ZA" w:eastAsia="af-ZA"/>
        </w:rPr>
        <w:t>(</w:t>
      </w:r>
      <w:r w:rsidR="005D18E1" w:rsidRPr="005D18E1">
        <w:rPr>
          <w:rFonts w:ascii="Calibri" w:hAnsi="Calibri" w:cs="Calibri"/>
          <w:color w:val="FFFF00"/>
          <w:sz w:val="28"/>
          <w:szCs w:val="28"/>
          <w:highlight w:val="red"/>
          <w:lang w:val="af-ZA" w:eastAsia="af-ZA"/>
        </w:rPr>
        <w:t>REF</w:t>
      </w:r>
      <w:r w:rsidR="005D18E1">
        <w:rPr>
          <w:rFonts w:ascii="Calibri" w:hAnsi="Calibri" w:cs="Calibri"/>
          <w:color w:val="FFFF00"/>
          <w:sz w:val="28"/>
          <w:szCs w:val="28"/>
          <w:highlight w:val="red"/>
          <w:lang w:val="af-ZA" w:eastAsia="af-ZA"/>
        </w:rPr>
        <w:t xml:space="preserve"> - NOAH</w:t>
      </w:r>
      <w:r w:rsidR="002235DD" w:rsidRPr="005D18E1">
        <w:rPr>
          <w:rFonts w:ascii="Calibri" w:hAnsi="Calibri" w:cs="Calibri"/>
          <w:color w:val="FFFF00"/>
          <w:sz w:val="28"/>
          <w:szCs w:val="28"/>
          <w:highlight w:val="red"/>
          <w:lang w:val="af-ZA" w:eastAsia="af-ZA"/>
        </w:rPr>
        <w:t>)</w:t>
      </w:r>
    </w:p>
    <w:p w14:paraId="06A0F61B" w14:textId="77777777" w:rsidR="002C5ED6" w:rsidRPr="002C5ED6" w:rsidRDefault="002C5ED6" w:rsidP="002B6230">
      <w:pPr>
        <w:keepNext/>
        <w:autoSpaceDE w:val="0"/>
        <w:autoSpaceDN w:val="0"/>
        <w:adjustRightInd w:val="0"/>
        <w:spacing w:before="240" w:after="0" w:line="240" w:lineRule="auto"/>
        <w:ind w:left="142" w:hanging="142"/>
        <w:rPr>
          <w:rFonts w:ascii="Calibri" w:hAnsi="Calibri" w:cs="Calibri"/>
          <w:sz w:val="28"/>
          <w:szCs w:val="28"/>
          <w:lang w:val="af-ZA" w:eastAsia="af-ZA"/>
        </w:rPr>
      </w:pPr>
    </w:p>
    <w:p w14:paraId="36286E45" w14:textId="77777777" w:rsidR="00682856" w:rsidRPr="002C5ED6" w:rsidRDefault="00682856" w:rsidP="0057224A">
      <w:pPr>
        <w:autoSpaceDE w:val="0"/>
        <w:autoSpaceDN w:val="0"/>
        <w:adjustRightInd w:val="0"/>
        <w:spacing w:before="60" w:after="0" w:line="240" w:lineRule="auto"/>
        <w:ind w:left="142" w:hanging="142"/>
        <w:rPr>
          <w:rFonts w:ascii="Calibri" w:hAnsi="Calibri" w:cs="Calibri"/>
          <w:sz w:val="28"/>
          <w:szCs w:val="28"/>
          <w:lang w:val="af-ZA" w:eastAsia="af-ZA"/>
        </w:rPr>
      </w:pPr>
      <w:r w:rsidRPr="002C5ED6">
        <w:rPr>
          <w:rFonts w:ascii="Calibri" w:hAnsi="Calibri" w:cs="Calibri"/>
          <w:sz w:val="28"/>
          <w:szCs w:val="28"/>
          <w:lang w:val="af-ZA" w:eastAsia="af-ZA"/>
        </w:rPr>
        <w:t xml:space="preserve">Nilipol ni Jehova ang mga di-makadiyos noong panahon ni Noe, at tinitiyak ng kaniyang Salita na malapit </w:t>
      </w:r>
      <w:r w:rsidR="00883DF9" w:rsidRPr="002C5ED6">
        <w:rPr>
          <w:rFonts w:ascii="Calibri" w:hAnsi="Calibri" w:cs="Calibri"/>
          <w:sz w:val="28"/>
          <w:szCs w:val="28"/>
          <w:lang w:val="af-ZA" w:eastAsia="af-ZA"/>
        </w:rPr>
        <w:br/>
      </w:r>
      <w:r w:rsidRPr="002C5ED6">
        <w:rPr>
          <w:rFonts w:ascii="Calibri" w:hAnsi="Calibri" w:cs="Calibri"/>
          <w:sz w:val="28"/>
          <w:szCs w:val="28"/>
          <w:lang w:val="af-ZA" w:eastAsia="af-ZA"/>
        </w:rPr>
        <w:t xml:space="preserve">na niyang puksain ang lahat ng nagpapahamak ngayon sa lupa </w:t>
      </w:r>
      <w:r w:rsidRPr="005B3C21">
        <w:rPr>
          <w:rFonts w:ascii="Calibri" w:hAnsi="Calibri" w:cs="Calibri"/>
          <w:color w:val="BFBFBF" w:themeColor="background1" w:themeShade="BF"/>
          <w:sz w:val="28"/>
          <w:szCs w:val="28"/>
          <w:lang w:val="af-ZA" w:eastAsia="af-ZA"/>
        </w:rPr>
        <w:t>(2Pe 2:5; 3:5-7; Apo 11:18)</w:t>
      </w:r>
    </w:p>
    <w:p w14:paraId="7DFCA86A" w14:textId="77777777" w:rsidR="002C5ED6" w:rsidRPr="002C5ED6" w:rsidRDefault="002C5ED6" w:rsidP="0057224A">
      <w:pPr>
        <w:autoSpaceDE w:val="0"/>
        <w:autoSpaceDN w:val="0"/>
        <w:adjustRightInd w:val="0"/>
        <w:spacing w:before="60" w:after="0" w:line="240" w:lineRule="auto"/>
        <w:ind w:left="142" w:hanging="142"/>
        <w:rPr>
          <w:rFonts w:ascii="Calibri" w:hAnsi="Calibri" w:cs="Calibri"/>
          <w:sz w:val="28"/>
          <w:szCs w:val="28"/>
          <w:lang w:val="af-ZA" w:eastAsia="af-ZA"/>
        </w:rPr>
      </w:pPr>
    </w:p>
    <w:p w14:paraId="481B1E10" w14:textId="3E9B968C" w:rsidR="00682856" w:rsidRPr="005B3C21" w:rsidRDefault="00682856"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sidRPr="00197641">
        <w:rPr>
          <w:rFonts w:ascii="Calibri" w:hAnsi="Calibri" w:cs="Calibri"/>
          <w:color w:val="7F7F7F" w:themeColor="text1" w:themeTint="80"/>
          <w:sz w:val="28"/>
          <w:szCs w:val="28"/>
          <w:lang w:val="af-ZA" w:eastAsia="af-ZA"/>
        </w:rPr>
        <w:t>Tinupad niya ang kaniyang tipan, o pangako, na iligtas si Noe at ang pamilya nito mula sa Baha</w:t>
      </w:r>
      <w:r w:rsidRPr="00197641">
        <w:rPr>
          <w:rFonts w:ascii="Calibri" w:hAnsi="Calibri" w:cs="Calibri"/>
          <w:color w:val="404040" w:themeColor="text1" w:themeTint="BF"/>
          <w:sz w:val="28"/>
          <w:szCs w:val="28"/>
          <w:lang w:val="af-ZA" w:eastAsia="af-ZA"/>
        </w:rPr>
        <w:t xml:space="preserve"> </w:t>
      </w:r>
      <w:r w:rsidRPr="005B3C21">
        <w:rPr>
          <w:rFonts w:ascii="Calibri" w:hAnsi="Calibri" w:cs="Calibri"/>
          <w:color w:val="BFBFBF" w:themeColor="background1" w:themeShade="BF"/>
          <w:sz w:val="28"/>
          <w:szCs w:val="28"/>
          <w:lang w:val="af-ZA" w:eastAsia="af-ZA"/>
        </w:rPr>
        <w:t>(Gen 6:18; 7:1; it-2 1322 ¶6; 1323 ¶7)</w:t>
      </w:r>
    </w:p>
    <w:p w14:paraId="0B210847"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sz w:val="28"/>
          <w:szCs w:val="28"/>
          <w:lang w:val="af-ZA" w:eastAsia="af-ZA"/>
        </w:rPr>
      </w:pPr>
    </w:p>
    <w:p w14:paraId="535D3336" w14:textId="77777777" w:rsidR="00682856" w:rsidRDefault="00682856" w:rsidP="0057224A">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Makapagtitiwala tayo sa pangako ng Bibliya na ililigtas ni Jehova ang mga nanganganlong sa kaniya </w:t>
      </w:r>
      <w:r w:rsidRPr="005B3C21">
        <w:rPr>
          <w:rFonts w:ascii="Calibri" w:hAnsi="Calibri" w:cs="Calibri"/>
          <w:color w:val="BFBFBF" w:themeColor="background1" w:themeShade="BF"/>
          <w:sz w:val="28"/>
          <w:szCs w:val="28"/>
          <w:lang w:val="af-ZA" w:eastAsia="af-ZA"/>
        </w:rPr>
        <w:t>(Aw</w:t>
      </w:r>
      <w:r w:rsidR="0057224A" w:rsidRPr="005B3C21">
        <w:rPr>
          <w:rFonts w:ascii="Calibri" w:hAnsi="Calibri" w:cs="Calibri"/>
          <w:color w:val="BFBFBF" w:themeColor="background1" w:themeShade="BF"/>
          <w:sz w:val="28"/>
          <w:szCs w:val="28"/>
          <w:lang w:val="af-ZA" w:eastAsia="af-ZA"/>
        </w:rPr>
        <w:t> </w:t>
      </w:r>
      <w:r w:rsidRPr="005B3C21">
        <w:rPr>
          <w:rFonts w:ascii="Calibri" w:hAnsi="Calibri" w:cs="Calibri"/>
          <w:color w:val="BFBFBF" w:themeColor="background1" w:themeShade="BF"/>
          <w:sz w:val="28"/>
          <w:szCs w:val="28"/>
          <w:lang w:val="af-ZA" w:eastAsia="af-ZA"/>
        </w:rPr>
        <w:t>37:39, 40)</w:t>
      </w:r>
    </w:p>
    <w:p w14:paraId="371A0863" w14:textId="77777777" w:rsidR="00197641" w:rsidRDefault="00197641" w:rsidP="0057224A">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p>
    <w:p w14:paraId="04A07F19" w14:textId="7130AE14" w:rsidR="00197641" w:rsidRPr="00197641" w:rsidRDefault="00197641" w:rsidP="0057224A">
      <w:pPr>
        <w:autoSpaceDE w:val="0"/>
        <w:autoSpaceDN w:val="0"/>
        <w:adjustRightInd w:val="0"/>
        <w:spacing w:before="60" w:after="0" w:line="240" w:lineRule="auto"/>
        <w:ind w:left="142" w:hanging="142"/>
        <w:rPr>
          <w:i/>
          <w:iCs/>
          <w:color w:val="000000" w:themeColor="text1"/>
        </w:rPr>
      </w:pPr>
      <w:r w:rsidRPr="00197641">
        <w:rPr>
          <w:rFonts w:ascii="Calibri" w:hAnsi="Calibri" w:cs="Calibri"/>
          <w:i/>
          <w:iCs/>
          <w:color w:val="000000" w:themeColor="text1"/>
          <w:sz w:val="28"/>
          <w:szCs w:val="28"/>
          <w:lang w:val="af-ZA" w:eastAsia="af-ZA"/>
        </w:rPr>
        <w:t>KAYA NAMAN, NAGBIGAY SI JEHOVAH NG ISA</w:t>
      </w:r>
      <w:r w:rsidRPr="00197641">
        <w:rPr>
          <w:i/>
          <w:iCs/>
          <w:color w:val="000000" w:themeColor="text1"/>
        </w:rPr>
        <w:t>NG PARISAN SA MGA BAGAY NA DARATING.</w:t>
      </w:r>
    </w:p>
    <w:p w14:paraId="048C06A0" w14:textId="77777777" w:rsidR="002C5ED6" w:rsidRPr="002C5ED6" w:rsidRDefault="002C5ED6" w:rsidP="0057224A">
      <w:pPr>
        <w:keepNext/>
        <w:autoSpaceDE w:val="0"/>
        <w:autoSpaceDN w:val="0"/>
        <w:adjustRightInd w:val="0"/>
        <w:spacing w:before="240" w:after="0" w:line="240" w:lineRule="auto"/>
        <w:ind w:left="142" w:hanging="142"/>
        <w:rPr>
          <w:rFonts w:ascii="Calibri" w:hAnsi="Calibri" w:cs="Calibri"/>
          <w:b/>
          <w:bCs/>
          <w:sz w:val="28"/>
          <w:szCs w:val="28"/>
          <w:lang w:val="af-ZA" w:eastAsia="af-ZA"/>
        </w:rPr>
      </w:pPr>
    </w:p>
    <w:p w14:paraId="398291EF" w14:textId="0D4754C7" w:rsidR="00682856" w:rsidRPr="002C5ED6" w:rsidRDefault="00682856" w:rsidP="002C5ED6">
      <w:pPr>
        <w:keepNext/>
        <w:shd w:val="clear" w:color="auto" w:fill="D5DCE4" w:themeFill="text2" w:themeFillTint="33"/>
        <w:autoSpaceDE w:val="0"/>
        <w:autoSpaceDN w:val="0"/>
        <w:adjustRightInd w:val="0"/>
        <w:spacing w:before="240" w:after="0" w:line="240" w:lineRule="auto"/>
        <w:ind w:left="142" w:hanging="142"/>
        <w:rPr>
          <w:rFonts w:ascii="Calibri" w:hAnsi="Calibri" w:cs="Calibri"/>
          <w:b/>
          <w:bCs/>
          <w:sz w:val="28"/>
          <w:szCs w:val="28"/>
          <w:lang w:val="af-ZA" w:eastAsia="af-ZA"/>
        </w:rPr>
      </w:pPr>
      <w:r w:rsidRPr="002C5ED6">
        <w:rPr>
          <w:rFonts w:ascii="Calibri" w:hAnsi="Calibri" w:cs="Calibri"/>
          <w:b/>
          <w:bCs/>
          <w:sz w:val="28"/>
          <w:szCs w:val="28"/>
          <w:lang w:val="af-ZA" w:eastAsia="af-ZA"/>
        </w:rPr>
        <w:t>ISANG PARISAN NG MGA BAGAY NA DARATING (5 min.)</w:t>
      </w:r>
    </w:p>
    <w:p w14:paraId="61254634" w14:textId="67E1200E" w:rsidR="00682856" w:rsidRPr="00640B62" w:rsidRDefault="00C81062" w:rsidP="0057224A">
      <w:pPr>
        <w:autoSpaceDE w:val="0"/>
        <w:autoSpaceDN w:val="0"/>
        <w:adjustRightInd w:val="0"/>
        <w:spacing w:before="60" w:after="0" w:line="240" w:lineRule="auto"/>
        <w:ind w:left="142" w:hanging="142"/>
        <w:rPr>
          <w:rFonts w:ascii="Calibri" w:hAnsi="Calibri" w:cs="Calibri"/>
          <w:b/>
          <w:bCs/>
          <w:color w:val="EE0000"/>
          <w:sz w:val="28"/>
          <w:szCs w:val="28"/>
          <w:lang w:val="af-ZA" w:eastAsia="af-ZA"/>
        </w:rPr>
      </w:pPr>
      <w:r>
        <w:rPr>
          <w:rFonts w:ascii="Calibri" w:hAnsi="Calibri" w:cs="Calibri"/>
          <w:sz w:val="28"/>
          <w:szCs w:val="28"/>
          <w:lang w:val="af-ZA" w:eastAsia="af-ZA"/>
        </w:rPr>
        <w:t>Pansinin kung paano minalas – Apostol Pedro - a</w:t>
      </w:r>
      <w:r w:rsidR="00682856" w:rsidRPr="002C5ED6">
        <w:rPr>
          <w:rFonts w:ascii="Calibri" w:hAnsi="Calibri" w:cs="Calibri"/>
          <w:sz w:val="28"/>
          <w:szCs w:val="28"/>
          <w:lang w:val="af-ZA" w:eastAsia="af-ZA"/>
        </w:rPr>
        <w:t xml:space="preserve">ng paghatol ni Jehova sa Sodoma at Gomorra </w:t>
      </w:r>
      <w:r w:rsidR="00682856" w:rsidRPr="00640B62">
        <w:rPr>
          <w:rFonts w:ascii="Calibri" w:hAnsi="Calibri" w:cs="Calibri"/>
          <w:b/>
          <w:bCs/>
          <w:color w:val="EE0000"/>
          <w:sz w:val="28"/>
          <w:szCs w:val="28"/>
          <w:lang w:val="af-ZA" w:eastAsia="af-ZA"/>
        </w:rPr>
        <w:t>[Basahin ang 2 Pedro 2:6-8]</w:t>
      </w:r>
      <w:r>
        <w:rPr>
          <w:rFonts w:ascii="Calibri" w:hAnsi="Calibri" w:cs="Calibri"/>
          <w:b/>
          <w:bCs/>
          <w:color w:val="EE0000"/>
          <w:sz w:val="28"/>
          <w:szCs w:val="28"/>
          <w:lang w:val="af-ZA" w:eastAsia="af-ZA"/>
        </w:rPr>
        <w:t xml:space="preserve"> </w:t>
      </w:r>
      <w:r w:rsidRPr="00C81062">
        <w:rPr>
          <w:rFonts w:ascii="Calibri" w:hAnsi="Calibri" w:cs="Calibri"/>
          <w:color w:val="EE0000"/>
          <w:sz w:val="28"/>
          <w:szCs w:val="28"/>
          <w:lang w:val="af-ZA" w:eastAsia="af-ZA"/>
        </w:rPr>
        <w:t>‘naglagay ng isang parisan ng mga bagay na darating’</w:t>
      </w:r>
    </w:p>
    <w:p w14:paraId="369A594F" w14:textId="77777777" w:rsidR="002C5ED6" w:rsidRPr="002C5ED6" w:rsidRDefault="002C5ED6" w:rsidP="0057224A">
      <w:pPr>
        <w:autoSpaceDE w:val="0"/>
        <w:autoSpaceDN w:val="0"/>
        <w:adjustRightInd w:val="0"/>
        <w:spacing w:before="60" w:after="0" w:line="240" w:lineRule="auto"/>
        <w:ind w:left="142" w:hanging="142"/>
        <w:rPr>
          <w:rFonts w:ascii="Calibri" w:hAnsi="Calibri" w:cs="Calibri"/>
          <w:b/>
          <w:bCs/>
          <w:sz w:val="28"/>
          <w:szCs w:val="28"/>
          <w:lang w:val="af-ZA" w:eastAsia="af-ZA"/>
        </w:rPr>
      </w:pPr>
    </w:p>
    <w:p w14:paraId="6E03248F" w14:textId="77777777" w:rsidR="00682856" w:rsidRPr="005B3C21" w:rsidRDefault="00682856"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Mahal ni Jehova si Lot at ang pamilya nito, </w:t>
      </w:r>
      <w:r w:rsidRPr="00197641">
        <w:rPr>
          <w:rFonts w:ascii="Calibri" w:hAnsi="Calibri" w:cs="Calibri"/>
          <w:color w:val="7F7F7F" w:themeColor="text1" w:themeTint="80"/>
          <w:sz w:val="28"/>
          <w:szCs w:val="28"/>
          <w:lang w:val="af-ZA" w:eastAsia="af-ZA"/>
        </w:rPr>
        <w:t>kaya nagsugo siya ng mga mensaherong anghel para himukin silang iwan agad ang lunsod; “iniligtas niya ang matuwid na si Lot,” samantalang naabo ang Sodoma at Gomorra</w:t>
      </w:r>
      <w:r w:rsidRPr="002C5ED6">
        <w:rPr>
          <w:rFonts w:ascii="Calibri" w:hAnsi="Calibri" w:cs="Calibri"/>
          <w:sz w:val="28"/>
          <w:szCs w:val="28"/>
          <w:lang w:val="af-ZA" w:eastAsia="af-ZA"/>
        </w:rPr>
        <w:t xml:space="preserve"> </w:t>
      </w:r>
      <w:r w:rsidRPr="005B3C21">
        <w:rPr>
          <w:rFonts w:ascii="Calibri" w:hAnsi="Calibri" w:cs="Calibri"/>
          <w:color w:val="BFBFBF" w:themeColor="background1" w:themeShade="BF"/>
          <w:sz w:val="28"/>
          <w:szCs w:val="28"/>
          <w:lang w:val="af-ZA" w:eastAsia="af-ZA"/>
        </w:rPr>
        <w:t>(Gen 19:12-17, 24, 25)</w:t>
      </w:r>
    </w:p>
    <w:p w14:paraId="551BC7F4"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sz w:val="28"/>
          <w:szCs w:val="28"/>
          <w:lang w:val="af-ZA" w:eastAsia="af-ZA"/>
        </w:rPr>
      </w:pPr>
    </w:p>
    <w:p w14:paraId="099E82D4" w14:textId="77777777" w:rsidR="00682856" w:rsidRPr="00C81062" w:rsidRDefault="0057224A" w:rsidP="0057224A">
      <w:pPr>
        <w:autoSpaceDE w:val="0"/>
        <w:autoSpaceDN w:val="0"/>
        <w:adjustRightInd w:val="0"/>
        <w:spacing w:before="60" w:after="0" w:line="240" w:lineRule="auto"/>
        <w:ind w:left="425" w:hanging="142"/>
        <w:rPr>
          <w:rFonts w:ascii="Calibri" w:hAnsi="Calibri" w:cs="Calibri"/>
          <w:b/>
          <w:bCs/>
          <w:color w:val="EE0000"/>
          <w:sz w:val="28"/>
          <w:szCs w:val="28"/>
          <w:lang w:val="af-ZA" w:eastAsia="af-ZA"/>
        </w:rPr>
      </w:pPr>
      <w:r w:rsidRPr="00197641">
        <w:rPr>
          <w:rFonts w:ascii="Calibri" w:hAnsi="Calibri" w:cs="Calibri"/>
          <w:color w:val="7F7F7F" w:themeColor="text1" w:themeTint="80"/>
          <w:sz w:val="28"/>
          <w:szCs w:val="28"/>
          <w:lang w:val="af-ZA" w:eastAsia="af-ZA"/>
        </w:rPr>
        <w:t>P</w:t>
      </w:r>
      <w:r w:rsidR="00682856" w:rsidRPr="00197641">
        <w:rPr>
          <w:rFonts w:ascii="Calibri" w:hAnsi="Calibri" w:cs="Calibri"/>
          <w:color w:val="7F7F7F" w:themeColor="text1" w:themeTint="80"/>
          <w:sz w:val="28"/>
          <w:szCs w:val="28"/>
          <w:lang w:val="af-ZA" w:eastAsia="af-ZA"/>
        </w:rPr>
        <w:t>ara kay apostol Pedro, ang pagliligtas kay Lot ay</w:t>
      </w:r>
      <w:r w:rsidR="00682856" w:rsidRPr="002C5ED6">
        <w:rPr>
          <w:rFonts w:ascii="Calibri" w:hAnsi="Calibri" w:cs="Calibri"/>
          <w:sz w:val="28"/>
          <w:szCs w:val="28"/>
          <w:lang w:val="af-ZA" w:eastAsia="af-ZA"/>
        </w:rPr>
        <w:t xml:space="preserve"> napakalinaw na katunayan na kaya at gustong iligtas ni Jehova ang mga taong may makadiyos na debosyon </w:t>
      </w:r>
      <w:r w:rsidR="00682856" w:rsidRPr="00C81062">
        <w:rPr>
          <w:rFonts w:ascii="Calibri" w:hAnsi="Calibri" w:cs="Calibri"/>
          <w:b/>
          <w:bCs/>
          <w:color w:val="EE0000"/>
          <w:sz w:val="28"/>
          <w:szCs w:val="28"/>
          <w:lang w:val="af-ZA" w:eastAsia="af-ZA"/>
        </w:rPr>
        <w:t>[Basahin ang 2 Pedro 2:9]</w:t>
      </w:r>
    </w:p>
    <w:p w14:paraId="20C81301"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b/>
          <w:bCs/>
          <w:sz w:val="28"/>
          <w:szCs w:val="28"/>
          <w:lang w:val="af-ZA" w:eastAsia="af-ZA"/>
        </w:rPr>
      </w:pPr>
    </w:p>
    <w:p w14:paraId="210DC2AE" w14:textId="77777777" w:rsidR="00682856" w:rsidRDefault="0057224A"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sidRPr="00197641">
        <w:rPr>
          <w:rFonts w:ascii="Calibri" w:hAnsi="Calibri" w:cs="Calibri"/>
          <w:color w:val="7F7F7F" w:themeColor="text1" w:themeTint="80"/>
          <w:sz w:val="28"/>
          <w:szCs w:val="28"/>
          <w:lang w:val="af-ZA" w:eastAsia="af-ZA"/>
        </w:rPr>
        <w:t>S</w:t>
      </w:r>
      <w:r w:rsidR="00682856" w:rsidRPr="00197641">
        <w:rPr>
          <w:rFonts w:ascii="Calibri" w:hAnsi="Calibri" w:cs="Calibri"/>
          <w:color w:val="7F7F7F" w:themeColor="text1" w:themeTint="80"/>
          <w:sz w:val="28"/>
          <w:szCs w:val="28"/>
          <w:lang w:val="af-ZA" w:eastAsia="af-ZA"/>
        </w:rPr>
        <w:t>a ngayon, inihahatid ng masisigasig at mapagmalasakit na mga mensahero ang mabuting balita ng kaligtasan sa mga tao sa lahat ng lugar at hinihimok ang mga ito na hanapin si Jehova bago dumating ang wakas</w:t>
      </w:r>
      <w:r w:rsidR="00682856" w:rsidRPr="002C5ED6">
        <w:rPr>
          <w:rFonts w:ascii="Calibri" w:hAnsi="Calibri" w:cs="Calibri"/>
          <w:sz w:val="28"/>
          <w:szCs w:val="28"/>
          <w:lang w:val="af-ZA" w:eastAsia="af-ZA"/>
        </w:rPr>
        <w:t xml:space="preserve"> </w:t>
      </w:r>
      <w:r w:rsidR="00682856" w:rsidRPr="005B3C21">
        <w:rPr>
          <w:rFonts w:ascii="Calibri" w:hAnsi="Calibri" w:cs="Calibri"/>
          <w:color w:val="BFBFBF" w:themeColor="background1" w:themeShade="BF"/>
          <w:sz w:val="28"/>
          <w:szCs w:val="28"/>
          <w:lang w:val="af-ZA" w:eastAsia="af-ZA"/>
        </w:rPr>
        <w:t>(Zef 2:2, 3; Mat 24:14)</w:t>
      </w:r>
    </w:p>
    <w:p w14:paraId="4E61E372" w14:textId="77777777" w:rsidR="00C81062" w:rsidRDefault="00C81062"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p>
    <w:p w14:paraId="158BDEA3" w14:textId="21091C9B" w:rsidR="00C81062" w:rsidRDefault="00C81062"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Pr>
          <w:rFonts w:ascii="Calibri" w:hAnsi="Calibri" w:cs="Calibri"/>
          <w:color w:val="BFBFBF" w:themeColor="background1" w:themeShade="BF"/>
          <w:sz w:val="28"/>
          <w:szCs w:val="28"/>
          <w:lang w:val="af-ZA" w:eastAsia="af-ZA"/>
        </w:rPr>
        <w:t>Makakasiguro tayo na gagamitin din Jehovah ang kanyang mga anghel upang protektahan tayo sa darating na wakas ng sistemang ito.</w:t>
      </w:r>
    </w:p>
    <w:p w14:paraId="5EA2B2DD" w14:textId="77777777" w:rsidR="00C81062" w:rsidRDefault="00C81062"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p>
    <w:p w14:paraId="17A54EA5" w14:textId="11453AC0" w:rsidR="002C5ED6" w:rsidRPr="00C81062" w:rsidRDefault="00C81062" w:rsidP="00C81062">
      <w:pPr>
        <w:autoSpaceDE w:val="0"/>
        <w:autoSpaceDN w:val="0"/>
        <w:adjustRightInd w:val="0"/>
        <w:spacing w:before="60" w:after="0" w:line="240" w:lineRule="auto"/>
        <w:ind w:left="425" w:hanging="142"/>
        <w:rPr>
          <w:rFonts w:ascii="Calibri" w:hAnsi="Calibri" w:cs="Calibri"/>
          <w:i/>
          <w:iCs/>
          <w:color w:val="000000" w:themeColor="text1"/>
          <w:sz w:val="28"/>
          <w:szCs w:val="28"/>
          <w:lang w:val="af-ZA" w:eastAsia="af-ZA"/>
        </w:rPr>
      </w:pPr>
      <w:r w:rsidRPr="00C81062">
        <w:rPr>
          <w:rFonts w:ascii="Calibri" w:hAnsi="Calibri" w:cs="Calibri"/>
          <w:i/>
          <w:iCs/>
          <w:color w:val="000000" w:themeColor="text1"/>
          <w:sz w:val="28"/>
          <w:szCs w:val="28"/>
          <w:lang w:val="af-ZA" w:eastAsia="af-ZA"/>
        </w:rPr>
        <w:t xml:space="preserve">SUBALIT BAGO DUMATING ANG WAKAS NG SISTEMANG ITO, BINABANGGIT NG BIBLYA ANG </w:t>
      </w:r>
      <w:r>
        <w:rPr>
          <w:rFonts w:ascii="Calibri" w:hAnsi="Calibri" w:cs="Calibri"/>
          <w:i/>
          <w:iCs/>
          <w:color w:val="000000" w:themeColor="text1"/>
          <w:sz w:val="28"/>
          <w:szCs w:val="28"/>
          <w:lang w:val="af-ZA" w:eastAsia="af-ZA"/>
        </w:rPr>
        <w:t>TIME OF DISTRESS (Panahon ng Kabagabagan)</w:t>
      </w:r>
    </w:p>
    <w:p w14:paraId="27F24183" w14:textId="77777777" w:rsidR="00682856" w:rsidRPr="002C5ED6" w:rsidRDefault="00682856" w:rsidP="002C5ED6">
      <w:pPr>
        <w:keepNext/>
        <w:shd w:val="clear" w:color="auto" w:fill="D5DCE4" w:themeFill="text2" w:themeFillTint="33"/>
        <w:autoSpaceDE w:val="0"/>
        <w:autoSpaceDN w:val="0"/>
        <w:adjustRightInd w:val="0"/>
        <w:spacing w:before="240" w:after="0" w:line="240" w:lineRule="auto"/>
        <w:ind w:left="142" w:hanging="142"/>
        <w:rPr>
          <w:rFonts w:ascii="Calibri" w:hAnsi="Calibri" w:cs="Calibri"/>
          <w:b/>
          <w:bCs/>
          <w:sz w:val="28"/>
          <w:szCs w:val="28"/>
          <w:lang w:val="af-ZA" w:eastAsia="af-ZA"/>
        </w:rPr>
      </w:pPr>
      <w:r w:rsidRPr="002C5ED6">
        <w:rPr>
          <w:rFonts w:ascii="Calibri" w:hAnsi="Calibri" w:cs="Calibri"/>
          <w:b/>
          <w:bCs/>
          <w:sz w:val="28"/>
          <w:szCs w:val="28"/>
          <w:lang w:val="af-ZA" w:eastAsia="af-ZA"/>
        </w:rPr>
        <w:lastRenderedPageBreak/>
        <w:t>KALIGTASAN MULA SA DUMARATING NA “PANAHON NG KABAGABAGAN” (12 min.)</w:t>
      </w:r>
    </w:p>
    <w:p w14:paraId="13C81031" w14:textId="77777777" w:rsidR="00682856" w:rsidRPr="00640B62" w:rsidRDefault="00682856" w:rsidP="0057224A">
      <w:pPr>
        <w:autoSpaceDE w:val="0"/>
        <w:autoSpaceDN w:val="0"/>
        <w:adjustRightInd w:val="0"/>
        <w:spacing w:before="60" w:after="0" w:line="240" w:lineRule="auto"/>
        <w:ind w:left="142" w:hanging="142"/>
        <w:rPr>
          <w:rFonts w:ascii="Calibri" w:hAnsi="Calibri" w:cs="Calibri"/>
          <w:b/>
          <w:bCs/>
          <w:color w:val="EE0000"/>
          <w:sz w:val="28"/>
          <w:szCs w:val="28"/>
          <w:lang w:val="af-ZA" w:eastAsia="af-ZA"/>
        </w:rPr>
      </w:pPr>
      <w:r w:rsidRPr="002C5ED6">
        <w:rPr>
          <w:rFonts w:ascii="Calibri" w:hAnsi="Calibri" w:cs="Calibri"/>
          <w:sz w:val="28"/>
          <w:szCs w:val="28"/>
          <w:lang w:val="af-ZA" w:eastAsia="af-ZA"/>
        </w:rPr>
        <w:t xml:space="preserve">Kinasihan ni Jehova si propeta Daniel na isulat ang tungkol sa “isang panahon ng kabagabagan” </w:t>
      </w:r>
      <w:r w:rsidRPr="00197641">
        <w:rPr>
          <w:rFonts w:ascii="Calibri" w:hAnsi="Calibri" w:cs="Calibri"/>
          <w:color w:val="7F7F7F" w:themeColor="text1" w:themeTint="80"/>
          <w:sz w:val="28"/>
          <w:szCs w:val="28"/>
          <w:lang w:val="af-ZA" w:eastAsia="af-ZA"/>
        </w:rPr>
        <w:t>na hahantong sa pagkawasak ng balakyot na sistemang ito ng mga bagay</w:t>
      </w:r>
      <w:r w:rsidRPr="002C5ED6">
        <w:rPr>
          <w:rFonts w:ascii="Calibri" w:hAnsi="Calibri" w:cs="Calibri"/>
          <w:sz w:val="28"/>
          <w:szCs w:val="28"/>
          <w:lang w:val="af-ZA" w:eastAsia="af-ZA"/>
        </w:rPr>
        <w:t xml:space="preserve"> </w:t>
      </w:r>
      <w:r w:rsidRPr="00640B62">
        <w:rPr>
          <w:rFonts w:ascii="Calibri" w:hAnsi="Calibri" w:cs="Calibri"/>
          <w:b/>
          <w:bCs/>
          <w:color w:val="EE0000"/>
          <w:sz w:val="28"/>
          <w:szCs w:val="28"/>
          <w:lang w:val="af-ZA" w:eastAsia="af-ZA"/>
        </w:rPr>
        <w:t xml:space="preserve">[Basahin ang Daniel 12:1] </w:t>
      </w:r>
    </w:p>
    <w:p w14:paraId="7D21D3DB" w14:textId="227459A5" w:rsidR="00682856" w:rsidRPr="005B3C21" w:rsidRDefault="00682856"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Ang paparating na panahon ng kabagabagan ay tinutukoy din bilang ang “malaking kapighatian</w:t>
      </w:r>
      <w:r w:rsidR="00C81062">
        <w:rPr>
          <w:rFonts w:ascii="Calibri" w:hAnsi="Calibri" w:cs="Calibri"/>
          <w:sz w:val="28"/>
          <w:szCs w:val="28"/>
          <w:lang w:val="af-ZA" w:eastAsia="af-ZA"/>
        </w:rPr>
        <w:t xml:space="preserve"> (GREAT TRIBULATION)</w:t>
      </w:r>
      <w:r w:rsidRPr="002C5ED6">
        <w:rPr>
          <w:rFonts w:ascii="Calibri" w:hAnsi="Calibri" w:cs="Calibri"/>
          <w:sz w:val="28"/>
          <w:szCs w:val="28"/>
          <w:lang w:val="af-ZA" w:eastAsia="af-ZA"/>
        </w:rPr>
        <w:t xml:space="preserve">” </w:t>
      </w:r>
      <w:r w:rsidRPr="005B3C21">
        <w:rPr>
          <w:rFonts w:ascii="Calibri" w:hAnsi="Calibri" w:cs="Calibri"/>
          <w:color w:val="BFBFBF" w:themeColor="background1" w:themeShade="BF"/>
          <w:sz w:val="28"/>
          <w:szCs w:val="28"/>
          <w:lang w:val="af-ZA" w:eastAsia="af-ZA"/>
        </w:rPr>
        <w:t>(Mat 24:21)</w:t>
      </w:r>
      <w:r w:rsidR="005D18E1">
        <w:rPr>
          <w:rFonts w:ascii="Calibri" w:hAnsi="Calibri" w:cs="Calibri"/>
          <w:color w:val="BFBFBF" w:themeColor="background1" w:themeShade="BF"/>
          <w:sz w:val="28"/>
          <w:szCs w:val="28"/>
          <w:lang w:val="af-ZA" w:eastAsia="af-ZA"/>
        </w:rPr>
        <w:t xml:space="preserve"> </w:t>
      </w:r>
      <w:r w:rsidR="005D18E1" w:rsidRPr="005D18E1">
        <w:rPr>
          <w:rFonts w:ascii="Calibri" w:hAnsi="Calibri" w:cs="Calibri"/>
          <w:color w:val="FFFF00"/>
          <w:sz w:val="28"/>
          <w:szCs w:val="28"/>
          <w:highlight w:val="red"/>
          <w:lang w:val="af-ZA" w:eastAsia="af-ZA"/>
        </w:rPr>
        <w:t>(REF</w:t>
      </w:r>
      <w:r w:rsidR="005D18E1">
        <w:rPr>
          <w:rFonts w:ascii="Calibri" w:hAnsi="Calibri" w:cs="Calibri"/>
          <w:color w:val="FFFF00"/>
          <w:sz w:val="28"/>
          <w:szCs w:val="28"/>
          <w:highlight w:val="red"/>
          <w:lang w:val="af-ZA" w:eastAsia="af-ZA"/>
        </w:rPr>
        <w:t xml:space="preserve"> – GREAT TRIBULATION</w:t>
      </w:r>
      <w:r w:rsidR="005D18E1" w:rsidRPr="005D18E1">
        <w:rPr>
          <w:rFonts w:ascii="Calibri" w:hAnsi="Calibri" w:cs="Calibri"/>
          <w:color w:val="FFFF00"/>
          <w:sz w:val="28"/>
          <w:szCs w:val="28"/>
          <w:highlight w:val="red"/>
          <w:lang w:val="af-ZA" w:eastAsia="af-ZA"/>
        </w:rPr>
        <w:t>)</w:t>
      </w:r>
    </w:p>
    <w:p w14:paraId="56A49E99"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sz w:val="28"/>
          <w:szCs w:val="28"/>
          <w:lang w:val="af-ZA" w:eastAsia="af-ZA"/>
        </w:rPr>
      </w:pPr>
    </w:p>
    <w:p w14:paraId="15C97145" w14:textId="6B6E019E" w:rsidR="00682856" w:rsidRDefault="00682856" w:rsidP="0057224A">
      <w:pPr>
        <w:autoSpaceDE w:val="0"/>
        <w:autoSpaceDN w:val="0"/>
        <w:adjustRightInd w:val="0"/>
        <w:spacing w:before="60" w:after="0" w:line="240" w:lineRule="auto"/>
        <w:ind w:left="709" w:hanging="142"/>
        <w:rPr>
          <w:rFonts w:ascii="Calibri" w:hAnsi="Calibri" w:cs="Calibri"/>
          <w:sz w:val="28"/>
          <w:szCs w:val="28"/>
          <w:lang w:val="af-ZA" w:eastAsia="af-ZA"/>
        </w:rPr>
      </w:pPr>
      <w:r w:rsidRPr="00197641">
        <w:rPr>
          <w:rFonts w:ascii="Calibri" w:hAnsi="Calibri" w:cs="Calibri"/>
          <w:color w:val="7F7F7F" w:themeColor="text1" w:themeTint="80"/>
          <w:sz w:val="28"/>
          <w:szCs w:val="28"/>
          <w:lang w:val="af-ZA" w:eastAsia="af-ZA"/>
        </w:rPr>
        <w:t>Magigimbal ang marami sa pagsiklab nito, bagaman inihula na sa Kasulatan na</w:t>
      </w:r>
      <w:r w:rsidRPr="002C5ED6">
        <w:rPr>
          <w:rFonts w:ascii="Calibri" w:hAnsi="Calibri" w:cs="Calibri"/>
          <w:sz w:val="28"/>
          <w:szCs w:val="28"/>
          <w:lang w:val="af-ZA" w:eastAsia="af-ZA"/>
        </w:rPr>
        <w:t xml:space="preserve"> aatakihin ng</w:t>
      </w:r>
      <w:r w:rsidR="00883DF9" w:rsidRPr="002C5ED6">
        <w:rPr>
          <w:rFonts w:ascii="Calibri" w:hAnsi="Calibri" w:cs="Calibri"/>
          <w:sz w:val="28"/>
          <w:szCs w:val="28"/>
          <w:lang w:val="af-ZA" w:eastAsia="af-ZA"/>
        </w:rPr>
        <w:t xml:space="preserve"> </w:t>
      </w:r>
      <w:r w:rsidRPr="002C5ED6">
        <w:rPr>
          <w:rFonts w:ascii="Calibri" w:hAnsi="Calibri" w:cs="Calibri"/>
          <w:sz w:val="28"/>
          <w:szCs w:val="28"/>
          <w:lang w:val="af-ZA" w:eastAsia="af-ZA"/>
        </w:rPr>
        <w:t xml:space="preserve">“mabangis na hayop,” na sumisimbolo sa United Nations, ang “Babilonyang Dakila,” na kumakatawan naman sa pandaigdig na imperyo ng huwad na relihiyon </w:t>
      </w:r>
      <w:r w:rsidRPr="005B3C21">
        <w:rPr>
          <w:rFonts w:ascii="Calibri" w:hAnsi="Calibri" w:cs="Calibri"/>
          <w:color w:val="BFBFBF" w:themeColor="background1" w:themeShade="BF"/>
          <w:sz w:val="28"/>
          <w:szCs w:val="28"/>
          <w:lang w:val="af-ZA" w:eastAsia="af-ZA"/>
        </w:rPr>
        <w:t xml:space="preserve">(Apo 17:5, 16-18; </w:t>
      </w:r>
      <w:r w:rsidRPr="005B3C21">
        <w:rPr>
          <w:rFonts w:ascii="Calibri" w:hAnsi="Calibri" w:cs="Calibri"/>
          <w:i/>
          <w:iCs/>
          <w:color w:val="BFBFBF" w:themeColor="background1" w:themeShade="BF"/>
          <w:sz w:val="28"/>
          <w:szCs w:val="28"/>
          <w:lang w:val="af-ZA" w:eastAsia="af-ZA"/>
        </w:rPr>
        <w:t xml:space="preserve">w13 </w:t>
      </w:r>
      <w:r w:rsidRPr="005B3C21">
        <w:rPr>
          <w:rFonts w:ascii="Calibri" w:hAnsi="Calibri" w:cs="Calibri"/>
          <w:color w:val="BFBFBF" w:themeColor="background1" w:themeShade="BF"/>
          <w:sz w:val="28"/>
          <w:szCs w:val="28"/>
          <w:lang w:val="af-ZA" w:eastAsia="af-ZA"/>
        </w:rPr>
        <w:t>7/15 4-5 ¶6-7)</w:t>
      </w:r>
      <w:r w:rsidR="00C74055">
        <w:rPr>
          <w:rFonts w:ascii="Calibri" w:hAnsi="Calibri" w:cs="Calibri"/>
          <w:color w:val="BFBFBF" w:themeColor="background1" w:themeShade="BF"/>
          <w:sz w:val="28"/>
          <w:szCs w:val="28"/>
          <w:lang w:val="af-ZA" w:eastAsia="af-ZA"/>
        </w:rPr>
        <w:t xml:space="preserve"> </w:t>
      </w:r>
      <w:r w:rsidR="00C74055">
        <w:rPr>
          <w:rFonts w:ascii="Calibri" w:hAnsi="Calibri" w:cs="Calibri"/>
          <w:b/>
          <w:bCs/>
          <w:color w:val="EE0000"/>
          <w:sz w:val="36"/>
          <w:szCs w:val="36"/>
          <w:highlight w:val="green"/>
          <w:lang w:val="af-ZA" w:eastAsia="af-ZA"/>
        </w:rPr>
        <w:t>SHOW P</w:t>
      </w:r>
      <w:r w:rsidR="00C74055" w:rsidRPr="00C74055">
        <w:rPr>
          <w:rFonts w:ascii="Calibri" w:hAnsi="Calibri" w:cs="Calibri"/>
          <w:b/>
          <w:bCs/>
          <w:color w:val="EE0000"/>
          <w:sz w:val="36"/>
          <w:szCs w:val="36"/>
          <w:highlight w:val="green"/>
          <w:lang w:val="af-ZA" w:eastAsia="af-ZA"/>
        </w:rPr>
        <w:t>IC</w:t>
      </w:r>
      <w:r w:rsidR="00C74055">
        <w:rPr>
          <w:rFonts w:ascii="Calibri" w:hAnsi="Calibri" w:cs="Calibri"/>
          <w:b/>
          <w:bCs/>
          <w:color w:val="EE0000"/>
          <w:sz w:val="36"/>
          <w:szCs w:val="36"/>
          <w:highlight w:val="green"/>
          <w:lang w:val="af-ZA" w:eastAsia="af-ZA"/>
        </w:rPr>
        <w:t>1 UN</w:t>
      </w:r>
    </w:p>
    <w:p w14:paraId="4973B3FD" w14:textId="77777777" w:rsidR="002C5ED6" w:rsidRPr="002C5ED6" w:rsidRDefault="002C5ED6" w:rsidP="0057224A">
      <w:pPr>
        <w:autoSpaceDE w:val="0"/>
        <w:autoSpaceDN w:val="0"/>
        <w:adjustRightInd w:val="0"/>
        <w:spacing w:before="60" w:after="0" w:line="240" w:lineRule="auto"/>
        <w:ind w:left="709" w:hanging="142"/>
        <w:rPr>
          <w:rFonts w:ascii="Calibri" w:hAnsi="Calibri" w:cs="Calibri"/>
          <w:sz w:val="28"/>
          <w:szCs w:val="28"/>
          <w:lang w:val="af-ZA" w:eastAsia="af-ZA"/>
        </w:rPr>
      </w:pPr>
    </w:p>
    <w:p w14:paraId="6C0B2F84" w14:textId="77777777" w:rsidR="00682856" w:rsidRPr="00197641" w:rsidRDefault="00682856" w:rsidP="0057224A">
      <w:pPr>
        <w:autoSpaceDE w:val="0"/>
        <w:autoSpaceDN w:val="0"/>
        <w:adjustRightInd w:val="0"/>
        <w:spacing w:before="60" w:after="0" w:line="240" w:lineRule="auto"/>
        <w:ind w:left="992" w:hanging="142"/>
        <w:rPr>
          <w:rFonts w:ascii="Calibri" w:hAnsi="Calibri" w:cs="Calibri"/>
          <w:color w:val="7F7F7F" w:themeColor="text1" w:themeTint="80"/>
          <w:sz w:val="28"/>
          <w:szCs w:val="28"/>
          <w:lang w:val="af-ZA" w:eastAsia="af-ZA"/>
        </w:rPr>
      </w:pPr>
      <w:r w:rsidRPr="00197641">
        <w:rPr>
          <w:rFonts w:ascii="Calibri" w:hAnsi="Calibri" w:cs="Calibri"/>
          <w:color w:val="7F7F7F" w:themeColor="text1" w:themeTint="80"/>
          <w:sz w:val="28"/>
          <w:szCs w:val="28"/>
          <w:lang w:val="af-ZA" w:eastAsia="af-ZA"/>
        </w:rPr>
        <w:t>Hudyat ito ng pagsisimula ng “malaking kapighatian” at ng panahon ng kabagabagan sa buong daigdig</w:t>
      </w:r>
    </w:p>
    <w:p w14:paraId="5312D3BE" w14:textId="77777777" w:rsidR="002C5ED6" w:rsidRPr="002C5ED6" w:rsidRDefault="002C5ED6" w:rsidP="0057224A">
      <w:pPr>
        <w:autoSpaceDE w:val="0"/>
        <w:autoSpaceDN w:val="0"/>
        <w:adjustRightInd w:val="0"/>
        <w:spacing w:before="60" w:after="0" w:line="240" w:lineRule="auto"/>
        <w:ind w:left="992" w:hanging="142"/>
        <w:rPr>
          <w:rFonts w:ascii="Calibri" w:hAnsi="Calibri" w:cs="Calibri"/>
          <w:sz w:val="28"/>
          <w:szCs w:val="28"/>
          <w:lang w:val="af-ZA" w:eastAsia="af-ZA"/>
        </w:rPr>
      </w:pPr>
    </w:p>
    <w:p w14:paraId="042AD7CA" w14:textId="77777777" w:rsidR="00682856" w:rsidRPr="00F96769" w:rsidRDefault="00682856" w:rsidP="0057224A">
      <w:pPr>
        <w:autoSpaceDE w:val="0"/>
        <w:autoSpaceDN w:val="0"/>
        <w:adjustRightInd w:val="0"/>
        <w:spacing w:before="60" w:after="0" w:line="240" w:lineRule="auto"/>
        <w:ind w:left="425" w:hanging="142"/>
        <w:rPr>
          <w:rFonts w:ascii="Calibri" w:hAnsi="Calibri" w:cs="Calibri"/>
          <w:color w:val="7F7F7F" w:themeColor="text1" w:themeTint="80"/>
          <w:sz w:val="28"/>
          <w:szCs w:val="28"/>
          <w:lang w:val="af-ZA" w:eastAsia="af-ZA"/>
        </w:rPr>
      </w:pPr>
      <w:r w:rsidRPr="00F96769">
        <w:rPr>
          <w:rFonts w:ascii="Calibri" w:hAnsi="Calibri" w:cs="Calibri"/>
          <w:color w:val="7F7F7F" w:themeColor="text1" w:themeTint="80"/>
          <w:sz w:val="28"/>
          <w:szCs w:val="28"/>
          <w:lang w:val="af-ZA" w:eastAsia="af-ZA"/>
        </w:rPr>
        <w:t>“Sa panahong iyon” ng pangglobong kabagabagan, “makatatakas” ang mga naglilingkod kay Jehova</w:t>
      </w:r>
    </w:p>
    <w:p w14:paraId="7AA5052B" w14:textId="77777777" w:rsidR="00682856" w:rsidRPr="005B3C21" w:rsidRDefault="00682856"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Nakadepende ang kaligtasan sa pagsunod sa mga tagubilin ng Salita ng Diyos at ng organisasyon </w:t>
      </w:r>
      <w:r w:rsidRPr="005B3C21">
        <w:rPr>
          <w:rFonts w:ascii="Calibri" w:hAnsi="Calibri" w:cs="Calibri"/>
          <w:color w:val="BFBFBF" w:themeColor="background1" w:themeShade="BF"/>
          <w:sz w:val="28"/>
          <w:szCs w:val="28"/>
          <w:lang w:val="af-ZA" w:eastAsia="af-ZA"/>
        </w:rPr>
        <w:t>(w12</w:t>
      </w:r>
      <w:r w:rsidR="0057224A" w:rsidRPr="005B3C21">
        <w:rPr>
          <w:rFonts w:ascii="Calibri" w:hAnsi="Calibri" w:cs="Calibri"/>
          <w:color w:val="BFBFBF" w:themeColor="background1" w:themeShade="BF"/>
          <w:sz w:val="28"/>
          <w:szCs w:val="28"/>
          <w:lang w:val="af-ZA" w:eastAsia="af-ZA"/>
        </w:rPr>
        <w:t> </w:t>
      </w:r>
      <w:r w:rsidRPr="005B3C21">
        <w:rPr>
          <w:rFonts w:ascii="Calibri" w:hAnsi="Calibri" w:cs="Calibri"/>
          <w:color w:val="BFBFBF" w:themeColor="background1" w:themeShade="BF"/>
          <w:sz w:val="28"/>
          <w:szCs w:val="28"/>
          <w:lang w:val="af-ZA" w:eastAsia="af-ZA"/>
        </w:rPr>
        <w:t>4/15 26 ¶16)</w:t>
      </w:r>
    </w:p>
    <w:p w14:paraId="26DA513F" w14:textId="77777777" w:rsidR="002C5ED6" w:rsidRPr="002C5ED6" w:rsidRDefault="002C5ED6" w:rsidP="0057224A">
      <w:pPr>
        <w:autoSpaceDE w:val="0"/>
        <w:autoSpaceDN w:val="0"/>
        <w:adjustRightInd w:val="0"/>
        <w:spacing w:before="60" w:after="0" w:line="240" w:lineRule="auto"/>
        <w:ind w:left="709" w:hanging="142"/>
        <w:rPr>
          <w:rFonts w:ascii="Calibri" w:hAnsi="Calibri" w:cs="Calibri"/>
          <w:sz w:val="28"/>
          <w:szCs w:val="28"/>
          <w:lang w:val="af-ZA" w:eastAsia="af-ZA"/>
        </w:rPr>
      </w:pPr>
    </w:p>
    <w:p w14:paraId="27C449F2" w14:textId="77777777" w:rsidR="00682856" w:rsidRDefault="00682856" w:rsidP="0057224A">
      <w:pPr>
        <w:autoSpaceDE w:val="0"/>
        <w:autoSpaceDN w:val="0"/>
        <w:adjustRightInd w:val="0"/>
        <w:spacing w:before="60" w:after="0" w:line="240" w:lineRule="auto"/>
        <w:ind w:left="425" w:hanging="142"/>
        <w:rPr>
          <w:rFonts w:ascii="Calibri" w:hAnsi="Calibri" w:cs="Calibri"/>
          <w:sz w:val="28"/>
          <w:szCs w:val="28"/>
          <w:lang w:val="af-ZA" w:eastAsia="af-ZA"/>
        </w:rPr>
      </w:pPr>
      <w:r w:rsidRPr="002C5ED6">
        <w:rPr>
          <w:rFonts w:ascii="Calibri" w:hAnsi="Calibri" w:cs="Calibri"/>
          <w:sz w:val="28"/>
          <w:szCs w:val="28"/>
          <w:lang w:val="af-ZA" w:eastAsia="af-ZA"/>
        </w:rPr>
        <w:t>Magtatapos ang inihulang “panahon ng kabagabagan” sa digmaan ng Armagedon (Apo 16:14, 16)</w:t>
      </w:r>
    </w:p>
    <w:p w14:paraId="13BF6F65"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sz w:val="28"/>
          <w:szCs w:val="28"/>
          <w:lang w:val="af-ZA" w:eastAsia="af-ZA"/>
        </w:rPr>
      </w:pPr>
    </w:p>
    <w:p w14:paraId="30557E30" w14:textId="5D87C109" w:rsidR="00682856" w:rsidRPr="005B3C21" w:rsidRDefault="00682856"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F96769">
        <w:rPr>
          <w:rFonts w:ascii="Calibri" w:hAnsi="Calibri" w:cs="Calibri"/>
          <w:color w:val="7F7F7F" w:themeColor="text1" w:themeTint="80"/>
          <w:sz w:val="28"/>
          <w:szCs w:val="28"/>
          <w:lang w:val="af-ZA" w:eastAsia="af-ZA"/>
        </w:rPr>
        <w:t>Sa panahong iyon,</w:t>
      </w:r>
      <w:r w:rsidRPr="002C5ED6">
        <w:rPr>
          <w:rFonts w:ascii="Calibri" w:hAnsi="Calibri" w:cs="Calibri"/>
          <w:sz w:val="28"/>
          <w:szCs w:val="28"/>
          <w:lang w:val="af-ZA" w:eastAsia="af-ZA"/>
        </w:rPr>
        <w:t xml:space="preserve"> si Miguel, na siya ring si Jesu-Kristo sa kaniyang makalangit na awtoridad, </w:t>
      </w:r>
      <w:r w:rsidRPr="00F96769">
        <w:rPr>
          <w:rFonts w:ascii="Calibri" w:hAnsi="Calibri" w:cs="Calibri"/>
          <w:color w:val="7F7F7F" w:themeColor="text1" w:themeTint="80"/>
          <w:sz w:val="28"/>
          <w:szCs w:val="28"/>
          <w:lang w:val="af-ZA" w:eastAsia="af-ZA"/>
        </w:rPr>
        <w:t>ay “tatayo” sa pangalan ni Jehova para umaksiyon bilang isang di-magagaping Mandirigmang-Hari</w:t>
      </w:r>
      <w:r w:rsidRPr="002C5ED6">
        <w:rPr>
          <w:rFonts w:ascii="Calibri" w:hAnsi="Calibri" w:cs="Calibri"/>
          <w:sz w:val="28"/>
          <w:szCs w:val="28"/>
          <w:lang w:val="af-ZA" w:eastAsia="af-ZA"/>
        </w:rPr>
        <w:t xml:space="preserve"> </w:t>
      </w:r>
      <w:r w:rsidRPr="005B3C21">
        <w:rPr>
          <w:rFonts w:ascii="Calibri" w:hAnsi="Calibri" w:cs="Calibri"/>
          <w:color w:val="BFBFBF" w:themeColor="background1" w:themeShade="BF"/>
          <w:sz w:val="28"/>
          <w:szCs w:val="28"/>
          <w:lang w:val="af-ZA" w:eastAsia="af-ZA"/>
        </w:rPr>
        <w:t>(2Te</w:t>
      </w:r>
      <w:r w:rsidR="0057224A" w:rsidRPr="005B3C21">
        <w:rPr>
          <w:rFonts w:ascii="Calibri" w:hAnsi="Calibri" w:cs="Calibri"/>
          <w:color w:val="BFBFBF" w:themeColor="background1" w:themeShade="BF"/>
          <w:sz w:val="28"/>
          <w:szCs w:val="28"/>
          <w:lang w:val="af-ZA" w:eastAsia="af-ZA"/>
        </w:rPr>
        <w:t> </w:t>
      </w:r>
      <w:r w:rsidRPr="005B3C21">
        <w:rPr>
          <w:rFonts w:ascii="Calibri" w:hAnsi="Calibri" w:cs="Calibri"/>
          <w:color w:val="BFBFBF" w:themeColor="background1" w:themeShade="BF"/>
          <w:sz w:val="28"/>
          <w:szCs w:val="28"/>
          <w:lang w:val="af-ZA" w:eastAsia="af-ZA"/>
        </w:rPr>
        <w:t>1:6-8; w10</w:t>
      </w:r>
      <w:r w:rsidR="0057224A" w:rsidRPr="005B3C21">
        <w:rPr>
          <w:rFonts w:ascii="Calibri" w:hAnsi="Calibri" w:cs="Calibri"/>
          <w:color w:val="BFBFBF" w:themeColor="background1" w:themeShade="BF"/>
          <w:sz w:val="28"/>
          <w:szCs w:val="28"/>
          <w:lang w:val="af-ZA" w:eastAsia="af-ZA"/>
        </w:rPr>
        <w:t> </w:t>
      </w:r>
      <w:r w:rsidRPr="005B3C21">
        <w:rPr>
          <w:rFonts w:ascii="Calibri" w:hAnsi="Calibri" w:cs="Calibri"/>
          <w:color w:val="BFBFBF" w:themeColor="background1" w:themeShade="BF"/>
          <w:sz w:val="28"/>
          <w:szCs w:val="28"/>
          <w:lang w:val="af-ZA" w:eastAsia="af-ZA"/>
        </w:rPr>
        <w:t>4/1 19; dp 288-289 ¶4-6)</w:t>
      </w:r>
      <w:r w:rsidR="00664D4E">
        <w:rPr>
          <w:rFonts w:ascii="Calibri" w:hAnsi="Calibri" w:cs="Calibri"/>
          <w:color w:val="BFBFBF" w:themeColor="background1" w:themeShade="BF"/>
          <w:sz w:val="28"/>
          <w:szCs w:val="28"/>
          <w:lang w:val="af-ZA" w:eastAsia="af-ZA"/>
        </w:rPr>
        <w:t xml:space="preserve"> </w:t>
      </w:r>
      <w:r w:rsidR="00664D4E" w:rsidRPr="005D18E1">
        <w:rPr>
          <w:rFonts w:ascii="Calibri" w:hAnsi="Calibri" w:cs="Calibri"/>
          <w:color w:val="FFFF00"/>
          <w:sz w:val="28"/>
          <w:szCs w:val="28"/>
          <w:highlight w:val="red"/>
          <w:lang w:val="af-ZA" w:eastAsia="af-ZA"/>
        </w:rPr>
        <w:t>(REF</w:t>
      </w:r>
      <w:r w:rsidR="00664D4E">
        <w:rPr>
          <w:rFonts w:ascii="Calibri" w:hAnsi="Calibri" w:cs="Calibri"/>
          <w:color w:val="FFFF00"/>
          <w:sz w:val="28"/>
          <w:szCs w:val="28"/>
          <w:highlight w:val="red"/>
          <w:lang w:val="af-ZA" w:eastAsia="af-ZA"/>
        </w:rPr>
        <w:t xml:space="preserve"> - MICHAEL</w:t>
      </w:r>
      <w:r w:rsidR="00664D4E" w:rsidRPr="005D18E1">
        <w:rPr>
          <w:rFonts w:ascii="Calibri" w:hAnsi="Calibri" w:cs="Calibri"/>
          <w:color w:val="FFFF00"/>
          <w:sz w:val="28"/>
          <w:szCs w:val="28"/>
          <w:highlight w:val="red"/>
          <w:lang w:val="af-ZA" w:eastAsia="af-ZA"/>
        </w:rPr>
        <w:t>)</w:t>
      </w:r>
    </w:p>
    <w:p w14:paraId="3C2150A7" w14:textId="77777777" w:rsidR="002C5ED6" w:rsidRPr="002C5ED6" w:rsidRDefault="002C5ED6" w:rsidP="0057224A">
      <w:pPr>
        <w:autoSpaceDE w:val="0"/>
        <w:autoSpaceDN w:val="0"/>
        <w:adjustRightInd w:val="0"/>
        <w:spacing w:before="60" w:after="0" w:line="240" w:lineRule="auto"/>
        <w:ind w:left="709" w:hanging="142"/>
        <w:rPr>
          <w:rFonts w:ascii="Calibri" w:hAnsi="Calibri" w:cs="Calibri"/>
          <w:sz w:val="28"/>
          <w:szCs w:val="28"/>
          <w:lang w:val="af-ZA" w:eastAsia="af-ZA"/>
        </w:rPr>
      </w:pPr>
    </w:p>
    <w:p w14:paraId="5AD6D6E5" w14:textId="77777777" w:rsidR="00682856" w:rsidRPr="005B3C21" w:rsidRDefault="00682856" w:rsidP="0057224A">
      <w:pPr>
        <w:autoSpaceDE w:val="0"/>
        <w:autoSpaceDN w:val="0"/>
        <w:adjustRightInd w:val="0"/>
        <w:spacing w:before="60" w:after="0" w:line="240" w:lineRule="auto"/>
        <w:ind w:left="992" w:hanging="142"/>
        <w:rPr>
          <w:rFonts w:ascii="Calibri" w:hAnsi="Calibri" w:cs="Calibri"/>
          <w:color w:val="BFBFBF" w:themeColor="background1" w:themeShade="BF"/>
          <w:sz w:val="28"/>
          <w:szCs w:val="28"/>
          <w:lang w:val="af-ZA" w:eastAsia="af-ZA"/>
        </w:rPr>
      </w:pPr>
      <w:r w:rsidRPr="00F96769">
        <w:rPr>
          <w:rFonts w:ascii="Calibri" w:hAnsi="Calibri" w:cs="Calibri"/>
          <w:color w:val="7F7F7F" w:themeColor="text1" w:themeTint="80"/>
          <w:sz w:val="28"/>
          <w:szCs w:val="28"/>
          <w:lang w:val="af-ZA" w:eastAsia="af-ZA"/>
        </w:rPr>
        <w:t>Aalisin niya ang kasamaan sa lupa at aakayin ang “isang malaking pulutong” upang ligtas na makatawid sa Armagedon tungo sa bagong sanlibutan</w:t>
      </w:r>
      <w:r w:rsidRPr="002C5ED6">
        <w:rPr>
          <w:rFonts w:ascii="Calibri" w:hAnsi="Calibri" w:cs="Calibri"/>
          <w:sz w:val="28"/>
          <w:szCs w:val="28"/>
          <w:lang w:val="af-ZA" w:eastAsia="af-ZA"/>
        </w:rPr>
        <w:t xml:space="preserve"> </w:t>
      </w:r>
      <w:r w:rsidRPr="005B3C21">
        <w:rPr>
          <w:rFonts w:ascii="Calibri" w:hAnsi="Calibri" w:cs="Calibri"/>
          <w:color w:val="BFBFBF" w:themeColor="background1" w:themeShade="BF"/>
          <w:sz w:val="28"/>
          <w:szCs w:val="28"/>
          <w:lang w:val="af-ZA" w:eastAsia="af-ZA"/>
        </w:rPr>
        <w:t>(Apo 7:9, 10, 14)</w:t>
      </w:r>
    </w:p>
    <w:p w14:paraId="5AD101A7" w14:textId="77777777" w:rsidR="002C5ED6" w:rsidRDefault="002C5ED6" w:rsidP="0057224A">
      <w:pPr>
        <w:autoSpaceDE w:val="0"/>
        <w:autoSpaceDN w:val="0"/>
        <w:adjustRightInd w:val="0"/>
        <w:spacing w:before="60" w:after="0" w:line="240" w:lineRule="auto"/>
        <w:ind w:left="992" w:hanging="142"/>
        <w:rPr>
          <w:rFonts w:ascii="Calibri" w:hAnsi="Calibri" w:cs="Calibri"/>
          <w:sz w:val="28"/>
          <w:szCs w:val="28"/>
          <w:lang w:val="af-ZA" w:eastAsia="af-ZA"/>
        </w:rPr>
      </w:pPr>
    </w:p>
    <w:p w14:paraId="7401BE7D" w14:textId="49E9CA04" w:rsidR="002C5ED6" w:rsidRPr="002C5ED6" w:rsidRDefault="009D1C55" w:rsidP="009D1C55">
      <w:p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i/>
          <w:iCs/>
          <w:color w:val="000000" w:themeColor="text1"/>
          <w:sz w:val="28"/>
          <w:szCs w:val="28"/>
          <w:lang w:val="af-ZA" w:eastAsia="af-ZA"/>
        </w:rPr>
        <w:t>ANO KUNG GAYON ANG DAPAT NATING GAWIN PARA MAKATAWID TAYO SA MALAKING KAPIGHATIAN?</w:t>
      </w:r>
    </w:p>
    <w:p w14:paraId="7EFEF8C3" w14:textId="77777777" w:rsidR="00682856" w:rsidRPr="002C5ED6" w:rsidRDefault="00682856" w:rsidP="002C5ED6">
      <w:pPr>
        <w:keepNext/>
        <w:shd w:val="clear" w:color="auto" w:fill="D5DCE4" w:themeFill="text2" w:themeFillTint="33"/>
        <w:autoSpaceDE w:val="0"/>
        <w:autoSpaceDN w:val="0"/>
        <w:adjustRightInd w:val="0"/>
        <w:spacing w:before="240" w:after="0" w:line="240" w:lineRule="auto"/>
        <w:ind w:left="142" w:hanging="142"/>
        <w:rPr>
          <w:rFonts w:ascii="Calibri" w:hAnsi="Calibri" w:cs="Calibri"/>
          <w:b/>
          <w:bCs/>
          <w:sz w:val="28"/>
          <w:szCs w:val="28"/>
          <w:lang w:val="af-ZA" w:eastAsia="af-ZA"/>
        </w:rPr>
      </w:pPr>
      <w:r w:rsidRPr="002C5ED6">
        <w:rPr>
          <w:rFonts w:ascii="Calibri" w:hAnsi="Calibri" w:cs="Calibri"/>
          <w:b/>
          <w:bCs/>
          <w:sz w:val="28"/>
          <w:szCs w:val="28"/>
          <w:lang w:val="af-ZA" w:eastAsia="af-ZA"/>
        </w:rPr>
        <w:t>MAGHANDA NA NGAYON PARA MALIGTAS (10 min.)</w:t>
      </w:r>
    </w:p>
    <w:p w14:paraId="169A4E6C" w14:textId="445A7531" w:rsidR="00682856" w:rsidRPr="005B3C21" w:rsidRDefault="00682856" w:rsidP="0057224A">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Binanggit sa hula ni Daniel na ang pangalan ng mga makatatakas ay “nakasulat sa aklat” </w:t>
      </w:r>
      <w:r w:rsidRPr="005B3C21">
        <w:rPr>
          <w:rFonts w:ascii="Calibri" w:hAnsi="Calibri" w:cs="Calibri"/>
          <w:color w:val="BFBFBF" w:themeColor="background1" w:themeShade="BF"/>
          <w:sz w:val="28"/>
          <w:szCs w:val="28"/>
          <w:lang w:val="af-ZA" w:eastAsia="af-ZA"/>
        </w:rPr>
        <w:t>(</w:t>
      </w:r>
      <w:r w:rsidR="009D1C55">
        <w:rPr>
          <w:rFonts w:ascii="Calibri" w:hAnsi="Calibri" w:cs="Calibri"/>
          <w:b/>
          <w:bCs/>
          <w:color w:val="BFBFBF" w:themeColor="background1" w:themeShade="BF"/>
          <w:sz w:val="28"/>
          <w:szCs w:val="28"/>
          <w:highlight w:val="red"/>
          <w:lang w:val="af-ZA" w:eastAsia="af-ZA"/>
        </w:rPr>
        <w:t>Basahin D</w:t>
      </w:r>
      <w:r w:rsidRPr="009D1C55">
        <w:rPr>
          <w:rFonts w:ascii="Calibri" w:hAnsi="Calibri" w:cs="Calibri"/>
          <w:b/>
          <w:bCs/>
          <w:color w:val="BFBFBF" w:themeColor="background1" w:themeShade="BF"/>
          <w:sz w:val="28"/>
          <w:szCs w:val="28"/>
          <w:highlight w:val="red"/>
          <w:lang w:val="af-ZA" w:eastAsia="af-ZA"/>
        </w:rPr>
        <w:t>an 12:1</w:t>
      </w:r>
      <w:r w:rsidRPr="005B3C21">
        <w:rPr>
          <w:rFonts w:ascii="Calibri" w:hAnsi="Calibri" w:cs="Calibri"/>
          <w:color w:val="BFBFBF" w:themeColor="background1" w:themeShade="BF"/>
          <w:sz w:val="28"/>
          <w:szCs w:val="28"/>
          <w:lang w:val="af-ZA" w:eastAsia="af-ZA"/>
        </w:rPr>
        <w:t>; dp 290 ¶7)</w:t>
      </w:r>
    </w:p>
    <w:p w14:paraId="38BF4932" w14:textId="70C892D2" w:rsidR="00682856" w:rsidRPr="002C5ED6" w:rsidRDefault="00682856" w:rsidP="0057224A">
      <w:pPr>
        <w:autoSpaceDE w:val="0"/>
        <w:autoSpaceDN w:val="0"/>
        <w:adjustRightInd w:val="0"/>
        <w:spacing w:before="60" w:after="0" w:line="240" w:lineRule="auto"/>
        <w:ind w:left="425" w:hanging="142"/>
        <w:rPr>
          <w:rFonts w:ascii="Calibri" w:hAnsi="Calibri" w:cs="Calibri"/>
          <w:sz w:val="28"/>
          <w:szCs w:val="28"/>
          <w:lang w:val="af-ZA" w:eastAsia="af-ZA"/>
        </w:rPr>
      </w:pPr>
      <w:r w:rsidRPr="002C5ED6">
        <w:rPr>
          <w:rFonts w:ascii="Calibri" w:hAnsi="Calibri" w:cs="Calibri"/>
          <w:sz w:val="28"/>
          <w:szCs w:val="28"/>
          <w:lang w:val="af-ZA" w:eastAsia="af-ZA"/>
        </w:rPr>
        <w:t>Ang salitang “aklat” ay nagpapahiwatig na inaalaala ni Jehova ang mga gumagawa ng kaniyang kalooban</w:t>
      </w:r>
      <w:r w:rsidR="00640B62">
        <w:rPr>
          <w:rFonts w:ascii="Calibri" w:hAnsi="Calibri" w:cs="Calibri"/>
          <w:sz w:val="28"/>
          <w:szCs w:val="28"/>
          <w:lang w:val="af-ZA" w:eastAsia="af-ZA"/>
        </w:rPr>
        <w:t xml:space="preserve"> </w:t>
      </w:r>
      <w:r w:rsidR="00640B62" w:rsidRPr="00640B62">
        <w:rPr>
          <w:rFonts w:ascii="Calibri" w:hAnsi="Calibri" w:cs="Calibri"/>
          <w:b/>
          <w:bCs/>
          <w:color w:val="EE0000"/>
          <w:sz w:val="28"/>
          <w:szCs w:val="28"/>
          <w:lang w:val="af-ZA" w:eastAsia="af-ZA"/>
        </w:rPr>
        <w:t>(Rom 6:23)</w:t>
      </w:r>
      <w:r w:rsidR="00C74055">
        <w:rPr>
          <w:rFonts w:ascii="Calibri" w:hAnsi="Calibri" w:cs="Calibri"/>
          <w:b/>
          <w:bCs/>
          <w:color w:val="EE0000"/>
          <w:sz w:val="28"/>
          <w:szCs w:val="28"/>
          <w:lang w:val="af-ZA" w:eastAsia="af-ZA"/>
        </w:rPr>
        <w:t xml:space="preserve"> </w:t>
      </w:r>
      <w:r w:rsidR="00C74055">
        <w:rPr>
          <w:rFonts w:ascii="Calibri" w:hAnsi="Calibri" w:cs="Calibri"/>
          <w:b/>
          <w:bCs/>
          <w:color w:val="EE0000"/>
          <w:sz w:val="36"/>
          <w:szCs w:val="36"/>
          <w:highlight w:val="green"/>
          <w:lang w:val="af-ZA" w:eastAsia="af-ZA"/>
        </w:rPr>
        <w:t>SHOW P</w:t>
      </w:r>
      <w:r w:rsidR="00C74055" w:rsidRPr="00C74055">
        <w:rPr>
          <w:rFonts w:ascii="Calibri" w:hAnsi="Calibri" w:cs="Calibri"/>
          <w:b/>
          <w:bCs/>
          <w:color w:val="EE0000"/>
          <w:sz w:val="36"/>
          <w:szCs w:val="36"/>
          <w:highlight w:val="green"/>
          <w:lang w:val="af-ZA" w:eastAsia="af-ZA"/>
        </w:rPr>
        <w:t>IC</w:t>
      </w:r>
      <w:r w:rsidR="00C74055">
        <w:rPr>
          <w:rFonts w:ascii="Calibri" w:hAnsi="Calibri" w:cs="Calibri"/>
          <w:b/>
          <w:bCs/>
          <w:color w:val="EE0000"/>
          <w:sz w:val="36"/>
          <w:szCs w:val="36"/>
          <w:highlight w:val="green"/>
          <w:lang w:val="af-ZA" w:eastAsia="af-ZA"/>
        </w:rPr>
        <w:t xml:space="preserve">2 ARMAGEDON </w:t>
      </w:r>
    </w:p>
    <w:p w14:paraId="1D67D357" w14:textId="77777777" w:rsidR="00682856" w:rsidRDefault="0057224A" w:rsidP="0057224A">
      <w:pPr>
        <w:autoSpaceDE w:val="0"/>
        <w:autoSpaceDN w:val="0"/>
        <w:adjustRightInd w:val="0"/>
        <w:spacing w:before="60" w:after="0" w:line="240" w:lineRule="auto"/>
        <w:ind w:left="425" w:hanging="142"/>
        <w:rPr>
          <w:rFonts w:ascii="Calibri" w:hAnsi="Calibri" w:cs="Calibri"/>
          <w:sz w:val="28"/>
          <w:szCs w:val="28"/>
          <w:lang w:val="af-ZA" w:eastAsia="af-ZA"/>
        </w:rPr>
      </w:pPr>
      <w:r w:rsidRPr="002C5ED6">
        <w:rPr>
          <w:rFonts w:ascii="Calibri" w:hAnsi="Calibri" w:cs="Calibri"/>
          <w:sz w:val="28"/>
          <w:szCs w:val="28"/>
          <w:lang w:val="af-ZA" w:eastAsia="af-ZA"/>
        </w:rPr>
        <w:lastRenderedPageBreak/>
        <w:t>H</w:t>
      </w:r>
      <w:r w:rsidR="00682856" w:rsidRPr="002C5ED6">
        <w:rPr>
          <w:rFonts w:ascii="Calibri" w:hAnsi="Calibri" w:cs="Calibri"/>
          <w:sz w:val="28"/>
          <w:szCs w:val="28"/>
          <w:lang w:val="af-ZA" w:eastAsia="af-ZA"/>
        </w:rPr>
        <w:t>inding-hindi lilimutin ni Jehova ni iiwan man niya ang mga tapat sa kaniya (Aw 37:28)</w:t>
      </w:r>
    </w:p>
    <w:p w14:paraId="5693A910" w14:textId="77777777" w:rsidR="002C5ED6" w:rsidRPr="002C5ED6" w:rsidRDefault="002C5ED6" w:rsidP="0057224A">
      <w:pPr>
        <w:autoSpaceDE w:val="0"/>
        <w:autoSpaceDN w:val="0"/>
        <w:adjustRightInd w:val="0"/>
        <w:spacing w:before="60" w:after="0" w:line="240" w:lineRule="auto"/>
        <w:ind w:left="425" w:hanging="142"/>
        <w:rPr>
          <w:rFonts w:ascii="Calibri" w:hAnsi="Calibri" w:cs="Calibri"/>
          <w:sz w:val="28"/>
          <w:szCs w:val="28"/>
          <w:lang w:val="af-ZA" w:eastAsia="af-ZA"/>
        </w:rPr>
      </w:pPr>
    </w:p>
    <w:p w14:paraId="332371B8" w14:textId="2E6A57C9" w:rsidR="00682856" w:rsidRPr="005B3C21" w:rsidRDefault="00682856" w:rsidP="0057224A">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Dahil ang araw ni Jehova ay dumarating na “gaya ng isang magnanakaw,” </w:t>
      </w:r>
      <w:r w:rsidRPr="00F96769">
        <w:rPr>
          <w:rFonts w:ascii="Calibri" w:hAnsi="Calibri" w:cs="Calibri"/>
          <w:color w:val="7F7F7F" w:themeColor="text1" w:themeTint="80"/>
          <w:sz w:val="28"/>
          <w:szCs w:val="28"/>
          <w:lang w:val="af-ZA" w:eastAsia="af-ZA"/>
        </w:rPr>
        <w:t>kailangan nating manatiling gising sa espirituwal</w:t>
      </w:r>
      <w:r w:rsidRPr="002C5ED6">
        <w:rPr>
          <w:rFonts w:ascii="Calibri" w:hAnsi="Calibri" w:cs="Calibri"/>
          <w:sz w:val="28"/>
          <w:szCs w:val="28"/>
          <w:lang w:val="af-ZA" w:eastAsia="af-ZA"/>
        </w:rPr>
        <w:t xml:space="preserve"> </w:t>
      </w:r>
      <w:r w:rsidRPr="00640B62">
        <w:rPr>
          <w:rFonts w:ascii="Calibri" w:hAnsi="Calibri" w:cs="Calibri"/>
          <w:b/>
          <w:bCs/>
          <w:color w:val="EE0000"/>
          <w:sz w:val="28"/>
          <w:szCs w:val="28"/>
          <w:lang w:val="af-ZA" w:eastAsia="af-ZA"/>
        </w:rPr>
        <w:t>[Basahin ang 2 Pedro 3:10-1</w:t>
      </w:r>
      <w:r w:rsidR="009D1C55">
        <w:rPr>
          <w:rFonts w:ascii="Calibri" w:hAnsi="Calibri" w:cs="Calibri"/>
          <w:b/>
          <w:bCs/>
          <w:color w:val="EE0000"/>
          <w:sz w:val="28"/>
          <w:szCs w:val="28"/>
          <w:lang w:val="af-ZA" w:eastAsia="af-ZA"/>
        </w:rPr>
        <w:t>1</w:t>
      </w:r>
      <w:r w:rsidRPr="00640B62">
        <w:rPr>
          <w:rFonts w:ascii="Calibri" w:hAnsi="Calibri" w:cs="Calibri"/>
          <w:b/>
          <w:bCs/>
          <w:color w:val="EE0000"/>
          <w:sz w:val="28"/>
          <w:szCs w:val="28"/>
          <w:lang w:val="af-ZA" w:eastAsia="af-ZA"/>
        </w:rPr>
        <w:t>]</w:t>
      </w:r>
      <w:r w:rsidRPr="002C5ED6">
        <w:rPr>
          <w:rFonts w:ascii="Calibri" w:hAnsi="Calibri" w:cs="Calibri"/>
          <w:b/>
          <w:bCs/>
          <w:sz w:val="28"/>
          <w:szCs w:val="28"/>
          <w:lang w:val="af-ZA" w:eastAsia="af-ZA"/>
        </w:rPr>
        <w:t xml:space="preserve"> </w:t>
      </w:r>
      <w:r w:rsidRPr="005B3C21">
        <w:rPr>
          <w:rFonts w:ascii="Calibri" w:hAnsi="Calibri" w:cs="Calibri"/>
          <w:color w:val="BFBFBF" w:themeColor="background1" w:themeShade="BF"/>
          <w:sz w:val="28"/>
          <w:szCs w:val="28"/>
          <w:lang w:val="af-ZA" w:eastAsia="af-ZA"/>
        </w:rPr>
        <w:t>(w10 7/15 3-7)</w:t>
      </w:r>
    </w:p>
    <w:p w14:paraId="71CE73C3" w14:textId="77777777" w:rsidR="00682856" w:rsidRPr="005B3C21" w:rsidRDefault="00682856" w:rsidP="0057224A">
      <w:pPr>
        <w:autoSpaceDE w:val="0"/>
        <w:autoSpaceDN w:val="0"/>
        <w:adjustRightInd w:val="0"/>
        <w:spacing w:before="60" w:after="0" w:line="240" w:lineRule="auto"/>
        <w:ind w:left="425" w:hanging="142"/>
        <w:rPr>
          <w:rFonts w:ascii="Calibri" w:hAnsi="Calibri" w:cs="Calibri"/>
          <w:color w:val="BFBFBF" w:themeColor="background1" w:themeShade="BF"/>
          <w:sz w:val="28"/>
          <w:szCs w:val="28"/>
          <w:lang w:val="af-ZA" w:eastAsia="af-ZA"/>
        </w:rPr>
      </w:pPr>
      <w:r w:rsidRPr="00F96769">
        <w:rPr>
          <w:rFonts w:ascii="Calibri" w:hAnsi="Calibri" w:cs="Calibri"/>
          <w:color w:val="7F7F7F" w:themeColor="text1" w:themeTint="80"/>
          <w:sz w:val="28"/>
          <w:szCs w:val="28"/>
          <w:lang w:val="af-ZA" w:eastAsia="af-ZA"/>
        </w:rPr>
        <w:t>Magagawa natin ito sa pamamagitan ng mga g</w:t>
      </w:r>
      <w:r w:rsidRPr="002C5ED6">
        <w:rPr>
          <w:rFonts w:ascii="Calibri" w:hAnsi="Calibri" w:cs="Calibri"/>
          <w:sz w:val="28"/>
          <w:szCs w:val="28"/>
          <w:lang w:val="af-ZA" w:eastAsia="af-ZA"/>
        </w:rPr>
        <w:t xml:space="preserve">awa ng makadiyos na debosyon </w:t>
      </w:r>
      <w:r w:rsidRPr="005B3C21">
        <w:rPr>
          <w:rFonts w:ascii="Calibri" w:hAnsi="Calibri" w:cs="Calibri"/>
          <w:color w:val="BFBFBF" w:themeColor="background1" w:themeShade="BF"/>
          <w:sz w:val="28"/>
          <w:szCs w:val="28"/>
          <w:lang w:val="af-ZA" w:eastAsia="af-ZA"/>
        </w:rPr>
        <w:t>(w10 7/15 11 ¶17-19)</w:t>
      </w:r>
    </w:p>
    <w:p w14:paraId="183BEA77" w14:textId="77777777" w:rsidR="00682856" w:rsidRPr="005B3C21" w:rsidRDefault="00682856"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Pag-aaral ng Bibliya at pagsasabi sa iba ng ating natututuhan </w:t>
      </w:r>
      <w:r w:rsidRPr="005B3C21">
        <w:rPr>
          <w:rFonts w:ascii="Calibri" w:hAnsi="Calibri" w:cs="Calibri"/>
          <w:color w:val="BFBFBF" w:themeColor="background1" w:themeShade="BF"/>
          <w:sz w:val="28"/>
          <w:szCs w:val="28"/>
          <w:lang w:val="af-ZA" w:eastAsia="af-ZA"/>
        </w:rPr>
        <w:t>(Mat 28:19, 20)</w:t>
      </w:r>
    </w:p>
    <w:p w14:paraId="4D9E9CFD" w14:textId="77777777" w:rsidR="00682856" w:rsidRPr="005B3C21" w:rsidRDefault="0057224A"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P</w:t>
      </w:r>
      <w:r w:rsidR="00682856" w:rsidRPr="002C5ED6">
        <w:rPr>
          <w:rFonts w:ascii="Calibri" w:hAnsi="Calibri" w:cs="Calibri"/>
          <w:sz w:val="28"/>
          <w:szCs w:val="28"/>
          <w:lang w:val="af-ZA" w:eastAsia="af-ZA"/>
        </w:rPr>
        <w:t xml:space="preserve">aggawing nagpapakita na mahal natin ang Diyos at determinado tayong manatiling malapít sa kaniya </w:t>
      </w:r>
      <w:r w:rsidR="00682856" w:rsidRPr="005B3C21">
        <w:rPr>
          <w:rFonts w:ascii="Calibri" w:hAnsi="Calibri" w:cs="Calibri"/>
          <w:color w:val="BFBFBF" w:themeColor="background1" w:themeShade="BF"/>
          <w:sz w:val="28"/>
          <w:szCs w:val="28"/>
          <w:lang w:val="af-ZA" w:eastAsia="af-ZA"/>
        </w:rPr>
        <w:t>(1Cr 29:17)</w:t>
      </w:r>
    </w:p>
    <w:p w14:paraId="58F973DE" w14:textId="77777777" w:rsidR="00682856" w:rsidRPr="005B3C21" w:rsidRDefault="0057224A"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P</w:t>
      </w:r>
      <w:r w:rsidR="00682856" w:rsidRPr="002C5ED6">
        <w:rPr>
          <w:rFonts w:ascii="Calibri" w:hAnsi="Calibri" w:cs="Calibri"/>
          <w:sz w:val="28"/>
          <w:szCs w:val="28"/>
          <w:lang w:val="af-ZA" w:eastAsia="af-ZA"/>
        </w:rPr>
        <w:t xml:space="preserve">ananalangin mula sa puso </w:t>
      </w:r>
      <w:r w:rsidR="00682856" w:rsidRPr="005B3C21">
        <w:rPr>
          <w:rFonts w:ascii="Calibri" w:hAnsi="Calibri" w:cs="Calibri"/>
          <w:color w:val="BFBFBF" w:themeColor="background1" w:themeShade="BF"/>
          <w:sz w:val="28"/>
          <w:szCs w:val="28"/>
          <w:lang w:val="af-ZA" w:eastAsia="af-ZA"/>
        </w:rPr>
        <w:t>(Fil 4:6, 7)</w:t>
      </w:r>
    </w:p>
    <w:p w14:paraId="74DF034E" w14:textId="77777777" w:rsidR="00682856" w:rsidRPr="005B3C21" w:rsidRDefault="0057224A" w:rsidP="0057224A">
      <w:pPr>
        <w:autoSpaceDE w:val="0"/>
        <w:autoSpaceDN w:val="0"/>
        <w:adjustRightInd w:val="0"/>
        <w:spacing w:before="60" w:after="0" w:line="240" w:lineRule="auto"/>
        <w:ind w:left="709"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H</w:t>
      </w:r>
      <w:r w:rsidR="00682856" w:rsidRPr="002C5ED6">
        <w:rPr>
          <w:rFonts w:ascii="Calibri" w:hAnsi="Calibri" w:cs="Calibri"/>
          <w:sz w:val="28"/>
          <w:szCs w:val="28"/>
          <w:lang w:val="af-ZA" w:eastAsia="af-ZA"/>
        </w:rPr>
        <w:t xml:space="preserve">indi pagpapabaya sa mga Kristiyanong pagpupulong </w:t>
      </w:r>
      <w:r w:rsidR="00682856" w:rsidRPr="005B3C21">
        <w:rPr>
          <w:rFonts w:ascii="Calibri" w:hAnsi="Calibri" w:cs="Calibri"/>
          <w:color w:val="BFBFBF" w:themeColor="background1" w:themeShade="BF"/>
          <w:sz w:val="28"/>
          <w:szCs w:val="28"/>
          <w:lang w:val="af-ZA" w:eastAsia="af-ZA"/>
        </w:rPr>
        <w:t>(Heb 10:24, 25)</w:t>
      </w:r>
    </w:p>
    <w:p w14:paraId="39F2602D" w14:textId="77777777" w:rsidR="009D1C55" w:rsidRDefault="009D1C55" w:rsidP="009D1C55">
      <w:pPr>
        <w:autoSpaceDE w:val="0"/>
        <w:autoSpaceDN w:val="0"/>
        <w:adjustRightInd w:val="0"/>
        <w:spacing w:before="60" w:after="0" w:line="240" w:lineRule="auto"/>
        <w:rPr>
          <w:rFonts w:ascii="Calibri" w:hAnsi="Calibri" w:cs="Calibri"/>
          <w:sz w:val="28"/>
          <w:szCs w:val="28"/>
          <w:lang w:val="af-ZA" w:eastAsia="af-ZA"/>
        </w:rPr>
      </w:pPr>
    </w:p>
    <w:p w14:paraId="4A4DCEDA" w14:textId="67F4EB43" w:rsidR="002C5ED6" w:rsidRPr="009D1C55" w:rsidRDefault="009D1C55" w:rsidP="009D1C55">
      <w:pPr>
        <w:shd w:val="clear" w:color="auto" w:fill="D5DCE4" w:themeFill="text2" w:themeFillTint="33"/>
        <w:autoSpaceDE w:val="0"/>
        <w:autoSpaceDN w:val="0"/>
        <w:adjustRightInd w:val="0"/>
        <w:spacing w:before="60" w:after="0" w:line="240" w:lineRule="auto"/>
        <w:rPr>
          <w:rFonts w:ascii="Calibri" w:hAnsi="Calibri" w:cs="Calibri"/>
          <w:b/>
          <w:bCs/>
          <w:sz w:val="28"/>
          <w:szCs w:val="28"/>
          <w:lang w:val="af-ZA" w:eastAsia="af-ZA"/>
        </w:rPr>
      </w:pPr>
      <w:r w:rsidRPr="009D1C55">
        <w:rPr>
          <w:rFonts w:ascii="Calibri" w:hAnsi="Calibri" w:cs="Calibri"/>
          <w:b/>
          <w:bCs/>
          <w:sz w:val="28"/>
          <w:szCs w:val="28"/>
          <w:lang w:val="af-ZA" w:eastAsia="af-ZA"/>
        </w:rPr>
        <w:t>REPASO</w:t>
      </w:r>
    </w:p>
    <w:p w14:paraId="3CA7274D" w14:textId="77777777" w:rsidR="009D1C55" w:rsidRDefault="009D1C55" w:rsidP="009D1C55">
      <w:pPr>
        <w:numPr>
          <w:ilvl w:val="0"/>
          <w:numId w:val="1"/>
        </w:num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Maasahan ang mga salita ni Jehovah. Kapag ipinihayag nya na kanyang lilipulin ang sangkatauhan – Walang makakapigil dito</w:t>
      </w:r>
    </w:p>
    <w:p w14:paraId="6A5C29B3" w14:textId="77777777" w:rsidR="009D1C55" w:rsidRDefault="009D1C55" w:rsidP="009D1C55">
      <w:pPr>
        <w:numPr>
          <w:ilvl w:val="0"/>
          <w:numId w:val="1"/>
        </w:num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Naglalalaan sya ng pagliligtas sa mga tapat na naglilingkod sa kanya</w:t>
      </w:r>
    </w:p>
    <w:p w14:paraId="28CD8D0F" w14:textId="77777777" w:rsidR="00BD364D" w:rsidRDefault="009D1C55" w:rsidP="009D1C55">
      <w:pPr>
        <w:numPr>
          <w:ilvl w:val="0"/>
          <w:numId w:val="1"/>
        </w:num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 xml:space="preserve"> Magkakaroon ng malaking kapighatian – </w:t>
      </w:r>
      <w:r w:rsidR="00BD364D">
        <w:rPr>
          <w:rFonts w:ascii="Calibri" w:hAnsi="Calibri" w:cs="Calibri"/>
          <w:sz w:val="28"/>
          <w:szCs w:val="28"/>
          <w:lang w:val="af-ZA" w:eastAsia="af-ZA"/>
        </w:rPr>
        <w:t>Ang pagbagsak ng huwad na religion ang hudyat ng pasimula at magtatapos sa digmaan ng armagedon</w:t>
      </w:r>
    </w:p>
    <w:p w14:paraId="613C360C" w14:textId="77777777" w:rsidR="00BD364D" w:rsidRDefault="00BD364D" w:rsidP="009D1C55">
      <w:pPr>
        <w:numPr>
          <w:ilvl w:val="0"/>
          <w:numId w:val="1"/>
        </w:num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Pangungunahan ito ni Jesus – at gagamitin nya ang kanyang mga anghel upang iligtas ang mga nasa aklat ng buhay.</w:t>
      </w:r>
    </w:p>
    <w:p w14:paraId="6EBFCF52" w14:textId="77777777" w:rsidR="00BD364D" w:rsidRDefault="00BD364D" w:rsidP="009D1C55">
      <w:pPr>
        <w:numPr>
          <w:ilvl w:val="0"/>
          <w:numId w:val="1"/>
        </w:num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At upang mapasama tayo sa aklat ng buhay, kailangan nating patuloy na gawin ang makadiyos na debosyon</w:t>
      </w:r>
    </w:p>
    <w:p w14:paraId="3AAB7DE6" w14:textId="387B56DB" w:rsidR="009D1C55" w:rsidRPr="002C5ED6" w:rsidRDefault="00BD364D" w:rsidP="00BD364D">
      <w:pPr>
        <w:autoSpaceDE w:val="0"/>
        <w:autoSpaceDN w:val="0"/>
        <w:adjustRightInd w:val="0"/>
        <w:spacing w:before="60" w:after="0" w:line="240" w:lineRule="auto"/>
        <w:rPr>
          <w:rFonts w:ascii="Calibri" w:hAnsi="Calibri" w:cs="Calibri"/>
          <w:sz w:val="28"/>
          <w:szCs w:val="28"/>
          <w:lang w:val="af-ZA" w:eastAsia="af-ZA"/>
        </w:rPr>
      </w:pPr>
      <w:r>
        <w:rPr>
          <w:rFonts w:ascii="Calibri" w:hAnsi="Calibri" w:cs="Calibri"/>
          <w:sz w:val="28"/>
          <w:szCs w:val="28"/>
          <w:lang w:val="af-ZA" w:eastAsia="af-ZA"/>
        </w:rPr>
        <w:t xml:space="preserve"> </w:t>
      </w:r>
      <w:r w:rsidR="009D1C55">
        <w:rPr>
          <w:rFonts w:ascii="Calibri" w:hAnsi="Calibri" w:cs="Calibri"/>
          <w:sz w:val="28"/>
          <w:szCs w:val="28"/>
          <w:lang w:val="af-ZA" w:eastAsia="af-ZA"/>
        </w:rPr>
        <w:t xml:space="preserve"> </w:t>
      </w:r>
    </w:p>
    <w:p w14:paraId="2A8ECA9D" w14:textId="77777777" w:rsidR="00682856" w:rsidRPr="005B3C21" w:rsidRDefault="00682856" w:rsidP="0057224A">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r w:rsidRPr="002C5ED6">
        <w:rPr>
          <w:rFonts w:ascii="Calibri" w:hAnsi="Calibri" w:cs="Calibri"/>
          <w:sz w:val="28"/>
          <w:szCs w:val="28"/>
          <w:lang w:val="af-ZA" w:eastAsia="af-ZA"/>
        </w:rPr>
        <w:t xml:space="preserve">Di-magtatagal, mawawala na magpakailanman ang lahat ng problemang nagpapahirap sa sangkatauhan </w:t>
      </w:r>
      <w:r w:rsidRPr="005B3C21">
        <w:rPr>
          <w:rFonts w:ascii="Calibri" w:hAnsi="Calibri" w:cs="Calibri"/>
          <w:color w:val="BFBFBF" w:themeColor="background1" w:themeShade="BF"/>
          <w:sz w:val="28"/>
          <w:szCs w:val="28"/>
          <w:lang w:val="af-ZA" w:eastAsia="af-ZA"/>
        </w:rPr>
        <w:t>(Isa</w:t>
      </w:r>
      <w:r w:rsidR="0057224A" w:rsidRPr="005B3C21">
        <w:rPr>
          <w:rFonts w:ascii="Calibri" w:hAnsi="Calibri" w:cs="Calibri"/>
          <w:color w:val="BFBFBF" w:themeColor="background1" w:themeShade="BF"/>
          <w:sz w:val="28"/>
          <w:szCs w:val="28"/>
          <w:lang w:val="af-ZA" w:eastAsia="af-ZA"/>
        </w:rPr>
        <w:t> </w:t>
      </w:r>
      <w:r w:rsidRPr="005B3C21">
        <w:rPr>
          <w:rFonts w:ascii="Calibri" w:hAnsi="Calibri" w:cs="Calibri"/>
          <w:color w:val="BFBFBF" w:themeColor="background1" w:themeShade="BF"/>
          <w:sz w:val="28"/>
          <w:szCs w:val="28"/>
          <w:lang w:val="af-ZA" w:eastAsia="af-ZA"/>
        </w:rPr>
        <w:t>65:17; Apo 21:4, 5)</w:t>
      </w:r>
    </w:p>
    <w:p w14:paraId="396218D6" w14:textId="77777777" w:rsidR="002C5ED6" w:rsidRPr="002C5ED6" w:rsidRDefault="002C5ED6" w:rsidP="0057224A">
      <w:pPr>
        <w:autoSpaceDE w:val="0"/>
        <w:autoSpaceDN w:val="0"/>
        <w:adjustRightInd w:val="0"/>
        <w:spacing w:before="60" w:after="0" w:line="240" w:lineRule="auto"/>
        <w:ind w:left="142" w:hanging="142"/>
        <w:rPr>
          <w:rFonts w:ascii="Calibri" w:hAnsi="Calibri" w:cs="Calibri"/>
          <w:sz w:val="28"/>
          <w:szCs w:val="28"/>
          <w:lang w:val="af-ZA" w:eastAsia="af-ZA"/>
        </w:rPr>
      </w:pPr>
    </w:p>
    <w:p w14:paraId="42FFA581" w14:textId="425FA139" w:rsidR="002C5ED6" w:rsidRPr="005B3C21" w:rsidRDefault="0098338E" w:rsidP="002C5ED6">
      <w:pPr>
        <w:autoSpaceDE w:val="0"/>
        <w:autoSpaceDN w:val="0"/>
        <w:adjustRightInd w:val="0"/>
        <w:spacing w:before="60" w:after="0" w:line="240" w:lineRule="auto"/>
        <w:ind w:left="142" w:hanging="142"/>
        <w:rPr>
          <w:rFonts w:ascii="Calibri" w:hAnsi="Calibri" w:cs="Calibri"/>
          <w:color w:val="BFBFBF" w:themeColor="background1" w:themeShade="BF"/>
          <w:sz w:val="28"/>
          <w:szCs w:val="28"/>
          <w:lang w:val="af-ZA" w:eastAsia="af-ZA"/>
        </w:rPr>
      </w:pPr>
      <w:proofErr w:type="spellStart"/>
      <w:r w:rsidRPr="0098338E">
        <w:rPr>
          <w:rFonts w:ascii="Calibri" w:hAnsi="Calibri" w:cs="Calibri"/>
          <w:sz w:val="28"/>
          <w:szCs w:val="28"/>
          <w:lang w:eastAsia="af-ZA"/>
        </w:rPr>
        <w:t>Patuloy</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tayong</w:t>
      </w:r>
      <w:proofErr w:type="spellEnd"/>
      <w:r w:rsidRPr="0098338E">
        <w:rPr>
          <w:rFonts w:ascii="Calibri" w:hAnsi="Calibri" w:cs="Calibri"/>
          <w:sz w:val="28"/>
          <w:szCs w:val="28"/>
          <w:lang w:eastAsia="af-ZA"/>
        </w:rPr>
        <w:t xml:space="preserve"> magtiwala at </w:t>
      </w:r>
      <w:proofErr w:type="spellStart"/>
      <w:r w:rsidRPr="0098338E">
        <w:rPr>
          <w:rFonts w:ascii="Calibri" w:hAnsi="Calibri" w:cs="Calibri"/>
          <w:sz w:val="28"/>
          <w:szCs w:val="28"/>
          <w:lang w:eastAsia="af-ZA"/>
        </w:rPr>
        <w:t>sumunod</w:t>
      </w:r>
      <w:proofErr w:type="spellEnd"/>
      <w:r w:rsidRPr="0098338E">
        <w:rPr>
          <w:rFonts w:ascii="Calibri" w:hAnsi="Calibri" w:cs="Calibri"/>
          <w:sz w:val="28"/>
          <w:szCs w:val="28"/>
          <w:lang w:eastAsia="af-ZA"/>
        </w:rPr>
        <w:t xml:space="preserve"> kay </w:t>
      </w:r>
      <w:proofErr w:type="spellStart"/>
      <w:r w:rsidRPr="0098338E">
        <w:rPr>
          <w:rFonts w:ascii="Calibri" w:hAnsi="Calibri" w:cs="Calibri"/>
          <w:sz w:val="28"/>
          <w:szCs w:val="28"/>
          <w:lang w:eastAsia="af-ZA"/>
        </w:rPr>
        <w:t>Jehova</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habang</w:t>
      </w:r>
      <w:proofErr w:type="spellEnd"/>
      <w:r w:rsidRPr="0098338E">
        <w:rPr>
          <w:rFonts w:ascii="Calibri" w:hAnsi="Calibri" w:cs="Calibri"/>
          <w:sz w:val="28"/>
          <w:szCs w:val="28"/>
          <w:lang w:eastAsia="af-ZA"/>
        </w:rPr>
        <w:t xml:space="preserve"> may </w:t>
      </w:r>
      <w:proofErr w:type="spellStart"/>
      <w:r w:rsidRPr="0098338E">
        <w:rPr>
          <w:rFonts w:ascii="Calibri" w:hAnsi="Calibri" w:cs="Calibri"/>
          <w:sz w:val="28"/>
          <w:szCs w:val="28"/>
          <w:lang w:eastAsia="af-ZA"/>
        </w:rPr>
        <w:t>pagtitiis</w:t>
      </w:r>
      <w:proofErr w:type="spellEnd"/>
      <w:r w:rsidRPr="0098338E">
        <w:rPr>
          <w:rFonts w:ascii="Calibri" w:hAnsi="Calibri" w:cs="Calibri"/>
          <w:sz w:val="28"/>
          <w:szCs w:val="28"/>
          <w:lang w:eastAsia="af-ZA"/>
        </w:rPr>
        <w:t xml:space="preserve"> at </w:t>
      </w:r>
      <w:proofErr w:type="spellStart"/>
      <w:r w:rsidRPr="0098338E">
        <w:rPr>
          <w:rFonts w:ascii="Calibri" w:hAnsi="Calibri" w:cs="Calibri"/>
          <w:sz w:val="28"/>
          <w:szCs w:val="28"/>
          <w:lang w:eastAsia="af-ZA"/>
        </w:rPr>
        <w:t>pananampalataya</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nating</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hinihintay</w:t>
      </w:r>
      <w:proofErr w:type="spellEnd"/>
      <w:r w:rsidRPr="0098338E">
        <w:rPr>
          <w:rFonts w:ascii="Calibri" w:hAnsi="Calibri" w:cs="Calibri"/>
          <w:sz w:val="28"/>
          <w:szCs w:val="28"/>
          <w:lang w:eastAsia="af-ZA"/>
        </w:rPr>
        <w:t xml:space="preserve"> ang </w:t>
      </w:r>
      <w:proofErr w:type="spellStart"/>
      <w:r w:rsidRPr="0098338E">
        <w:rPr>
          <w:rFonts w:ascii="Calibri" w:hAnsi="Calibri" w:cs="Calibri"/>
          <w:sz w:val="28"/>
          <w:szCs w:val="28"/>
          <w:lang w:eastAsia="af-ZA"/>
        </w:rPr>
        <w:t>kanyang</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tiyak</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na</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pagliligtas</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tungo</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sa</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isang</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bagong</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sanlibutang</w:t>
      </w:r>
      <w:proofErr w:type="spellEnd"/>
      <w:r w:rsidRPr="0098338E">
        <w:rPr>
          <w:rFonts w:ascii="Calibri" w:hAnsi="Calibri" w:cs="Calibri"/>
          <w:sz w:val="28"/>
          <w:szCs w:val="28"/>
          <w:lang w:eastAsia="af-ZA"/>
        </w:rPr>
        <w:t xml:space="preserve"> </w:t>
      </w:r>
      <w:proofErr w:type="spellStart"/>
      <w:r w:rsidRPr="0098338E">
        <w:rPr>
          <w:rFonts w:ascii="Calibri" w:hAnsi="Calibri" w:cs="Calibri"/>
          <w:sz w:val="28"/>
          <w:szCs w:val="28"/>
          <w:lang w:eastAsia="af-ZA"/>
        </w:rPr>
        <w:t>punô</w:t>
      </w:r>
      <w:proofErr w:type="spellEnd"/>
      <w:r w:rsidRPr="0098338E">
        <w:rPr>
          <w:rFonts w:ascii="Calibri" w:hAnsi="Calibri" w:cs="Calibri"/>
          <w:sz w:val="28"/>
          <w:szCs w:val="28"/>
          <w:lang w:eastAsia="af-ZA"/>
        </w:rPr>
        <w:t xml:space="preserve"> ng </w:t>
      </w:r>
      <w:proofErr w:type="spellStart"/>
      <w:r w:rsidRPr="0098338E">
        <w:rPr>
          <w:rFonts w:ascii="Calibri" w:hAnsi="Calibri" w:cs="Calibri"/>
          <w:sz w:val="28"/>
          <w:szCs w:val="28"/>
          <w:lang w:eastAsia="af-ZA"/>
        </w:rPr>
        <w:t>kapayapaan</w:t>
      </w:r>
      <w:proofErr w:type="spellEnd"/>
      <w:r w:rsidRPr="0098338E">
        <w:rPr>
          <w:rFonts w:ascii="Calibri" w:hAnsi="Calibri" w:cs="Calibri"/>
          <w:sz w:val="28"/>
          <w:szCs w:val="28"/>
          <w:lang w:eastAsia="af-ZA"/>
        </w:rPr>
        <w:t xml:space="preserve"> at </w:t>
      </w:r>
      <w:proofErr w:type="spellStart"/>
      <w:r w:rsidRPr="0098338E">
        <w:rPr>
          <w:rFonts w:ascii="Calibri" w:hAnsi="Calibri" w:cs="Calibri"/>
          <w:sz w:val="28"/>
          <w:szCs w:val="28"/>
          <w:lang w:eastAsia="af-ZA"/>
        </w:rPr>
        <w:t>katarungan</w:t>
      </w:r>
      <w:proofErr w:type="spellEnd"/>
      <w:r w:rsidRPr="0098338E">
        <w:rPr>
          <w:rFonts w:ascii="Calibri" w:hAnsi="Calibri" w:cs="Calibri"/>
          <w:sz w:val="28"/>
          <w:szCs w:val="28"/>
          <w:lang w:val="af-ZA" w:eastAsia="af-ZA"/>
        </w:rPr>
        <w:t xml:space="preserve"> </w:t>
      </w:r>
      <w:r w:rsidR="00682856" w:rsidRPr="005B3C21">
        <w:rPr>
          <w:rFonts w:ascii="Calibri" w:hAnsi="Calibri" w:cs="Calibri"/>
          <w:color w:val="BFBFBF" w:themeColor="background1" w:themeShade="BF"/>
          <w:sz w:val="28"/>
          <w:szCs w:val="28"/>
          <w:lang w:val="af-ZA" w:eastAsia="af-ZA"/>
        </w:rPr>
        <w:t>(Isa 30:18)</w:t>
      </w:r>
    </w:p>
    <w:p w14:paraId="6040BEED" w14:textId="035F8FF4" w:rsidR="00682856" w:rsidRPr="002C5ED6" w:rsidRDefault="00682856" w:rsidP="0057224A">
      <w:pPr>
        <w:autoSpaceDE w:val="0"/>
        <w:autoSpaceDN w:val="0"/>
        <w:adjustRightInd w:val="0"/>
        <w:spacing w:before="60" w:after="0" w:line="240" w:lineRule="auto"/>
        <w:ind w:left="142" w:hanging="142"/>
        <w:rPr>
          <w:rFonts w:ascii="Calibri" w:hAnsi="Calibri" w:cs="Calibri"/>
          <w:sz w:val="28"/>
          <w:szCs w:val="28"/>
          <w:lang w:val="af-ZA" w:eastAsia="af-ZA"/>
        </w:rPr>
      </w:pPr>
    </w:p>
    <w:sectPr w:rsidR="00682856" w:rsidRPr="002C5ED6" w:rsidSect="0057224A">
      <w:headerReference w:type="default" r:id="rId7"/>
      <w:pgSz w:w="11906" w:h="16838"/>
      <w:pgMar w:top="720" w:right="720" w:bottom="720" w:left="720" w:header="720" w:footer="720" w:gutter="0"/>
      <w:cols w:space="720"/>
      <w:noEndnote/>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9AFCBB" w14:textId="77777777" w:rsidR="00ED66E2" w:rsidRDefault="00ED66E2" w:rsidP="00883DF9">
      <w:pPr>
        <w:spacing w:after="0" w:line="240" w:lineRule="auto"/>
      </w:pPr>
      <w:r>
        <w:separator/>
      </w:r>
    </w:p>
  </w:endnote>
  <w:endnote w:type="continuationSeparator" w:id="0">
    <w:p w14:paraId="0CB3FE49" w14:textId="77777777" w:rsidR="00ED66E2" w:rsidRDefault="00ED66E2" w:rsidP="00883D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8D3EC" w14:textId="77777777" w:rsidR="00ED66E2" w:rsidRDefault="00ED66E2" w:rsidP="00883DF9">
      <w:pPr>
        <w:spacing w:after="0" w:line="240" w:lineRule="auto"/>
      </w:pPr>
      <w:r>
        <w:separator/>
      </w:r>
    </w:p>
  </w:footnote>
  <w:footnote w:type="continuationSeparator" w:id="0">
    <w:p w14:paraId="6D354929" w14:textId="77777777" w:rsidR="00ED66E2" w:rsidRDefault="00ED66E2" w:rsidP="00883D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b/>
        <w:sz w:val="28"/>
        <w:szCs w:val="28"/>
      </w:rPr>
      <w:id w:val="-191076366"/>
      <w:docPartObj>
        <w:docPartGallery w:val="Page Numbers (Top of Page)"/>
        <w:docPartUnique/>
      </w:docPartObj>
    </w:sdtPr>
    <w:sdtEndPr>
      <w:rPr>
        <w:noProof/>
      </w:rPr>
    </w:sdtEndPr>
    <w:sdtContent>
      <w:p w14:paraId="111A048D" w14:textId="77777777" w:rsidR="00883DF9" w:rsidRPr="00883DF9" w:rsidRDefault="00883DF9" w:rsidP="00883DF9">
        <w:pPr>
          <w:autoSpaceDE w:val="0"/>
          <w:autoSpaceDN w:val="0"/>
          <w:adjustRightInd w:val="0"/>
          <w:spacing w:line="240" w:lineRule="auto"/>
          <w:ind w:left="144" w:hanging="144"/>
          <w:rPr>
            <w:rFonts w:asciiTheme="minorHAnsi" w:hAnsiTheme="minorHAnsi" w:cs="Calibri"/>
            <w:b/>
            <w:bCs/>
            <w:sz w:val="28"/>
            <w:szCs w:val="28"/>
            <w:lang w:val="af-ZA" w:eastAsia="af-ZA"/>
          </w:rPr>
        </w:pPr>
        <w:r w:rsidRPr="00883DF9">
          <w:rPr>
            <w:rFonts w:asciiTheme="minorHAnsi" w:hAnsiTheme="minorHAnsi" w:cs="Calibri"/>
            <w:b/>
            <w:bCs/>
            <w:sz w:val="28"/>
            <w:szCs w:val="28"/>
            <w:lang w:val="af-ZA" w:eastAsia="af-ZA"/>
          </w:rPr>
          <w:t>Blg. 193</w:t>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t>Malapit na ang Isang Daigdig na Walang Kabagabagan</w:t>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r>
        <w:r w:rsidRPr="00883DF9">
          <w:rPr>
            <w:rFonts w:asciiTheme="minorHAnsi" w:hAnsiTheme="minorHAnsi" w:cs="Calibri"/>
            <w:b/>
            <w:bCs/>
            <w:sz w:val="28"/>
            <w:szCs w:val="28"/>
            <w:lang w:val="af-ZA" w:eastAsia="af-ZA"/>
          </w:rPr>
          <w:tab/>
          <w:t xml:space="preserve">  </w:t>
        </w:r>
        <w:r w:rsidRPr="00883DF9">
          <w:rPr>
            <w:rFonts w:asciiTheme="minorHAnsi" w:hAnsiTheme="minorHAnsi"/>
            <w:b/>
            <w:sz w:val="28"/>
            <w:szCs w:val="28"/>
            <w:lang w:val="af-ZA"/>
          </w:rPr>
          <w:t xml:space="preserve">Pahina </w:t>
        </w:r>
        <w:r w:rsidRPr="00883DF9">
          <w:rPr>
            <w:rFonts w:asciiTheme="minorHAnsi" w:hAnsiTheme="minorHAnsi"/>
            <w:b/>
            <w:sz w:val="28"/>
            <w:szCs w:val="28"/>
          </w:rPr>
          <w:fldChar w:fldCharType="begin"/>
        </w:r>
        <w:r w:rsidRPr="00883DF9">
          <w:rPr>
            <w:rFonts w:asciiTheme="minorHAnsi" w:hAnsiTheme="minorHAnsi"/>
            <w:b/>
            <w:sz w:val="28"/>
            <w:szCs w:val="28"/>
            <w:lang w:val="de-DE"/>
          </w:rPr>
          <w:instrText xml:space="preserve"> PAGE   \* MERGEFORMAT </w:instrText>
        </w:r>
        <w:r w:rsidRPr="00883DF9">
          <w:rPr>
            <w:rFonts w:asciiTheme="minorHAnsi" w:hAnsiTheme="minorHAnsi"/>
            <w:b/>
            <w:sz w:val="28"/>
            <w:szCs w:val="28"/>
          </w:rPr>
          <w:fldChar w:fldCharType="separate"/>
        </w:r>
        <w:r w:rsidRPr="00883DF9">
          <w:rPr>
            <w:rFonts w:asciiTheme="minorHAnsi" w:hAnsiTheme="minorHAnsi"/>
            <w:b/>
            <w:noProof/>
            <w:sz w:val="28"/>
            <w:szCs w:val="28"/>
            <w:lang w:val="de-DE"/>
          </w:rPr>
          <w:t>2</w:t>
        </w:r>
        <w:r w:rsidRPr="00883DF9">
          <w:rPr>
            <w:rFonts w:asciiTheme="minorHAnsi" w:hAnsiTheme="minorHAnsi"/>
            <w:b/>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AB3A09"/>
    <w:multiLevelType w:val="hybridMultilevel"/>
    <w:tmpl w:val="6BA894A8"/>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16cid:durableId="57674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283"/>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Setting w:name="useWord2013TrackBottomHyphenation" w:uri="http://schemas.microsoft.com/office/word" w:val="0"/>
  </w:compat>
  <w:rsids>
    <w:rsidRoot w:val="00682856"/>
    <w:rsid w:val="00197641"/>
    <w:rsid w:val="002235DD"/>
    <w:rsid w:val="002B6230"/>
    <w:rsid w:val="002C5ED6"/>
    <w:rsid w:val="0057224A"/>
    <w:rsid w:val="005B3C21"/>
    <w:rsid w:val="005D18E1"/>
    <w:rsid w:val="00640B62"/>
    <w:rsid w:val="00664D4E"/>
    <w:rsid w:val="00682856"/>
    <w:rsid w:val="00883DF9"/>
    <w:rsid w:val="0098338E"/>
    <w:rsid w:val="009D1C55"/>
    <w:rsid w:val="00BD364D"/>
    <w:rsid w:val="00C74055"/>
    <w:rsid w:val="00C81062"/>
    <w:rsid w:val="00D31576"/>
    <w:rsid w:val="00ED66E2"/>
    <w:rsid w:val="00F0545D"/>
    <w:rsid w:val="00F96769"/>
    <w:rsid w:val="00FF49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9F587FF"/>
  <w14:defaultImageDpi w14:val="96"/>
  <w15:docId w15:val="{FC93CB55-6FCA-403F-A18B-2ACE64CF1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83D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3DF9"/>
  </w:style>
  <w:style w:type="paragraph" w:styleId="Footer">
    <w:name w:val="footer"/>
    <w:basedOn w:val="Normal"/>
    <w:link w:val="FooterChar"/>
    <w:uiPriority w:val="99"/>
    <w:unhideWhenUsed/>
    <w:rsid w:val="00883D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3D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190</TotalTime>
  <Pages>3</Pages>
  <Words>777</Words>
  <Characters>4430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S-34_193</vt:lpstr>
    </vt:vector>
  </TitlesOfParts>
  <Company/>
  <LinksUpToDate>false</LinksUpToDate>
  <CharactersWithSpaces>5197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S-34_193</dc:title>
  <dc:subject/>
  <dc:creator>Watch Tower Bible and Tract Society of Pennsylvania</dc:creator>
  <cp:keywords/>
  <dc:description/>
  <cp:lastModifiedBy>Adamson dela Cruz</cp:lastModifiedBy>
  <cp:revision>15</cp:revision>
  <dcterms:created xsi:type="dcterms:W3CDTF">2023-04-18T07:50:00Z</dcterms:created>
  <dcterms:modified xsi:type="dcterms:W3CDTF">2025-05-31T01:18:00Z</dcterms:modified>
</cp:coreProperties>
</file>