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Final walkthrough</w:t>
      </w:r>
    </w:p>
    <w:p>
      <w:r>
        <w:rPr>
          <w:b/>
          <w:color w:val="D9480F"/>
          <w:sz w:val="44"/>
        </w:rPr>
        <w:t>Job Completion &amp; Sign-Off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JOB #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PROJECT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COMPLETION DATE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WORK COMPLETED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WALKTHROUGH CHECKLIST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sz w:val="20"/>
              </w:rPr>
              <w:t>☐  All work done as agreed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Area cleaned, debris removed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Fixtures and finishes checked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Client shown how to use / care</w:t>
            </w:r>
          </w:p>
        </w:tc>
      </w:tr>
      <w:tr>
        <w:tc>
          <w:tcPr>
            <w:tcW w:type="dxa" w:w="5090"/>
          </w:tcPr>
          <w:p>
            <w:r>
              <w:rPr>
                <w:sz w:val="20"/>
              </w:rPr>
              <w:t>☐  Warranty information given</w:t>
            </w:r>
          </w:p>
        </w:tc>
        <w:tc>
          <w:tcPr>
            <w:tcW w:type="dxa" w:w="5090"/>
          </w:tcPr>
          <w:p>
            <w:r>
              <w:rPr>
                <w:sz w:val="20"/>
              </w:rPr>
              <w:t>☐  Photos taken (before / after)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PUNCH LIST ITEM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WHO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DUE DATE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DONE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FINAL AMOUNT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PAID TO DATE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BALANCE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sz w:val="20"/>
              </w:rPr>
              <w:t>☐  I confirm the work is complete and satisfactory, except any punch list items above.</w:t>
            </w:r>
          </w:p>
        </w:tc>
      </w:tr>
    </w:tbl>
    <w:p>
      <w:pPr>
        <w:spacing w:after="0" w:line="80" w:lineRule="exact"/>
      </w:pPr>
    </w:p>
    <w:p>
      <w:r>
        <w:t>Client signature: ______________________________    Date: ____________</w:t>
      </w:r>
    </w:p>
    <w:p>
      <w:r>
        <w:t>Contractor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06/08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