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Job details for the crew</w:t>
      </w:r>
    </w:p>
    <w:p>
      <w:r>
        <w:rPr>
          <w:b/>
          <w:color w:val="D9480F"/>
          <w:sz w:val="44"/>
        </w:rPr>
        <w:t>Work Order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WORK ORDER #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PRIORITY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GATE / ACCESS CODE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Repair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Installation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Maintenance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Inspection</w:t>
            </w:r>
          </w:p>
        </w:tc>
      </w:tr>
      <w:tr>
        <w:tc>
          <w:tcPr>
            <w:tcW w:type="dxa" w:w="2628"/>
          </w:tcPr>
          <w:p>
            <w:r>
              <w:rPr>
                <w:sz w:val="20"/>
              </w:rPr>
              <w:t>☐  Assembly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Painting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Plumbing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Electrical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WORK REQUESTED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ASSIGNED TO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SCHEDULED 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TIME WINDOW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TIME &amp; MATERIALS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DATE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WORKER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TIME IN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TIME OUT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HOURS</w:t>
            </w:r>
          </w:p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fill="E6F4F1"/>
          </w:tcPr>
          <w:p>
            <w:r>
              <w:rPr>
                <w:b/>
                <w:color w:val="D9480F"/>
                <w:sz w:val="16"/>
              </w:rPr>
              <w:t>MATERIAL / PART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D9480F"/>
                <w:sz w:val="16"/>
              </w:rPr>
              <w:t>QTY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D9480F"/>
                <w:sz w:val="16"/>
              </w:rPr>
              <w:t>COST ($)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WORK PERFORMED / NOTES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Job complete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Follow-up needed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Parts on order</w:t>
            </w:r>
          </w:p>
        </w:tc>
      </w:tr>
    </w:tbl>
    <w:p>
      <w:pPr>
        <w:spacing w:after="0" w:line="80" w:lineRule="exact"/>
      </w:pPr>
    </w:p>
    <w:p>
      <w:r>
        <w:t>Technician signature: ______________________________    Date: ____________</w:t>
      </w:r>
    </w:p>
    <w:p>
      <w:r>
        <w:t>Client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03/08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