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8"/>
        </w:rPr>
        <w:t>Changes to the original agreement</w:t>
      </w:r>
    </w:p>
    <w:p>
      <w:r>
        <w:rPr>
          <w:b/>
          <w:color w:val="D9480F"/>
          <w:sz w:val="44"/>
        </w:rPr>
        <w:t>Change Order</w:t>
      </w:r>
      <w:r>
        <w:rPr>
          <w:sz w:val="16"/>
        </w:rPr>
        <w:tab/>
        <w:t>[YOUR LOGO]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CHANGE ORDER #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DATE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ORIGINAL ESTIMATE #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CLIENT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PHONE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r>
              <w:rPr>
                <w:b/>
                <w:color w:val="6B7280"/>
                <w:sz w:val="15"/>
              </w:rPr>
              <w:t>PROJECT ADDRESS</w:t>
            </w:r>
          </w:p>
        </w:tc>
      </w:tr>
      <w:tr>
        <w:tc>
          <w:tcPr>
            <w:tcW w:type="dxa" w:w="10512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D9480F"/>
          </w:tcPr>
          <w:p>
            <w:r>
              <w:rPr>
                <w:b/>
                <w:color w:val="FFFFFF"/>
                <w:sz w:val="21"/>
              </w:rPr>
              <w:t>CHANGE REQUESTED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r>
              <w:rPr>
                <w:b/>
                <w:color w:val="6B7280"/>
                <w:sz w:val="15"/>
              </w:rPr>
              <w:t>DESCRIPTION OF THE CHANGE</w:t>
            </w:r>
          </w:p>
        </w:tc>
      </w:tr>
      <w:tr>
        <w:tc>
          <w:tcPr>
            <w:tcW w:type="dxa" w:w="10512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r>
              <w:rPr>
                <w:b/>
                <w:color w:val="6B7280"/>
                <w:sz w:val="15"/>
              </w:rPr>
              <w:t>REASON (CLIENT REQUEST, HIDDEN DAMAGE, CODE...)</w:t>
            </w:r>
          </w:p>
        </w:tc>
      </w:tr>
      <w:tr>
        <w:tc>
          <w:tcPr>
            <w:tcW w:type="dxa" w:w="10512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D9480F"/>
          </w:tcPr>
          <w:p>
            <w:r>
              <w:rPr>
                <w:b/>
                <w:color w:val="FFFFFF"/>
                <w:sz w:val="21"/>
              </w:rPr>
              <w:t>COST &amp; SCHEDULE IMPACT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val="clear" w:fill="E6F4F1"/>
          </w:tcPr>
          <w:p>
            <w:r>
              <w:rPr>
                <w:b/>
                <w:color w:val="D9480F"/>
                <w:sz w:val="16"/>
              </w:rPr>
              <w:t>ITEM</w:t>
            </w:r>
          </w:p>
        </w:tc>
        <w:tc>
          <w:tcPr>
            <w:tcW w:type="dxa" w:w="2628"/>
            <w:shd w:val="clear" w:fill="E6F4F1"/>
          </w:tcPr>
          <w:p>
            <w:r>
              <w:rPr>
                <w:b/>
                <w:color w:val="D9480F"/>
                <w:sz w:val="16"/>
              </w:rPr>
              <w:t>LABOR ($)</w:t>
            </w:r>
          </w:p>
        </w:tc>
        <w:tc>
          <w:tcPr>
            <w:tcW w:type="dxa" w:w="2628"/>
            <w:shd w:val="clear" w:fill="E6F4F1"/>
          </w:tcPr>
          <w:p>
            <w:r>
              <w:rPr>
                <w:b/>
                <w:color w:val="D9480F"/>
                <w:sz w:val="16"/>
              </w:rPr>
              <w:t>MATERIALS ($)</w:t>
            </w:r>
          </w:p>
        </w:tc>
        <w:tc>
          <w:tcPr>
            <w:tcW w:type="dxa" w:w="2628"/>
            <w:shd w:val="clear" w:fill="E6F4F1"/>
          </w:tcPr>
          <w:p>
            <w:r>
              <w:rPr>
                <w:b/>
                <w:color w:val="D9480F"/>
                <w:sz w:val="16"/>
              </w:rPr>
              <w:t>TOTAL ($)</w:t>
            </w:r>
          </w:p>
        </w:tc>
      </w:tr>
      <w:tr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ORIGINAL CONTRACT ($)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THIS CHANGE ($)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NEW CONTRACT TOTAL ($)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SCHEDULE CHANGE (DAYS)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NEW COMPLETION DATE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PAYMENT DUE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sz w:val="20"/>
              </w:rPr>
              <w:t>☐  Approved - proceed with the change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☐  Declined - continue original scope</w:t>
            </w:r>
          </w:p>
        </w:tc>
      </w:tr>
    </w:tbl>
    <w:p>
      <w:pPr>
        <w:spacing w:after="0" w:line="80" w:lineRule="exact"/>
      </w:pPr>
    </w:p>
    <w:p>
      <w:r>
        <w:t>Contractor signature: ______________________________    Date: ____________</w:t>
      </w:r>
    </w:p>
    <w:p>
      <w:r>
        <w:t>Client signature: ______________________________    Date: ____________</w:t>
      </w:r>
    </w:p>
    <w:sectPr w:rsidR="00FC693F" w:rsidRPr="0006063C" w:rsidSect="00034616">
      <w:footerReference w:type="default" r:id="rId9"/>
      <w:pgSz w:w="12240" w:h="15840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Oakfold · Handyman &amp; Contractor Kit · 04/08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