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Your child's day</w:t>
      </w:r>
    </w:p>
    <w:p>
      <w:r>
        <w:rPr>
          <w:b/>
          <w:color w:val="C2553F"/>
          <w:sz w:val="44"/>
        </w:rPr>
        <w:t>Daily Report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DROP-OFF TIME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PICK-UP TIME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MOOD TODAY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MEALS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MEAL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TIME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FOOD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C2553F"/>
                <w:sz w:val="16"/>
              </w:rPr>
              <w:t>ATE: ALL / SOME / NONE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NAP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NAP 1 (FROM - TO)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NAP 2 (FROM - TO)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SLEPT WELL?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DIAPERS / POTTY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TIME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WET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BM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POTTY TRY</w:t>
            </w:r>
          </w:p>
        </w:tc>
        <w:tc>
          <w:tcPr>
            <w:tcW w:type="dxa" w:w="2036"/>
            <w:shd w:val="clear" w:fill="E6F4F1"/>
          </w:tcPr>
          <w:p>
            <w:r>
              <w:rPr>
                <w:b/>
                <w:color w:val="C2553F"/>
                <w:sz w:val="16"/>
              </w:rPr>
              <w:t>NOTES</w:t>
            </w:r>
          </w:p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C2553F"/>
          </w:tcPr>
          <w:p>
            <w:r>
              <w:rPr>
                <w:b/>
                <w:color w:val="FFFFFF"/>
                <w:sz w:val="21"/>
              </w:rPr>
              <w:t>ACTIVITIES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</w:tcPr>
          <w:p>
            <w:r>
              <w:rPr>
                <w:sz w:val="20"/>
              </w:rPr>
              <w:t>☐  Arts &amp; crafts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Outdoor play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Story time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Music</w:t>
            </w:r>
          </w:p>
        </w:tc>
      </w:tr>
      <w:tr>
        <w:tc>
          <w:tcPr>
            <w:tcW w:type="dxa" w:w="2545"/>
          </w:tcPr>
          <w:p>
            <w:r>
              <w:rPr>
                <w:sz w:val="20"/>
              </w:rPr>
              <w:t>☐  Sensory play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Blocks / building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Puzzles</w:t>
            </w:r>
          </w:p>
        </w:tc>
        <w:tc>
          <w:tcPr>
            <w:tcW w:type="dxa" w:w="2545"/>
          </w:tcPr>
          <w:p>
            <w:r>
              <w:rPr>
                <w:sz w:val="20"/>
              </w:rPr>
              <w:t>☐  Learning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HIGHLIGHTS OF THE DAY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PLEASE BRING (DIAPERS, WIPES, CLOTHES...)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PROVIDER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06/10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