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Your child's day</w:t>
      </w:r>
    </w:p>
    <w:p>
      <w:r>
        <w:rPr>
          <w:b/>
          <w:color w:val="C2553F"/>
          <w:sz w:val="44"/>
        </w:rPr>
        <w:t>Daily Report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CHILD'S NAME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DATE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DROP-OFF TIME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PICK-UP TIME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MOOD TODAY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C2553F"/>
          </w:tcPr>
          <w:p>
            <w:r>
              <w:rPr>
                <w:b/>
                <w:color w:val="FFFFFF"/>
                <w:sz w:val="21"/>
              </w:rPr>
              <w:t>MEALS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val="clear" w:fill="E6F4F1"/>
          </w:tcPr>
          <w:p>
            <w:r>
              <w:rPr>
                <w:b/>
                <w:color w:val="C2553F"/>
                <w:sz w:val="16"/>
              </w:rPr>
              <w:t>MEAL</w:t>
            </w:r>
          </w:p>
        </w:tc>
        <w:tc>
          <w:tcPr>
            <w:tcW w:type="dxa" w:w="2628"/>
            <w:shd w:val="clear" w:fill="E6F4F1"/>
          </w:tcPr>
          <w:p>
            <w:r>
              <w:rPr>
                <w:b/>
                <w:color w:val="C2553F"/>
                <w:sz w:val="16"/>
              </w:rPr>
              <w:t>TIME</w:t>
            </w:r>
          </w:p>
        </w:tc>
        <w:tc>
          <w:tcPr>
            <w:tcW w:type="dxa" w:w="2628"/>
            <w:shd w:val="clear" w:fill="E6F4F1"/>
          </w:tcPr>
          <w:p>
            <w:r>
              <w:rPr>
                <w:b/>
                <w:color w:val="C2553F"/>
                <w:sz w:val="16"/>
              </w:rPr>
              <w:t>FOOD</w:t>
            </w:r>
          </w:p>
        </w:tc>
        <w:tc>
          <w:tcPr>
            <w:tcW w:type="dxa" w:w="2628"/>
            <w:shd w:val="clear" w:fill="E6F4F1"/>
          </w:tcPr>
          <w:p>
            <w:r>
              <w:rPr>
                <w:b/>
                <w:color w:val="C2553F"/>
                <w:sz w:val="16"/>
              </w:rPr>
              <w:t>ATE: ALL / SOME / NONE</w:t>
            </w:r>
          </w:p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C2553F"/>
          </w:tcPr>
          <w:p>
            <w:r>
              <w:rPr>
                <w:b/>
                <w:color w:val="FFFFFF"/>
                <w:sz w:val="21"/>
              </w:rPr>
              <w:t>NAP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NAP 1 (FROM - TO)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NAP 2 (FROM - TO)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SLEPT WELL?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C2553F"/>
          </w:tcPr>
          <w:p>
            <w:r>
              <w:rPr>
                <w:b/>
                <w:color w:val="FFFFFF"/>
                <w:sz w:val="21"/>
              </w:rPr>
              <w:t>DIAPERS / POTTY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val="clear" w:fill="E6F4F1"/>
          </w:tcPr>
          <w:p>
            <w:r>
              <w:rPr>
                <w:b/>
                <w:color w:val="C2553F"/>
                <w:sz w:val="16"/>
              </w:rPr>
              <w:t>TIME</w:t>
            </w:r>
          </w:p>
        </w:tc>
        <w:tc>
          <w:tcPr>
            <w:tcW w:type="dxa" w:w="2102"/>
            <w:shd w:val="clear" w:fill="E6F4F1"/>
          </w:tcPr>
          <w:p>
            <w:r>
              <w:rPr>
                <w:b/>
                <w:color w:val="C2553F"/>
                <w:sz w:val="16"/>
              </w:rPr>
              <w:t>WET</w:t>
            </w:r>
          </w:p>
        </w:tc>
        <w:tc>
          <w:tcPr>
            <w:tcW w:type="dxa" w:w="2102"/>
            <w:shd w:val="clear" w:fill="E6F4F1"/>
          </w:tcPr>
          <w:p>
            <w:r>
              <w:rPr>
                <w:b/>
                <w:color w:val="C2553F"/>
                <w:sz w:val="16"/>
              </w:rPr>
              <w:t>BM</w:t>
            </w:r>
          </w:p>
        </w:tc>
        <w:tc>
          <w:tcPr>
            <w:tcW w:type="dxa" w:w="2102"/>
            <w:shd w:val="clear" w:fill="E6F4F1"/>
          </w:tcPr>
          <w:p>
            <w:r>
              <w:rPr>
                <w:b/>
                <w:color w:val="C2553F"/>
                <w:sz w:val="16"/>
              </w:rPr>
              <w:t>POTTY TRY</w:t>
            </w:r>
          </w:p>
        </w:tc>
        <w:tc>
          <w:tcPr>
            <w:tcW w:type="dxa" w:w="2102"/>
            <w:shd w:val="clear" w:fill="E6F4F1"/>
          </w:tcPr>
          <w:p>
            <w:r>
              <w:rPr>
                <w:b/>
                <w:color w:val="C2553F"/>
                <w:sz w:val="16"/>
              </w:rPr>
              <w:t>NOTES</w:t>
            </w:r>
          </w:p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C2553F"/>
          </w:tcPr>
          <w:p>
            <w:r>
              <w:rPr>
                <w:b/>
                <w:color w:val="FFFFFF"/>
                <w:sz w:val="21"/>
              </w:rPr>
              <w:t>ACTIVITIES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sz w:val="20"/>
              </w:rPr>
              <w:t>☐  Arts &amp; crafts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Outdoor play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Story time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Music</w:t>
            </w:r>
          </w:p>
        </w:tc>
      </w:tr>
      <w:tr>
        <w:tc>
          <w:tcPr>
            <w:tcW w:type="dxa" w:w="2628"/>
          </w:tcPr>
          <w:p>
            <w:r>
              <w:rPr>
                <w:sz w:val="20"/>
              </w:rPr>
              <w:t>☐  Sensory play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Blocks / building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Puzzles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Learning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HIGHLIGHTS OF THE DAY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PLEASE BRING (DIAPERS, WIPES, CLOTHES...)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PROVIDER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sectPr w:rsidR="00FC693F" w:rsidRPr="0006063C" w:rsidSect="00034616">
      <w:footerReference w:type="default" r:id="rId9"/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Childcare Forms Kit · 06/10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