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Sign in / sign out</w:t>
      </w:r>
    </w:p>
    <w:p>
      <w:r>
        <w:rPr>
          <w:b/>
          <w:color w:val="C2553F"/>
          <w:sz w:val="44"/>
        </w:rPr>
        <w:t>Weekly Attendance &amp; Payment Log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WEEK OF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PROGRAM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PROVIDER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val="clear" w:fill="E6F4F1"/>
          </w:tcPr>
          <w:p>
            <w:r>
              <w:rPr>
                <w:b/>
                <w:color w:val="C2553F"/>
                <w:sz w:val="16"/>
              </w:rPr>
              <w:t>CHILD</w:t>
            </w:r>
          </w:p>
        </w:tc>
        <w:tc>
          <w:tcPr>
            <w:tcW w:type="dxa" w:w="1502"/>
            <w:shd w:val="clear" w:fill="E6F4F1"/>
          </w:tcPr>
          <w:p>
            <w:r>
              <w:rPr>
                <w:b/>
                <w:color w:val="C2553F"/>
                <w:sz w:val="16"/>
              </w:rPr>
              <w:t>MON IN / OUT</w:t>
            </w:r>
          </w:p>
        </w:tc>
        <w:tc>
          <w:tcPr>
            <w:tcW w:type="dxa" w:w="1502"/>
            <w:shd w:val="clear" w:fill="E6F4F1"/>
          </w:tcPr>
          <w:p>
            <w:r>
              <w:rPr>
                <w:b/>
                <w:color w:val="C2553F"/>
                <w:sz w:val="16"/>
              </w:rPr>
              <w:t>TUE IN / OUT</w:t>
            </w:r>
          </w:p>
        </w:tc>
        <w:tc>
          <w:tcPr>
            <w:tcW w:type="dxa" w:w="1502"/>
            <w:shd w:val="clear" w:fill="E6F4F1"/>
          </w:tcPr>
          <w:p>
            <w:r>
              <w:rPr>
                <w:b/>
                <w:color w:val="C2553F"/>
                <w:sz w:val="16"/>
              </w:rPr>
              <w:t>WED IN / OUT</w:t>
            </w:r>
          </w:p>
        </w:tc>
        <w:tc>
          <w:tcPr>
            <w:tcW w:type="dxa" w:w="1502"/>
            <w:shd w:val="clear" w:fill="E6F4F1"/>
          </w:tcPr>
          <w:p>
            <w:r>
              <w:rPr>
                <w:b/>
                <w:color w:val="C2553F"/>
                <w:sz w:val="16"/>
              </w:rPr>
              <w:t>THU IN / OUT</w:t>
            </w:r>
          </w:p>
        </w:tc>
        <w:tc>
          <w:tcPr>
            <w:tcW w:type="dxa" w:w="1502"/>
            <w:shd w:val="clear" w:fill="E6F4F1"/>
          </w:tcPr>
          <w:p>
            <w:r>
              <w:rPr>
                <w:b/>
                <w:color w:val="C2553F"/>
                <w:sz w:val="16"/>
              </w:rPr>
              <w:t>FRI IN / OUT</w:t>
            </w:r>
          </w:p>
        </w:tc>
        <w:tc>
          <w:tcPr>
            <w:tcW w:type="dxa" w:w="1502"/>
            <w:shd w:val="clear" w:fill="E6F4F1"/>
          </w:tcPr>
          <w:p>
            <w:r>
              <w:rPr>
                <w:b/>
                <w:color w:val="C2553F"/>
                <w:sz w:val="16"/>
              </w:rPr>
              <w:t>INITIALS</w:t>
            </w:r>
          </w:p>
        </w:tc>
      </w:tr>
      <w:tr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</w:tr>
      <w:tr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</w:tr>
      <w:tr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</w:tr>
      <w:tr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</w:tr>
      <w:tr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</w:tr>
      <w:tr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</w:tr>
      <w:tr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</w:tr>
      <w:tr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</w:tr>
      <w:tr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</w:tr>
      <w:tr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  <w:tc>
          <w:tcPr>
            <w:tcW w:type="dxa" w:w="1502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PAYMENTS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val="clear" w:fill="E6F4F1"/>
          </w:tcPr>
          <w:p>
            <w:r>
              <w:rPr>
                <w:b/>
                <w:color w:val="C2553F"/>
                <w:sz w:val="16"/>
              </w:rPr>
              <w:t>FAMILY</w:t>
            </w:r>
          </w:p>
        </w:tc>
        <w:tc>
          <w:tcPr>
            <w:tcW w:type="dxa" w:w="1752"/>
            <w:shd w:val="clear" w:fill="E6F4F1"/>
          </w:tcPr>
          <w:p>
            <w:r>
              <w:rPr>
                <w:b/>
                <w:color w:val="C2553F"/>
                <w:sz w:val="16"/>
              </w:rPr>
              <w:t>AMOUNT DUE ($)</w:t>
            </w:r>
          </w:p>
        </w:tc>
        <w:tc>
          <w:tcPr>
            <w:tcW w:type="dxa" w:w="1752"/>
            <w:shd w:val="clear" w:fill="E6F4F1"/>
          </w:tcPr>
          <w:p>
            <w:r>
              <w:rPr>
                <w:b/>
                <w:color w:val="C2553F"/>
                <w:sz w:val="16"/>
              </w:rPr>
              <w:t>AMOUNT PAID ($)</w:t>
            </w:r>
          </w:p>
        </w:tc>
        <w:tc>
          <w:tcPr>
            <w:tcW w:type="dxa" w:w="1752"/>
            <w:shd w:val="clear" w:fill="E6F4F1"/>
          </w:tcPr>
          <w:p>
            <w:r>
              <w:rPr>
                <w:b/>
                <w:color w:val="C2553F"/>
                <w:sz w:val="16"/>
              </w:rPr>
              <w:t>DATE</w:t>
            </w:r>
          </w:p>
        </w:tc>
        <w:tc>
          <w:tcPr>
            <w:tcW w:type="dxa" w:w="1752"/>
            <w:shd w:val="clear" w:fill="E6F4F1"/>
          </w:tcPr>
          <w:p>
            <w:r>
              <w:rPr>
                <w:b/>
                <w:color w:val="C2553F"/>
                <w:sz w:val="16"/>
              </w:rPr>
              <w:t>METHOD</w:t>
            </w:r>
          </w:p>
        </w:tc>
        <w:tc>
          <w:tcPr>
            <w:tcW w:type="dxa" w:w="1752"/>
            <w:shd w:val="clear" w:fill="E6F4F1"/>
          </w:tcPr>
          <w:p>
            <w:r>
              <w:rPr>
                <w:b/>
                <w:color w:val="C2553F"/>
                <w:sz w:val="16"/>
              </w:rPr>
              <w:t>BALANCE ($)</w:t>
            </w:r>
          </w:p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08/10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