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CA33C" w14:textId="77777777" w:rsidR="00E40DC8" w:rsidRDefault="00E40DC8" w:rsidP="00E40DC8">
      <w:pPr>
        <w:pStyle w:val="Title"/>
        <w:jc w:val="center"/>
        <w:rPr>
          <w:rFonts w:ascii="Times New Roman" w:eastAsia="SimHei" w:hAnsi="Times New Roman"/>
          <w:bCs/>
          <w:color w:val="000000"/>
          <w:sz w:val="24"/>
          <w:szCs w:val="24"/>
          <w:lang w:eastAsia="ja-JP"/>
        </w:rPr>
      </w:pPr>
    </w:p>
    <w:p w14:paraId="6FD46044" w14:textId="77777777" w:rsidR="00E40DC8" w:rsidRDefault="00E40DC8" w:rsidP="00E40DC8">
      <w:pPr>
        <w:pStyle w:val="Title"/>
        <w:jc w:val="center"/>
        <w:rPr>
          <w:rFonts w:ascii="Times New Roman" w:eastAsia="SimHei" w:hAnsi="Times New Roman"/>
          <w:bCs/>
          <w:color w:val="000000"/>
          <w:sz w:val="24"/>
          <w:szCs w:val="24"/>
          <w:lang w:eastAsia="ja-JP"/>
        </w:rPr>
      </w:pPr>
    </w:p>
    <w:p w14:paraId="736545CC" w14:textId="13236A4E" w:rsidR="00E40DC8" w:rsidRPr="00E40DC8" w:rsidRDefault="00E40DC8" w:rsidP="00E40DC8">
      <w:pPr>
        <w:spacing w:line="480" w:lineRule="auto"/>
        <w:jc w:val="center"/>
        <w:rPr>
          <w:rFonts w:ascii="Times New Roman" w:eastAsia="SimSun" w:hAnsi="Times New Roman"/>
          <w:b/>
          <w:bCs/>
          <w:color w:val="000000"/>
          <w:szCs w:val="24"/>
          <w:lang w:eastAsia="ja-JP"/>
        </w:rPr>
      </w:pPr>
      <w:r w:rsidRPr="00E40DC8">
        <w:rPr>
          <w:rFonts w:ascii="Times New Roman" w:eastAsia="SimSun" w:hAnsi="Times New Roman"/>
          <w:b/>
          <w:bCs/>
          <w:color w:val="000000"/>
          <w:szCs w:val="24"/>
          <w:lang w:eastAsia="ja-JP"/>
        </w:rPr>
        <w:t xml:space="preserve">Week </w:t>
      </w:r>
      <w:r w:rsidR="006F5268">
        <w:rPr>
          <w:rFonts w:ascii="Times New Roman" w:eastAsia="SimSun" w:hAnsi="Times New Roman"/>
          <w:b/>
          <w:bCs/>
          <w:color w:val="000000"/>
          <w:szCs w:val="24"/>
          <w:lang w:eastAsia="ja-JP"/>
        </w:rPr>
        <w:t>1</w:t>
      </w:r>
      <w:r w:rsidRPr="00E40DC8">
        <w:rPr>
          <w:rFonts w:ascii="Times New Roman" w:eastAsia="SimSun" w:hAnsi="Times New Roman"/>
          <w:b/>
          <w:bCs/>
          <w:color w:val="000000"/>
          <w:szCs w:val="24"/>
          <w:lang w:eastAsia="ja-JP"/>
        </w:rPr>
        <w:t xml:space="preserve"> </w:t>
      </w:r>
      <w:r>
        <w:rPr>
          <w:rFonts w:ascii="Times New Roman" w:eastAsia="SimSun" w:hAnsi="Times New Roman"/>
          <w:b/>
          <w:bCs/>
          <w:color w:val="000000"/>
          <w:szCs w:val="24"/>
          <w:lang w:eastAsia="ja-JP"/>
        </w:rPr>
        <w:t>–</w:t>
      </w:r>
      <w:r w:rsidRPr="00E40DC8">
        <w:rPr>
          <w:rFonts w:ascii="Times New Roman" w:eastAsia="SimSun" w:hAnsi="Times New Roman"/>
          <w:b/>
          <w:bCs/>
          <w:color w:val="000000"/>
          <w:szCs w:val="24"/>
          <w:lang w:eastAsia="ja-JP"/>
        </w:rPr>
        <w:t xml:space="preserve"> </w:t>
      </w:r>
      <w:r>
        <w:rPr>
          <w:rFonts w:ascii="Times New Roman" w:eastAsia="SimSun" w:hAnsi="Times New Roman"/>
          <w:b/>
          <w:bCs/>
          <w:color w:val="000000"/>
          <w:szCs w:val="24"/>
          <w:lang w:eastAsia="ja-JP"/>
        </w:rPr>
        <w:t xml:space="preserve">Assignment – </w:t>
      </w:r>
      <w:r w:rsidR="003F0247">
        <w:rPr>
          <w:rFonts w:ascii="Times New Roman" w:eastAsia="SimSun" w:hAnsi="Times New Roman"/>
          <w:b/>
          <w:bCs/>
          <w:color w:val="000000"/>
          <w:szCs w:val="24"/>
          <w:lang w:eastAsia="ja-JP"/>
        </w:rPr>
        <w:t>Final Software Project</w:t>
      </w:r>
    </w:p>
    <w:p w14:paraId="2D97B45E" w14:textId="5469A17E" w:rsidR="00E40DC8" w:rsidRPr="00E40DC8" w:rsidRDefault="00E40DC8" w:rsidP="00E40DC8">
      <w:pPr>
        <w:spacing w:line="480" w:lineRule="auto"/>
        <w:jc w:val="center"/>
        <w:rPr>
          <w:rFonts w:ascii="Times New Roman" w:eastAsia="SimSun" w:hAnsi="Times New Roman"/>
          <w:color w:val="000000"/>
          <w:szCs w:val="24"/>
          <w:lang w:eastAsia="ja-JP"/>
        </w:rPr>
      </w:pPr>
      <w:r w:rsidRPr="00E40DC8">
        <w:rPr>
          <w:rFonts w:ascii="Times New Roman" w:eastAsia="SimSun" w:hAnsi="Times New Roman"/>
          <w:color w:val="000000"/>
          <w:szCs w:val="24"/>
          <w:lang w:eastAsia="ja-JP"/>
        </w:rPr>
        <w:t>Adam E. Svatek</w:t>
      </w:r>
    </w:p>
    <w:p w14:paraId="2FEF4D18" w14:textId="77777777" w:rsidR="00E40DC8" w:rsidRPr="00E40DC8" w:rsidRDefault="00E40DC8" w:rsidP="00E40DC8">
      <w:pPr>
        <w:spacing w:line="480" w:lineRule="auto"/>
        <w:jc w:val="center"/>
        <w:rPr>
          <w:rFonts w:ascii="Times New Roman" w:eastAsia="SimSun" w:hAnsi="Times New Roman"/>
          <w:color w:val="000000"/>
          <w:szCs w:val="24"/>
          <w:lang w:eastAsia="ja-JP"/>
        </w:rPr>
      </w:pPr>
      <w:r w:rsidRPr="00E40DC8">
        <w:rPr>
          <w:rFonts w:ascii="Times New Roman" w:eastAsia="SimSun" w:hAnsi="Times New Roman"/>
          <w:color w:val="000000"/>
          <w:szCs w:val="24"/>
          <w:lang w:eastAsia="ja-JP"/>
        </w:rPr>
        <w:t>The University of Arizona Global Campus</w:t>
      </w:r>
    </w:p>
    <w:p w14:paraId="0A6D6E7C" w14:textId="77777777" w:rsidR="00E40DC8" w:rsidRPr="00E40DC8" w:rsidRDefault="00E40DC8" w:rsidP="00E40DC8">
      <w:pPr>
        <w:spacing w:line="480" w:lineRule="auto"/>
        <w:jc w:val="center"/>
        <w:rPr>
          <w:rFonts w:ascii="Times New Roman" w:eastAsia="SimSun" w:hAnsi="Times New Roman"/>
          <w:color w:val="000000"/>
          <w:szCs w:val="24"/>
          <w:lang w:eastAsia="ja-JP"/>
        </w:rPr>
      </w:pPr>
      <w:r w:rsidRPr="00E40DC8">
        <w:rPr>
          <w:rFonts w:ascii="Times New Roman" w:eastAsia="SimSun" w:hAnsi="Times New Roman"/>
          <w:color w:val="000000"/>
          <w:szCs w:val="24"/>
          <w:lang w:eastAsia="ja-JP"/>
        </w:rPr>
        <w:t>CST499: Capstone for Computer Software Technology (CSF2415A)</w:t>
      </w:r>
    </w:p>
    <w:p w14:paraId="23343994" w14:textId="77777777" w:rsidR="00E40DC8" w:rsidRPr="00E40DC8" w:rsidRDefault="00E40DC8" w:rsidP="00E40DC8">
      <w:pPr>
        <w:spacing w:line="480" w:lineRule="auto"/>
        <w:jc w:val="center"/>
        <w:rPr>
          <w:rFonts w:ascii="Times New Roman" w:eastAsia="SimSun" w:hAnsi="Times New Roman"/>
          <w:color w:val="000000"/>
          <w:szCs w:val="24"/>
          <w:lang w:eastAsia="ja-JP"/>
        </w:rPr>
      </w:pPr>
      <w:r w:rsidRPr="00E40DC8">
        <w:rPr>
          <w:rFonts w:ascii="Times New Roman" w:eastAsia="SimSun" w:hAnsi="Times New Roman"/>
          <w:color w:val="000000"/>
          <w:szCs w:val="24"/>
          <w:lang w:eastAsia="ja-JP"/>
        </w:rPr>
        <w:t>Professor Joseph Rangitsch</w:t>
      </w:r>
    </w:p>
    <w:p w14:paraId="2591B4E4" w14:textId="635D3B69" w:rsidR="00E40DC8" w:rsidRPr="00E40DC8" w:rsidRDefault="003F0247" w:rsidP="00E40DC8">
      <w:pPr>
        <w:spacing w:line="480" w:lineRule="auto"/>
        <w:jc w:val="center"/>
        <w:rPr>
          <w:rFonts w:ascii="Times New Roman" w:eastAsia="SimSun" w:hAnsi="Times New Roman"/>
          <w:color w:val="000000"/>
          <w:szCs w:val="24"/>
          <w:lang w:eastAsia="ja-JP"/>
        </w:rPr>
      </w:pPr>
      <w:r>
        <w:rPr>
          <w:rFonts w:ascii="Times New Roman" w:eastAsia="SimSun" w:hAnsi="Times New Roman"/>
          <w:color w:val="000000"/>
          <w:szCs w:val="24"/>
          <w:lang w:eastAsia="ja-JP"/>
        </w:rPr>
        <w:t>May 13</w:t>
      </w:r>
      <w:r w:rsidR="00E40DC8" w:rsidRPr="00E40DC8">
        <w:rPr>
          <w:rFonts w:ascii="Times New Roman" w:eastAsia="SimSun" w:hAnsi="Times New Roman"/>
          <w:color w:val="000000"/>
          <w:szCs w:val="24"/>
          <w:lang w:eastAsia="ja-JP"/>
        </w:rPr>
        <w:t>, 2024</w:t>
      </w:r>
    </w:p>
    <w:p w14:paraId="61D5454D" w14:textId="77777777" w:rsidR="00E40DC8" w:rsidRPr="00E40DC8" w:rsidRDefault="00E40DC8" w:rsidP="00E40DC8">
      <w:pPr>
        <w:spacing w:line="480" w:lineRule="auto"/>
        <w:ind w:firstLine="720"/>
        <w:rPr>
          <w:rFonts w:ascii="Times New Roman" w:eastAsia="SimSun" w:hAnsi="Times New Roman"/>
          <w:color w:val="000000"/>
          <w:szCs w:val="24"/>
          <w:lang w:eastAsia="ja-JP"/>
        </w:rPr>
      </w:pPr>
      <w:r w:rsidRPr="00E40DC8">
        <w:rPr>
          <w:rFonts w:ascii="Times New Roman" w:eastAsia="SimSun" w:hAnsi="Times New Roman"/>
          <w:color w:val="000000"/>
          <w:szCs w:val="24"/>
          <w:lang w:eastAsia="ja-JP"/>
        </w:rPr>
        <w:br w:type="page"/>
      </w:r>
    </w:p>
    <w:p w14:paraId="3BB38BD8" w14:textId="4DD076D6" w:rsidR="00E40DC8" w:rsidRDefault="00E40DC8">
      <w:pPr>
        <w:spacing w:line="240" w:lineRule="auto"/>
        <w:rPr>
          <w:rFonts w:ascii="Arial" w:hAnsi="Arial"/>
          <w:b/>
          <w:kern w:val="28"/>
          <w:sz w:val="40"/>
        </w:rPr>
      </w:pPr>
    </w:p>
    <w:p w14:paraId="50FF2E73" w14:textId="77777777" w:rsidR="00A92E8D" w:rsidRDefault="00A92E8D">
      <w:pPr>
        <w:pStyle w:val="line"/>
      </w:pPr>
    </w:p>
    <w:p w14:paraId="5313BB4F" w14:textId="77777777" w:rsidR="00A92E8D" w:rsidRDefault="00A92E8D">
      <w:pPr>
        <w:pStyle w:val="Title"/>
      </w:pPr>
      <w:r>
        <w:t>Software Requirements Specification</w:t>
      </w:r>
    </w:p>
    <w:p w14:paraId="3705A95B" w14:textId="77777777" w:rsidR="00A92E8D" w:rsidRDefault="00A92E8D">
      <w:pPr>
        <w:pStyle w:val="Title"/>
        <w:spacing w:before="0" w:after="400"/>
        <w:rPr>
          <w:sz w:val="40"/>
        </w:rPr>
      </w:pPr>
      <w:r>
        <w:rPr>
          <w:sz w:val="40"/>
        </w:rPr>
        <w:t>for</w:t>
      </w:r>
    </w:p>
    <w:p w14:paraId="6F3ED1DC" w14:textId="1CA2EDCB" w:rsidR="00A92E8D" w:rsidRDefault="000A3128">
      <w:pPr>
        <w:pStyle w:val="Title"/>
      </w:pPr>
      <w:r>
        <w:t>User Registration System</w:t>
      </w:r>
    </w:p>
    <w:p w14:paraId="5805E1E7" w14:textId="65E6A5C3" w:rsidR="00A92E8D" w:rsidRDefault="00A92E8D">
      <w:pPr>
        <w:pStyle w:val="ByLine"/>
      </w:pPr>
      <w:r>
        <w:t>Version 1.</w:t>
      </w:r>
      <w:r w:rsidR="00CC2615">
        <w:t>1</w:t>
      </w:r>
      <w:r>
        <w:t xml:space="preserve"> approved</w:t>
      </w:r>
    </w:p>
    <w:p w14:paraId="74B833DB" w14:textId="4D9C7FA2" w:rsidR="00A92E8D" w:rsidRDefault="00A92E8D">
      <w:pPr>
        <w:pStyle w:val="ByLine"/>
      </w:pPr>
      <w:r>
        <w:t xml:space="preserve">Prepared by </w:t>
      </w:r>
      <w:r w:rsidR="000A3128">
        <w:t>Adam E. Svatek</w:t>
      </w:r>
    </w:p>
    <w:p w14:paraId="59AA49B3" w14:textId="2106F5D9" w:rsidR="00A92E8D" w:rsidRDefault="000A3128">
      <w:pPr>
        <w:pStyle w:val="ByLine"/>
      </w:pPr>
      <w:r>
        <w:t>University of Arizona Global Campus</w:t>
      </w:r>
    </w:p>
    <w:p w14:paraId="74DA3CA7" w14:textId="74AA6513" w:rsidR="00A92E8D" w:rsidRDefault="003F0247">
      <w:pPr>
        <w:pStyle w:val="ByLine"/>
      </w:pPr>
      <w:r>
        <w:t>May 13</w:t>
      </w:r>
      <w:r w:rsidR="000A3128">
        <w:t>, 2024</w:t>
      </w:r>
    </w:p>
    <w:p w14:paraId="7355D0B2" w14:textId="77777777" w:rsidR="00A92E8D" w:rsidRDefault="00A92E8D">
      <w:pPr>
        <w:pStyle w:val="ChangeHistoryTitle"/>
        <w:rPr>
          <w:sz w:val="32"/>
        </w:rPr>
        <w:sectPr w:rsidR="00A92E8D" w:rsidSect="00A92E8D">
          <w:pgSz w:w="12240" w:h="15840" w:code="1"/>
          <w:pgMar w:top="1440" w:right="1440" w:bottom="1440" w:left="1440" w:header="720" w:footer="720" w:gutter="0"/>
          <w:pgNumType w:fmt="lowerRoman" w:start="1"/>
          <w:cols w:space="720"/>
        </w:sectPr>
      </w:pPr>
    </w:p>
    <w:p w14:paraId="3E342A96" w14:textId="77777777" w:rsidR="00A92E8D" w:rsidRDefault="00A92E8D">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725281F3" w14:textId="77777777" w:rsidR="00A92E8D" w:rsidRDefault="00A92E8D">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62502FBA" w14:textId="77777777" w:rsidR="00A92E8D" w:rsidRDefault="00A92E8D">
      <w:pPr>
        <w:pStyle w:val="TOC1"/>
      </w:pPr>
      <w:r>
        <w:t>Revision History</w:t>
      </w:r>
      <w:r>
        <w:tab/>
      </w:r>
      <w:r>
        <w:fldChar w:fldCharType="begin"/>
      </w:r>
      <w:r>
        <w:instrText xml:space="preserve"> PAGEREF _Toc441230971 \h </w:instrText>
      </w:r>
      <w:r>
        <w:fldChar w:fldCharType="separate"/>
      </w:r>
      <w:r>
        <w:t>ii</w:t>
      </w:r>
      <w:r>
        <w:fldChar w:fldCharType="end"/>
      </w:r>
    </w:p>
    <w:p w14:paraId="3943D481" w14:textId="77777777" w:rsidR="00A92E8D" w:rsidRDefault="00A92E8D">
      <w:pPr>
        <w:pStyle w:val="TOC1"/>
      </w:pPr>
      <w:r>
        <w:t>1.</w:t>
      </w:r>
      <w:r>
        <w:tab/>
        <w:t>Introduction</w:t>
      </w:r>
      <w:r>
        <w:tab/>
      </w:r>
      <w:r>
        <w:fldChar w:fldCharType="begin"/>
      </w:r>
      <w:r>
        <w:instrText xml:space="preserve"> PAGEREF _Toc441230972 \h </w:instrText>
      </w:r>
      <w:r>
        <w:fldChar w:fldCharType="separate"/>
      </w:r>
      <w:r>
        <w:t>1</w:t>
      </w:r>
      <w:r>
        <w:fldChar w:fldCharType="end"/>
      </w:r>
    </w:p>
    <w:p w14:paraId="7A3C1BD9" w14:textId="77777777" w:rsidR="00A92E8D" w:rsidRDefault="00A92E8D">
      <w:pPr>
        <w:pStyle w:val="TOC2"/>
        <w:tabs>
          <w:tab w:val="left" w:pos="720"/>
        </w:tabs>
      </w:pPr>
      <w:r>
        <w:t>1.1</w:t>
      </w:r>
      <w:r>
        <w:tab/>
        <w:t>Purpose</w:t>
      </w:r>
      <w:r>
        <w:tab/>
      </w:r>
      <w:r>
        <w:fldChar w:fldCharType="begin"/>
      </w:r>
      <w:r>
        <w:instrText xml:space="preserve"> PAGEREF _Toc441230973 \h </w:instrText>
      </w:r>
      <w:r>
        <w:fldChar w:fldCharType="separate"/>
      </w:r>
      <w:r>
        <w:t>1</w:t>
      </w:r>
      <w:r>
        <w:fldChar w:fldCharType="end"/>
      </w:r>
    </w:p>
    <w:p w14:paraId="6F053C81" w14:textId="77777777" w:rsidR="00A92E8D" w:rsidRDefault="00A92E8D">
      <w:pPr>
        <w:pStyle w:val="TOC2"/>
        <w:tabs>
          <w:tab w:val="left" w:pos="720"/>
        </w:tabs>
      </w:pPr>
      <w:r>
        <w:t>1.2</w:t>
      </w:r>
      <w:r>
        <w:tab/>
        <w:t>Document Conventions</w:t>
      </w:r>
      <w:r>
        <w:tab/>
      </w:r>
      <w:r>
        <w:fldChar w:fldCharType="begin"/>
      </w:r>
      <w:r>
        <w:instrText xml:space="preserve"> PAGEREF _Toc441230974 \h </w:instrText>
      </w:r>
      <w:r>
        <w:fldChar w:fldCharType="separate"/>
      </w:r>
      <w:r>
        <w:t>1</w:t>
      </w:r>
      <w:r>
        <w:fldChar w:fldCharType="end"/>
      </w:r>
    </w:p>
    <w:p w14:paraId="36EF17A0" w14:textId="77777777" w:rsidR="00A92E8D" w:rsidRDefault="00A92E8D">
      <w:pPr>
        <w:pStyle w:val="TOC2"/>
        <w:tabs>
          <w:tab w:val="left" w:pos="720"/>
        </w:tabs>
      </w:pPr>
      <w:r>
        <w:t>1.3</w:t>
      </w:r>
      <w:r>
        <w:tab/>
        <w:t>Intended Audience and Reading Suggestions</w:t>
      </w:r>
      <w:r>
        <w:tab/>
      </w:r>
      <w:r>
        <w:fldChar w:fldCharType="begin"/>
      </w:r>
      <w:r>
        <w:instrText xml:space="preserve"> PAGEREF _Toc441230975 \h </w:instrText>
      </w:r>
      <w:r>
        <w:fldChar w:fldCharType="separate"/>
      </w:r>
      <w:r>
        <w:t>1</w:t>
      </w:r>
      <w:r>
        <w:fldChar w:fldCharType="end"/>
      </w:r>
    </w:p>
    <w:p w14:paraId="0D6A2B39" w14:textId="77777777" w:rsidR="00A92E8D" w:rsidRDefault="00A92E8D">
      <w:pPr>
        <w:pStyle w:val="TOC2"/>
        <w:tabs>
          <w:tab w:val="left" w:pos="720"/>
        </w:tabs>
      </w:pPr>
      <w:r>
        <w:t>1.4</w:t>
      </w:r>
      <w:r>
        <w:tab/>
        <w:t>Product Scope</w:t>
      </w:r>
      <w:r>
        <w:tab/>
      </w:r>
      <w:r>
        <w:fldChar w:fldCharType="begin"/>
      </w:r>
      <w:r>
        <w:instrText xml:space="preserve"> PAGEREF _Toc441230976 \h </w:instrText>
      </w:r>
      <w:r>
        <w:fldChar w:fldCharType="separate"/>
      </w:r>
      <w:r>
        <w:t>1</w:t>
      </w:r>
      <w:r>
        <w:fldChar w:fldCharType="end"/>
      </w:r>
    </w:p>
    <w:p w14:paraId="3D08D1DE" w14:textId="77777777" w:rsidR="00A92E8D" w:rsidRDefault="00A92E8D">
      <w:pPr>
        <w:pStyle w:val="TOC2"/>
        <w:tabs>
          <w:tab w:val="left" w:pos="720"/>
        </w:tabs>
      </w:pPr>
      <w:r>
        <w:t>1.5</w:t>
      </w:r>
      <w:r>
        <w:tab/>
        <w:t>References</w:t>
      </w:r>
      <w:r>
        <w:tab/>
      </w:r>
      <w:r>
        <w:fldChar w:fldCharType="begin"/>
      </w:r>
      <w:r>
        <w:instrText xml:space="preserve"> PAGEREF _Toc441230977 \h </w:instrText>
      </w:r>
      <w:r>
        <w:fldChar w:fldCharType="separate"/>
      </w:r>
      <w:r>
        <w:t>1</w:t>
      </w:r>
      <w:r>
        <w:fldChar w:fldCharType="end"/>
      </w:r>
    </w:p>
    <w:p w14:paraId="16681947" w14:textId="77777777" w:rsidR="00A92E8D" w:rsidRDefault="00A92E8D">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329E744A" w14:textId="77777777" w:rsidR="00A92E8D" w:rsidRDefault="00A92E8D">
      <w:pPr>
        <w:pStyle w:val="TOC2"/>
        <w:tabs>
          <w:tab w:val="left" w:pos="720"/>
        </w:tabs>
      </w:pPr>
      <w:r>
        <w:t>2.1</w:t>
      </w:r>
      <w:r>
        <w:tab/>
        <w:t>Product Perspective</w:t>
      </w:r>
      <w:r>
        <w:tab/>
      </w:r>
      <w:r>
        <w:fldChar w:fldCharType="begin"/>
      </w:r>
      <w:r>
        <w:instrText xml:space="preserve"> PAGEREF _Toc441230979 \h </w:instrText>
      </w:r>
      <w:r>
        <w:fldChar w:fldCharType="separate"/>
      </w:r>
      <w:r>
        <w:t>2</w:t>
      </w:r>
      <w:r>
        <w:fldChar w:fldCharType="end"/>
      </w:r>
    </w:p>
    <w:p w14:paraId="03DFF6E8" w14:textId="77777777" w:rsidR="00A92E8D" w:rsidRDefault="00A92E8D">
      <w:pPr>
        <w:pStyle w:val="TOC2"/>
        <w:tabs>
          <w:tab w:val="left" w:pos="720"/>
        </w:tabs>
      </w:pPr>
      <w:r>
        <w:t>2.2</w:t>
      </w:r>
      <w:r>
        <w:tab/>
        <w:t>Product Functions</w:t>
      </w:r>
      <w:r>
        <w:tab/>
      </w:r>
      <w:r>
        <w:fldChar w:fldCharType="begin"/>
      </w:r>
      <w:r>
        <w:instrText xml:space="preserve"> PAGEREF _Toc441230980 \h </w:instrText>
      </w:r>
      <w:r>
        <w:fldChar w:fldCharType="separate"/>
      </w:r>
      <w:r>
        <w:t>2</w:t>
      </w:r>
      <w:r>
        <w:fldChar w:fldCharType="end"/>
      </w:r>
    </w:p>
    <w:p w14:paraId="420FC25A" w14:textId="77777777" w:rsidR="00A92E8D" w:rsidRDefault="00A92E8D">
      <w:pPr>
        <w:pStyle w:val="TOC2"/>
        <w:tabs>
          <w:tab w:val="left" w:pos="720"/>
        </w:tabs>
      </w:pPr>
      <w:r>
        <w:t>2.3</w:t>
      </w:r>
      <w:r>
        <w:tab/>
        <w:t>User Classes and Characteristics</w:t>
      </w:r>
      <w:r>
        <w:tab/>
      </w:r>
      <w:r>
        <w:fldChar w:fldCharType="begin"/>
      </w:r>
      <w:r>
        <w:instrText xml:space="preserve"> PAGEREF _Toc441230981 \h </w:instrText>
      </w:r>
      <w:r>
        <w:fldChar w:fldCharType="separate"/>
      </w:r>
      <w:r>
        <w:t>2</w:t>
      </w:r>
      <w:r>
        <w:fldChar w:fldCharType="end"/>
      </w:r>
    </w:p>
    <w:p w14:paraId="719FC6A4" w14:textId="77777777" w:rsidR="00A92E8D" w:rsidRDefault="00A92E8D">
      <w:pPr>
        <w:pStyle w:val="TOC2"/>
        <w:tabs>
          <w:tab w:val="left" w:pos="720"/>
        </w:tabs>
      </w:pPr>
      <w:r>
        <w:t>2.4</w:t>
      </w:r>
      <w:r>
        <w:tab/>
        <w:t>Operating Environment</w:t>
      </w:r>
      <w:r>
        <w:tab/>
      </w:r>
      <w:r>
        <w:fldChar w:fldCharType="begin"/>
      </w:r>
      <w:r>
        <w:instrText xml:space="preserve"> PAGEREF _Toc441230982 \h </w:instrText>
      </w:r>
      <w:r>
        <w:fldChar w:fldCharType="separate"/>
      </w:r>
      <w:r>
        <w:t>2</w:t>
      </w:r>
      <w:r>
        <w:fldChar w:fldCharType="end"/>
      </w:r>
    </w:p>
    <w:p w14:paraId="19947A84" w14:textId="77777777" w:rsidR="00A92E8D" w:rsidRDefault="00A92E8D">
      <w:pPr>
        <w:pStyle w:val="TOC2"/>
        <w:tabs>
          <w:tab w:val="left" w:pos="720"/>
        </w:tabs>
      </w:pPr>
      <w:r>
        <w:t>2.5</w:t>
      </w:r>
      <w:r>
        <w:tab/>
        <w:t>Design and Implementation Constraints</w:t>
      </w:r>
      <w:r>
        <w:tab/>
      </w:r>
      <w:r>
        <w:fldChar w:fldCharType="begin"/>
      </w:r>
      <w:r>
        <w:instrText xml:space="preserve"> PAGEREF _Toc441230983 \h </w:instrText>
      </w:r>
      <w:r>
        <w:fldChar w:fldCharType="separate"/>
      </w:r>
      <w:r>
        <w:t>2</w:t>
      </w:r>
      <w:r>
        <w:fldChar w:fldCharType="end"/>
      </w:r>
    </w:p>
    <w:p w14:paraId="702CD405" w14:textId="77777777" w:rsidR="00A92E8D" w:rsidRDefault="00A92E8D">
      <w:pPr>
        <w:pStyle w:val="TOC2"/>
        <w:tabs>
          <w:tab w:val="left" w:pos="720"/>
        </w:tabs>
      </w:pPr>
      <w:r>
        <w:t>2.6</w:t>
      </w:r>
      <w:r>
        <w:tab/>
        <w:t>User Documentation</w:t>
      </w:r>
      <w:r>
        <w:tab/>
      </w:r>
      <w:r>
        <w:fldChar w:fldCharType="begin"/>
      </w:r>
      <w:r>
        <w:instrText xml:space="preserve"> PAGEREF _Toc441230984 \h </w:instrText>
      </w:r>
      <w:r>
        <w:fldChar w:fldCharType="separate"/>
      </w:r>
      <w:r>
        <w:t>2</w:t>
      </w:r>
      <w:r>
        <w:fldChar w:fldCharType="end"/>
      </w:r>
    </w:p>
    <w:p w14:paraId="02CEBB42" w14:textId="77777777" w:rsidR="00A92E8D" w:rsidRDefault="00A92E8D">
      <w:pPr>
        <w:pStyle w:val="TOC2"/>
        <w:tabs>
          <w:tab w:val="left" w:pos="720"/>
        </w:tabs>
      </w:pPr>
      <w:r>
        <w:t>2.7</w:t>
      </w:r>
      <w:r>
        <w:tab/>
        <w:t>Assumptions and Dependencies</w:t>
      </w:r>
      <w:r>
        <w:tab/>
      </w:r>
      <w:r>
        <w:fldChar w:fldCharType="begin"/>
      </w:r>
      <w:r>
        <w:instrText xml:space="preserve"> PAGEREF _Toc441230985 \h </w:instrText>
      </w:r>
      <w:r>
        <w:fldChar w:fldCharType="separate"/>
      </w:r>
      <w:r>
        <w:t>3</w:t>
      </w:r>
      <w:r>
        <w:fldChar w:fldCharType="end"/>
      </w:r>
    </w:p>
    <w:p w14:paraId="4FF274C5" w14:textId="77777777" w:rsidR="00A92E8D" w:rsidRDefault="00A92E8D">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23768056" w14:textId="77777777" w:rsidR="00A92E8D" w:rsidRDefault="00A92E8D">
      <w:pPr>
        <w:pStyle w:val="TOC2"/>
        <w:tabs>
          <w:tab w:val="left" w:pos="720"/>
        </w:tabs>
      </w:pPr>
      <w:r>
        <w:t>3.1</w:t>
      </w:r>
      <w:r>
        <w:tab/>
        <w:t>User Interfaces</w:t>
      </w:r>
      <w:r>
        <w:tab/>
      </w:r>
      <w:r>
        <w:fldChar w:fldCharType="begin"/>
      </w:r>
      <w:r>
        <w:instrText xml:space="preserve"> PAGEREF _Toc441230987 \h </w:instrText>
      </w:r>
      <w:r>
        <w:fldChar w:fldCharType="separate"/>
      </w:r>
      <w:r>
        <w:t>3</w:t>
      </w:r>
      <w:r>
        <w:fldChar w:fldCharType="end"/>
      </w:r>
    </w:p>
    <w:p w14:paraId="14263AC3" w14:textId="77777777" w:rsidR="00A92E8D" w:rsidRDefault="00A92E8D">
      <w:pPr>
        <w:pStyle w:val="TOC2"/>
        <w:tabs>
          <w:tab w:val="left" w:pos="720"/>
        </w:tabs>
      </w:pPr>
      <w:r>
        <w:t>3.2</w:t>
      </w:r>
      <w:r>
        <w:tab/>
        <w:t>Hardware Interfaces</w:t>
      </w:r>
      <w:r>
        <w:tab/>
      </w:r>
      <w:r>
        <w:fldChar w:fldCharType="begin"/>
      </w:r>
      <w:r>
        <w:instrText xml:space="preserve"> PAGEREF _Toc441230988 \h </w:instrText>
      </w:r>
      <w:r>
        <w:fldChar w:fldCharType="separate"/>
      </w:r>
      <w:r>
        <w:t>3</w:t>
      </w:r>
      <w:r>
        <w:fldChar w:fldCharType="end"/>
      </w:r>
    </w:p>
    <w:p w14:paraId="19A90450" w14:textId="77777777" w:rsidR="00A92E8D" w:rsidRDefault="00A92E8D">
      <w:pPr>
        <w:pStyle w:val="TOC2"/>
        <w:tabs>
          <w:tab w:val="left" w:pos="720"/>
        </w:tabs>
      </w:pPr>
      <w:r>
        <w:t>3.3</w:t>
      </w:r>
      <w:r>
        <w:tab/>
        <w:t>Software Interfaces</w:t>
      </w:r>
      <w:r>
        <w:tab/>
      </w:r>
      <w:r>
        <w:fldChar w:fldCharType="begin"/>
      </w:r>
      <w:r>
        <w:instrText xml:space="preserve"> PAGEREF _Toc441230989 \h </w:instrText>
      </w:r>
      <w:r>
        <w:fldChar w:fldCharType="separate"/>
      </w:r>
      <w:r>
        <w:t>3</w:t>
      </w:r>
      <w:r>
        <w:fldChar w:fldCharType="end"/>
      </w:r>
    </w:p>
    <w:p w14:paraId="041730C1" w14:textId="77777777" w:rsidR="00A92E8D" w:rsidRDefault="00A92E8D">
      <w:pPr>
        <w:pStyle w:val="TOC2"/>
        <w:tabs>
          <w:tab w:val="left" w:pos="720"/>
        </w:tabs>
      </w:pPr>
      <w:r>
        <w:t>3.4</w:t>
      </w:r>
      <w:r>
        <w:tab/>
        <w:t>Communications Interfaces</w:t>
      </w:r>
      <w:r>
        <w:tab/>
      </w:r>
      <w:r>
        <w:fldChar w:fldCharType="begin"/>
      </w:r>
      <w:r>
        <w:instrText xml:space="preserve"> PAGEREF _Toc441230990 \h </w:instrText>
      </w:r>
      <w:r>
        <w:fldChar w:fldCharType="separate"/>
      </w:r>
      <w:r>
        <w:t>3</w:t>
      </w:r>
      <w:r>
        <w:fldChar w:fldCharType="end"/>
      </w:r>
    </w:p>
    <w:p w14:paraId="08B61EBA" w14:textId="77777777" w:rsidR="00A92E8D" w:rsidRDefault="00A92E8D">
      <w:pPr>
        <w:pStyle w:val="TOC1"/>
      </w:pPr>
      <w:r>
        <w:t>4.</w:t>
      </w:r>
      <w:r>
        <w:tab/>
        <w:t>System Features</w:t>
      </w:r>
      <w:r>
        <w:tab/>
      </w:r>
      <w:r>
        <w:fldChar w:fldCharType="begin"/>
      </w:r>
      <w:r>
        <w:instrText xml:space="preserve"> PAGEREF _Toc441230991 \h </w:instrText>
      </w:r>
      <w:r>
        <w:fldChar w:fldCharType="separate"/>
      </w:r>
      <w:r>
        <w:t>4</w:t>
      </w:r>
      <w:r>
        <w:fldChar w:fldCharType="end"/>
      </w:r>
    </w:p>
    <w:p w14:paraId="4DC58B67" w14:textId="77777777" w:rsidR="00A92E8D" w:rsidRDefault="00A92E8D">
      <w:pPr>
        <w:pStyle w:val="TOC2"/>
        <w:tabs>
          <w:tab w:val="left" w:pos="720"/>
        </w:tabs>
      </w:pPr>
      <w:r>
        <w:t>4.1</w:t>
      </w:r>
      <w:r>
        <w:tab/>
        <w:t>System Feature 1</w:t>
      </w:r>
      <w:r>
        <w:tab/>
      </w:r>
      <w:r>
        <w:fldChar w:fldCharType="begin"/>
      </w:r>
      <w:r>
        <w:instrText xml:space="preserve"> PAGEREF _Toc441230992 \h </w:instrText>
      </w:r>
      <w:r>
        <w:fldChar w:fldCharType="separate"/>
      </w:r>
      <w:r>
        <w:t>4</w:t>
      </w:r>
      <w:r>
        <w:fldChar w:fldCharType="end"/>
      </w:r>
    </w:p>
    <w:p w14:paraId="2E81D359" w14:textId="77777777" w:rsidR="00A92E8D" w:rsidRDefault="00A92E8D">
      <w:pPr>
        <w:pStyle w:val="TOC2"/>
        <w:tabs>
          <w:tab w:val="left" w:pos="720"/>
        </w:tabs>
      </w:pPr>
      <w:r>
        <w:t>4.2</w:t>
      </w:r>
      <w:r>
        <w:tab/>
        <w:t>System Feature 2 (and so on)</w:t>
      </w:r>
      <w:r>
        <w:tab/>
      </w:r>
      <w:r>
        <w:fldChar w:fldCharType="begin"/>
      </w:r>
      <w:r>
        <w:instrText xml:space="preserve"> PAGEREF _Toc441230993 \h </w:instrText>
      </w:r>
      <w:r>
        <w:fldChar w:fldCharType="separate"/>
      </w:r>
      <w:r>
        <w:t>4</w:t>
      </w:r>
      <w:r>
        <w:fldChar w:fldCharType="end"/>
      </w:r>
    </w:p>
    <w:p w14:paraId="4595CA82" w14:textId="77777777" w:rsidR="00A92E8D" w:rsidRDefault="00A92E8D">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1E86BA84" w14:textId="77777777" w:rsidR="00A92E8D" w:rsidRDefault="00A92E8D">
      <w:pPr>
        <w:pStyle w:val="TOC2"/>
        <w:tabs>
          <w:tab w:val="left" w:pos="720"/>
        </w:tabs>
      </w:pPr>
      <w:r>
        <w:t>5.1</w:t>
      </w:r>
      <w:r>
        <w:tab/>
        <w:t>Performance Requirements</w:t>
      </w:r>
      <w:r>
        <w:tab/>
      </w:r>
      <w:r>
        <w:fldChar w:fldCharType="begin"/>
      </w:r>
      <w:r>
        <w:instrText xml:space="preserve"> PAGEREF _Toc441230995 \h </w:instrText>
      </w:r>
      <w:r>
        <w:fldChar w:fldCharType="separate"/>
      </w:r>
      <w:r>
        <w:t>4</w:t>
      </w:r>
      <w:r>
        <w:fldChar w:fldCharType="end"/>
      </w:r>
    </w:p>
    <w:p w14:paraId="31AE12E6" w14:textId="77777777" w:rsidR="00A92E8D" w:rsidRDefault="00A92E8D">
      <w:pPr>
        <w:pStyle w:val="TOC2"/>
        <w:tabs>
          <w:tab w:val="left" w:pos="720"/>
        </w:tabs>
      </w:pPr>
      <w:r>
        <w:t>5.2</w:t>
      </w:r>
      <w:r>
        <w:tab/>
        <w:t>Safety Requirements</w:t>
      </w:r>
      <w:r>
        <w:tab/>
      </w:r>
      <w:r>
        <w:fldChar w:fldCharType="begin"/>
      </w:r>
      <w:r>
        <w:instrText xml:space="preserve"> PAGEREF _Toc441230996 \h </w:instrText>
      </w:r>
      <w:r>
        <w:fldChar w:fldCharType="separate"/>
      </w:r>
      <w:r>
        <w:t>5</w:t>
      </w:r>
      <w:r>
        <w:fldChar w:fldCharType="end"/>
      </w:r>
    </w:p>
    <w:p w14:paraId="7E17DD30" w14:textId="77777777" w:rsidR="00A92E8D" w:rsidRDefault="00A92E8D">
      <w:pPr>
        <w:pStyle w:val="TOC2"/>
        <w:tabs>
          <w:tab w:val="left" w:pos="720"/>
        </w:tabs>
      </w:pPr>
      <w:r>
        <w:t>5.3</w:t>
      </w:r>
      <w:r>
        <w:tab/>
        <w:t>Security Requirements</w:t>
      </w:r>
      <w:r>
        <w:tab/>
      </w:r>
      <w:r>
        <w:fldChar w:fldCharType="begin"/>
      </w:r>
      <w:r>
        <w:instrText xml:space="preserve"> PAGEREF _Toc441230997 \h </w:instrText>
      </w:r>
      <w:r>
        <w:fldChar w:fldCharType="separate"/>
      </w:r>
      <w:r>
        <w:t>5</w:t>
      </w:r>
      <w:r>
        <w:fldChar w:fldCharType="end"/>
      </w:r>
    </w:p>
    <w:p w14:paraId="748D8042" w14:textId="77777777" w:rsidR="00A92E8D" w:rsidRDefault="00A92E8D">
      <w:pPr>
        <w:pStyle w:val="TOC2"/>
        <w:tabs>
          <w:tab w:val="left" w:pos="720"/>
        </w:tabs>
      </w:pPr>
      <w:r>
        <w:t>5.4</w:t>
      </w:r>
      <w:r>
        <w:tab/>
        <w:t>Software Quality Attributes</w:t>
      </w:r>
      <w:r>
        <w:tab/>
      </w:r>
      <w:r>
        <w:fldChar w:fldCharType="begin"/>
      </w:r>
      <w:r>
        <w:instrText xml:space="preserve"> PAGEREF _Toc441230998 \h </w:instrText>
      </w:r>
      <w:r>
        <w:fldChar w:fldCharType="separate"/>
      </w:r>
      <w:r>
        <w:t>5</w:t>
      </w:r>
      <w:r>
        <w:fldChar w:fldCharType="end"/>
      </w:r>
    </w:p>
    <w:p w14:paraId="737E4DB3" w14:textId="77777777" w:rsidR="00A92E8D" w:rsidRDefault="00A92E8D">
      <w:pPr>
        <w:pStyle w:val="TOC2"/>
        <w:tabs>
          <w:tab w:val="left" w:pos="720"/>
        </w:tabs>
      </w:pPr>
      <w:r>
        <w:t>5.5</w:t>
      </w:r>
      <w:r>
        <w:tab/>
        <w:t>Business Rules</w:t>
      </w:r>
      <w:r>
        <w:tab/>
      </w:r>
      <w:r>
        <w:fldChar w:fldCharType="begin"/>
      </w:r>
      <w:r>
        <w:instrText xml:space="preserve"> PAGEREF _Toc441230999 \h </w:instrText>
      </w:r>
      <w:r>
        <w:fldChar w:fldCharType="separate"/>
      </w:r>
      <w:r>
        <w:t>5</w:t>
      </w:r>
      <w:r>
        <w:fldChar w:fldCharType="end"/>
      </w:r>
    </w:p>
    <w:p w14:paraId="4F77B141" w14:textId="77777777" w:rsidR="00A92E8D" w:rsidRDefault="00A92E8D">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3DD7F3BD" w14:textId="77777777" w:rsidR="00A92E8D" w:rsidRDefault="00A92E8D">
      <w:pPr>
        <w:pStyle w:val="TOC1"/>
      </w:pPr>
      <w:r>
        <w:t>Appendix A: Glossary</w:t>
      </w:r>
      <w:r>
        <w:tab/>
      </w:r>
      <w:r>
        <w:fldChar w:fldCharType="begin"/>
      </w:r>
      <w:r>
        <w:instrText xml:space="preserve"> PAGEREF _Toc441231001 \h </w:instrText>
      </w:r>
      <w:r>
        <w:fldChar w:fldCharType="separate"/>
      </w:r>
      <w:r>
        <w:t>5</w:t>
      </w:r>
      <w:r>
        <w:fldChar w:fldCharType="end"/>
      </w:r>
    </w:p>
    <w:p w14:paraId="20AE6D6F" w14:textId="77777777" w:rsidR="00A92E8D" w:rsidRDefault="00A92E8D">
      <w:pPr>
        <w:pStyle w:val="TOC1"/>
      </w:pPr>
      <w:r>
        <w:t>Appendix B: Analysis Models</w:t>
      </w:r>
      <w:r>
        <w:tab/>
      </w:r>
      <w:r>
        <w:fldChar w:fldCharType="begin"/>
      </w:r>
      <w:r>
        <w:instrText xml:space="preserve"> PAGEREF _Toc441231002 \h </w:instrText>
      </w:r>
      <w:r>
        <w:fldChar w:fldCharType="separate"/>
      </w:r>
      <w:r>
        <w:t>5</w:t>
      </w:r>
      <w:r>
        <w:fldChar w:fldCharType="end"/>
      </w:r>
    </w:p>
    <w:p w14:paraId="5EA8F1A5" w14:textId="77777777" w:rsidR="00A92E8D" w:rsidRDefault="00A92E8D">
      <w:pPr>
        <w:pStyle w:val="TOC1"/>
      </w:pPr>
      <w:r>
        <w:t>Appendix C: To Be Determined List</w:t>
      </w:r>
      <w:r>
        <w:tab/>
      </w:r>
      <w:r>
        <w:fldChar w:fldCharType="begin"/>
      </w:r>
      <w:r>
        <w:instrText xml:space="preserve"> PAGEREF _Toc441231003 \h </w:instrText>
      </w:r>
      <w:r>
        <w:fldChar w:fldCharType="separate"/>
      </w:r>
      <w:r>
        <w:t>6</w:t>
      </w:r>
      <w:r>
        <w:fldChar w:fldCharType="end"/>
      </w:r>
    </w:p>
    <w:p w14:paraId="124B3B3C" w14:textId="77777777" w:rsidR="00A92E8D" w:rsidRDefault="00A92E8D">
      <w:pPr>
        <w:rPr>
          <w:rFonts w:ascii="Times New Roman" w:hAnsi="Times New Roman"/>
          <w:b/>
        </w:rPr>
      </w:pPr>
      <w:r>
        <w:rPr>
          <w:rFonts w:ascii="Times New Roman" w:hAnsi="Times New Roman"/>
          <w:b/>
        </w:rPr>
        <w:fldChar w:fldCharType="end"/>
      </w:r>
    </w:p>
    <w:p w14:paraId="6B2C1CAC" w14:textId="77777777" w:rsidR="00A92E8D" w:rsidRDefault="00A92E8D">
      <w:pPr>
        <w:rPr>
          <w:rFonts w:ascii="Times New Roman" w:hAnsi="Times New Roman"/>
          <w:b/>
        </w:rPr>
      </w:pPr>
    </w:p>
    <w:p w14:paraId="1654F550" w14:textId="77777777" w:rsidR="00A92E8D" w:rsidRDefault="00A92E8D">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45"/>
        <w:gridCol w:w="4879"/>
        <w:gridCol w:w="1584"/>
      </w:tblGrid>
      <w:tr w:rsidR="00A92E8D" w14:paraId="0316B669" w14:textId="77777777" w:rsidTr="003F0247">
        <w:tc>
          <w:tcPr>
            <w:tcW w:w="2160" w:type="dxa"/>
            <w:tcBorders>
              <w:top w:val="single" w:sz="12" w:space="0" w:color="auto"/>
              <w:bottom w:val="double" w:sz="12" w:space="0" w:color="auto"/>
            </w:tcBorders>
          </w:tcPr>
          <w:p w14:paraId="5453B73B" w14:textId="77777777" w:rsidR="00A92E8D" w:rsidRDefault="00A92E8D">
            <w:pPr>
              <w:spacing w:before="40" w:after="40"/>
              <w:rPr>
                <w:b/>
              </w:rPr>
            </w:pPr>
            <w:r>
              <w:rPr>
                <w:b/>
              </w:rPr>
              <w:t>Name</w:t>
            </w:r>
          </w:p>
        </w:tc>
        <w:tc>
          <w:tcPr>
            <w:tcW w:w="1245" w:type="dxa"/>
            <w:tcBorders>
              <w:top w:val="single" w:sz="12" w:space="0" w:color="auto"/>
              <w:bottom w:val="double" w:sz="12" w:space="0" w:color="auto"/>
            </w:tcBorders>
          </w:tcPr>
          <w:p w14:paraId="2AA942FA" w14:textId="77777777" w:rsidR="00A92E8D" w:rsidRDefault="00A92E8D">
            <w:pPr>
              <w:spacing w:before="40" w:after="40"/>
              <w:rPr>
                <w:b/>
              </w:rPr>
            </w:pPr>
            <w:r>
              <w:rPr>
                <w:b/>
              </w:rPr>
              <w:t>Date</w:t>
            </w:r>
          </w:p>
        </w:tc>
        <w:tc>
          <w:tcPr>
            <w:tcW w:w="4879" w:type="dxa"/>
            <w:tcBorders>
              <w:top w:val="single" w:sz="12" w:space="0" w:color="auto"/>
              <w:bottom w:val="double" w:sz="12" w:space="0" w:color="auto"/>
            </w:tcBorders>
          </w:tcPr>
          <w:p w14:paraId="3A7B43EB" w14:textId="77777777" w:rsidR="00A92E8D" w:rsidRDefault="00A92E8D">
            <w:pPr>
              <w:spacing w:before="40" w:after="40"/>
              <w:rPr>
                <w:b/>
              </w:rPr>
            </w:pPr>
            <w:r>
              <w:rPr>
                <w:b/>
              </w:rPr>
              <w:t>Reason For Changes</w:t>
            </w:r>
          </w:p>
        </w:tc>
        <w:tc>
          <w:tcPr>
            <w:tcW w:w="1584" w:type="dxa"/>
            <w:tcBorders>
              <w:top w:val="single" w:sz="12" w:space="0" w:color="auto"/>
              <w:bottom w:val="double" w:sz="12" w:space="0" w:color="auto"/>
            </w:tcBorders>
          </w:tcPr>
          <w:p w14:paraId="25E952B5" w14:textId="77777777" w:rsidR="00A92E8D" w:rsidRDefault="00A92E8D">
            <w:pPr>
              <w:spacing w:before="40" w:after="40"/>
              <w:rPr>
                <w:b/>
              </w:rPr>
            </w:pPr>
            <w:r>
              <w:rPr>
                <w:b/>
              </w:rPr>
              <w:t>Version</w:t>
            </w:r>
          </w:p>
        </w:tc>
      </w:tr>
      <w:tr w:rsidR="00A92E8D" w14:paraId="7285A59F" w14:textId="77777777" w:rsidTr="003F0247">
        <w:tc>
          <w:tcPr>
            <w:tcW w:w="2160" w:type="dxa"/>
            <w:tcBorders>
              <w:top w:val="nil"/>
            </w:tcBorders>
          </w:tcPr>
          <w:p w14:paraId="196086A8" w14:textId="1051D2B2" w:rsidR="00A92E8D" w:rsidRDefault="000A3128">
            <w:pPr>
              <w:spacing w:before="40" w:after="40"/>
            </w:pPr>
            <w:r>
              <w:t>Adam E. Svatek</w:t>
            </w:r>
          </w:p>
        </w:tc>
        <w:tc>
          <w:tcPr>
            <w:tcW w:w="1245" w:type="dxa"/>
            <w:tcBorders>
              <w:top w:val="nil"/>
            </w:tcBorders>
          </w:tcPr>
          <w:p w14:paraId="271A8A77" w14:textId="095302CB" w:rsidR="00A92E8D" w:rsidRDefault="000A3128">
            <w:pPr>
              <w:spacing w:before="40" w:after="40"/>
            </w:pPr>
            <w:r>
              <w:t>4/15/2024</w:t>
            </w:r>
          </w:p>
        </w:tc>
        <w:tc>
          <w:tcPr>
            <w:tcW w:w="4879" w:type="dxa"/>
            <w:tcBorders>
              <w:top w:val="nil"/>
            </w:tcBorders>
          </w:tcPr>
          <w:p w14:paraId="403EC0E3" w14:textId="3E2B5BF8" w:rsidR="00A92E8D" w:rsidRDefault="000A3128">
            <w:pPr>
              <w:spacing w:before="40" w:after="40"/>
            </w:pPr>
            <w:r>
              <w:t>Initial version of SRS.</w:t>
            </w:r>
          </w:p>
        </w:tc>
        <w:tc>
          <w:tcPr>
            <w:tcW w:w="1584" w:type="dxa"/>
            <w:tcBorders>
              <w:top w:val="nil"/>
            </w:tcBorders>
          </w:tcPr>
          <w:p w14:paraId="427A8D25" w14:textId="32C898E3" w:rsidR="00A92E8D" w:rsidRDefault="000A3128">
            <w:pPr>
              <w:spacing w:before="40" w:after="40"/>
            </w:pPr>
            <w:r>
              <w:t>1.0</w:t>
            </w:r>
          </w:p>
        </w:tc>
      </w:tr>
      <w:tr w:rsidR="00A92E8D" w14:paraId="1761FA7F" w14:textId="77777777" w:rsidTr="003F0247">
        <w:tc>
          <w:tcPr>
            <w:tcW w:w="2160" w:type="dxa"/>
            <w:tcBorders>
              <w:bottom w:val="single" w:sz="12" w:space="0" w:color="auto"/>
            </w:tcBorders>
          </w:tcPr>
          <w:p w14:paraId="0C2FB528" w14:textId="4A8D193F" w:rsidR="00A92E8D" w:rsidRDefault="003F0247">
            <w:pPr>
              <w:spacing w:before="40" w:after="40"/>
            </w:pPr>
            <w:r>
              <w:t>Adam E. Svatek</w:t>
            </w:r>
          </w:p>
        </w:tc>
        <w:tc>
          <w:tcPr>
            <w:tcW w:w="1245" w:type="dxa"/>
            <w:tcBorders>
              <w:bottom w:val="single" w:sz="12" w:space="0" w:color="auto"/>
            </w:tcBorders>
          </w:tcPr>
          <w:p w14:paraId="1D4584B1" w14:textId="36749B05" w:rsidR="00A92E8D" w:rsidRDefault="003F0247">
            <w:pPr>
              <w:spacing w:before="40" w:after="40"/>
            </w:pPr>
            <w:r>
              <w:t>5/13/2024</w:t>
            </w:r>
          </w:p>
        </w:tc>
        <w:tc>
          <w:tcPr>
            <w:tcW w:w="4879" w:type="dxa"/>
            <w:tcBorders>
              <w:bottom w:val="single" w:sz="12" w:space="0" w:color="auto"/>
            </w:tcBorders>
          </w:tcPr>
          <w:p w14:paraId="0F0046E1" w14:textId="222DFDA1" w:rsidR="00A92E8D" w:rsidRDefault="003F0247">
            <w:pPr>
              <w:spacing w:before="40" w:after="40"/>
            </w:pPr>
            <w:r>
              <w:t>Revised version of SRS</w:t>
            </w:r>
          </w:p>
        </w:tc>
        <w:tc>
          <w:tcPr>
            <w:tcW w:w="1584" w:type="dxa"/>
            <w:tcBorders>
              <w:bottom w:val="single" w:sz="12" w:space="0" w:color="auto"/>
            </w:tcBorders>
          </w:tcPr>
          <w:p w14:paraId="18ABF1A5" w14:textId="068FB8D8" w:rsidR="00A92E8D" w:rsidRDefault="003F0247">
            <w:pPr>
              <w:spacing w:before="40" w:after="40"/>
            </w:pPr>
            <w:r>
              <w:t>1.1</w:t>
            </w:r>
          </w:p>
        </w:tc>
      </w:tr>
    </w:tbl>
    <w:p w14:paraId="24D38C6A" w14:textId="77777777" w:rsidR="00A92E8D" w:rsidRDefault="00A92E8D">
      <w:pPr>
        <w:rPr>
          <w:b/>
        </w:rPr>
      </w:pPr>
    </w:p>
    <w:p w14:paraId="62BE93C6" w14:textId="77777777" w:rsidR="00A92E8D" w:rsidRDefault="00A92E8D"/>
    <w:p w14:paraId="443807E5" w14:textId="77777777" w:rsidR="00A92E8D" w:rsidRDefault="00A92E8D">
      <w:pPr>
        <w:sectPr w:rsidR="00A92E8D" w:rsidSect="00A92E8D">
          <w:headerReference w:type="default" r:id="rId7"/>
          <w:footerReference w:type="default" r:id="rId8"/>
          <w:pgSz w:w="12240" w:h="15840" w:code="1"/>
          <w:pgMar w:top="1440" w:right="1440" w:bottom="1440" w:left="1440" w:header="720" w:footer="720" w:gutter="0"/>
          <w:pgNumType w:fmt="lowerRoman"/>
          <w:cols w:space="720"/>
        </w:sectPr>
      </w:pPr>
    </w:p>
    <w:p w14:paraId="3493A46C" w14:textId="77777777" w:rsidR="00A92E8D" w:rsidRDefault="00A92E8D">
      <w:pPr>
        <w:pStyle w:val="Heading1"/>
      </w:pPr>
      <w:bookmarkStart w:id="7" w:name="_Toc439994665"/>
      <w:bookmarkStart w:id="8" w:name="_Toc441230972"/>
      <w:r>
        <w:lastRenderedPageBreak/>
        <w:t>Introduction</w:t>
      </w:r>
      <w:bookmarkEnd w:id="7"/>
      <w:bookmarkEnd w:id="8"/>
    </w:p>
    <w:p w14:paraId="1F17A0F9" w14:textId="77777777" w:rsidR="00A92E8D" w:rsidRDefault="00A92E8D">
      <w:pPr>
        <w:pStyle w:val="Heading2"/>
      </w:pPr>
      <w:bookmarkStart w:id="9" w:name="_Toc439994667"/>
      <w:bookmarkStart w:id="10" w:name="_Toc441230973"/>
      <w:r>
        <w:t>Purpose</w:t>
      </w:r>
      <w:bookmarkEnd w:id="9"/>
      <w:bookmarkEnd w:id="10"/>
      <w:r>
        <w:t xml:space="preserve"> </w:t>
      </w:r>
    </w:p>
    <w:p w14:paraId="706095BE" w14:textId="31E23D60" w:rsidR="000A3128" w:rsidRDefault="000A3128">
      <w:pPr>
        <w:pStyle w:val="template"/>
        <w:rPr>
          <w:i w:val="0"/>
          <w:iCs/>
        </w:rPr>
      </w:pPr>
      <w:r>
        <w:rPr>
          <w:i w:val="0"/>
          <w:iCs/>
        </w:rPr>
        <w:t xml:space="preserve">The purpose of this software requirements system (SRS) is to identify and describe the requirements of the software for the User Registration System. This SRS document if for release 1.0 of the User Registration System. </w:t>
      </w:r>
      <w:r w:rsidR="0085633E">
        <w:rPr>
          <w:i w:val="0"/>
          <w:iCs/>
        </w:rPr>
        <w:t>The scope of the User Registration System is to allow users to create an account and register for college courses.</w:t>
      </w:r>
    </w:p>
    <w:p w14:paraId="4F59EF66" w14:textId="77777777" w:rsidR="00A92E8D" w:rsidRDefault="00A92E8D">
      <w:pPr>
        <w:pStyle w:val="Heading2"/>
      </w:pPr>
      <w:bookmarkStart w:id="11" w:name="_Toc439994668"/>
      <w:bookmarkStart w:id="12" w:name="_Toc441230974"/>
      <w:r>
        <w:t>Document Conventions</w:t>
      </w:r>
      <w:bookmarkEnd w:id="11"/>
      <w:bookmarkEnd w:id="12"/>
    </w:p>
    <w:p w14:paraId="4841EABB" w14:textId="16726F19" w:rsidR="00A92E8D" w:rsidRPr="0085633E" w:rsidRDefault="0085633E" w:rsidP="0085633E">
      <w:pPr>
        <w:pStyle w:val="template"/>
        <w:rPr>
          <w:i w:val="0"/>
          <w:iCs/>
        </w:rPr>
      </w:pPr>
      <w:r>
        <w:rPr>
          <w:i w:val="0"/>
          <w:iCs/>
        </w:rPr>
        <w:t xml:space="preserve">This document consists of five sections that include </w:t>
      </w:r>
      <w:r w:rsidRPr="0085633E">
        <w:rPr>
          <w:i w:val="0"/>
          <w:iCs/>
        </w:rPr>
        <w:t>Introduction, Overall Description, External Interface Requirements, System Features, Other Nonfunctional Requirements</w:t>
      </w:r>
      <w:r>
        <w:rPr>
          <w:i w:val="0"/>
          <w:iCs/>
        </w:rPr>
        <w:t xml:space="preserve">, and Other Requirements. The titles of the sections and subsections will be in bold font. The titles of the sections will be in a larger font. </w:t>
      </w:r>
    </w:p>
    <w:p w14:paraId="23D6D723" w14:textId="77777777" w:rsidR="00A92E8D" w:rsidRDefault="00A92E8D">
      <w:pPr>
        <w:pStyle w:val="Heading2"/>
      </w:pPr>
      <w:bookmarkStart w:id="13" w:name="_Toc439994669"/>
      <w:bookmarkStart w:id="14" w:name="_Toc441230975"/>
      <w:r>
        <w:t>Intended Audience and Reading Suggestions</w:t>
      </w:r>
      <w:bookmarkEnd w:id="13"/>
      <w:bookmarkEnd w:id="14"/>
    </w:p>
    <w:p w14:paraId="509F906B" w14:textId="65007243" w:rsidR="0085633E" w:rsidRDefault="0085633E">
      <w:pPr>
        <w:pStyle w:val="template"/>
        <w:rPr>
          <w:i w:val="0"/>
          <w:iCs/>
        </w:rPr>
      </w:pPr>
      <w:r>
        <w:rPr>
          <w:i w:val="0"/>
          <w:iCs/>
        </w:rPr>
        <w:t xml:space="preserve">The intended audience of this document is the writers, software designers, software developers, software testers, web page architects, project managers, subject matter experts, college office staff, and other parties included in this project. It is suggested the intended audience reads this SRS in its entirety beginning with the table of contents and ending with the appendices. </w:t>
      </w:r>
    </w:p>
    <w:p w14:paraId="04080CF8" w14:textId="5D2C6960" w:rsidR="00A92E8D" w:rsidRPr="0085633E" w:rsidRDefault="00A92E8D">
      <w:pPr>
        <w:pStyle w:val="template"/>
        <w:rPr>
          <w:i w:val="0"/>
          <w:iCs/>
        </w:rPr>
      </w:pPr>
    </w:p>
    <w:p w14:paraId="43E642DC" w14:textId="77777777" w:rsidR="00A92E8D" w:rsidRDefault="00A92E8D">
      <w:pPr>
        <w:pStyle w:val="Heading2"/>
      </w:pPr>
      <w:bookmarkStart w:id="15" w:name="_Toc439994670"/>
      <w:bookmarkStart w:id="16" w:name="_Toc441230976"/>
      <w:r>
        <w:t>Product Scope</w:t>
      </w:r>
      <w:bookmarkEnd w:id="15"/>
      <w:bookmarkEnd w:id="16"/>
    </w:p>
    <w:p w14:paraId="739FD7AC" w14:textId="54842445" w:rsidR="00A92E8D" w:rsidRPr="0085633E" w:rsidRDefault="0085633E" w:rsidP="00B31151">
      <w:pPr>
        <w:pStyle w:val="template"/>
        <w:rPr>
          <w:i w:val="0"/>
          <w:iCs/>
        </w:rPr>
      </w:pPr>
      <w:r>
        <w:rPr>
          <w:i w:val="0"/>
          <w:iCs/>
        </w:rPr>
        <w:t>The scope of this product is to provide the users with a user registration system. They will be able to create a user account. The users will be able to register for courses</w:t>
      </w:r>
      <w:r w:rsidR="00B31151">
        <w:rPr>
          <w:i w:val="0"/>
          <w:iCs/>
        </w:rPr>
        <w:t xml:space="preserve">, cancel enrollments, and place their name on a waiting list for classes that are full. The college using the User Registration System will provide students and potential students with a means of registering for classes online. </w:t>
      </w:r>
    </w:p>
    <w:p w14:paraId="5621D4F3" w14:textId="77777777" w:rsidR="00A92E8D" w:rsidRDefault="00A92E8D">
      <w:pPr>
        <w:pStyle w:val="template"/>
      </w:pPr>
    </w:p>
    <w:p w14:paraId="6AF344AB" w14:textId="77777777" w:rsidR="00A92E8D" w:rsidRDefault="00A92E8D">
      <w:pPr>
        <w:pStyle w:val="template"/>
      </w:pPr>
      <w:r>
        <w:t>This section describes WHY we’re creating this software.</w:t>
      </w:r>
    </w:p>
    <w:p w14:paraId="119E3E86" w14:textId="77777777" w:rsidR="00A92E8D" w:rsidRDefault="00A92E8D">
      <w:pPr>
        <w:pStyle w:val="Heading2"/>
      </w:pPr>
      <w:bookmarkStart w:id="17" w:name="_Toc439994672"/>
      <w:bookmarkStart w:id="18" w:name="_Toc441230977"/>
      <w:r>
        <w:t>References</w:t>
      </w:r>
      <w:bookmarkEnd w:id="17"/>
      <w:bookmarkEnd w:id="18"/>
    </w:p>
    <w:p w14:paraId="04CF8E5F" w14:textId="778A3801" w:rsidR="00A92E8D" w:rsidRPr="00B31151" w:rsidRDefault="00B31151">
      <w:pPr>
        <w:pStyle w:val="template"/>
        <w:rPr>
          <w:i w:val="0"/>
          <w:iCs/>
        </w:rPr>
      </w:pPr>
      <w:r>
        <w:rPr>
          <w:i w:val="0"/>
          <w:iCs/>
        </w:rPr>
        <w:t>None.</w:t>
      </w:r>
    </w:p>
    <w:p w14:paraId="29957AD3" w14:textId="77777777" w:rsidR="00A92E8D" w:rsidRDefault="00A92E8D">
      <w:pPr>
        <w:pStyle w:val="Heading1"/>
      </w:pPr>
      <w:bookmarkStart w:id="19" w:name="_Toc439994673"/>
      <w:bookmarkStart w:id="20" w:name="_Toc441230978"/>
      <w:r>
        <w:t>Overall Description</w:t>
      </w:r>
      <w:bookmarkEnd w:id="19"/>
      <w:bookmarkEnd w:id="20"/>
    </w:p>
    <w:p w14:paraId="6695BFD9" w14:textId="77777777" w:rsidR="00A92E8D" w:rsidRDefault="00A92E8D">
      <w:pPr>
        <w:pStyle w:val="Heading2"/>
      </w:pPr>
      <w:bookmarkStart w:id="21" w:name="_Toc439994674"/>
      <w:bookmarkStart w:id="22" w:name="_Toc441230979"/>
      <w:r>
        <w:t>Product Perspective</w:t>
      </w:r>
      <w:bookmarkEnd w:id="21"/>
      <w:bookmarkEnd w:id="22"/>
    </w:p>
    <w:p w14:paraId="122EC9A2" w14:textId="1A49033B" w:rsidR="00B31151" w:rsidRDefault="00B31151">
      <w:pPr>
        <w:pStyle w:val="template"/>
        <w:rPr>
          <w:i w:val="0"/>
          <w:iCs/>
        </w:rPr>
      </w:pPr>
      <w:r>
        <w:rPr>
          <w:i w:val="0"/>
          <w:iCs/>
        </w:rPr>
        <w:t xml:space="preserve">The User Registration System will be a new, self-contained product. </w:t>
      </w:r>
    </w:p>
    <w:p w14:paraId="56E2D354" w14:textId="77777777" w:rsidR="00A92E8D" w:rsidRDefault="00A92E8D">
      <w:pPr>
        <w:pStyle w:val="Heading2"/>
      </w:pPr>
      <w:bookmarkStart w:id="23" w:name="_Toc439994675"/>
      <w:bookmarkStart w:id="24" w:name="_Toc441230980"/>
      <w:r>
        <w:lastRenderedPageBreak/>
        <w:t>Product Functions</w:t>
      </w:r>
      <w:bookmarkEnd w:id="23"/>
      <w:bookmarkEnd w:id="24"/>
    </w:p>
    <w:p w14:paraId="72B4284F" w14:textId="6039ADFB" w:rsidR="0075092B" w:rsidRDefault="0075092B">
      <w:pPr>
        <w:pStyle w:val="template"/>
        <w:rPr>
          <w:i w:val="0"/>
          <w:iCs/>
        </w:rPr>
      </w:pPr>
      <w:r>
        <w:rPr>
          <w:i w:val="0"/>
          <w:iCs/>
        </w:rPr>
        <w:t xml:space="preserve">The major functions that this program will perform include providing the user the ability to create a unique username, create a profile, register for classes, cancel enrollment, and add their name to a waiting list of classes that are full. </w:t>
      </w:r>
      <w:r w:rsidR="00CB27E0">
        <w:rPr>
          <w:i w:val="0"/>
          <w:iCs/>
        </w:rPr>
        <w:t xml:space="preserve">Table 2-1 shows the user interface when they search for classes, enroll, and then log out. </w:t>
      </w:r>
    </w:p>
    <w:p w14:paraId="3E48A33E" w14:textId="5F4DDA25" w:rsidR="0075092B" w:rsidRDefault="0075092B" w:rsidP="0075092B">
      <w:pPr>
        <w:pStyle w:val="template"/>
        <w:numPr>
          <w:ilvl w:val="0"/>
          <w:numId w:val="16"/>
        </w:numPr>
        <w:rPr>
          <w:i w:val="0"/>
          <w:iCs/>
        </w:rPr>
      </w:pPr>
      <w:r>
        <w:rPr>
          <w:i w:val="0"/>
          <w:iCs/>
        </w:rPr>
        <w:t>Create an account.</w:t>
      </w:r>
    </w:p>
    <w:p w14:paraId="486120A3" w14:textId="1CD99C69" w:rsidR="00CB27E0" w:rsidRDefault="00CB27E0" w:rsidP="00CB27E0">
      <w:pPr>
        <w:pStyle w:val="template"/>
        <w:numPr>
          <w:ilvl w:val="1"/>
          <w:numId w:val="16"/>
        </w:numPr>
        <w:rPr>
          <w:i w:val="0"/>
          <w:iCs/>
        </w:rPr>
      </w:pPr>
      <w:r>
        <w:rPr>
          <w:i w:val="0"/>
          <w:iCs/>
        </w:rPr>
        <w:t xml:space="preserve">User will be able to create a unique account. </w:t>
      </w:r>
    </w:p>
    <w:p w14:paraId="63952AEB" w14:textId="598227C2" w:rsidR="00CB27E0" w:rsidRDefault="00CB27E0" w:rsidP="00CB27E0">
      <w:pPr>
        <w:pStyle w:val="template"/>
        <w:numPr>
          <w:ilvl w:val="1"/>
          <w:numId w:val="16"/>
        </w:numPr>
        <w:rPr>
          <w:i w:val="0"/>
          <w:iCs/>
        </w:rPr>
      </w:pPr>
      <w:r>
        <w:rPr>
          <w:i w:val="0"/>
          <w:iCs/>
        </w:rPr>
        <w:t>No two user names can be the same.</w:t>
      </w:r>
    </w:p>
    <w:p w14:paraId="75CDF0A4" w14:textId="75A64A6D" w:rsidR="00CB27E0" w:rsidRDefault="00CB27E0" w:rsidP="00CB27E0">
      <w:pPr>
        <w:pStyle w:val="template"/>
        <w:numPr>
          <w:ilvl w:val="1"/>
          <w:numId w:val="16"/>
        </w:numPr>
        <w:rPr>
          <w:i w:val="0"/>
          <w:iCs/>
        </w:rPr>
      </w:pPr>
      <w:r>
        <w:rPr>
          <w:i w:val="0"/>
          <w:iCs/>
        </w:rPr>
        <w:t xml:space="preserve">User creates a password of 8 characters or more. </w:t>
      </w:r>
    </w:p>
    <w:p w14:paraId="2B4B7999" w14:textId="23B1B248" w:rsidR="00CB27E0" w:rsidRDefault="00CB27E0" w:rsidP="00CB27E0">
      <w:pPr>
        <w:pStyle w:val="template"/>
        <w:numPr>
          <w:ilvl w:val="1"/>
          <w:numId w:val="16"/>
        </w:numPr>
        <w:rPr>
          <w:i w:val="0"/>
          <w:iCs/>
        </w:rPr>
      </w:pPr>
      <w:r>
        <w:rPr>
          <w:i w:val="0"/>
          <w:iCs/>
        </w:rPr>
        <w:t>User will add their name, phone number, and email address.</w:t>
      </w:r>
    </w:p>
    <w:p w14:paraId="28B21016" w14:textId="49B4961E" w:rsidR="00CB27E0" w:rsidRDefault="00CB27E0" w:rsidP="0075092B">
      <w:pPr>
        <w:pStyle w:val="template"/>
        <w:numPr>
          <w:ilvl w:val="0"/>
          <w:numId w:val="16"/>
        </w:numPr>
        <w:rPr>
          <w:i w:val="0"/>
          <w:iCs/>
        </w:rPr>
      </w:pPr>
      <w:r>
        <w:rPr>
          <w:i w:val="0"/>
          <w:iCs/>
        </w:rPr>
        <w:t xml:space="preserve">Users will be able to log out and log back in after creating an account. </w:t>
      </w:r>
    </w:p>
    <w:p w14:paraId="621BC421" w14:textId="4E4D1807" w:rsidR="00CB27E0" w:rsidRDefault="00CB27E0" w:rsidP="00CB27E0">
      <w:pPr>
        <w:pStyle w:val="template"/>
        <w:numPr>
          <w:ilvl w:val="1"/>
          <w:numId w:val="16"/>
        </w:numPr>
        <w:rPr>
          <w:i w:val="0"/>
          <w:iCs/>
        </w:rPr>
      </w:pPr>
      <w:r>
        <w:rPr>
          <w:i w:val="0"/>
          <w:iCs/>
        </w:rPr>
        <w:t xml:space="preserve">User must enter the correct password for their username to login. </w:t>
      </w:r>
    </w:p>
    <w:p w14:paraId="12C936C9" w14:textId="07823182" w:rsidR="0075092B" w:rsidRDefault="0075092B" w:rsidP="0075092B">
      <w:pPr>
        <w:pStyle w:val="template"/>
        <w:numPr>
          <w:ilvl w:val="0"/>
          <w:numId w:val="16"/>
        </w:numPr>
        <w:rPr>
          <w:i w:val="0"/>
          <w:iCs/>
        </w:rPr>
      </w:pPr>
      <w:r>
        <w:rPr>
          <w:i w:val="0"/>
          <w:iCs/>
        </w:rPr>
        <w:t>Register for classes.</w:t>
      </w:r>
    </w:p>
    <w:p w14:paraId="07D29EAB" w14:textId="1B7328D6" w:rsidR="00CB27E0" w:rsidRDefault="00CB27E0" w:rsidP="00CB27E0">
      <w:pPr>
        <w:pStyle w:val="template"/>
        <w:numPr>
          <w:ilvl w:val="1"/>
          <w:numId w:val="16"/>
        </w:numPr>
        <w:rPr>
          <w:i w:val="0"/>
          <w:iCs/>
        </w:rPr>
      </w:pPr>
      <w:r>
        <w:rPr>
          <w:i w:val="0"/>
          <w:iCs/>
        </w:rPr>
        <w:t xml:space="preserve">Users can select one of three semesters (spring, summer, and fall classes) to register for classes. </w:t>
      </w:r>
    </w:p>
    <w:p w14:paraId="4D043FD7" w14:textId="65524E0C" w:rsidR="00CB27E0" w:rsidRDefault="00CB27E0" w:rsidP="00CB27E0">
      <w:pPr>
        <w:pStyle w:val="template"/>
        <w:numPr>
          <w:ilvl w:val="1"/>
          <w:numId w:val="16"/>
        </w:numPr>
        <w:rPr>
          <w:i w:val="0"/>
          <w:iCs/>
        </w:rPr>
      </w:pPr>
      <w:r>
        <w:rPr>
          <w:i w:val="0"/>
          <w:iCs/>
        </w:rPr>
        <w:t xml:space="preserve">Users can register for classes in the semester they select.   </w:t>
      </w:r>
    </w:p>
    <w:p w14:paraId="0B499AD8" w14:textId="4D64CEE6" w:rsidR="00CB27E0" w:rsidRDefault="00CB27E0" w:rsidP="00CB27E0">
      <w:pPr>
        <w:pStyle w:val="template"/>
        <w:numPr>
          <w:ilvl w:val="1"/>
          <w:numId w:val="16"/>
        </w:numPr>
        <w:rPr>
          <w:i w:val="0"/>
          <w:iCs/>
        </w:rPr>
      </w:pPr>
      <w:r>
        <w:rPr>
          <w:i w:val="0"/>
          <w:iCs/>
        </w:rPr>
        <w:t>If a class is book, users can put their name on a waiting list to be notified if someone cancels their enrollment.</w:t>
      </w:r>
    </w:p>
    <w:p w14:paraId="0F662D48" w14:textId="77777777" w:rsidR="0075092B" w:rsidRDefault="0075092B" w:rsidP="0075092B">
      <w:pPr>
        <w:pStyle w:val="template"/>
        <w:numPr>
          <w:ilvl w:val="0"/>
          <w:numId w:val="16"/>
        </w:numPr>
        <w:rPr>
          <w:i w:val="0"/>
          <w:iCs/>
        </w:rPr>
      </w:pPr>
      <w:r>
        <w:rPr>
          <w:i w:val="0"/>
          <w:iCs/>
        </w:rPr>
        <w:t xml:space="preserve">Cancel enrollment. </w:t>
      </w:r>
    </w:p>
    <w:p w14:paraId="6431F7FD" w14:textId="018B2B34" w:rsidR="00CB27E0" w:rsidRDefault="00CB27E0" w:rsidP="00CB27E0">
      <w:pPr>
        <w:pStyle w:val="template"/>
        <w:numPr>
          <w:ilvl w:val="1"/>
          <w:numId w:val="16"/>
        </w:numPr>
        <w:rPr>
          <w:i w:val="0"/>
          <w:iCs/>
        </w:rPr>
      </w:pPr>
      <w:r>
        <w:rPr>
          <w:i w:val="0"/>
          <w:iCs/>
        </w:rPr>
        <w:t>Users can cancel their enrollments.</w:t>
      </w:r>
    </w:p>
    <w:p w14:paraId="0C3D0D88" w14:textId="77777777" w:rsidR="0075092B" w:rsidRDefault="0075092B" w:rsidP="0075092B">
      <w:pPr>
        <w:pStyle w:val="template"/>
        <w:ind w:left="720"/>
        <w:rPr>
          <w:i w:val="0"/>
          <w:iCs/>
        </w:rPr>
      </w:pPr>
    </w:p>
    <w:p w14:paraId="6919DE46" w14:textId="026A1068" w:rsidR="00247AFB" w:rsidRDefault="00247AFB" w:rsidP="0075092B">
      <w:pPr>
        <w:pStyle w:val="template"/>
        <w:jc w:val="center"/>
        <w:rPr>
          <w:rFonts w:ascii="Calibri" w:hAnsi="Calibri" w:cs="Calibri"/>
          <w:b/>
          <w:bCs/>
          <w:i w:val="0"/>
          <w:iCs/>
        </w:rPr>
      </w:pPr>
    </w:p>
    <w:p w14:paraId="2B4EFF1E" w14:textId="20DB54E5" w:rsidR="00247AFB" w:rsidRDefault="00990AE6" w:rsidP="0075092B">
      <w:pPr>
        <w:pStyle w:val="template"/>
        <w:jc w:val="center"/>
        <w:rPr>
          <w:rFonts w:ascii="Calibri" w:hAnsi="Calibri" w:cs="Calibri"/>
          <w:b/>
          <w:bCs/>
          <w:i w:val="0"/>
          <w:iCs/>
        </w:rPr>
      </w:pPr>
      <w:r>
        <w:rPr>
          <w:rFonts w:ascii="Calibri" w:hAnsi="Calibri" w:cs="Calibri"/>
          <w:b/>
          <w:bCs/>
          <w:i w:val="0"/>
          <w:iCs/>
          <w:noProof/>
        </w:rPr>
        <w:drawing>
          <wp:anchor distT="0" distB="0" distL="114300" distR="114300" simplePos="0" relativeHeight="251662336" behindDoc="0" locked="0" layoutInCell="1" allowOverlap="1" wp14:anchorId="19548AFE" wp14:editId="5B64F5C8">
            <wp:simplePos x="0" y="0"/>
            <wp:positionH relativeFrom="column">
              <wp:posOffset>0</wp:posOffset>
            </wp:positionH>
            <wp:positionV relativeFrom="paragraph">
              <wp:posOffset>153670</wp:posOffset>
            </wp:positionV>
            <wp:extent cx="6126480" cy="1990725"/>
            <wp:effectExtent l="0" t="0" r="7620" b="9525"/>
            <wp:wrapSquare wrapText="bothSides"/>
            <wp:docPr id="145173817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589696"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26480" cy="1990725"/>
                    </a:xfrm>
                    <a:prstGeom prst="rect">
                      <a:avLst/>
                    </a:prstGeom>
                  </pic:spPr>
                </pic:pic>
              </a:graphicData>
            </a:graphic>
          </wp:anchor>
        </w:drawing>
      </w:r>
    </w:p>
    <w:p w14:paraId="7DAD8AA9" w14:textId="16C7C691" w:rsidR="0075092B" w:rsidRPr="0075092B" w:rsidRDefault="0095745D" w:rsidP="0075092B">
      <w:pPr>
        <w:pStyle w:val="template"/>
        <w:jc w:val="center"/>
        <w:rPr>
          <w:rFonts w:ascii="Calibri" w:hAnsi="Calibri" w:cs="Calibri"/>
          <w:b/>
          <w:bCs/>
          <w:i w:val="0"/>
          <w:iCs/>
        </w:rPr>
      </w:pPr>
      <w:r>
        <w:rPr>
          <w:noProof/>
        </w:rPr>
        <w:drawing>
          <wp:anchor distT="0" distB="0" distL="114300" distR="114300" simplePos="0" relativeHeight="251659264" behindDoc="0" locked="0" layoutInCell="1" allowOverlap="1" wp14:anchorId="61D2C4DF" wp14:editId="06E83F0F">
            <wp:simplePos x="0" y="0"/>
            <wp:positionH relativeFrom="column">
              <wp:posOffset>482600</wp:posOffset>
            </wp:positionH>
            <wp:positionV relativeFrom="paragraph">
              <wp:posOffset>0</wp:posOffset>
            </wp:positionV>
            <wp:extent cx="4965065" cy="1060450"/>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5065"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763799" w14:textId="05AD6484" w:rsidR="0075092B" w:rsidRDefault="0075092B" w:rsidP="0075092B">
      <w:pPr>
        <w:pStyle w:val="template"/>
        <w:jc w:val="center"/>
        <w:rPr>
          <w:rFonts w:ascii="Calibri" w:hAnsi="Calibri" w:cs="Calibri"/>
          <w:b/>
          <w:bCs/>
          <w:i w:val="0"/>
          <w:iCs/>
        </w:rPr>
      </w:pPr>
      <w:r w:rsidRPr="0075092B">
        <w:rPr>
          <w:rFonts w:ascii="Calibri" w:hAnsi="Calibri" w:cs="Calibri"/>
          <w:b/>
          <w:bCs/>
          <w:i w:val="0"/>
          <w:iCs/>
        </w:rPr>
        <w:t>Figure 2-1:</w:t>
      </w:r>
    </w:p>
    <w:p w14:paraId="7C605348" w14:textId="77777777" w:rsidR="00247AFB" w:rsidRPr="0075092B" w:rsidRDefault="00247AFB" w:rsidP="0075092B">
      <w:pPr>
        <w:pStyle w:val="template"/>
        <w:jc w:val="center"/>
        <w:rPr>
          <w:i w:val="0"/>
          <w:iCs/>
        </w:rPr>
      </w:pPr>
    </w:p>
    <w:p w14:paraId="569FDB2B" w14:textId="77777777" w:rsidR="00A92E8D" w:rsidRDefault="00A92E8D">
      <w:pPr>
        <w:pStyle w:val="Heading2"/>
      </w:pPr>
      <w:bookmarkStart w:id="25" w:name="_Toc439994676"/>
      <w:bookmarkStart w:id="26" w:name="_Toc441230981"/>
      <w:r>
        <w:t>User Classes and Characteristics</w:t>
      </w:r>
      <w:bookmarkEnd w:id="25"/>
      <w:bookmarkEnd w:id="26"/>
    </w:p>
    <w:p w14:paraId="4804C0A9" w14:textId="31F6ACC9" w:rsidR="00A92E8D" w:rsidRDefault="009F0ABE">
      <w:pPr>
        <w:pStyle w:val="template"/>
      </w:pPr>
      <w:r>
        <w:rPr>
          <w:i w:val="0"/>
          <w:iCs/>
        </w:rPr>
        <w:t xml:space="preserve">The three classes of users for the User Registration System will be student, advisor, and administrator. Students will have the characteristics of being able to create their own accounts, add and edit their information, search for classes, register for classes, and cancel enrollments. Advisors will be able to register students for classes, cancel enrollments, print out rosters for classes, and access other student information. Administrators will have the ability to add and remove all types of users, add or edit their information, and access all user information except passwords. </w:t>
      </w:r>
    </w:p>
    <w:p w14:paraId="795FF65F" w14:textId="77777777" w:rsidR="00A92E8D" w:rsidRDefault="00A92E8D">
      <w:pPr>
        <w:pStyle w:val="Heading2"/>
      </w:pPr>
      <w:bookmarkStart w:id="27" w:name="_Toc439994677"/>
      <w:bookmarkStart w:id="28" w:name="_Toc441230982"/>
      <w:r>
        <w:lastRenderedPageBreak/>
        <w:t>Operating Environment</w:t>
      </w:r>
      <w:bookmarkEnd w:id="27"/>
      <w:bookmarkEnd w:id="28"/>
    </w:p>
    <w:p w14:paraId="037CED8B" w14:textId="0854C8DF" w:rsidR="009F0ABE" w:rsidRDefault="009F0ABE">
      <w:pPr>
        <w:pStyle w:val="template"/>
        <w:rPr>
          <w:i w:val="0"/>
          <w:iCs/>
        </w:rPr>
      </w:pPr>
      <w:r>
        <w:rPr>
          <w:i w:val="0"/>
          <w:iCs/>
        </w:rPr>
        <w:t xml:space="preserve">The User Registration System will run on currently existing Apple and Microsoft operating systems on desktop computers and laptops. The User Registration System will also run on current operating systems for iPhone, Android, and Google mobile devices and tablets. </w:t>
      </w:r>
    </w:p>
    <w:p w14:paraId="324DD627" w14:textId="77777777" w:rsidR="00A92E8D" w:rsidRDefault="00A92E8D">
      <w:pPr>
        <w:pStyle w:val="Heading2"/>
      </w:pPr>
      <w:bookmarkStart w:id="29" w:name="_Toc439994678"/>
      <w:bookmarkStart w:id="30" w:name="_Toc441230983"/>
      <w:r>
        <w:t>Design and Implementation Constraints</w:t>
      </w:r>
      <w:bookmarkEnd w:id="29"/>
      <w:bookmarkEnd w:id="30"/>
    </w:p>
    <w:p w14:paraId="6F1D6750" w14:textId="64B198C4" w:rsidR="00A64A65" w:rsidRDefault="00A64A65" w:rsidP="00A64A65">
      <w:pPr>
        <w:pStyle w:val="template"/>
      </w:pPr>
      <w:r>
        <w:rPr>
          <w:i w:val="0"/>
          <w:iCs/>
        </w:rPr>
        <w:t xml:space="preserve">The User Registration System will be created adhering to the policies of the university. Functions of the software will be performed as scheduled by the development team. </w:t>
      </w:r>
      <w:bookmarkStart w:id="31" w:name="_Toc439994679"/>
      <w:bookmarkStart w:id="32" w:name="_Toc441230984"/>
    </w:p>
    <w:p w14:paraId="6C5963DB" w14:textId="77777777" w:rsidR="00A92E8D" w:rsidRDefault="00A92E8D">
      <w:pPr>
        <w:pStyle w:val="Heading2"/>
      </w:pPr>
      <w:r>
        <w:t>User Documentation</w:t>
      </w:r>
      <w:bookmarkEnd w:id="31"/>
      <w:bookmarkEnd w:id="32"/>
    </w:p>
    <w:p w14:paraId="5E28E8EA" w14:textId="6645400F" w:rsidR="00A92E8D" w:rsidRDefault="00A64A65">
      <w:pPr>
        <w:pStyle w:val="template"/>
      </w:pPr>
      <w:r>
        <w:rPr>
          <w:i w:val="0"/>
          <w:iCs/>
        </w:rPr>
        <w:t xml:space="preserve">The User Registration System will have a </w:t>
      </w:r>
      <w:r w:rsidR="00952BDB">
        <w:rPr>
          <w:i w:val="0"/>
          <w:iCs/>
        </w:rPr>
        <w:t>built-in</w:t>
      </w:r>
      <w:r>
        <w:rPr>
          <w:i w:val="0"/>
          <w:iCs/>
        </w:rPr>
        <w:t xml:space="preserve"> tutorial to help students create their own student account. It will also have a tutorial describing how to register for classes, view their enrollments, and cancel enrollments. </w:t>
      </w:r>
    </w:p>
    <w:p w14:paraId="627C3099" w14:textId="77777777" w:rsidR="00A92E8D" w:rsidRDefault="00A92E8D">
      <w:pPr>
        <w:pStyle w:val="Heading2"/>
      </w:pPr>
      <w:bookmarkStart w:id="33" w:name="_Toc439994680"/>
      <w:bookmarkStart w:id="34" w:name="_Toc441230985"/>
      <w:r>
        <w:t>Assumptions and Dependencies</w:t>
      </w:r>
      <w:bookmarkEnd w:id="33"/>
      <w:bookmarkEnd w:id="34"/>
    </w:p>
    <w:p w14:paraId="7C3D5BC1" w14:textId="24624795" w:rsidR="00A92E8D" w:rsidRDefault="00A64A65">
      <w:pPr>
        <w:pStyle w:val="template"/>
      </w:pPr>
      <w:r w:rsidRPr="002D388A">
        <w:rPr>
          <w:rFonts w:asciiTheme="minorHAnsi" w:hAnsiTheme="minorHAnsi" w:cstheme="minorHAnsi"/>
          <w:i w:val="0"/>
          <w:iCs/>
        </w:rPr>
        <w:t xml:space="preserve">It is assumed that </w:t>
      </w:r>
      <w:r>
        <w:rPr>
          <w:rFonts w:asciiTheme="minorHAnsi" w:hAnsiTheme="minorHAnsi" w:cstheme="minorHAnsi"/>
          <w:i w:val="0"/>
          <w:iCs/>
        </w:rPr>
        <w:t>personal computer</w:t>
      </w:r>
      <w:r w:rsidRPr="002D388A">
        <w:rPr>
          <w:rFonts w:asciiTheme="minorHAnsi" w:hAnsiTheme="minorHAnsi" w:cstheme="minorHAnsi"/>
          <w:i w:val="0"/>
          <w:iCs/>
        </w:rPr>
        <w:t xml:space="preserve">s and laptops will run on the current Microsoft operating system, Apple computers and laptops will run on the current Apple iOS, iPhones and iPads will run on the current Apple iOS, and other mobile devices will run on either the current Android or Google operating </w:t>
      </w:r>
      <w:r w:rsidR="00952BDB" w:rsidRPr="002D388A">
        <w:rPr>
          <w:rFonts w:asciiTheme="minorHAnsi" w:hAnsiTheme="minorHAnsi" w:cstheme="minorHAnsi"/>
          <w:i w:val="0"/>
          <w:iCs/>
        </w:rPr>
        <w:t>systems.</w:t>
      </w:r>
    </w:p>
    <w:p w14:paraId="58F5E3C9" w14:textId="77777777" w:rsidR="00A92E8D" w:rsidRDefault="00A92E8D">
      <w:pPr>
        <w:pStyle w:val="Heading1"/>
      </w:pPr>
      <w:bookmarkStart w:id="35" w:name="_Toc439994682"/>
      <w:bookmarkStart w:id="36" w:name="_Toc441230986"/>
      <w:r>
        <w:t>External Interface Requirements</w:t>
      </w:r>
      <w:bookmarkEnd w:id="35"/>
      <w:bookmarkEnd w:id="36"/>
    </w:p>
    <w:p w14:paraId="6C308CC7" w14:textId="77777777" w:rsidR="00A92E8D" w:rsidRDefault="00A92E8D">
      <w:pPr>
        <w:pStyle w:val="Heading2"/>
      </w:pPr>
      <w:bookmarkStart w:id="37" w:name="_Toc441230987"/>
      <w:r>
        <w:t>User Interfaces</w:t>
      </w:r>
      <w:bookmarkEnd w:id="37"/>
    </w:p>
    <w:p w14:paraId="506A7F44" w14:textId="3C731F6D" w:rsidR="00A64A65" w:rsidRDefault="00A64A65">
      <w:pPr>
        <w:pStyle w:val="template"/>
        <w:rPr>
          <w:i w:val="0"/>
          <w:iCs/>
        </w:rPr>
      </w:pPr>
      <w:r>
        <w:rPr>
          <w:i w:val="0"/>
          <w:iCs/>
        </w:rPr>
        <w:t>The screens for the User Registration System will have a solid background with a simple header consisting of defined drop-down menus.</w:t>
      </w:r>
      <w:r w:rsidR="00226005">
        <w:rPr>
          <w:i w:val="0"/>
          <w:iCs/>
        </w:rPr>
        <w:t xml:space="preserve"> The font on all screens will be Arial font.</w:t>
      </w:r>
      <w:r>
        <w:rPr>
          <w:i w:val="0"/>
          <w:iCs/>
        </w:rPr>
        <w:t xml:space="preserve"> </w:t>
      </w:r>
      <w:r w:rsidR="00226005">
        <w:rPr>
          <w:i w:val="0"/>
          <w:iCs/>
        </w:rPr>
        <w:t>Buttons will have solid boarders and use Arial font. Keyboard shortcuts will not be used in the initial version. Error messages will be displayed in simple popups. The User Registration will be 508 compliant.</w:t>
      </w:r>
    </w:p>
    <w:p w14:paraId="00BB3472" w14:textId="77777777" w:rsidR="00A92E8D" w:rsidRDefault="00A92E8D">
      <w:pPr>
        <w:pStyle w:val="Heading2"/>
      </w:pPr>
      <w:bookmarkStart w:id="38" w:name="_Toc439994684"/>
      <w:bookmarkStart w:id="39" w:name="_Toc441230988"/>
      <w:r>
        <w:t>Hardware Interfaces</w:t>
      </w:r>
      <w:bookmarkEnd w:id="38"/>
      <w:bookmarkEnd w:id="39"/>
    </w:p>
    <w:p w14:paraId="28D7AE9D" w14:textId="1CF6E67D" w:rsidR="00A92E8D" w:rsidRPr="00226005" w:rsidRDefault="00226005">
      <w:pPr>
        <w:pStyle w:val="template"/>
        <w:rPr>
          <w:i w:val="0"/>
          <w:iCs/>
        </w:rPr>
      </w:pPr>
      <w:r>
        <w:rPr>
          <w:i w:val="0"/>
          <w:iCs/>
        </w:rPr>
        <w:t xml:space="preserve">The User Registration System will communicate with the monitors, keyboards, and mouses for computers. It will communicate with the touchscreen displays of mobile devices and tablets. It will communicate with a keyboard or mouse if connected to a mobile device or tablet. The User Registration System will communicate with printers. </w:t>
      </w:r>
    </w:p>
    <w:p w14:paraId="1EF62CE8" w14:textId="77777777" w:rsidR="00A92E8D" w:rsidRDefault="00A92E8D">
      <w:pPr>
        <w:pStyle w:val="Heading2"/>
      </w:pPr>
      <w:bookmarkStart w:id="40" w:name="_Toc439994685"/>
      <w:bookmarkStart w:id="41" w:name="_Toc441230989"/>
      <w:r>
        <w:t>Software Interfaces</w:t>
      </w:r>
      <w:bookmarkEnd w:id="40"/>
      <w:bookmarkEnd w:id="41"/>
    </w:p>
    <w:p w14:paraId="2AB8D8EB" w14:textId="7626C304" w:rsidR="00952BDB" w:rsidRDefault="00226005">
      <w:pPr>
        <w:pStyle w:val="template"/>
        <w:rPr>
          <w:i w:val="0"/>
          <w:iCs/>
        </w:rPr>
      </w:pPr>
      <w:r>
        <w:rPr>
          <w:i w:val="0"/>
          <w:iCs/>
        </w:rPr>
        <w:t xml:space="preserve">The User Registration System will connect to databases including a database of users, </w:t>
      </w:r>
      <w:r w:rsidR="00952BDB">
        <w:rPr>
          <w:i w:val="0"/>
          <w:iCs/>
        </w:rPr>
        <w:t xml:space="preserve">database with details of the university’s courses, student enrollments, </w:t>
      </w:r>
      <w:r>
        <w:rPr>
          <w:i w:val="0"/>
          <w:iCs/>
        </w:rPr>
        <w:t xml:space="preserve">schedule of courses, and course member rosters. </w:t>
      </w:r>
      <w:r w:rsidR="00952BDB">
        <w:rPr>
          <w:i w:val="0"/>
          <w:iCs/>
        </w:rPr>
        <w:t xml:space="preserve">A student can access a list of courses which will interface with a database of the course information. As the student decides to sign up for classes, the system will access a database with the schedule for the upcoming semesters. They can enroll or cancel enrollments, </w:t>
      </w:r>
      <w:r w:rsidR="00952BDB">
        <w:rPr>
          <w:i w:val="0"/>
          <w:iCs/>
        </w:rPr>
        <w:lastRenderedPageBreak/>
        <w:t xml:space="preserve">which the software would interact with a database of student enrollments. As the student enrolls for a class, their name will be added to a course roster. </w:t>
      </w:r>
    </w:p>
    <w:p w14:paraId="469F85D4" w14:textId="77777777" w:rsidR="00952BDB" w:rsidRDefault="00952BDB">
      <w:pPr>
        <w:pStyle w:val="template"/>
        <w:rPr>
          <w:i w:val="0"/>
          <w:iCs/>
        </w:rPr>
      </w:pPr>
    </w:p>
    <w:p w14:paraId="6B63C6D5" w14:textId="01E056D1" w:rsidR="00226005" w:rsidRDefault="00952BDB">
      <w:pPr>
        <w:pStyle w:val="template"/>
        <w:rPr>
          <w:i w:val="0"/>
          <w:iCs/>
        </w:rPr>
      </w:pPr>
      <w:r>
        <w:rPr>
          <w:i w:val="0"/>
          <w:iCs/>
        </w:rPr>
        <w:t xml:space="preserve">The software will interface whichever operating system that the user’s device runs on, i.e. iOS, Microsoft OS, and Google OS. </w:t>
      </w:r>
    </w:p>
    <w:p w14:paraId="66521B5D" w14:textId="77777777" w:rsidR="00A92E8D" w:rsidRDefault="00A92E8D">
      <w:pPr>
        <w:pStyle w:val="Heading2"/>
      </w:pPr>
      <w:bookmarkStart w:id="42" w:name="_Toc439994686"/>
      <w:bookmarkStart w:id="43" w:name="_Toc441230990"/>
      <w:r>
        <w:t>Communications Interfaces</w:t>
      </w:r>
      <w:bookmarkEnd w:id="42"/>
      <w:bookmarkEnd w:id="43"/>
    </w:p>
    <w:p w14:paraId="2B28966A" w14:textId="59FD8612" w:rsidR="009816F3" w:rsidRDefault="009816F3">
      <w:pPr>
        <w:pStyle w:val="template"/>
        <w:rPr>
          <w:i w:val="0"/>
          <w:iCs/>
        </w:rPr>
      </w:pPr>
      <w:r w:rsidRPr="009816F3">
        <w:rPr>
          <w:i w:val="0"/>
          <w:iCs/>
        </w:rPr>
        <w:t>Th</w:t>
      </w:r>
      <w:r>
        <w:rPr>
          <w:i w:val="0"/>
          <w:iCs/>
        </w:rPr>
        <w:t>e User Registration System</w:t>
      </w:r>
      <w:r w:rsidRPr="009816F3">
        <w:rPr>
          <w:i w:val="0"/>
          <w:iCs/>
        </w:rPr>
        <w:t xml:space="preserve"> will require e-mail, web browsers, and internet network server communication</w:t>
      </w:r>
      <w:r>
        <w:rPr>
          <w:i w:val="0"/>
          <w:iCs/>
        </w:rPr>
        <w:t xml:space="preserve">. Students can choose to receive e-mail notification of their course enrollments and reminders of course start dates that are approaching. The software on the user’s device will communicate with the system with private and public key encryption. </w:t>
      </w:r>
    </w:p>
    <w:p w14:paraId="6BAC8523" w14:textId="77777777" w:rsidR="00A92E8D" w:rsidRDefault="00A92E8D">
      <w:pPr>
        <w:pStyle w:val="Heading1"/>
      </w:pPr>
      <w:bookmarkStart w:id="44" w:name="_Toc439994687"/>
      <w:bookmarkStart w:id="45" w:name="_Toc441230991"/>
      <w:r>
        <w:t xml:space="preserve">System </w:t>
      </w:r>
      <w:bookmarkEnd w:id="44"/>
      <w:bookmarkEnd w:id="45"/>
      <w:r>
        <w:t>Use Cases</w:t>
      </w:r>
    </w:p>
    <w:p w14:paraId="1433B8CF" w14:textId="239CE65E" w:rsidR="00A92E8D" w:rsidRPr="00DC02F8" w:rsidRDefault="00DC02F8">
      <w:pPr>
        <w:pStyle w:val="template"/>
        <w:rPr>
          <w:b/>
          <w:bCs/>
          <w:i w:val="0"/>
          <w:iCs/>
        </w:rPr>
      </w:pPr>
      <w:r>
        <w:rPr>
          <w:noProof/>
        </w:rPr>
        <w:drawing>
          <wp:anchor distT="0" distB="0" distL="114300" distR="114300" simplePos="0" relativeHeight="251664384" behindDoc="0" locked="0" layoutInCell="1" allowOverlap="1" wp14:anchorId="553E76DE" wp14:editId="586310DE">
            <wp:simplePos x="0" y="0"/>
            <wp:positionH relativeFrom="column">
              <wp:posOffset>0</wp:posOffset>
            </wp:positionH>
            <wp:positionV relativeFrom="paragraph">
              <wp:posOffset>153670</wp:posOffset>
            </wp:positionV>
            <wp:extent cx="6126480" cy="1990725"/>
            <wp:effectExtent l="0" t="0" r="7620" b="9525"/>
            <wp:wrapSquare wrapText="bothSides"/>
            <wp:docPr id="720794789"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94789"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26480" cy="1990725"/>
                    </a:xfrm>
                    <a:prstGeom prst="rect">
                      <a:avLst/>
                    </a:prstGeom>
                  </pic:spPr>
                </pic:pic>
              </a:graphicData>
            </a:graphic>
          </wp:anchor>
        </w:drawing>
      </w:r>
    </w:p>
    <w:p w14:paraId="1F4589DC" w14:textId="7D3CCFC2" w:rsidR="00A92E8D" w:rsidRPr="00AB65EF" w:rsidRDefault="00DC02F8">
      <w:pPr>
        <w:pStyle w:val="Heading2"/>
      </w:pPr>
      <w:r>
        <w:t>Create User Login</w:t>
      </w:r>
    </w:p>
    <w:p w14:paraId="49C67A4A" w14:textId="625D2638" w:rsidR="00A92E8D" w:rsidRPr="001B08F9" w:rsidRDefault="00A92E8D">
      <w:pPr>
        <w:numPr>
          <w:ilvl w:val="0"/>
          <w:numId w:val="14"/>
        </w:numPr>
      </w:pPr>
      <w:r w:rsidRPr="001B08F9">
        <w:rPr>
          <w:b/>
        </w:rPr>
        <w:t>Objective</w:t>
      </w:r>
      <w:r w:rsidRPr="001B08F9">
        <w:t xml:space="preserve"> </w:t>
      </w:r>
      <w:r w:rsidR="00DC02F8">
        <w:t>–</w:t>
      </w:r>
      <w:r w:rsidRPr="001B08F9">
        <w:t xml:space="preserve"> </w:t>
      </w:r>
      <w:r w:rsidR="00DC02F8">
        <w:t>User creates their username, password, and user information.</w:t>
      </w:r>
    </w:p>
    <w:p w14:paraId="5E4E39A7" w14:textId="07E04BBE" w:rsidR="00A92E8D" w:rsidRPr="00AB65EF" w:rsidRDefault="00A92E8D">
      <w:pPr>
        <w:numPr>
          <w:ilvl w:val="0"/>
          <w:numId w:val="14"/>
        </w:numPr>
      </w:pPr>
      <w:r w:rsidRPr="001B08F9">
        <w:rPr>
          <w:b/>
        </w:rPr>
        <w:t>Priority</w:t>
      </w:r>
      <w:r w:rsidRPr="00AB65EF">
        <w:t xml:space="preserve"> – </w:t>
      </w:r>
      <w:r w:rsidR="00DC02F8">
        <w:t>High</w:t>
      </w:r>
    </w:p>
    <w:p w14:paraId="7A06B486" w14:textId="4604DA34" w:rsidR="00A92E8D" w:rsidRPr="00AB65EF" w:rsidRDefault="00A92E8D">
      <w:pPr>
        <w:numPr>
          <w:ilvl w:val="0"/>
          <w:numId w:val="14"/>
        </w:numPr>
      </w:pPr>
      <w:r w:rsidRPr="00AB65EF">
        <w:rPr>
          <w:b/>
        </w:rPr>
        <w:t>Source</w:t>
      </w:r>
      <w:r w:rsidRPr="00AB65EF">
        <w:t xml:space="preserve"> – </w:t>
      </w:r>
      <w:r w:rsidR="00DC02F8">
        <w:t>Student. Joe Johnson (End user)</w:t>
      </w:r>
    </w:p>
    <w:p w14:paraId="6E48785B" w14:textId="0B4F6D49" w:rsidR="00A92E8D" w:rsidRPr="00AB65EF" w:rsidRDefault="00A92E8D">
      <w:pPr>
        <w:numPr>
          <w:ilvl w:val="0"/>
          <w:numId w:val="14"/>
        </w:numPr>
      </w:pPr>
      <w:r w:rsidRPr="00AB65EF">
        <w:rPr>
          <w:b/>
        </w:rPr>
        <w:t>Actors</w:t>
      </w:r>
      <w:r w:rsidRPr="00AB65EF">
        <w:t xml:space="preserve"> - </w:t>
      </w:r>
      <w:r w:rsidR="00DC02F8">
        <w:t>Students</w:t>
      </w:r>
    </w:p>
    <w:p w14:paraId="6D3E28AD" w14:textId="77777777" w:rsidR="00A92E8D" w:rsidRPr="00AB65EF" w:rsidRDefault="00A92E8D">
      <w:pPr>
        <w:numPr>
          <w:ilvl w:val="0"/>
          <w:numId w:val="14"/>
        </w:numPr>
        <w:rPr>
          <w:b/>
        </w:rPr>
      </w:pPr>
      <w:r w:rsidRPr="00AB65EF">
        <w:rPr>
          <w:b/>
        </w:rPr>
        <w:t xml:space="preserve">Flow of Events   </w:t>
      </w:r>
    </w:p>
    <w:p w14:paraId="04AB6B2A" w14:textId="41EFC712" w:rsidR="00A92E8D" w:rsidRPr="001B08F9" w:rsidRDefault="00A92E8D">
      <w:pPr>
        <w:numPr>
          <w:ilvl w:val="1"/>
          <w:numId w:val="14"/>
        </w:numPr>
      </w:pPr>
      <w:r w:rsidRPr="00AB65EF">
        <w:rPr>
          <w:b/>
        </w:rPr>
        <w:t>Basic Flow</w:t>
      </w:r>
      <w:r w:rsidRPr="00AB65EF">
        <w:t xml:space="preserve"> </w:t>
      </w:r>
      <w:r w:rsidR="00DC02F8">
        <w:t>–</w:t>
      </w:r>
      <w:r w:rsidRPr="00AB65EF">
        <w:t xml:space="preserve"> </w:t>
      </w:r>
      <w:r w:rsidR="00DC02F8">
        <w:t xml:space="preserve">User enters a username and password to create login. </w:t>
      </w:r>
    </w:p>
    <w:p w14:paraId="3F3AD68A" w14:textId="4C161F90" w:rsidR="00A92E8D" w:rsidRPr="00AB65EF" w:rsidRDefault="00A92E8D">
      <w:pPr>
        <w:numPr>
          <w:ilvl w:val="1"/>
          <w:numId w:val="14"/>
        </w:numPr>
      </w:pPr>
      <w:r w:rsidRPr="00AB65EF">
        <w:rPr>
          <w:b/>
        </w:rPr>
        <w:t>Alternative Flow(s)</w:t>
      </w:r>
      <w:r w:rsidRPr="00AB65EF">
        <w:t xml:space="preserve"> - </w:t>
      </w:r>
      <w:r w:rsidR="00DC02F8">
        <w:t>None</w:t>
      </w:r>
    </w:p>
    <w:p w14:paraId="4F455362" w14:textId="171E45BE" w:rsidR="00A92E8D" w:rsidRPr="00AB65EF" w:rsidRDefault="00A92E8D">
      <w:pPr>
        <w:numPr>
          <w:ilvl w:val="1"/>
          <w:numId w:val="14"/>
        </w:numPr>
      </w:pPr>
      <w:r w:rsidRPr="00AB65EF">
        <w:rPr>
          <w:b/>
        </w:rPr>
        <w:t>Exception Flow(s)</w:t>
      </w:r>
      <w:r w:rsidRPr="00AB65EF">
        <w:t xml:space="preserve"> </w:t>
      </w:r>
      <w:r w:rsidR="00DC02F8">
        <w:t>–</w:t>
      </w:r>
      <w:r w:rsidRPr="00AB65EF">
        <w:t xml:space="preserve"> </w:t>
      </w:r>
      <w:r w:rsidR="00DC02F8">
        <w:t>None</w:t>
      </w:r>
    </w:p>
    <w:p w14:paraId="319CBBFB" w14:textId="55B1741F" w:rsidR="00A92E8D" w:rsidRPr="00AB65EF" w:rsidRDefault="00A92E8D">
      <w:pPr>
        <w:numPr>
          <w:ilvl w:val="0"/>
          <w:numId w:val="14"/>
        </w:numPr>
      </w:pPr>
      <w:r w:rsidRPr="00AB65EF">
        <w:rPr>
          <w:b/>
        </w:rPr>
        <w:t>Includes</w:t>
      </w:r>
      <w:r w:rsidRPr="00AB65EF">
        <w:t xml:space="preserve"> </w:t>
      </w:r>
      <w:r w:rsidR="00DC02F8">
        <w:t>–</w:t>
      </w:r>
      <w:r w:rsidRPr="00AB65EF">
        <w:t xml:space="preserve"> </w:t>
      </w:r>
      <w:r w:rsidR="00DC02F8">
        <w:t xml:space="preserve">Potential </w:t>
      </w:r>
      <w:r w:rsidR="0037677A">
        <w:t>username</w:t>
      </w:r>
      <w:r w:rsidR="00DC02F8">
        <w:t xml:space="preserve"> is checked against list of users. </w:t>
      </w:r>
    </w:p>
    <w:p w14:paraId="64E45CCE" w14:textId="4FF9BD23" w:rsidR="00A92E8D" w:rsidRPr="00AB65EF" w:rsidRDefault="00A92E8D">
      <w:pPr>
        <w:numPr>
          <w:ilvl w:val="0"/>
          <w:numId w:val="14"/>
        </w:numPr>
      </w:pPr>
      <w:r w:rsidRPr="00AB65EF">
        <w:rPr>
          <w:b/>
        </w:rPr>
        <w:t>Preconditions</w:t>
      </w:r>
      <w:r w:rsidRPr="00AB65EF">
        <w:t xml:space="preserve"> </w:t>
      </w:r>
      <w:r w:rsidR="00DC02F8">
        <w:t>–</w:t>
      </w:r>
      <w:r w:rsidRPr="00AB65EF">
        <w:t xml:space="preserve"> </w:t>
      </w:r>
      <w:r w:rsidR="00DC02F8">
        <w:t xml:space="preserve">If username is not the same as any existing username, the student is able to create their account. </w:t>
      </w:r>
    </w:p>
    <w:p w14:paraId="27C935C3" w14:textId="28D77FBE" w:rsidR="00A92E8D" w:rsidRPr="00AB65EF" w:rsidRDefault="00A92E8D">
      <w:pPr>
        <w:numPr>
          <w:ilvl w:val="0"/>
          <w:numId w:val="14"/>
        </w:numPr>
      </w:pPr>
      <w:r w:rsidRPr="00AB65EF">
        <w:rPr>
          <w:b/>
        </w:rPr>
        <w:t>Post conditions</w:t>
      </w:r>
      <w:r w:rsidRPr="00AB65EF">
        <w:t xml:space="preserve"> </w:t>
      </w:r>
      <w:r w:rsidR="00DC02F8">
        <w:t>–</w:t>
      </w:r>
      <w:r w:rsidRPr="00AB65EF">
        <w:t xml:space="preserve"> </w:t>
      </w:r>
      <w:r w:rsidR="00DC02F8">
        <w:t xml:space="preserve">The user creates their account. They are able to </w:t>
      </w:r>
      <w:r w:rsidR="00CE4196">
        <w:t xml:space="preserve">search for classes, register for classes, or log out. </w:t>
      </w:r>
    </w:p>
    <w:p w14:paraId="6D203508" w14:textId="330A0776" w:rsidR="00A92E8D" w:rsidRPr="00AB65EF" w:rsidRDefault="00A92E8D">
      <w:pPr>
        <w:numPr>
          <w:ilvl w:val="0"/>
          <w:numId w:val="14"/>
        </w:numPr>
      </w:pPr>
      <w:r w:rsidRPr="00AB65EF">
        <w:rPr>
          <w:b/>
        </w:rPr>
        <w:t>Notes/Issues</w:t>
      </w:r>
      <w:r w:rsidRPr="00AB65EF">
        <w:t xml:space="preserve"> </w:t>
      </w:r>
      <w:r w:rsidR="00CE4196">
        <w:t>–</w:t>
      </w:r>
      <w:r w:rsidRPr="00AB65EF">
        <w:t xml:space="preserve"> </w:t>
      </w:r>
      <w:r w:rsidR="00CE4196">
        <w:t xml:space="preserve">None. </w:t>
      </w:r>
    </w:p>
    <w:p w14:paraId="079F60C8" w14:textId="77777777" w:rsidR="00A92E8D" w:rsidRPr="003F003F" w:rsidRDefault="00A92E8D"/>
    <w:p w14:paraId="0850894A" w14:textId="0399A0DE" w:rsidR="00A92E8D" w:rsidRPr="00AB65EF" w:rsidRDefault="00AC7610">
      <w:pPr>
        <w:pStyle w:val="Heading2"/>
      </w:pPr>
      <w:r>
        <w:lastRenderedPageBreak/>
        <w:t>Enroll in a Course</w:t>
      </w:r>
    </w:p>
    <w:p w14:paraId="14AF8AF1" w14:textId="7049B4AD" w:rsidR="00A92E8D" w:rsidRPr="00AB65EF" w:rsidRDefault="00A92E8D">
      <w:pPr>
        <w:numPr>
          <w:ilvl w:val="0"/>
          <w:numId w:val="11"/>
        </w:numPr>
        <w:rPr>
          <w:i/>
        </w:rPr>
      </w:pPr>
      <w:r w:rsidRPr="00AB65EF">
        <w:rPr>
          <w:b/>
        </w:rPr>
        <w:t>Objective</w:t>
      </w:r>
      <w:r w:rsidRPr="00AB65EF">
        <w:t xml:space="preserve"> – The </w:t>
      </w:r>
      <w:r w:rsidR="00AC7610">
        <w:t>student will be able to choose from a selection of courses and enroll in a course</w:t>
      </w:r>
      <w:r w:rsidRPr="00AB65EF">
        <w:t>.</w:t>
      </w:r>
    </w:p>
    <w:p w14:paraId="2D71F5BA" w14:textId="77777777" w:rsidR="00A92E8D" w:rsidRPr="00AB65EF" w:rsidRDefault="00A92E8D">
      <w:pPr>
        <w:numPr>
          <w:ilvl w:val="0"/>
          <w:numId w:val="11"/>
        </w:numPr>
      </w:pPr>
      <w:r w:rsidRPr="00AB65EF">
        <w:rPr>
          <w:b/>
        </w:rPr>
        <w:t>Priority</w:t>
      </w:r>
      <w:r w:rsidRPr="00AB65EF">
        <w:t xml:space="preserve"> – High</w:t>
      </w:r>
    </w:p>
    <w:p w14:paraId="07ECA090" w14:textId="3F8CB5A5" w:rsidR="00A92E8D" w:rsidRPr="00AB65EF" w:rsidRDefault="00A92E8D">
      <w:pPr>
        <w:numPr>
          <w:ilvl w:val="0"/>
          <w:numId w:val="11"/>
        </w:numPr>
      </w:pPr>
      <w:r w:rsidRPr="00AB65EF">
        <w:rPr>
          <w:b/>
        </w:rPr>
        <w:t>Source</w:t>
      </w:r>
      <w:r w:rsidRPr="00AB65EF">
        <w:t xml:space="preserve"> – </w:t>
      </w:r>
      <w:r w:rsidR="00AC7610">
        <w:t>Student surveys and interviews</w:t>
      </w:r>
      <w:r w:rsidRPr="00AB65EF">
        <w:tab/>
      </w:r>
    </w:p>
    <w:p w14:paraId="1BD86C70" w14:textId="0F7706F2" w:rsidR="00A92E8D" w:rsidRPr="00AB65EF" w:rsidRDefault="00A92E8D">
      <w:pPr>
        <w:numPr>
          <w:ilvl w:val="0"/>
          <w:numId w:val="11"/>
        </w:numPr>
      </w:pPr>
      <w:r w:rsidRPr="00AB65EF">
        <w:rPr>
          <w:b/>
        </w:rPr>
        <w:t>Actors</w:t>
      </w:r>
      <w:r w:rsidRPr="00AB65EF">
        <w:t xml:space="preserve"> – </w:t>
      </w:r>
      <w:r w:rsidR="00AC7610">
        <w:t>Student</w:t>
      </w:r>
      <w:r w:rsidR="000F24D4">
        <w:t>s</w:t>
      </w:r>
      <w:r w:rsidR="00AC7610">
        <w:t xml:space="preserve"> </w:t>
      </w:r>
    </w:p>
    <w:p w14:paraId="58C4BA09" w14:textId="77777777" w:rsidR="00A92E8D" w:rsidRPr="00AB65EF" w:rsidRDefault="00A92E8D">
      <w:pPr>
        <w:numPr>
          <w:ilvl w:val="0"/>
          <w:numId w:val="11"/>
        </w:numPr>
        <w:rPr>
          <w:b/>
        </w:rPr>
      </w:pPr>
      <w:r w:rsidRPr="00AB65EF">
        <w:rPr>
          <w:b/>
        </w:rPr>
        <w:t xml:space="preserve">Flow of Events   </w:t>
      </w:r>
    </w:p>
    <w:p w14:paraId="0E21D1B3" w14:textId="77777777" w:rsidR="00A92E8D" w:rsidRPr="00AB65EF" w:rsidRDefault="00A92E8D">
      <w:pPr>
        <w:numPr>
          <w:ilvl w:val="1"/>
          <w:numId w:val="11"/>
        </w:numPr>
      </w:pPr>
      <w:r w:rsidRPr="00AB65EF">
        <w:rPr>
          <w:b/>
        </w:rPr>
        <w:t>Basic Flow</w:t>
      </w:r>
      <w:r w:rsidRPr="00AB65EF">
        <w:t xml:space="preserve"> </w:t>
      </w:r>
    </w:p>
    <w:p w14:paraId="42767F1E" w14:textId="5D571545" w:rsidR="00A92E8D" w:rsidRPr="00AB65EF" w:rsidRDefault="000F24D4">
      <w:pPr>
        <w:numPr>
          <w:ilvl w:val="2"/>
          <w:numId w:val="11"/>
        </w:numPr>
        <w:tabs>
          <w:tab w:val="left" w:pos="1710"/>
        </w:tabs>
      </w:pPr>
      <w:r>
        <w:t xml:space="preserve">Student logs into the system. </w:t>
      </w:r>
    </w:p>
    <w:p w14:paraId="56F7797D" w14:textId="43F722BE" w:rsidR="00A92E8D" w:rsidRPr="00AB65EF" w:rsidRDefault="000F24D4">
      <w:pPr>
        <w:numPr>
          <w:ilvl w:val="2"/>
          <w:numId w:val="11"/>
        </w:numPr>
        <w:tabs>
          <w:tab w:val="left" w:pos="1710"/>
        </w:tabs>
      </w:pPr>
      <w:r>
        <w:t xml:space="preserve">Student browses through the course catalog. </w:t>
      </w:r>
    </w:p>
    <w:p w14:paraId="6EFC9736" w14:textId="0314973F" w:rsidR="00A92E8D" w:rsidRPr="00AB65EF" w:rsidRDefault="000F24D4">
      <w:pPr>
        <w:numPr>
          <w:ilvl w:val="2"/>
          <w:numId w:val="11"/>
        </w:numPr>
        <w:tabs>
          <w:tab w:val="left" w:pos="1710"/>
        </w:tabs>
      </w:pPr>
      <w:r>
        <w:t xml:space="preserve">Student selects a course the wish to take. </w:t>
      </w:r>
    </w:p>
    <w:p w14:paraId="6B41D48C" w14:textId="46113978" w:rsidR="00A92E8D" w:rsidRPr="00AB65EF" w:rsidRDefault="000F24D4">
      <w:pPr>
        <w:numPr>
          <w:ilvl w:val="2"/>
          <w:numId w:val="11"/>
        </w:numPr>
        <w:tabs>
          <w:tab w:val="left" w:pos="1710"/>
        </w:tabs>
      </w:pPr>
      <w:r>
        <w:t xml:space="preserve">Student selects the semester of enrollment. </w:t>
      </w:r>
    </w:p>
    <w:p w14:paraId="5783E848" w14:textId="3802CB85" w:rsidR="00A92E8D" w:rsidRPr="00AB65EF" w:rsidRDefault="00A92E8D">
      <w:pPr>
        <w:numPr>
          <w:ilvl w:val="2"/>
          <w:numId w:val="11"/>
        </w:numPr>
        <w:tabs>
          <w:tab w:val="left" w:pos="1710"/>
        </w:tabs>
      </w:pPr>
      <w:r w:rsidRPr="00AB65EF">
        <w:t>S</w:t>
      </w:r>
      <w:r w:rsidR="000F24D4">
        <w:t xml:space="preserve">ystem updates student’s class schedule. </w:t>
      </w:r>
    </w:p>
    <w:p w14:paraId="7A7301DF" w14:textId="50DA2806" w:rsidR="00A92E8D" w:rsidRPr="00AB65EF" w:rsidRDefault="00A92E8D">
      <w:pPr>
        <w:numPr>
          <w:ilvl w:val="2"/>
          <w:numId w:val="11"/>
        </w:numPr>
        <w:tabs>
          <w:tab w:val="left" w:pos="1710"/>
        </w:tabs>
      </w:pPr>
      <w:r w:rsidRPr="00AB65EF">
        <w:t>S</w:t>
      </w:r>
      <w:r w:rsidR="0037677A">
        <w:t xml:space="preserve">tudent logs out. </w:t>
      </w:r>
    </w:p>
    <w:p w14:paraId="291BC18C" w14:textId="61A18949" w:rsidR="00A92E8D" w:rsidRPr="00AB65EF" w:rsidRDefault="00A92E8D">
      <w:pPr>
        <w:numPr>
          <w:ilvl w:val="1"/>
          <w:numId w:val="11"/>
        </w:numPr>
        <w:tabs>
          <w:tab w:val="left" w:pos="1710"/>
        </w:tabs>
      </w:pPr>
      <w:r w:rsidRPr="00AB65EF">
        <w:rPr>
          <w:b/>
        </w:rPr>
        <w:t xml:space="preserve">Alternative Flow 1 </w:t>
      </w:r>
      <w:r w:rsidRPr="00AB65EF">
        <w:t>– At step 5.1.</w:t>
      </w:r>
      <w:r w:rsidR="0037677A">
        <w:t>2</w:t>
      </w:r>
      <w:r w:rsidRPr="00AB65EF">
        <w:t xml:space="preserve"> </w:t>
      </w:r>
      <w:r w:rsidR="0037677A">
        <w:t xml:space="preserve">student can select to disenroll. </w:t>
      </w:r>
    </w:p>
    <w:p w14:paraId="28DCE350" w14:textId="64A718D9" w:rsidR="00A92E8D" w:rsidRDefault="0037677A">
      <w:pPr>
        <w:numPr>
          <w:ilvl w:val="2"/>
          <w:numId w:val="11"/>
        </w:numPr>
        <w:tabs>
          <w:tab w:val="left" w:pos="1710"/>
        </w:tabs>
      </w:pPr>
      <w:r>
        <w:t xml:space="preserve">Student is given their list of classes. </w:t>
      </w:r>
    </w:p>
    <w:p w14:paraId="05179849" w14:textId="4A5FA5C3" w:rsidR="0037677A" w:rsidRPr="00AB65EF" w:rsidRDefault="0037677A">
      <w:pPr>
        <w:numPr>
          <w:ilvl w:val="2"/>
          <w:numId w:val="11"/>
        </w:numPr>
        <w:tabs>
          <w:tab w:val="left" w:pos="1710"/>
        </w:tabs>
      </w:pPr>
      <w:r>
        <w:t xml:space="preserve">Student selects a class to disenroll from. </w:t>
      </w:r>
    </w:p>
    <w:p w14:paraId="3D094A88" w14:textId="77777777" w:rsidR="00A92E8D" w:rsidRPr="00AB65EF" w:rsidRDefault="00A92E8D">
      <w:pPr>
        <w:numPr>
          <w:ilvl w:val="2"/>
          <w:numId w:val="11"/>
        </w:numPr>
        <w:tabs>
          <w:tab w:val="left" w:pos="1710"/>
        </w:tabs>
      </w:pPr>
      <w:r w:rsidRPr="00AB65EF">
        <w:t>Return to step 5.1.2</w:t>
      </w:r>
    </w:p>
    <w:p w14:paraId="709A45CC" w14:textId="77777777" w:rsidR="00A92E8D" w:rsidRPr="00AB65EF" w:rsidRDefault="00A92E8D">
      <w:pPr>
        <w:numPr>
          <w:ilvl w:val="0"/>
          <w:numId w:val="11"/>
        </w:numPr>
      </w:pPr>
      <w:r w:rsidRPr="00AB65EF">
        <w:rPr>
          <w:b/>
        </w:rPr>
        <w:t>Includes</w:t>
      </w:r>
      <w:r w:rsidRPr="00AB65EF">
        <w:t xml:space="preserve"> </w:t>
      </w:r>
    </w:p>
    <w:p w14:paraId="69749539" w14:textId="2254A21F" w:rsidR="00A92E8D" w:rsidRPr="00AB65EF" w:rsidRDefault="0037677A">
      <w:pPr>
        <w:numPr>
          <w:ilvl w:val="1"/>
          <w:numId w:val="11"/>
        </w:numPr>
      </w:pPr>
      <w:r>
        <w:t>Updates the school’s enrollment database.</w:t>
      </w:r>
    </w:p>
    <w:p w14:paraId="388D9E20" w14:textId="77777777" w:rsidR="00A92E8D" w:rsidRPr="00AB65EF" w:rsidRDefault="00A92E8D">
      <w:pPr>
        <w:numPr>
          <w:ilvl w:val="0"/>
          <w:numId w:val="11"/>
        </w:numPr>
      </w:pPr>
      <w:r w:rsidRPr="00AB65EF">
        <w:rPr>
          <w:b/>
        </w:rPr>
        <w:t>Preconditions</w:t>
      </w:r>
      <w:r w:rsidRPr="00AB65EF">
        <w:t xml:space="preserve"> – User is logged in</w:t>
      </w:r>
    </w:p>
    <w:p w14:paraId="2BF7F31D" w14:textId="1B91BBD3" w:rsidR="00A92E8D" w:rsidRPr="00AB65EF" w:rsidRDefault="00A92E8D">
      <w:pPr>
        <w:numPr>
          <w:ilvl w:val="0"/>
          <w:numId w:val="11"/>
        </w:numPr>
      </w:pPr>
      <w:r w:rsidRPr="00AB65EF">
        <w:rPr>
          <w:b/>
        </w:rPr>
        <w:t>Post conditions</w:t>
      </w:r>
      <w:r w:rsidRPr="00AB65EF">
        <w:t xml:space="preserve"> – </w:t>
      </w:r>
      <w:r w:rsidR="0037677A">
        <w:t xml:space="preserve">Enrollment records are updated. </w:t>
      </w:r>
    </w:p>
    <w:p w14:paraId="62366FEE" w14:textId="77777777" w:rsidR="00A92E8D" w:rsidRPr="00AB65EF" w:rsidRDefault="00A92E8D">
      <w:pPr>
        <w:numPr>
          <w:ilvl w:val="0"/>
          <w:numId w:val="11"/>
        </w:numPr>
      </w:pPr>
      <w:r w:rsidRPr="00AB65EF">
        <w:rPr>
          <w:b/>
        </w:rPr>
        <w:t>Notes/Issues</w:t>
      </w:r>
      <w:r w:rsidRPr="00AB65EF">
        <w:t xml:space="preserve"> - None</w:t>
      </w:r>
    </w:p>
    <w:p w14:paraId="5D70F9D7" w14:textId="77777777" w:rsidR="00A92E8D" w:rsidRPr="003F003F" w:rsidRDefault="00A92E8D"/>
    <w:p w14:paraId="07D7E4AC" w14:textId="77777777" w:rsidR="00A92E8D" w:rsidRDefault="00A92E8D">
      <w:pPr>
        <w:pStyle w:val="Heading1"/>
      </w:pPr>
      <w:bookmarkStart w:id="46" w:name="_Toc441230994"/>
      <w:bookmarkStart w:id="47" w:name="_Toc439994690"/>
      <w:r>
        <w:t>Other Nonfunctional Requirements</w:t>
      </w:r>
      <w:bookmarkEnd w:id="46"/>
    </w:p>
    <w:p w14:paraId="006C4F2A" w14:textId="77777777" w:rsidR="00A92E8D" w:rsidRDefault="00A92E8D">
      <w:pPr>
        <w:pStyle w:val="Heading2"/>
      </w:pPr>
      <w:bookmarkStart w:id="48" w:name="_Toc441230995"/>
      <w:r>
        <w:t>Performance Requirements</w:t>
      </w:r>
      <w:bookmarkEnd w:id="47"/>
      <w:bookmarkEnd w:id="48"/>
    </w:p>
    <w:p w14:paraId="5625A5F8" w14:textId="1BFD4702" w:rsidR="00A92E8D" w:rsidRDefault="0037677A">
      <w:pPr>
        <w:pStyle w:val="template"/>
      </w:pPr>
      <w:r>
        <w:rPr>
          <w:i w:val="0"/>
          <w:iCs/>
        </w:rPr>
        <w:t xml:space="preserve">Students should be able to create a new account in under five minutes. Users should be able to log into an existing account withing 15 seconds. Accessing different pages should take less than 15 seconds to display completely. Course catalogs may take longer to display due to the amount of content. Successful enrollment notification may take longer than 15 seconds. Students may be notified by e-mail if the system takes longer that 1 minute to enroll the student. </w:t>
      </w:r>
    </w:p>
    <w:p w14:paraId="7D5CFF45" w14:textId="77777777" w:rsidR="00A92E8D" w:rsidRDefault="00A92E8D">
      <w:pPr>
        <w:pStyle w:val="Heading2"/>
      </w:pPr>
      <w:bookmarkStart w:id="49" w:name="_Toc439994691"/>
      <w:bookmarkStart w:id="50" w:name="_Toc441230996"/>
      <w:r>
        <w:t>Safety Requirements</w:t>
      </w:r>
      <w:bookmarkEnd w:id="49"/>
      <w:bookmarkEnd w:id="50"/>
    </w:p>
    <w:p w14:paraId="73BA001C" w14:textId="45847807" w:rsidR="00A92E8D" w:rsidRDefault="0037677A">
      <w:pPr>
        <w:pStyle w:val="template"/>
      </w:pPr>
      <w:r>
        <w:rPr>
          <w:i w:val="0"/>
          <w:iCs/>
        </w:rPr>
        <w:t xml:space="preserve">None for the User Registration System. </w:t>
      </w:r>
    </w:p>
    <w:p w14:paraId="41A330BA" w14:textId="77777777" w:rsidR="00A92E8D" w:rsidRDefault="00A92E8D">
      <w:pPr>
        <w:pStyle w:val="Heading2"/>
      </w:pPr>
      <w:bookmarkStart w:id="51" w:name="_Toc439994692"/>
      <w:bookmarkStart w:id="52" w:name="_Toc441230997"/>
      <w:r>
        <w:t>Security Requirements</w:t>
      </w:r>
      <w:bookmarkEnd w:id="51"/>
      <w:bookmarkEnd w:id="52"/>
    </w:p>
    <w:p w14:paraId="2C912178" w14:textId="09F8B15B" w:rsidR="00A92E8D" w:rsidRDefault="0037677A">
      <w:pPr>
        <w:pStyle w:val="template"/>
      </w:pPr>
      <w:r>
        <w:rPr>
          <w:i w:val="0"/>
          <w:iCs/>
        </w:rPr>
        <w:t xml:space="preserve">User accounts will be password protected. Users will be logged out after 15 minutes of inactivity. </w:t>
      </w:r>
    </w:p>
    <w:p w14:paraId="56BDC086" w14:textId="77777777" w:rsidR="00A92E8D" w:rsidRDefault="00A92E8D">
      <w:pPr>
        <w:pStyle w:val="Heading2"/>
      </w:pPr>
      <w:bookmarkStart w:id="53" w:name="_Toc439994693"/>
      <w:bookmarkStart w:id="54" w:name="_Toc441230998"/>
      <w:r>
        <w:t>Software Quality Attributes</w:t>
      </w:r>
      <w:bookmarkEnd w:id="53"/>
      <w:bookmarkEnd w:id="54"/>
    </w:p>
    <w:p w14:paraId="488FBCE8" w14:textId="32872BAD" w:rsidR="00A92E8D" w:rsidRPr="0037677A" w:rsidRDefault="0037677A" w:rsidP="0037677A">
      <w:pPr>
        <w:pStyle w:val="template"/>
        <w:rPr>
          <w:i w:val="0"/>
          <w:iCs/>
        </w:rPr>
      </w:pPr>
      <w:r>
        <w:rPr>
          <w:i w:val="0"/>
          <w:iCs/>
        </w:rPr>
        <w:t xml:space="preserve">The User Registration System will be available 99.9% of the time. Prolonged outages of the software will take place during nonpeak hours. The </w:t>
      </w:r>
      <w:r w:rsidR="0048352C">
        <w:rPr>
          <w:i w:val="0"/>
          <w:iCs/>
        </w:rPr>
        <w:t xml:space="preserve">User Registration System will display when </w:t>
      </w:r>
      <w:r w:rsidR="0048352C">
        <w:rPr>
          <w:i w:val="0"/>
          <w:iCs/>
        </w:rPr>
        <w:lastRenderedPageBreak/>
        <w:t xml:space="preserve">there is an outage. The course enrollment database will be updated continuously to avoid overenrolling classes. The User Registration System will be updated frequently to improve features, update course information, perform bugfixes, improve performance, and make other revisions. </w:t>
      </w:r>
    </w:p>
    <w:p w14:paraId="4D4EDD28" w14:textId="77777777" w:rsidR="00A92E8D" w:rsidRDefault="00A92E8D">
      <w:pPr>
        <w:pStyle w:val="Heading1"/>
      </w:pPr>
      <w:bookmarkStart w:id="55" w:name="_Toc439994695"/>
      <w:bookmarkStart w:id="56" w:name="_Toc441231000"/>
      <w:r>
        <w:t>Other Requirements</w:t>
      </w:r>
      <w:bookmarkEnd w:id="55"/>
      <w:bookmarkEnd w:id="56"/>
    </w:p>
    <w:p w14:paraId="309AD321" w14:textId="12A88DAB" w:rsidR="00A92E8D" w:rsidRPr="0048352C" w:rsidRDefault="0048352C">
      <w:pPr>
        <w:pStyle w:val="template"/>
        <w:rPr>
          <w:i w:val="0"/>
          <w:iCs/>
        </w:rPr>
      </w:pPr>
      <w:r>
        <w:rPr>
          <w:i w:val="0"/>
          <w:iCs/>
        </w:rPr>
        <w:t>None</w:t>
      </w:r>
    </w:p>
    <w:p w14:paraId="2989A6CF" w14:textId="77777777" w:rsidR="00A92E8D" w:rsidRDefault="00A92E8D">
      <w:pPr>
        <w:pStyle w:val="template"/>
      </w:pPr>
    </w:p>
    <w:p w14:paraId="20D10C26" w14:textId="77777777" w:rsidR="00A92E8D" w:rsidRDefault="00A92E8D">
      <w:pPr>
        <w:pStyle w:val="TOCEntry"/>
      </w:pPr>
      <w:bookmarkStart w:id="57" w:name="_Toc439994696"/>
      <w:bookmarkStart w:id="58" w:name="_Toc441231001"/>
      <w:r>
        <w:t>Appendix A: Glossary</w:t>
      </w:r>
      <w:bookmarkEnd w:id="57"/>
      <w:bookmarkEnd w:id="58"/>
    </w:p>
    <w:p w14:paraId="0ECBC315" w14:textId="2248BA3E" w:rsidR="00A92E8D" w:rsidRDefault="0048352C">
      <w:pPr>
        <w:pStyle w:val="template"/>
      </w:pPr>
      <w:r>
        <w:rPr>
          <w:i w:val="0"/>
          <w:iCs/>
        </w:rPr>
        <w:t>SRS – Software Requirements Specification</w:t>
      </w:r>
    </w:p>
    <w:p w14:paraId="3A07B5BA" w14:textId="77777777" w:rsidR="00A92E8D" w:rsidRDefault="00A92E8D">
      <w:pPr>
        <w:pStyle w:val="TOCEntry"/>
      </w:pPr>
      <w:bookmarkStart w:id="59" w:name="_Toc439994697"/>
      <w:bookmarkStart w:id="60" w:name="_Toc441231002"/>
      <w:r>
        <w:t>Appendix B: Analysis Models</w:t>
      </w:r>
      <w:bookmarkEnd w:id="59"/>
      <w:bookmarkEnd w:id="60"/>
    </w:p>
    <w:p w14:paraId="25BAA212" w14:textId="77777777" w:rsidR="00863F1A" w:rsidRDefault="00863F1A" w:rsidP="003F0247">
      <w:pPr>
        <w:pStyle w:val="TOCEntry"/>
        <w:jc w:val="center"/>
      </w:pPr>
      <w:bookmarkStart w:id="61" w:name="_Toc439994698"/>
      <w:bookmarkStart w:id="62" w:name="_Toc441231003"/>
      <w:r>
        <w:rPr>
          <w:noProof/>
        </w:rPr>
        <w:drawing>
          <wp:inline distT="0" distB="0" distL="0" distR="0" wp14:anchorId="53A6DF7D" wp14:editId="75CF2121">
            <wp:extent cx="4730750" cy="4212590"/>
            <wp:effectExtent l="0" t="0" r="0" b="0"/>
            <wp:docPr id="21244154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0750" cy="4212590"/>
                    </a:xfrm>
                    <a:prstGeom prst="rect">
                      <a:avLst/>
                    </a:prstGeom>
                    <a:noFill/>
                  </pic:spPr>
                </pic:pic>
              </a:graphicData>
            </a:graphic>
          </wp:inline>
        </w:drawing>
      </w:r>
    </w:p>
    <w:p w14:paraId="22750A6B" w14:textId="2016CCC7" w:rsidR="00A92E8D" w:rsidRDefault="00A92E8D">
      <w:pPr>
        <w:pStyle w:val="TOCEntry"/>
      </w:pPr>
      <w:r>
        <w:t>Appendix C: To Be Determined List</w:t>
      </w:r>
      <w:bookmarkEnd w:id="61"/>
      <w:bookmarkEnd w:id="62"/>
    </w:p>
    <w:p w14:paraId="5A019DDA" w14:textId="7FC48D41" w:rsidR="00863F1A" w:rsidRDefault="0048352C">
      <w:pPr>
        <w:pStyle w:val="template"/>
      </w:pPr>
      <w:r>
        <w:t>To be Determined…</w:t>
      </w:r>
    </w:p>
    <w:p w14:paraId="326C0102" w14:textId="77777777" w:rsidR="00863F1A" w:rsidRDefault="00863F1A">
      <w:pPr>
        <w:spacing w:line="240" w:lineRule="auto"/>
        <w:rPr>
          <w:rFonts w:ascii="Arial" w:hAnsi="Arial"/>
          <w:i/>
          <w:sz w:val="22"/>
        </w:rPr>
      </w:pPr>
      <w:r>
        <w:br w:type="page"/>
      </w:r>
    </w:p>
    <w:p w14:paraId="3FCCF961" w14:textId="77777777" w:rsidR="00863F1A" w:rsidRPr="00863F1A" w:rsidRDefault="00863F1A" w:rsidP="00863F1A">
      <w:pPr>
        <w:spacing w:line="480" w:lineRule="auto"/>
        <w:jc w:val="center"/>
        <w:rPr>
          <w:rFonts w:ascii="Arial" w:eastAsia="SimSun" w:hAnsi="Arial" w:cs="Arial"/>
          <w:b/>
          <w:bCs/>
          <w:color w:val="000000"/>
          <w:szCs w:val="24"/>
          <w:lang w:eastAsia="ja-JP"/>
        </w:rPr>
      </w:pPr>
      <w:r w:rsidRPr="00863F1A">
        <w:rPr>
          <w:rFonts w:ascii="Arial" w:eastAsia="SimSun" w:hAnsi="Arial" w:cs="Arial"/>
          <w:b/>
          <w:bCs/>
          <w:color w:val="000000"/>
          <w:szCs w:val="24"/>
          <w:lang w:eastAsia="ja-JP"/>
        </w:rPr>
        <w:lastRenderedPageBreak/>
        <w:t>References</w:t>
      </w:r>
    </w:p>
    <w:p w14:paraId="02E0A91E" w14:textId="0FE358CC" w:rsidR="00A92E8D" w:rsidRDefault="00863F1A" w:rsidP="00863F1A">
      <w:pPr>
        <w:pStyle w:val="template"/>
        <w:spacing w:line="480" w:lineRule="auto"/>
        <w:ind w:left="720" w:hanging="720"/>
        <w:rPr>
          <w:rFonts w:eastAsia="SimSun" w:cs="Arial"/>
          <w:i w:val="0"/>
          <w:color w:val="000000"/>
          <w:sz w:val="24"/>
          <w:szCs w:val="24"/>
          <w:lang w:eastAsia="ja-JP"/>
        </w:rPr>
      </w:pPr>
      <w:r w:rsidRPr="00863F1A">
        <w:rPr>
          <w:rFonts w:eastAsia="SimSun" w:cs="Arial"/>
          <w:i w:val="0"/>
          <w:color w:val="000000"/>
          <w:sz w:val="24"/>
          <w:szCs w:val="24"/>
          <w:lang w:eastAsia="ja-JP"/>
        </w:rPr>
        <w:t>Agnihotri, P., &amp; Agnihotri, P. (2021). Software Testing &gt;&gt; Reviews,</w:t>
      </w:r>
      <w:r>
        <w:rPr>
          <w:rFonts w:eastAsia="SimSun" w:cs="Arial"/>
          <w:i w:val="0"/>
          <w:color w:val="000000"/>
          <w:sz w:val="24"/>
          <w:szCs w:val="24"/>
          <w:lang w:eastAsia="ja-JP"/>
        </w:rPr>
        <w:t xml:space="preserve"> </w:t>
      </w:r>
      <w:r w:rsidRPr="00863F1A">
        <w:rPr>
          <w:rFonts w:eastAsia="SimSun" w:cs="Arial"/>
          <w:i w:val="0"/>
          <w:color w:val="000000"/>
          <w:sz w:val="24"/>
          <w:szCs w:val="24"/>
          <w:lang w:eastAsia="ja-JP"/>
        </w:rPr>
        <w:t xml:space="preserve">Walkthrough And Inspection In Software Testing | Abode QA. Abode QA | a Hub for Testing Minds. . . </w:t>
      </w:r>
      <w:hyperlink r:id="rId12" w:history="1">
        <w:r w:rsidRPr="00917445">
          <w:rPr>
            <w:rStyle w:val="Hyperlink"/>
            <w:rFonts w:eastAsia="SimSun" w:cs="Arial"/>
            <w:i w:val="0"/>
            <w:sz w:val="24"/>
            <w:szCs w:val="24"/>
            <w:lang w:eastAsia="ja-JP"/>
          </w:rPr>
          <w:t>https://abodeqa.com/reviewswalkthrough-and-inspection-in-software-testing/</w:t>
        </w:r>
      </w:hyperlink>
    </w:p>
    <w:p w14:paraId="0AC89C7F" w14:textId="4940257F" w:rsidR="00863F1A" w:rsidRDefault="00863F1A" w:rsidP="00863F1A">
      <w:pPr>
        <w:pStyle w:val="template"/>
        <w:spacing w:line="480" w:lineRule="auto"/>
        <w:ind w:left="720" w:hanging="720"/>
        <w:rPr>
          <w:rFonts w:cs="Arial"/>
          <w:i w:val="0"/>
          <w:iCs/>
        </w:rPr>
      </w:pPr>
      <w:r w:rsidRPr="00863F1A">
        <w:rPr>
          <w:rFonts w:cs="Arial"/>
          <w:i w:val="0"/>
          <w:iCs/>
        </w:rPr>
        <w:t xml:space="preserve">Burak, A. (2023, March 23). Your 2023 Guide to Writing a Software Requirements Specification (SRS) Document. Relevant. Retrieved August 18, 2023, from </w:t>
      </w:r>
      <w:hyperlink r:id="rId13" w:history="1">
        <w:r w:rsidRPr="00917445">
          <w:rPr>
            <w:rStyle w:val="Hyperlink"/>
            <w:rFonts w:cs="Arial"/>
            <w:i w:val="0"/>
            <w:iCs/>
          </w:rPr>
          <w:t>https://relevant.software/blog/software-requirements-specification-srs-document/</w:t>
        </w:r>
      </w:hyperlink>
    </w:p>
    <w:p w14:paraId="63A6CC99" w14:textId="43B56C70" w:rsidR="00863F1A" w:rsidRDefault="00863F1A" w:rsidP="00863F1A">
      <w:pPr>
        <w:pStyle w:val="template"/>
        <w:spacing w:line="480" w:lineRule="auto"/>
        <w:ind w:left="720" w:hanging="720"/>
        <w:rPr>
          <w:rFonts w:cs="Arial"/>
          <w:i w:val="0"/>
          <w:iCs/>
        </w:rPr>
      </w:pPr>
      <w:r w:rsidRPr="00863F1A">
        <w:rPr>
          <w:rFonts w:cs="Arial"/>
          <w:i w:val="0"/>
          <w:iCs/>
        </w:rPr>
        <w:t xml:space="preserve">Team Asana (2023, April 13). How to write a software requirement document (with template). Asana. Retrieved August 18, 2023, from </w:t>
      </w:r>
      <w:hyperlink r:id="rId14" w:history="1">
        <w:r w:rsidRPr="00917445">
          <w:rPr>
            <w:rStyle w:val="Hyperlink"/>
            <w:rFonts w:cs="Arial"/>
            <w:i w:val="0"/>
            <w:iCs/>
          </w:rPr>
          <w:t>https://asana.com/resources/software-requirement-document-template</w:t>
        </w:r>
      </w:hyperlink>
    </w:p>
    <w:p w14:paraId="190A5C18" w14:textId="4502B75E" w:rsidR="00863F1A" w:rsidRPr="00863F1A" w:rsidRDefault="00863F1A" w:rsidP="00863F1A">
      <w:pPr>
        <w:pStyle w:val="template"/>
        <w:spacing w:line="480" w:lineRule="auto"/>
        <w:ind w:left="720" w:hanging="720"/>
        <w:rPr>
          <w:rFonts w:cs="Arial"/>
          <w:i w:val="0"/>
          <w:iCs/>
        </w:rPr>
      </w:pPr>
      <w:r w:rsidRPr="00863F1A">
        <w:rPr>
          <w:rFonts w:cs="Arial"/>
          <w:i w:val="0"/>
          <w:iCs/>
        </w:rPr>
        <w:t>Tsui, F., Karam, O., &amp; Bernal, B. (2018). Essentials of software engineering (4th ed.). Jones &amp; Bartlett Learning.</w:t>
      </w:r>
    </w:p>
    <w:sectPr w:rsidR="00863F1A" w:rsidRPr="00863F1A">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A919B" w14:textId="77777777" w:rsidR="00A92E8D" w:rsidRDefault="00A92E8D">
      <w:pPr>
        <w:spacing w:line="240" w:lineRule="auto"/>
      </w:pPr>
      <w:r>
        <w:separator/>
      </w:r>
    </w:p>
  </w:endnote>
  <w:endnote w:type="continuationSeparator" w:id="0">
    <w:p w14:paraId="6296BF75" w14:textId="77777777" w:rsidR="00A92E8D" w:rsidRDefault="00A92E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C9F9" w14:textId="77777777" w:rsidR="00A92E8D" w:rsidRDefault="00A92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D4184" w14:textId="77777777" w:rsidR="00A92E8D" w:rsidRDefault="00A92E8D">
      <w:pPr>
        <w:spacing w:line="240" w:lineRule="auto"/>
      </w:pPr>
      <w:r>
        <w:separator/>
      </w:r>
    </w:p>
  </w:footnote>
  <w:footnote w:type="continuationSeparator" w:id="0">
    <w:p w14:paraId="63572B0C" w14:textId="77777777" w:rsidR="00A92E8D" w:rsidRDefault="00A92E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165BF" w14:textId="77777777" w:rsidR="00A92E8D" w:rsidRDefault="00A92E8D">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B38B5" w14:textId="06FD32A4" w:rsidR="00A92E8D" w:rsidRDefault="00A92E8D">
    <w:pPr>
      <w:pStyle w:val="Header"/>
      <w:tabs>
        <w:tab w:val="clear" w:pos="9360"/>
        <w:tab w:val="right" w:pos="9630"/>
      </w:tabs>
    </w:pPr>
    <w:r>
      <w:t>Software</w:t>
    </w:r>
    <w:r>
      <w:rPr>
        <w:sz w:val="24"/>
      </w:rPr>
      <w:t xml:space="preserve"> </w:t>
    </w:r>
    <w:r>
      <w:t xml:space="preserve">Requirements Specification for </w:t>
    </w:r>
    <w:r w:rsidR="00863F1A">
      <w:t>User Registration System</w:t>
    </w:r>
    <w:r>
      <w:tab/>
      <w:t xml:space="preserve">Page </w:t>
    </w:r>
    <w:r>
      <w:fldChar w:fldCharType="begin"/>
    </w:r>
    <w:r>
      <w:instrText xml:space="preserve"> PAGE  \* MERGEFORMAT </w:instrText>
    </w:r>
    <w:r>
      <w:fldChar w:fldCharType="separate"/>
    </w:r>
    <w:r>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3A66A0"/>
    <w:multiLevelType w:val="multilevel"/>
    <w:tmpl w:val="091E021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2" w15:restartNumberingAfterBreak="0">
    <w:nsid w:val="06407821"/>
    <w:multiLevelType w:val="multilevel"/>
    <w:tmpl w:val="B55C0D78"/>
    <w:lvl w:ilvl="0">
      <w:start w:val="3"/>
      <w:numFmt w:val="decimal"/>
      <w:lvlText w:val="%1"/>
      <w:lvlJc w:val="left"/>
      <w:pPr>
        <w:tabs>
          <w:tab w:val="num" w:pos="600"/>
        </w:tabs>
        <w:ind w:left="600" w:hanging="600"/>
      </w:pPr>
      <w:rPr>
        <w:rFonts w:hint="default"/>
        <w:b/>
      </w:rPr>
    </w:lvl>
    <w:lvl w:ilvl="1">
      <w:start w:val="1"/>
      <w:numFmt w:val="decimal"/>
      <w:lvlText w:val="%1.%2"/>
      <w:lvlJc w:val="left"/>
      <w:pPr>
        <w:tabs>
          <w:tab w:val="num" w:pos="960"/>
        </w:tabs>
        <w:ind w:left="960" w:hanging="600"/>
      </w:pPr>
      <w:rPr>
        <w:rFonts w:hint="default"/>
        <w:b/>
      </w:rPr>
    </w:lvl>
    <w:lvl w:ilvl="2">
      <w:start w:val="3"/>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3" w15:restartNumberingAfterBreak="0">
    <w:nsid w:val="07D94E01"/>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 w15:restartNumberingAfterBreak="0">
    <w:nsid w:val="097216FA"/>
    <w:multiLevelType w:val="multilevel"/>
    <w:tmpl w:val="62D62DB0"/>
    <w:lvl w:ilvl="0">
      <w:start w:val="3"/>
      <w:numFmt w:val="decimal"/>
      <w:lvlText w:val="%1."/>
      <w:lvlJc w:val="left"/>
      <w:pPr>
        <w:tabs>
          <w:tab w:val="num" w:pos="360"/>
        </w:tabs>
        <w:ind w:left="360" w:hanging="360"/>
      </w:pPr>
      <w:rPr>
        <w:rFonts w:hint="default"/>
      </w:rPr>
    </w:lvl>
    <w:lvl w:ilvl="1">
      <w:start w:val="1"/>
      <w:numFmt w:val="decimal"/>
      <w:lvlText w:val="4.%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09DF6A94"/>
    <w:multiLevelType w:val="hybridMultilevel"/>
    <w:tmpl w:val="E6107EC8"/>
    <w:lvl w:ilvl="0" w:tplc="60D2C244">
      <w:numFmt w:val="bullet"/>
      <w:lvlText w:val="-"/>
      <w:lvlJc w:val="left"/>
      <w:pPr>
        <w:tabs>
          <w:tab w:val="num" w:pos="720"/>
        </w:tabs>
        <w:ind w:left="720" w:hanging="360"/>
      </w:pPr>
      <w:rPr>
        <w:rFonts w:ascii="Arial" w:eastAsia="Times New Roman" w:hAnsi="Aria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4365E1"/>
    <w:multiLevelType w:val="multilevel"/>
    <w:tmpl w:val="508204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7" w15:restartNumberingAfterBreak="0">
    <w:nsid w:val="1E8A47DC"/>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8" w15:restartNumberingAfterBreak="0">
    <w:nsid w:val="2D8E6998"/>
    <w:multiLevelType w:val="multilevel"/>
    <w:tmpl w:val="091E021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9" w15:restartNumberingAfterBreak="0">
    <w:nsid w:val="3BDA5D2E"/>
    <w:multiLevelType w:val="multilevel"/>
    <w:tmpl w:val="81F2C6F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0" w15:restartNumberingAfterBreak="0">
    <w:nsid w:val="447D27A6"/>
    <w:multiLevelType w:val="multilevel"/>
    <w:tmpl w:val="81F2C6F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1" w15:restartNumberingAfterBreak="0">
    <w:nsid w:val="4B902164"/>
    <w:multiLevelType w:val="multilevel"/>
    <w:tmpl w:val="74C65A7E"/>
    <w:lvl w:ilvl="0">
      <w:start w:val="3"/>
      <w:numFmt w:val="decimal"/>
      <w:lvlText w:val="%1"/>
      <w:lvlJc w:val="left"/>
      <w:pPr>
        <w:tabs>
          <w:tab w:val="num" w:pos="600"/>
        </w:tabs>
        <w:ind w:left="600" w:hanging="600"/>
      </w:pPr>
      <w:rPr>
        <w:rFonts w:hint="default"/>
        <w:b/>
      </w:rPr>
    </w:lvl>
    <w:lvl w:ilvl="1">
      <w:start w:val="1"/>
      <w:numFmt w:val="decimal"/>
      <w:lvlText w:val="%1.%2"/>
      <w:lvlJc w:val="left"/>
      <w:pPr>
        <w:tabs>
          <w:tab w:val="num" w:pos="960"/>
        </w:tabs>
        <w:ind w:left="960" w:hanging="600"/>
      </w:pPr>
      <w:rPr>
        <w:rFonts w:hint="default"/>
        <w:b/>
      </w:rPr>
    </w:lvl>
    <w:lvl w:ilvl="2">
      <w:start w:val="3"/>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2" w15:restartNumberingAfterBreak="0">
    <w:nsid w:val="4F967943"/>
    <w:multiLevelType w:val="multilevel"/>
    <w:tmpl w:val="BDB444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3" w15:restartNumberingAfterBreak="0">
    <w:nsid w:val="54A4584C"/>
    <w:multiLevelType w:val="multilevel"/>
    <w:tmpl w:val="77D214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15:restartNumberingAfterBreak="0">
    <w:nsid w:val="5656762E"/>
    <w:multiLevelType w:val="hybridMultilevel"/>
    <w:tmpl w:val="4BA69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8838B2"/>
    <w:multiLevelType w:val="multilevel"/>
    <w:tmpl w:val="BDB444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num w:numId="1" w16cid:durableId="747700631">
    <w:abstractNumId w:val="0"/>
  </w:num>
  <w:num w:numId="2" w16cid:durableId="691107067">
    <w:abstractNumId w:val="5"/>
  </w:num>
  <w:num w:numId="3" w16cid:durableId="527916761">
    <w:abstractNumId w:val="8"/>
  </w:num>
  <w:num w:numId="4" w16cid:durableId="141502704">
    <w:abstractNumId w:val="11"/>
  </w:num>
  <w:num w:numId="5" w16cid:durableId="951984412">
    <w:abstractNumId w:val="13"/>
  </w:num>
  <w:num w:numId="6" w16cid:durableId="1762797510">
    <w:abstractNumId w:val="7"/>
  </w:num>
  <w:num w:numId="7" w16cid:durableId="189537345">
    <w:abstractNumId w:val="3"/>
  </w:num>
  <w:num w:numId="8" w16cid:durableId="358699854">
    <w:abstractNumId w:val="4"/>
  </w:num>
  <w:num w:numId="9" w16cid:durableId="784009205">
    <w:abstractNumId w:val="12"/>
  </w:num>
  <w:num w:numId="10" w16cid:durableId="1631209300">
    <w:abstractNumId w:val="15"/>
  </w:num>
  <w:num w:numId="11" w16cid:durableId="634874798">
    <w:abstractNumId w:val="9"/>
  </w:num>
  <w:num w:numId="12" w16cid:durableId="1086806628">
    <w:abstractNumId w:val="2"/>
  </w:num>
  <w:num w:numId="13" w16cid:durableId="2058310985">
    <w:abstractNumId w:val="6"/>
  </w:num>
  <w:num w:numId="14" w16cid:durableId="720205311">
    <w:abstractNumId w:val="10"/>
  </w:num>
  <w:num w:numId="15" w16cid:durableId="437796415">
    <w:abstractNumId w:val="1"/>
  </w:num>
  <w:num w:numId="16" w16cid:durableId="8276722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F9"/>
    <w:rsid w:val="000736AA"/>
    <w:rsid w:val="000A3128"/>
    <w:rsid w:val="000E40C0"/>
    <w:rsid w:val="000F24D4"/>
    <w:rsid w:val="001B08F9"/>
    <w:rsid w:val="00226005"/>
    <w:rsid w:val="00247AFB"/>
    <w:rsid w:val="002F45A7"/>
    <w:rsid w:val="0031098D"/>
    <w:rsid w:val="0037677A"/>
    <w:rsid w:val="003F0247"/>
    <w:rsid w:val="0048352C"/>
    <w:rsid w:val="004E195B"/>
    <w:rsid w:val="00622673"/>
    <w:rsid w:val="006F5268"/>
    <w:rsid w:val="0075092B"/>
    <w:rsid w:val="0085633E"/>
    <w:rsid w:val="00863F1A"/>
    <w:rsid w:val="00952BDB"/>
    <w:rsid w:val="0095745D"/>
    <w:rsid w:val="009816F3"/>
    <w:rsid w:val="00990AE6"/>
    <w:rsid w:val="009F0ABE"/>
    <w:rsid w:val="00A64A65"/>
    <w:rsid w:val="00A92E8D"/>
    <w:rsid w:val="00AC7610"/>
    <w:rsid w:val="00AE29E9"/>
    <w:rsid w:val="00B31151"/>
    <w:rsid w:val="00C93812"/>
    <w:rsid w:val="00CB27E0"/>
    <w:rsid w:val="00CC2615"/>
    <w:rsid w:val="00CE4196"/>
    <w:rsid w:val="00DC02F8"/>
    <w:rsid w:val="00E40DC8"/>
    <w:rsid w:val="00F24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8C55D3F"/>
  <w15:chartTrackingRefBased/>
  <w15:docId w15:val="{2A26D1D7-6C53-4496-B696-1B7ED01B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Strong">
    <w:name w:val="Strong"/>
    <w:qFormat/>
    <w:rsid w:val="001B08F9"/>
    <w:rPr>
      <w:b/>
    </w:rPr>
  </w:style>
  <w:style w:type="paragraph" w:styleId="BodyText">
    <w:name w:val="Body Text"/>
    <w:basedOn w:val="Normal"/>
    <w:link w:val="BodyTextChar"/>
    <w:uiPriority w:val="99"/>
    <w:semiHidden/>
    <w:unhideWhenUsed/>
    <w:rsid w:val="0075092B"/>
    <w:pPr>
      <w:spacing w:after="120" w:line="480" w:lineRule="auto"/>
    </w:pPr>
    <w:rPr>
      <w:rFonts w:ascii="Times New Roman" w:eastAsia="SimSun" w:hAnsi="Times New Roman"/>
      <w:color w:val="000000"/>
      <w:szCs w:val="24"/>
      <w:lang w:eastAsia="ja-JP"/>
    </w:rPr>
  </w:style>
  <w:style w:type="character" w:customStyle="1" w:styleId="BodyTextChar">
    <w:name w:val="Body Text Char"/>
    <w:basedOn w:val="DefaultParagraphFont"/>
    <w:link w:val="BodyText"/>
    <w:uiPriority w:val="99"/>
    <w:semiHidden/>
    <w:rsid w:val="0075092B"/>
    <w:rPr>
      <w:rFonts w:eastAsia="SimSun"/>
      <w:color w:val="000000"/>
      <w:sz w:val="24"/>
      <w:szCs w:val="24"/>
      <w:lang w:eastAsia="ja-JP"/>
    </w:rPr>
  </w:style>
  <w:style w:type="character" w:styleId="Hyperlink">
    <w:name w:val="Hyperlink"/>
    <w:basedOn w:val="DefaultParagraphFont"/>
    <w:uiPriority w:val="99"/>
    <w:unhideWhenUsed/>
    <w:rsid w:val="00863F1A"/>
    <w:rPr>
      <w:color w:val="0563C1" w:themeColor="hyperlink"/>
      <w:u w:val="single"/>
    </w:rPr>
  </w:style>
  <w:style w:type="character" w:styleId="UnresolvedMention">
    <w:name w:val="Unresolved Mention"/>
    <w:basedOn w:val="DefaultParagraphFont"/>
    <w:uiPriority w:val="99"/>
    <w:semiHidden/>
    <w:unhideWhenUsed/>
    <w:rsid w:val="00863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elevant.software/blog/software-requirements-specification-srs-documen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abodeqa.com/reviewswalkthrough-and-inspection-in-software-test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sana.com/resources/software-requirement-document-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1810</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Svatek, Adam (PCAPP)</cp:lastModifiedBy>
  <cp:revision>4</cp:revision>
  <cp:lastPrinted>2009-04-22T19:24:00Z</cp:lastPrinted>
  <dcterms:created xsi:type="dcterms:W3CDTF">2024-05-13T07:00:00Z</dcterms:created>
  <dcterms:modified xsi:type="dcterms:W3CDTF">2024-05-13T07:27:00Z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2e3f811-9fac-4980-95d8-d9e3836463c5_Enabled">
    <vt:lpwstr>true</vt:lpwstr>
  </property>
  <property fmtid="{D5CDD505-2E9C-101B-9397-08002B2CF9AE}" pid="3" name="MSIP_Label_42e3f811-9fac-4980-95d8-d9e3836463c5_SetDate">
    <vt:lpwstr>2024-04-13T23:32:25Z</vt:lpwstr>
  </property>
  <property fmtid="{D5CDD505-2E9C-101B-9397-08002B2CF9AE}" pid="4" name="MSIP_Label_42e3f811-9fac-4980-95d8-d9e3836463c5_Method">
    <vt:lpwstr>Privileged</vt:lpwstr>
  </property>
  <property fmtid="{D5CDD505-2E9C-101B-9397-08002B2CF9AE}" pid="5" name="MSIP_Label_42e3f811-9fac-4980-95d8-d9e3836463c5_Name">
    <vt:lpwstr>Non-Business</vt:lpwstr>
  </property>
  <property fmtid="{D5CDD505-2E9C-101B-9397-08002B2CF9AE}" pid="6" name="MSIP_Label_42e3f811-9fac-4980-95d8-d9e3836463c5_SiteId">
    <vt:lpwstr>d47b191c-5d5b-4360-82c9-286dc9005e7c</vt:lpwstr>
  </property>
  <property fmtid="{D5CDD505-2E9C-101B-9397-08002B2CF9AE}" pid="7" name="MSIP_Label_42e3f811-9fac-4980-95d8-d9e3836463c5_ActionId">
    <vt:lpwstr>44966b91-15eb-4c6e-9d0b-d1453c015bee</vt:lpwstr>
  </property>
  <property fmtid="{D5CDD505-2E9C-101B-9397-08002B2CF9AE}" pid="8" name="MSIP_Label_42e3f811-9fac-4980-95d8-d9e3836463c5_ContentBits">
    <vt:lpwstr>0</vt:lpwstr>
  </property>
</Properties>
</file>