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Heart Rate Display Platform</w:t>
      </w:r>
    </w:p>
    <w:p>
      <w:pPr>
        <w:spacing w:after="100"/>
        <w:jc w:val="center"/>
      </w:pPr>
      <w:r>
        <w:rPr>
          <w:rFonts w:ascii="Arial" w:cs="Arial" w:eastAsia="Arial" w:hAnsi="Arial"/>
          <w:color w:val="2E75B6"/>
          <w:sz w:val="36"/>
          <w:szCs w:val="36"/>
        </w:rPr>
        <w:t xml:space="preserve">Migration Research &amp; Comparison</w:t>
      </w:r>
    </w:p>
    <w:p>
      <w:pPr>
        <w:spacing w:after="600"/>
        <w:jc w:val="center"/>
      </w:pPr>
      <w:r>
        <w:rPr>
          <w:rFonts w:ascii="Arial" w:cs="Arial" w:eastAsia="Arial" w:hAnsi="Arial"/>
          <w:i/>
          <w:iCs/>
          <w:color w:val="666666"/>
          <w:sz w:val="24"/>
          <w:szCs w:val="24"/>
        </w:rPr>
        <w:t xml:space="preserve">Moving from AccuroPT to a BYOD-friendly platform</w:t>
      </w:r>
    </w:p>
    <w:p>
      <w:pPr>
        <w:spacing w:after="100"/>
        <w:jc w:val="center"/>
      </w:pPr>
      <w:r>
        <w:rPr>
          <w:rFonts w:ascii="Arial" w:cs="Arial" w:eastAsia="Arial" w:hAnsi="Arial"/>
          <w:color w:val="666666"/>
          <w:sz w:val="22"/>
          <w:szCs w:val="22"/>
        </w:rPr>
        <w:t xml:space="preserve">Prepared: March 2026</w:t>
      </w:r>
    </w:p>
    <w:p>
      <w:pPr>
        <w:spacing w:after="100"/>
        <w:jc w:val="center"/>
      </w:pPr>
      <w:r>
        <w:rPr>
          <w:rFonts w:ascii="Arial" w:cs="Arial" w:eastAsia="Arial" w:hAnsi="Arial"/>
          <w:color w:val="666666"/>
          <w:sz w:val="22"/>
          <w:szCs w:val="22"/>
        </w:rPr>
        <w:t xml:space="preserve">Status: Draft for review</w:t>
      </w:r>
    </w:p>
    <w:p>
      <w:r>
        <w:br w:type="page"/>
      </w:r>
    </w:p>
    <w:p>
      <w:pPr>
        <w:pStyle w:val="Heading1"/>
      </w:pPr>
      <w:r>
        <w:rPr>
          <w:rFonts w:ascii="Arial" w:cs="Arial" w:eastAsia="Arial" w:hAnsi="Arial"/>
        </w:rPr>
        <w:t xml:space="preserve">Background &amp; Requirements</w:t>
      </w:r>
    </w:p>
    <w:p>
      <w:pPr>
        <w:pStyle w:val="Heading2"/>
      </w:pPr>
      <w:r>
        <w:rPr>
          <w:rFonts w:ascii="Arial" w:cs="Arial" w:eastAsia="Arial" w:hAnsi="Arial"/>
        </w:rPr>
        <w:t xml:space="preserve">Current Platform: AccuroPT / AccuroFit</w:t>
      </w:r>
    </w:p>
    <w:p>
      <w:pPr>
        <w:spacing w:after="160"/>
      </w:pPr>
      <w:r>
        <w:rPr>
          <w:rFonts w:ascii="Arial" w:cs="Arial" w:eastAsia="Arial" w:hAnsi="Arial"/>
          <w:b w:val="false"/>
          <w:bCs w:val="false"/>
          <w:i w:val="false"/>
          <w:iCs w:val="false"/>
          <w:color w:val="000000"/>
          <w:sz w:val="22"/>
          <w:szCs w:val="22"/>
        </w:rPr>
        <w:t xml:space="preserve">AccuroPT is a heart rate monitoring and loyalty platform by NCI Technology Inc., used at thousands of fitness studios globally. It provides real-time heart rate display via Bluetooth from a tablet, with branded wearable devices (LYNK2 armband and proprietary chest straps). The platform includes a rewards/gamification system (Bearn Marketplace), post-workout reports branded with the gym's logo, and integration with WellnessLiving.</w:t>
      </w:r>
    </w:p>
    <w:p>
      <w:pPr>
        <w:spacing w:after="160"/>
      </w:pPr>
      <w:r>
        <w:rPr>
          <w:rFonts w:ascii="Arial" w:cs="Arial" w:eastAsia="Arial" w:hAnsi="Arial"/>
          <w:b w:val="false"/>
          <w:bCs w:val="false"/>
          <w:i w:val="false"/>
          <w:iCs w:val="false"/>
          <w:color w:val="000000"/>
          <w:sz w:val="22"/>
          <w:szCs w:val="22"/>
        </w:rPr>
        <w:t xml:space="preserve">The gym currently uses AccuroPT primarily for the visualisation of heart rate stats during workout sessions. The rewards and loyalty features are not a core requirement.</w:t>
      </w:r>
    </w:p>
    <w:p>
      <w:pPr>
        <w:pStyle w:val="Heading2"/>
      </w:pPr>
      <w:r>
        <w:rPr>
          <w:rFonts w:ascii="Arial" w:cs="Arial" w:eastAsia="Arial" w:hAnsi="Arial"/>
        </w:rPr>
        <w:t xml:space="preserve">Reasons for Migration</w:t>
      </w:r>
    </w:p>
    <w:p>
      <w:pPr>
        <w:spacing w:after="160"/>
      </w:pPr>
      <w:r>
        <w:rPr>
          <w:rFonts w:ascii="Arial" w:cs="Arial" w:eastAsia="Arial" w:hAnsi="Arial"/>
          <w:b w:val="false"/>
          <w:bCs w:val="false"/>
          <w:i w:val="false"/>
          <w:iCs w:val="false"/>
          <w:color w:val="000000"/>
          <w:sz w:val="22"/>
          <w:szCs w:val="22"/>
        </w:rPr>
        <w:t xml:space="preserve">Various operational reasons are driving the move away from AccuroPT. Key factors include the proprietary hardware lock-in (Accuro-branded monitors required), reliability issues reported across both iOS and Android apps (sessions dropping mid-workout, background app issues), and limited device compatibility with members' own health devices.</w:t>
      </w:r>
    </w:p>
    <w:p>
      <w:pPr>
        <w:pStyle w:val="Heading2"/>
      </w:pPr>
      <w:r>
        <w:rPr>
          <w:rFonts w:ascii="Arial" w:cs="Arial" w:eastAsia="Arial" w:hAnsi="Arial"/>
        </w:rPr>
        <w:t xml:space="preserve">Existing Hardware: Moofit Heart Rate Monitors</w:t>
      </w:r>
    </w:p>
    <w:p>
      <w:pPr>
        <w:spacing w:after="160"/>
      </w:pPr>
      <w:r>
        <w:rPr>
          <w:rFonts w:ascii="Arial" w:cs="Arial" w:eastAsia="Arial" w:hAnsi="Arial"/>
          <w:b w:val="false"/>
          <w:bCs w:val="false"/>
          <w:i w:val="false"/>
          <w:iCs w:val="false"/>
          <w:color w:val="000000"/>
          <w:sz w:val="22"/>
          <w:szCs w:val="22"/>
        </w:rPr>
        <w:t xml:space="preserve">The gym currently issues Moofit heart rate monitors to members who do not have their own device. These are the monitors that would continue to be used with any replacement platform. Moofit produces several models including the HR8 chest strap and HW401 armband. All Moofit monitors share the following key specifications:</w:t>
      </w:r>
    </w:p>
    <w:p>
      <w:pPr>
        <w:pStyle w:val="ListParagraph"/>
        <w:numPr>
          <w:ilvl w:val="0"/>
          <w:numId w:val="2"/>
        </w:numPr>
        <w:spacing w:after="80"/>
      </w:pPr>
      <w:r>
        <w:rPr>
          <w:rFonts w:ascii="Arial" w:cs="Arial" w:eastAsia="Arial" w:hAnsi="Arial"/>
          <w:sz w:val="22"/>
          <w:szCs w:val="22"/>
        </w:rPr>
        <w:t xml:space="preserve">Bluetooth 5.0 and ANT+ dual-mode transmission — they broadcast on both protocols simultaneously</w:t>
      </w:r>
    </w:p>
    <w:p>
      <w:pPr>
        <w:pStyle w:val="ListParagraph"/>
        <w:numPr>
          <w:ilvl w:val="0"/>
          <w:numId w:val="2"/>
        </w:numPr>
        <w:spacing w:after="80"/>
      </w:pPr>
      <w:r>
        <w:rPr>
          <w:rFonts w:ascii="Arial" w:cs="Arial" w:eastAsia="Arial" w:hAnsi="Arial"/>
          <w:sz w:val="22"/>
          <w:szCs w:val="22"/>
        </w:rPr>
        <w:t xml:space="preserve">Standard heart rate monitor profile (not proprietary) — compatible with any ANT+ or Bluetooth receiver</w:t>
      </w:r>
    </w:p>
    <w:p>
      <w:pPr>
        <w:pStyle w:val="ListParagraph"/>
        <w:numPr>
          <w:ilvl w:val="0"/>
          <w:numId w:val="2"/>
        </w:numPr>
        <w:spacing w:after="80"/>
      </w:pPr>
      <w:r>
        <w:rPr>
          <w:rFonts w:ascii="Arial" w:cs="Arial" w:eastAsia="Arial" w:hAnsi="Arial"/>
          <w:sz w:val="22"/>
          <w:szCs w:val="22"/>
        </w:rPr>
        <w:t xml:space="preserve">Compatible with third-party apps: Wahoo Fitness, Zwift, Strava, Polar Beat, Peloton, Elite HRV, and hundreds more</w:t>
      </w:r>
    </w:p>
    <w:p>
      <w:pPr>
        <w:pStyle w:val="ListParagraph"/>
        <w:numPr>
          <w:ilvl w:val="0"/>
          <w:numId w:val="2"/>
        </w:numPr>
        <w:spacing w:after="80"/>
      </w:pPr>
      <w:r>
        <w:rPr>
          <w:rFonts w:ascii="Arial" w:cs="Arial" w:eastAsia="Arial" w:hAnsi="Arial"/>
          <w:sz w:val="22"/>
          <w:szCs w:val="22"/>
        </w:rPr>
        <w:t xml:space="preserve">IP67 waterproof, replaceable CR2032 battery (up to 500 hours), accuracy ±1 bpm</w:t>
      </w:r>
    </w:p>
    <w:p>
      <w:pPr>
        <w:spacing w:after="160"/>
      </w:pPr>
      <w:r>
        <w:rPr>
          <w:rFonts w:ascii="Arial" w:cs="Arial" w:eastAsia="Arial" w:hAnsi="Arial"/>
          <w:b/>
          <w:bCs/>
          <w:i w:val="false"/>
          <w:iCs w:val="false"/>
          <w:color w:val="000000"/>
          <w:sz w:val="22"/>
          <w:szCs w:val="22"/>
        </w:rPr>
        <w:t xml:space="preserve">The dual-mode ANT+/Bluetooth capability of the Moofit monitors is a critical factor in platform selection. Any replacement platform must be able to receive the ANT+ or Bluetooth signal from these monitors and display the data on the gym's shared screen without requiring members to install an app or pair the monitor to their phone.</w:t>
      </w:r>
    </w:p>
    <w:p>
      <w:pPr>
        <w:pStyle w:val="Heading2"/>
      </w:pPr>
      <w:r>
        <w:rPr>
          <w:rFonts w:ascii="Arial" w:cs="Arial" w:eastAsia="Arial" w:hAnsi="Arial"/>
        </w:rPr>
        <w:t xml:space="preserve">Requirements for Replacement Platform</w:t>
      </w:r>
    </w:p>
    <w:p>
      <w:pPr>
        <w:pStyle w:val="ListParagraph"/>
        <w:numPr>
          <w:ilvl w:val="0"/>
          <w:numId w:val="2"/>
        </w:numPr>
        <w:spacing w:after="80"/>
      </w:pPr>
      <w:r>
        <w:rPr>
          <w:rFonts w:ascii="Arial" w:cs="Arial" w:eastAsia="Arial" w:hAnsi="Arial"/>
          <w:sz w:val="22"/>
          <w:szCs w:val="22"/>
        </w:rPr>
        <w:t xml:space="preserve">Real-time heart rate visualisation on a shared display during group/social workouts</w:t>
      </w:r>
    </w:p>
    <w:p>
      <w:pPr>
        <w:pStyle w:val="ListParagraph"/>
        <w:numPr>
          <w:ilvl w:val="0"/>
          <w:numId w:val="2"/>
        </w:numPr>
        <w:spacing w:after="80"/>
      </w:pPr>
      <w:r>
        <w:rPr>
          <w:rFonts w:ascii="Arial" w:cs="Arial" w:eastAsia="Arial" w:hAnsi="Arial"/>
          <w:sz w:val="22"/>
          <w:szCs w:val="22"/>
        </w:rPr>
        <w:t xml:space="preserve">Out-of-the-box compatibility with existing Moofit ANT+/Bluetooth heart rate monitors</w:t>
      </w:r>
    </w:p>
    <w:p>
      <w:pPr>
        <w:pStyle w:val="ListParagraph"/>
        <w:numPr>
          <w:ilvl w:val="0"/>
          <w:numId w:val="2"/>
        </w:numPr>
        <w:spacing w:after="80"/>
      </w:pPr>
      <w:r>
        <w:rPr>
          <w:rFonts w:ascii="Arial" w:cs="Arial" w:eastAsia="Arial" w:hAnsi="Arial"/>
          <w:sz w:val="22"/>
          <w:szCs w:val="22"/>
        </w:rPr>
        <w:t xml:space="preserve">Support for members using their own health devices (Apple Watch, Android/Wear OS watches, Garmin, etc.)</w:t>
      </w:r>
    </w:p>
    <w:p>
      <w:pPr>
        <w:pStyle w:val="ListParagraph"/>
        <w:numPr>
          <w:ilvl w:val="0"/>
          <w:numId w:val="2"/>
        </w:numPr>
        <w:spacing w:after="80"/>
      </w:pPr>
      <w:r>
        <w:rPr>
          <w:rFonts w:ascii="Arial" w:cs="Arial" w:eastAsia="Arial" w:hAnsi="Arial"/>
          <w:sz w:val="22"/>
          <w:szCs w:val="22"/>
        </w:rPr>
        <w:t xml:space="preserve">Cross-platform: approximately 60% iOS / 40% Android member split</w:t>
      </w:r>
    </w:p>
    <w:p>
      <w:pPr>
        <w:pStyle w:val="ListParagraph"/>
        <w:numPr>
          <w:ilvl w:val="0"/>
          <w:numId w:val="2"/>
        </w:numPr>
        <w:spacing w:after="80"/>
      </w:pPr>
      <w:r>
        <w:rPr>
          <w:rFonts w:ascii="Arial" w:cs="Arial" w:eastAsia="Arial" w:hAnsi="Arial"/>
          <w:sz w:val="22"/>
          <w:szCs w:val="22"/>
        </w:rPr>
        <w:t xml:space="preserve">API for syncing activity and heart rate data to a custom platform currently being built</w:t>
      </w:r>
    </w:p>
    <w:p>
      <w:pPr>
        <w:pStyle w:val="ListParagraph"/>
        <w:numPr>
          <w:ilvl w:val="0"/>
          <w:numId w:val="2"/>
        </w:numPr>
        <w:spacing w:after="80"/>
      </w:pPr>
      <w:r>
        <w:rPr>
          <w:rFonts w:ascii="Arial" w:cs="Arial" w:eastAsia="Arial" w:hAnsi="Arial"/>
          <w:sz w:val="22"/>
          <w:szCs w:val="22"/>
        </w:rPr>
        <w:t xml:space="preserve">Smooth migration path from AccuroPT (member data, historical stats where possible)</w:t>
      </w:r>
    </w:p>
    <w:p>
      <w:pPr>
        <w:pStyle w:val="Heading2"/>
      </w:pPr>
      <w:r>
        <w:rPr>
          <w:rFonts w:ascii="Arial" w:cs="Arial" w:eastAsia="Arial" w:hAnsi="Arial"/>
        </w:rPr>
        <w:t xml:space="preserve">API Requirement (Specific)</w:t>
      </w:r>
    </w:p>
    <w:p>
      <w:pPr>
        <w:spacing w:after="160"/>
      </w:pPr>
      <w:r>
        <w:rPr>
          <w:rFonts w:ascii="Arial" w:cs="Arial" w:eastAsia="Arial" w:hAnsi="Arial"/>
          <w:b w:val="false"/>
          <w:bCs w:val="false"/>
          <w:i w:val="false"/>
          <w:iCs w:val="false"/>
          <w:color w:val="000000"/>
          <w:sz w:val="22"/>
          <w:szCs w:val="22"/>
        </w:rPr>
        <w:t xml:space="preserve">The API requirement is specifically for syncing activity and heart rate information from the group fitness platform to a separate custom platform that is being built. This means the platform must expose workout data (heart rate time series, zone durations, calories, session metadata) via an API that can be consumed programmatically. The custom platform will pull or receive this data to build its own member profiles, analytics, and engagement features. This is not about gym management software integration — it is about raw workout data extraction for a bespoke application.</w:t>
      </w:r>
    </w:p>
    <w:p>
      <w:pPr>
        <w:pStyle w:val="Heading2"/>
      </w:pPr>
      <w:r>
        <w:rPr>
          <w:rFonts w:ascii="Arial" w:cs="Arial" w:eastAsia="Arial" w:hAnsi="Arial"/>
        </w:rPr>
        <w:t xml:space="preserve">Gym Environment</w:t>
      </w:r>
    </w:p>
    <w:p>
      <w:pPr>
        <w:spacing w:after="160"/>
      </w:pPr>
      <w:r>
        <w:rPr>
          <w:rFonts w:ascii="Arial" w:cs="Arial" w:eastAsia="Arial" w:hAnsi="Arial"/>
          <w:b w:val="false"/>
          <w:bCs w:val="false"/>
          <w:i w:val="false"/>
          <w:iCs w:val="false"/>
          <w:color w:val="000000"/>
          <w:sz w:val="22"/>
          <w:szCs w:val="22"/>
        </w:rPr>
        <w:t xml:space="preserve">The gym environment is a standard indoor facility. Bluetooth range considerations are relevant given the physical space and equipment density.</w:t>
      </w:r>
    </w:p>
    <w:p>
      <w:r>
        <w:br w:type="page"/>
      </w:r>
    </w:p>
    <w:p>
      <w:pPr>
        <w:pStyle w:val="Heading1"/>
      </w:pPr>
      <w:r>
        <w:rPr>
          <w:rFonts w:ascii="Arial" w:cs="Arial" w:eastAsia="Arial" w:hAnsi="Arial"/>
        </w:rPr>
        <w:t xml:space="preserve">Platform 1: SelfLoops</w:t>
      </w:r>
    </w:p>
    <w:p>
      <w:pPr>
        <w:spacing w:after="160"/>
      </w:pPr>
      <w:r>
        <w:rPr>
          <w:rFonts w:ascii="Arial" w:cs="Arial" w:eastAsia="Arial" w:hAnsi="Arial"/>
          <w:b w:val="false"/>
          <w:bCs w:val="false"/>
          <w:i/>
          <w:iCs/>
          <w:color w:val="666666"/>
          <w:sz w:val="22"/>
          <w:szCs w:val="22"/>
        </w:rPr>
        <w:t xml:space="preserve">Website: selfloops.com | Company: SelfLoops Snc (Italy, VAT IT 02115640449) | Used in 46+ countries</w:t>
      </w:r>
    </w:p>
    <w:p>
      <w:pPr>
        <w:pStyle w:val="Heading2"/>
      </w:pPr>
      <w:r>
        <w:rPr>
          <w:rFonts w:ascii="Arial" w:cs="Arial" w:eastAsia="Arial" w:hAnsi="Arial"/>
        </w:rPr>
        <w:t xml:space="preserve">Overview</w:t>
      </w:r>
    </w:p>
    <w:p>
      <w:pPr>
        <w:spacing w:after="160"/>
      </w:pPr>
      <w:r>
        <w:rPr>
          <w:rFonts w:ascii="Arial" w:cs="Arial" w:eastAsia="Arial" w:hAnsi="Arial"/>
          <w:b w:val="false"/>
          <w:bCs w:val="false"/>
          <w:i w:val="false"/>
          <w:iCs w:val="false"/>
          <w:color w:val="000000"/>
          <w:sz w:val="22"/>
          <w:szCs w:val="22"/>
        </w:rPr>
        <w:t xml:space="preserve">SelfLoops is an open-platform group fitness heart rate monitoring system that positions itself as device-agnostic. It consists of three connected layers: a display app (Group Fitness Plus or Premium), a member-facing mobile/watch app (Spark), and a cloud-based analytics website. The platform supports real-time heart rate zone tracking, post-session analytics, gamification, and data synchronisation with third-party services.</w:t>
      </w:r>
    </w:p>
    <w:p>
      <w:pPr>
        <w:spacing w:after="160"/>
      </w:pPr>
      <w:r>
        <w:rPr>
          <w:rFonts w:ascii="Arial" w:cs="Arial" w:eastAsia="Arial" w:hAnsi="Arial"/>
          <w:b w:val="false"/>
          <w:bCs w:val="false"/>
          <w:i w:val="false"/>
          <w:iCs w:val="false"/>
          <w:color w:val="000000"/>
          <w:sz w:val="22"/>
          <w:szCs w:val="22"/>
        </w:rPr>
        <w:t xml:space="preserve">SelfLoops explicitly markets migration from competing platforms including AccuroFit, FitMetrix, Polar Club, SpiVi, Uptivo, Heart Rate Ninja, Swarm, and Performance IQ.</w:t>
      </w:r>
    </w:p>
    <w:p>
      <w:pPr>
        <w:pStyle w:val="Heading2"/>
      </w:pPr>
      <w:r>
        <w:rPr>
          <w:rFonts w:ascii="Arial" w:cs="Arial" w:eastAsia="Arial" w:hAnsi="Arial"/>
        </w:rPr>
        <w:t xml:space="preserve">Device Compatibility</w:t>
      </w:r>
    </w:p>
    <w:p>
      <w:pPr>
        <w:spacing w:after="160"/>
      </w:pPr>
      <w:r>
        <w:rPr>
          <w:rFonts w:ascii="Arial" w:cs="Arial" w:eastAsia="Arial" w:hAnsi="Arial"/>
          <w:b w:val="false"/>
          <w:bCs w:val="false"/>
          <w:i w:val="false"/>
          <w:iCs w:val="false"/>
          <w:color w:val="000000"/>
          <w:sz w:val="22"/>
          <w:szCs w:val="22"/>
        </w:rPr>
        <w:t xml:space="preserve">This is SelfLoops' primary differentiator. The platform claims 99% wearable compatibility with the following confirmed support: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293"/>
        <w:gridCol w:w="3293"/>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32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Method</w:t>
            </w:r>
          </w:p>
        </w:tc>
        <w:tc>
          <w:tcPr>
            <w:tcW w:type="dxa" w:w="32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Apple Watch (Gen 2+)</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Spark app → internet → display</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Requires Wi-Fi or mobile data. Writes to Apple HealthKit. Closes Activity 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Wear OS (Samsung Watch 4+, Pixel Watch)</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Spark app → internet → display</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mechanism as Apple Watch.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Garmin watches</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ANT+ direct to display device, OR Garmin Spark app</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ANT+ broadcast preferred. Dedicated Garmin Connect IQ app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 watches</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 or Bluetooth</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 H10, OH1, Verity Sense support ANT+ natively.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Wahoo devices</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ANT+ or Bluetooth</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Wahoo Tickr, Tickr X,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 chest straps (any brand)</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 direct to display device</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phone needed. Broadcasts directly to gym's display device.</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Moofit HR8 / HW401 (gym-issued)</w:t>
            </w:r>
          </w:p>
        </w:tc>
        <w:tc>
          <w:tcPr>
            <w:tcW w:type="dxa" w:w="32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ANT+ direct to display device (preferred) or Bluetooth</w:t>
            </w:r>
          </w:p>
        </w:tc>
        <w:tc>
          <w:tcPr>
            <w:tcW w:type="dxa" w:w="32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CONFIRMED COMPATIBLE. Dual-mode ANT+/BLE. Will broadcast ANT+ directly to display. No app or phone required.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Bluetooth-only chest straps</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Spark phone app as relay</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Member pairs strap to phone, Spark relays via internet.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Whoop, Coros, Withings, Oura, Ultrahuman</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Spark app / platform sync</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Listed on connectivity page. May be post-session sync only — confirm with SelfLoops.</w:t>
            </w:r>
          </w:p>
        </w:tc>
      </w:tr>
    </w:tbl>
    <w:p>
      <w:pPr>
        <w:spacing w:after="16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Display Hardware Requirements</w:t>
      </w:r>
    </w:p>
    <w:p>
      <w:pPr>
        <w:spacing w:after="160"/>
      </w:pPr>
      <w:r>
        <w:rPr>
          <w:rFonts w:ascii="Arial" w:cs="Arial" w:eastAsia="Arial" w:hAnsi="Arial"/>
          <w:b w:val="false"/>
          <w:bCs w:val="false"/>
          <w:i w:val="false"/>
          <w:iCs w:val="false"/>
          <w:color w:val="000000"/>
          <w:sz w:val="22"/>
          <w:szCs w:val="22"/>
        </w:rPr>
        <w:t xml:space="preserve">SelfLoops Group Fitness Plus runs on multiple device types. The choice of display device affects which connection protocols are available:</w:t>
      </w:r>
    </w:p>
    <w:p>
      <w:pPr>
        <w:pStyle w:val="ListParagraph"/>
        <w:numPr>
          <w:ilvl w:val="0"/>
          <w:numId w:val="3"/>
        </w:numPr>
        <w:spacing w:after="80"/>
      </w:pPr>
      <w:r>
        <w:rPr>
          <w:rFonts w:ascii="Arial" w:cs="Arial" w:eastAsia="Arial" w:hAnsi="Arial"/>
          <w:sz w:val="22"/>
          <w:szCs w:val="22"/>
        </w:rPr>
        <w:t xml:space="preserve">Android TV (Nvidia Shield, Xiaomi Mi Box): Best option for ANT+ support via USB dongle. Supports direct pickup of ANT+ chest straps without member phone involvement.</w:t>
      </w:r>
    </w:p>
    <w:p>
      <w:pPr>
        <w:pStyle w:val="ListParagraph"/>
        <w:numPr>
          <w:ilvl w:val="0"/>
          <w:numId w:val="3"/>
        </w:numPr>
        <w:spacing w:after="80"/>
      </w:pPr>
      <w:r>
        <w:rPr>
          <w:rFonts w:ascii="Arial" w:cs="Arial" w:eastAsia="Arial" w:hAnsi="Arial"/>
          <w:sz w:val="22"/>
          <w:szCs w:val="22"/>
        </w:rPr>
        <w:t xml:space="preserve">Apple TV (4th gen or 4K): Relies on Spark app internet relay for watch/phone-based connections. No native ANT+ support.</w:t>
      </w:r>
    </w:p>
    <w:p>
      <w:pPr>
        <w:pStyle w:val="ListParagraph"/>
        <w:numPr>
          <w:ilvl w:val="0"/>
          <w:numId w:val="3"/>
        </w:numPr>
        <w:spacing w:after="80"/>
      </w:pPr>
      <w:r>
        <w:rPr>
          <w:rFonts w:ascii="Arial" w:cs="Arial" w:eastAsia="Arial" w:hAnsi="Arial"/>
          <w:sz w:val="22"/>
          <w:szCs w:val="22"/>
        </w:rPr>
        <w:t xml:space="preserve">iPad (with Bluetooth 4.0, Gen 3+): Handles Bluetooth connections natively. ANT+ requires clarification from SelfLoops on how this is handled on iPad.</w:t>
      </w:r>
    </w:p>
    <w:p>
      <w:pPr>
        <w:pStyle w:val="ListParagraph"/>
        <w:numPr>
          <w:ilvl w:val="0"/>
          <w:numId w:val="3"/>
        </w:numPr>
        <w:spacing w:after="80"/>
      </w:pPr>
      <w:r>
        <w:rPr>
          <w:rFonts w:ascii="Arial" w:cs="Arial" w:eastAsia="Arial" w:hAnsi="Arial"/>
          <w:sz w:val="22"/>
          <w:szCs w:val="22"/>
        </w:rPr>
        <w:t xml:space="preserve">Any Android device (v3.0+): Supports USB ANT+ dongles for direct chest strap pickup.</w:t>
      </w:r>
    </w:p>
    <w:p>
      <w:pPr>
        <w:spacing w:after="160"/>
      </w:pPr>
      <w:r>
        <w:rPr>
          <w:rFonts w:ascii="Arial" w:cs="Arial" w:eastAsia="Arial" w:hAnsi="Arial"/>
          <w:b w:val="false"/>
          <w:bCs w:val="false"/>
          <w:i/>
          <w:iCs/>
          <w:color w:val="000000"/>
          <w:sz w:val="22"/>
          <w:szCs w:val="22"/>
        </w:rPr>
        <w:t xml:space="preserve">Display output to TV/projector via HDMI cable, AirPlay (Apple TV), or Chromecast (Android). Range is 50 metres (164 ft) without the optional SelfLoops Repeater. With the Repeater, range extends to Wi-Fi coverage area.</w:t>
      </w:r>
    </w:p>
    <w:p>
      <w:pPr>
        <w:pStyle w:val="Heading2"/>
      </w:pPr>
      <w:r>
        <w:rPr>
          <w:rFonts w:ascii="Arial" w:cs="Arial" w:eastAsia="Arial" w:hAnsi="Arial"/>
        </w:rPr>
        <w:t xml:space="preserve">How Chest Straps Connect (No Watch Scenario)</w:t>
      </w:r>
    </w:p>
    <w:p>
      <w:pPr>
        <w:spacing w:after="160"/>
      </w:pPr>
      <w:r>
        <w:rPr>
          <w:rFonts w:ascii="Arial" w:cs="Arial" w:eastAsia="Arial" w:hAnsi="Arial"/>
          <w:b w:val="false"/>
          <w:bCs w:val="false"/>
          <w:i w:val="false"/>
          <w:iCs w:val="false"/>
          <w:color w:val="000000"/>
          <w:sz w:val="22"/>
          <w:szCs w:val="22"/>
        </w:rPr>
        <w:t xml:space="preserve">For members without a smartwatch who use a Bluetooth/ANT+ chest strap, the connection works as follows:</w:t>
      </w:r>
    </w:p>
    <w:p>
      <w:pPr>
        <w:pStyle w:val="Heading3"/>
      </w:pPr>
      <w:r>
        <w:rPr>
          <w:rFonts w:ascii="Arial" w:cs="Arial" w:eastAsia="Arial" w:hAnsi="Arial"/>
        </w:rPr>
        <w:t xml:space="preserve">Moofit Monitor Compatibility</w:t>
      </w:r>
    </w:p>
    <w:p>
      <w:pPr>
        <w:spacing w:after="160"/>
      </w:pPr>
      <w:r>
        <w:rPr>
          <w:rFonts w:ascii="Arial" w:cs="Arial" w:eastAsia="Arial" w:hAnsi="Arial"/>
          <w:b w:val="false"/>
          <w:bCs w:val="false"/>
          <w:i w:val="false"/>
          <w:iCs w:val="false"/>
          <w:color w:val="000000"/>
          <w:sz w:val="22"/>
          <w:szCs w:val="22"/>
        </w:rPr>
        <w:t xml:space="preserve">The gym's existing Moofit monitors (HR8 chest strap, HW401 armband) are fully compatible with SelfLoops out of the box. Moofit devices broadcast on ANT+ and Bluetooth simultaneously. When the gym's display device (Android TV with ANT+ USB dongle) is running the SelfLoops Group Fitness app, it will automatically detect and display heart rate data from any Moofit monitor in range. The member experience is zero-friction: put on the strap, and your tile appears on the screen. No app installation, no phone pairing, no account setup required for the live display.</w:t>
      </w:r>
    </w:p>
    <w:p>
      <w:pPr>
        <w:spacing w:after="160"/>
      </w:pPr>
      <w:r>
        <w:rPr>
          <w:rFonts w:ascii="Arial" w:cs="Arial" w:eastAsia="Arial" w:hAnsi="Arial"/>
          <w:b w:val="false"/>
          <w:bCs w:val="false"/>
          <w:i w:val="false"/>
          <w:iCs w:val="false"/>
          <w:color w:val="000000"/>
          <w:sz w:val="22"/>
          <w:szCs w:val="22"/>
        </w:rPr>
        <w:t xml:space="preserve">For post-session data to be stored against a member profile (enabling historical tracking, leaderboards, and API data extraction), the member would need to be registered in the SelfLoops system and their monitor assigned to their account. This is a one-time setup per member.</w:t>
      </w:r>
    </w:p>
    <w:p>
      <w:pPr>
        <w:pStyle w:val="Heading3"/>
      </w:pPr>
      <w:r>
        <w:rPr>
          <w:rFonts w:ascii="Arial" w:cs="Arial" w:eastAsia="Arial" w:hAnsi="Arial"/>
        </w:rPr>
        <w:t xml:space="preserve">Connection Paths (All Members)</w:t>
      </w:r>
    </w:p>
    <w:p>
      <w:pPr>
        <w:spacing w:after="160"/>
      </w:pPr>
      <w:r>
        <w:rPr>
          <w:rFonts w:ascii="Arial" w:cs="Arial" w:eastAsia="Arial" w:hAnsi="Arial"/>
          <w:b w:val="false"/>
          <w:bCs w:val="false"/>
          <w:i w:val="false"/>
          <w:iCs w:val="false"/>
          <w:color w:val="000000"/>
          <w:sz w:val="22"/>
          <w:szCs w:val="22"/>
        </w:rPr>
        <w:t xml:space="preserve">ANT+ path (Moofit and other ANT+ monitors): The chest strap broadcasts its ANT+ signal directly to the gym's display device (Android TV or Android tablet with USB ANT+ dongle). No phone is involved. The gym device picks up the signal automatically at session start. This is the simplest member experience — they just put on the strap and appear on screen.</w:t>
      </w:r>
    </w:p>
    <w:p>
      <w:pPr>
        <w:spacing w:after="160"/>
      </w:pPr>
      <w:r>
        <w:rPr>
          <w:rFonts w:ascii="Arial" w:cs="Arial" w:eastAsia="Arial" w:hAnsi="Arial"/>
          <w:b w:val="false"/>
          <w:bCs w:val="false"/>
          <w:i w:val="false"/>
          <w:iCs w:val="false"/>
          <w:color w:val="000000"/>
          <w:sz w:val="22"/>
          <w:szCs w:val="22"/>
        </w:rPr>
        <w:t xml:space="preserve">Bluetooth-only path: Since Bluetooth can only pair with one device at a time, the member needs the Spark app on their phone. The phone pairs with the chest strap and relays HR data via internet to the group display. This requires the member to have the Spark app installed and a data/Wi-Fi connection.</w:t>
      </w:r>
    </w:p>
    <w:p>
      <w:pPr>
        <w:spacing w:after="160"/>
      </w:pPr>
      <w:r>
        <w:rPr>
          <w:rFonts w:ascii="Arial" w:cs="Arial" w:eastAsia="Arial" w:hAnsi="Arial"/>
          <w:b w:val="false"/>
          <w:bCs w:val="false"/>
          <w:i w:val="false"/>
          <w:iCs w:val="false"/>
          <w:color w:val="000000"/>
          <w:sz w:val="22"/>
          <w:szCs w:val="22"/>
        </w:rPr>
        <w:t xml:space="preserve">Smartwatch path (Apple Watch, Wear OS, Garmin): Members use the Spark app on their watch. Data streams via internet to the group display. Requires Wi-Fi or mobile data.</w:t>
      </w:r>
    </w:p>
    <w:p>
      <w:pPr>
        <w:spacing w:after="160"/>
      </w:pPr>
      <w:r>
        <w:rPr>
          <w:rFonts w:ascii="Arial" w:cs="Arial" w:eastAsia="Arial" w:hAnsi="Arial"/>
          <w:b/>
          <w:bCs/>
          <w:i w:val="false"/>
          <w:iCs w:val="false"/>
          <w:color w:val="000000"/>
          <w:sz w:val="22"/>
          <w:szCs w:val="22"/>
        </w:rPr>
        <w:t xml:space="preserve">Key technical question for SelfLoops: Confirm whether iPad and Apple TV can receive ANT+ signals natively, or whether those platforms require all connections to go through the internet relay via Spark. If the gym uses Apple TV as the display device, Moofit chest strap users may need the Spark phone app as a relay despite the monitors supporting ANT+. The Android TV route avoids this issue entirely.</w:t>
      </w:r>
    </w:p>
    <w:p>
      <w:pPr>
        <w:pStyle w:val="Heading2"/>
      </w:pPr>
      <w:r>
        <w:rPr>
          <w:rFonts w:ascii="Arial" w:cs="Arial" w:eastAsia="Arial" w:hAnsi="Arial"/>
        </w:rPr>
        <w:t xml:space="preserve">Session Flow</w:t>
      </w:r>
    </w:p>
    <w:p>
      <w:pPr>
        <w:spacing w:after="160"/>
      </w:pPr>
      <w:r>
        <w:rPr>
          <w:rFonts w:ascii="Arial" w:cs="Arial" w:eastAsia="Arial" w:hAnsi="Arial"/>
          <w:b w:val="false"/>
          <w:bCs w:val="false"/>
          <w:i w:val="false"/>
          <w:iCs w:val="false"/>
          <w:color w:val="000000"/>
          <w:sz w:val="22"/>
          <w:szCs w:val="22"/>
        </w:rPr>
        <w:t xml:space="preserve">At session start, the Group Fitness app gathers data from sensors in proximity. Colour-coded tiles display each participant's name, current heart rate, zone (5-zone model), calories burned, and intensity. The system works offline for the live display — internet is only needed for cloud sync and email reports after the session.</w:t>
      </w:r>
    </w:p>
    <w:p>
      <w:pPr>
        <w:spacing w:after="160"/>
      </w:pPr>
      <w:r>
        <w:rPr>
          <w:rFonts w:ascii="Arial" w:cs="Arial" w:eastAsia="Arial" w:hAnsi="Arial"/>
          <w:b w:val="false"/>
          <w:bCs w:val="false"/>
          <w:i w:val="false"/>
          <w:iCs w:val="false"/>
          <w:color w:val="000000"/>
          <w:sz w:val="22"/>
          <w:szCs w:val="22"/>
        </w:rPr>
        <w:t xml:space="preserve">Late arrivals can join a running session by scanning a QR code with the Spark app. The gym prints or displays a QR code, and members scan it to instantly appear on the live display.</w:t>
      </w:r>
    </w:p>
    <w:p>
      <w:pPr>
        <w:spacing w:after="160"/>
      </w:pPr>
      <w:r>
        <w:rPr>
          <w:rFonts w:ascii="Arial" w:cs="Arial" w:eastAsia="Arial" w:hAnsi="Arial"/>
          <w:b w:val="false"/>
          <w:bCs w:val="false"/>
          <w:i w:val="false"/>
          <w:iCs w:val="false"/>
          <w:color w:val="000000"/>
          <w:sz w:val="22"/>
          <w:szCs w:val="22"/>
        </w:rPr>
        <w:t xml:space="preserve">Heart rate zones: Recovery (turquoise, ≤50% max HR), Endurance (green, 60-69%), Aerobic (yellow, 70-79%), Anaerobic (orange, 80-89%), VO2Max (red, 90%+). Max HR is individually configurable or auto-calculated from age.</w:t>
      </w:r>
    </w:p>
    <w:p>
      <w:pPr>
        <w:pStyle w:val="Heading2"/>
      </w:pPr>
      <w:r>
        <w:rPr>
          <w:rFonts w:ascii="Arial" w:cs="Arial" w:eastAsia="Arial" w:hAnsi="Arial"/>
        </w:rPr>
        <w:t xml:space="preserve">Gamification &amp; Engagement</w:t>
      </w:r>
    </w:p>
    <w:p>
      <w:pPr>
        <w:pStyle w:val="ListParagraph"/>
        <w:numPr>
          <w:ilvl w:val="0"/>
          <w:numId w:val="4"/>
        </w:numPr>
        <w:spacing w:after="80"/>
      </w:pPr>
      <w:r>
        <w:rPr>
          <w:rFonts w:ascii="Arial" w:cs="Arial" w:eastAsia="Arial" w:hAnsi="Arial"/>
          <w:sz w:val="22"/>
          <w:szCs w:val="22"/>
        </w:rPr>
        <w:t xml:space="preserve">Zone Mates: recognises the two athletes with the most similar HR zone distribution in a class</w:t>
      </w:r>
    </w:p>
    <w:p>
      <w:pPr>
        <w:pStyle w:val="ListParagraph"/>
        <w:numPr>
          <w:ilvl w:val="0"/>
          <w:numId w:val="4"/>
        </w:numPr>
        <w:spacing w:after="80"/>
      </w:pPr>
      <w:r>
        <w:rPr>
          <w:rFonts w:ascii="Arial" w:cs="Arial" w:eastAsia="Arial" w:hAnsi="Arial"/>
          <w:sz w:val="22"/>
          <w:szCs w:val="22"/>
        </w:rPr>
        <w:t xml:space="preserve">Zone King: athlete who spent the most time in the dominant training zone</w:t>
      </w:r>
    </w:p>
    <w:p>
      <w:pPr>
        <w:pStyle w:val="ListParagraph"/>
        <w:numPr>
          <w:ilvl w:val="0"/>
          <w:numId w:val="4"/>
        </w:numPr>
        <w:spacing w:after="80"/>
      </w:pPr>
      <w:r>
        <w:rPr>
          <w:rFonts w:ascii="Arial" w:cs="Arial" w:eastAsia="Arial" w:hAnsi="Arial"/>
          <w:sz w:val="22"/>
          <w:szCs w:val="22"/>
        </w:rPr>
        <w:t xml:space="preserve">Range Champ: athlete with the largest HR range during the workout (excludes first 5 minutes)</w:t>
      </w:r>
    </w:p>
    <w:p>
      <w:pPr>
        <w:pStyle w:val="ListParagraph"/>
        <w:numPr>
          <w:ilvl w:val="0"/>
          <w:numId w:val="4"/>
        </w:numPr>
        <w:spacing w:after="80"/>
      </w:pPr>
      <w:r>
        <w:rPr>
          <w:rFonts w:ascii="Arial" w:cs="Arial" w:eastAsia="Arial" w:hAnsi="Arial"/>
          <w:sz w:val="22"/>
          <w:szCs w:val="22"/>
        </w:rPr>
        <w:t xml:space="preserve">Cosmic Levels: 28-level progression system (Meteorite to Singularity) based on monthly training load. Target is 300 points/month aligned with WHO activity recommendations. Members can be downgraded for missing targets.</w:t>
      </w:r>
    </w:p>
    <w:p>
      <w:pPr>
        <w:pStyle w:val="ListParagraph"/>
        <w:numPr>
          <w:ilvl w:val="0"/>
          <w:numId w:val="4"/>
        </w:numPr>
        <w:spacing w:after="80"/>
      </w:pPr>
      <w:r>
        <w:rPr>
          <w:rFonts w:ascii="Arial" w:cs="Arial" w:eastAsia="Arial" w:hAnsi="Arial"/>
          <w:sz w:val="22"/>
          <w:szCs w:val="22"/>
        </w:rPr>
        <w:t xml:space="preserve">Challenges: head-to-head and team competitions available via Spark app and website</w:t>
      </w:r>
    </w:p>
    <w:p>
      <w:pPr>
        <w:pStyle w:val="Heading2"/>
      </w:pPr>
      <w:r>
        <w:rPr>
          <w:rFonts w:ascii="Arial" w:cs="Arial" w:eastAsia="Arial" w:hAnsi="Arial"/>
        </w:rPr>
        <w:t xml:space="preserve">API &amp; Custom Platform Data Sync</w:t>
      </w:r>
    </w:p>
    <w:p>
      <w:pPr>
        <w:spacing w:after="160"/>
      </w:pPr>
      <w:r>
        <w:rPr>
          <w:rFonts w:ascii="Arial" w:cs="Arial" w:eastAsia="Arial" w:hAnsi="Arial"/>
          <w:b w:val="false"/>
          <w:bCs w:val="false"/>
          <w:i w:val="false"/>
          <w:iCs w:val="false"/>
          <w:color w:val="000000"/>
          <w:sz w:val="22"/>
          <w:szCs w:val="22"/>
        </w:rPr>
        <w:t xml:space="preserve">SelfLoops offers APIs for approved partners/customers. The specific requirement here is to extract activity and heart rate data from SelfLoops and sync it to a custom platform being built separately. Based on available information, the API supports:</w:t>
      </w:r>
    </w:p>
    <w:p>
      <w:pPr>
        <w:pStyle w:val="ListParagraph"/>
        <w:numPr>
          <w:ilvl w:val="0"/>
          <w:numId w:val="5"/>
        </w:numPr>
        <w:spacing w:after="80"/>
      </w:pPr>
      <w:r>
        <w:rPr>
          <w:rFonts w:ascii="Arial" w:cs="Arial" w:eastAsia="Arial" w:hAnsi="Arial"/>
          <w:sz w:val="22"/>
          <w:szCs w:val="22"/>
        </w:rPr>
        <w:t xml:space="preserve">Historical workout data extraction (heart rate time series, zone durations, calories, training load)</w:t>
      </w:r>
    </w:p>
    <w:p>
      <w:pPr>
        <w:pStyle w:val="ListParagraph"/>
        <w:numPr>
          <w:ilvl w:val="0"/>
          <w:numId w:val="5"/>
        </w:numPr>
        <w:spacing w:after="80"/>
      </w:pPr>
      <w:r>
        <w:rPr>
          <w:rFonts w:ascii="Arial" w:cs="Arial" w:eastAsia="Arial" w:hAnsi="Arial"/>
          <w:sz w:val="22"/>
          <w:szCs w:val="22"/>
        </w:rPr>
        <w:t xml:space="preserve">Automatic client synchronisation (member profiles, device assignments)</w:t>
      </w:r>
    </w:p>
    <w:p>
      <w:pPr>
        <w:pStyle w:val="ListParagraph"/>
        <w:numPr>
          <w:ilvl w:val="0"/>
          <w:numId w:val="5"/>
        </w:numPr>
        <w:spacing w:after="80"/>
      </w:pPr>
      <w:r>
        <w:rPr>
          <w:rFonts w:ascii="Arial" w:cs="Arial" w:eastAsia="Arial" w:hAnsi="Arial"/>
          <w:sz w:val="22"/>
          <w:szCs w:val="22"/>
        </w:rPr>
        <w:t xml:space="preserve">Class schedule and sign-up data</w:t>
      </w:r>
    </w:p>
    <w:p>
      <w:pPr>
        <w:pStyle w:val="ListParagraph"/>
        <w:numPr>
          <w:ilvl w:val="0"/>
          <w:numId w:val="5"/>
        </w:numPr>
        <w:spacing w:after="80"/>
      </w:pPr>
      <w:r>
        <w:rPr>
          <w:rFonts w:ascii="Arial" w:cs="Arial" w:eastAsia="Arial" w:hAnsi="Arial"/>
          <w:sz w:val="22"/>
          <w:szCs w:val="22"/>
        </w:rPr>
        <w:t xml:space="preserve">Leaderboard and performance analytics data</w:t>
      </w:r>
    </w:p>
    <w:p>
      <w:pPr>
        <w:pStyle w:val="ListParagraph"/>
        <w:numPr>
          <w:ilvl w:val="0"/>
          <w:numId w:val="5"/>
        </w:numPr>
        <w:spacing w:after="80"/>
      </w:pPr>
      <w:r>
        <w:rPr>
          <w:rFonts w:ascii="Arial" w:cs="Arial" w:eastAsia="Arial" w:hAnsi="Arial"/>
          <w:sz w:val="22"/>
          <w:szCs w:val="22"/>
        </w:rPr>
        <w:t xml:space="preserve">Integration into branded websites or smartphone apps — meaning the data can be consumed by a custom frontend</w:t>
      </w:r>
    </w:p>
    <w:p>
      <w:pPr>
        <w:spacing w:after="160"/>
      </w:pPr>
      <w:r>
        <w:rPr>
          <w:rFonts w:ascii="Arial" w:cs="Arial" w:eastAsia="Arial" w:hAnsi="Arial"/>
          <w:b/>
          <w:bCs/>
          <w:i w:val="false"/>
          <w:iCs w:val="false"/>
          <w:color w:val="000000"/>
          <w:sz w:val="22"/>
          <w:szCs w:val="22"/>
        </w:rPr>
        <w:t xml:space="preserve">The API is not self-serve. Access requires an approved partner relationship and likely a data sharing agreement. Documentation is not publicly available — you need to contact SelfLoops to discuss scope and get access. The key question to ask SelfLoops is whether the API exposes per-session heart rate data at sufficient granularity (e.g. second-by-second or minute-by-minute HR readings, not just summary stats) for the custom platform to reconstruct meaningful workout visualisations and analytics.</w:t>
      </w:r>
    </w:p>
    <w:p>
      <w:pPr>
        <w:spacing w:after="160"/>
      </w:pPr>
      <w:r>
        <w:rPr>
          <w:rFonts w:ascii="Arial" w:cs="Arial" w:eastAsia="Arial" w:hAnsi="Arial"/>
          <w:b w:val="false"/>
          <w:bCs w:val="false"/>
          <w:i w:val="false"/>
          <w:iCs w:val="false"/>
          <w:color w:val="000000"/>
          <w:sz w:val="22"/>
          <w:szCs w:val="22"/>
        </w:rPr>
        <w:t xml:space="preserve">Existing integrations: Mindbody, ABC Fitness, ABC Evo, Angular, Mis Actividades. Data sync with Strava, Apple Health, Google Health Connect, HealthFit, RunGap, FitnessSyncer, GoldenCheetah. InBody body composition integration also available.</w:t>
      </w:r>
    </w:p>
    <w:p>
      <w:pPr>
        <w:pStyle w:val="Heading2"/>
      </w:pPr>
      <w:r>
        <w:rPr>
          <w:rFonts w:ascii="Arial" w:cs="Arial" w:eastAsia="Arial" w:hAnsi="Arial"/>
        </w:rPr>
        <w:t xml:space="preserve">Pricing</w:t>
      </w:r>
    </w:p>
    <w:p>
      <w:pPr>
        <w:spacing w:after="160"/>
      </w:pPr>
      <w:r>
        <w:rPr>
          <w:rFonts w:ascii="Arial" w:cs="Arial" w:eastAsia="Arial" w:hAnsi="Arial"/>
          <w:b w:val="false"/>
          <w:bCs w:val="false"/>
          <w:i w:val="false"/>
          <w:iCs w:val="false"/>
          <w:color w:val="000000"/>
          <w:sz w:val="22"/>
          <w:szCs w:val="22"/>
        </w:rPr>
        <w:t xml:space="preserve">Pricing is not publicly listed. It is a monthly subscription with the fee based on number of users and features required. A free trial is available with no commitment. The Group Fitness app itself is a free download; the subscription unlocks the service. Contact SelfLoops directly for a quote.</w:t>
      </w:r>
    </w:p>
    <w:p>
      <w:pPr>
        <w:pStyle w:val="Heading2"/>
      </w:pPr>
      <w:r>
        <w:rPr>
          <w:rFonts w:ascii="Arial" w:cs="Arial" w:eastAsia="Arial" w:hAnsi="Arial"/>
        </w:rPr>
        <w:t xml:space="preserve">Migration from AccuroPT</w:t>
      </w:r>
    </w:p>
    <w:p>
      <w:pPr>
        <w:spacing w:after="160"/>
      </w:pPr>
      <w:r>
        <w:rPr>
          <w:rFonts w:ascii="Arial" w:cs="Arial" w:eastAsia="Arial" w:hAnsi="Arial"/>
          <w:b w:val="false"/>
          <w:bCs w:val="false"/>
          <w:i w:val="false"/>
          <w:iCs w:val="false"/>
          <w:color w:val="000000"/>
          <w:sz w:val="22"/>
          <w:szCs w:val="22"/>
        </w:rPr>
        <w:t xml:space="preserve">SelfLoops explicitly handles migration from AccuroFit and similar platforms. Their transition team covers: importing contacts and members, migrating wearables already in use, and transferring historical statistics, achievements, and performance data. They name-check AccuroFit directly in their migration documentation.</w:t>
      </w:r>
    </w:p>
    <w:p>
      <w:pPr>
        <w:pStyle w:val="Heading2"/>
      </w:pPr>
      <w:r>
        <w:rPr>
          <w:rFonts w:ascii="Arial" w:cs="Arial" w:eastAsia="Arial" w:hAnsi="Arial"/>
        </w:rPr>
        <w:t xml:space="preserve">Considerations &amp; Risks</w:t>
      </w:r>
    </w:p>
    <w:p>
      <w:pPr>
        <w:pStyle w:val="ListParagraph"/>
        <w:numPr>
          <w:ilvl w:val="0"/>
          <w:numId w:val="6"/>
        </w:numPr>
        <w:spacing w:after="80"/>
      </w:pPr>
      <w:r>
        <w:rPr>
          <w:rFonts w:ascii="Arial" w:cs="Arial" w:eastAsia="Arial" w:hAnsi="Arial"/>
          <w:sz w:val="22"/>
          <w:szCs w:val="22"/>
        </w:rPr>
        <w:t xml:space="preserve">Apple Watch and Wear OS watches require an active internet connection for group fitness sessions. If gym Wi-Fi drops, watch users lose their live tile on the display.</w:t>
      </w:r>
    </w:p>
    <w:p>
      <w:pPr>
        <w:pStyle w:val="ListParagraph"/>
        <w:numPr>
          <w:ilvl w:val="0"/>
          <w:numId w:val="6"/>
        </w:numPr>
        <w:spacing w:after="80"/>
      </w:pPr>
      <w:r>
        <w:rPr>
          <w:rFonts w:ascii="Arial" w:cs="Arial" w:eastAsia="Arial" w:hAnsi="Arial"/>
          <w:sz w:val="22"/>
          <w:szCs w:val="22"/>
        </w:rPr>
        <w:t xml:space="preserve">Italian company — support may be in different time zones, though they operate globally.</w:t>
      </w:r>
    </w:p>
    <w:p>
      <w:pPr>
        <w:pStyle w:val="ListParagraph"/>
        <w:numPr>
          <w:ilvl w:val="0"/>
          <w:numId w:val="6"/>
        </w:numPr>
        <w:spacing w:after="80"/>
      </w:pPr>
      <w:r>
        <w:rPr>
          <w:rFonts w:ascii="Arial" w:cs="Arial" w:eastAsia="Arial" w:hAnsi="Arial"/>
          <w:sz w:val="22"/>
          <w:szCs w:val="22"/>
        </w:rPr>
        <w:t xml:space="preserve">API access is gated behind an approval process, not self-serve.</w:t>
      </w:r>
    </w:p>
    <w:p>
      <w:pPr>
        <w:pStyle w:val="ListParagraph"/>
        <w:numPr>
          <w:ilvl w:val="0"/>
          <w:numId w:val="6"/>
        </w:numPr>
        <w:spacing w:after="80"/>
      </w:pPr>
      <w:r>
        <w:rPr>
          <w:rFonts w:ascii="Arial" w:cs="Arial" w:eastAsia="Arial" w:hAnsi="Arial"/>
          <w:sz w:val="22"/>
          <w:szCs w:val="22"/>
        </w:rPr>
        <w:t xml:space="preserve">No public pricing — requires a sales conversation.</w:t>
      </w:r>
    </w:p>
    <w:p>
      <w:pPr>
        <w:pStyle w:val="ListParagraph"/>
        <w:numPr>
          <w:ilvl w:val="0"/>
          <w:numId w:val="6"/>
        </w:numPr>
        <w:spacing w:after="80"/>
      </w:pPr>
      <w:r>
        <w:rPr>
          <w:rFonts w:ascii="Arial" w:cs="Arial" w:eastAsia="Arial" w:hAnsi="Arial"/>
          <w:sz w:val="22"/>
          <w:szCs w:val="22"/>
        </w:rPr>
        <w:t xml:space="preserve">The Android TV + ANT+ USB dongle route gives the best direct chest strap support, but if the gym prefers Apple TV, chest strap users may need the Spark phone app.</w:t>
      </w:r>
    </w:p>
    <w:p>
      <w:r>
        <w:br w:type="page"/>
      </w:r>
    </w:p>
    <w:p>
      <w:pPr>
        <w:pStyle w:val="Heading1"/>
      </w:pPr>
      <w:r>
        <w:rPr>
          <w:rFonts w:ascii="Arial" w:cs="Arial" w:eastAsia="Arial" w:hAnsi="Arial"/>
        </w:rPr>
        <w:t xml:space="preserve">Platform 2: Myzone</w:t>
      </w:r>
    </w:p>
    <w:p>
      <w:pPr>
        <w:spacing w:after="160"/>
      </w:pPr>
      <w:r>
        <w:rPr>
          <w:rFonts w:ascii="Arial" w:cs="Arial" w:eastAsia="Arial" w:hAnsi="Arial"/>
          <w:b w:val="false"/>
          <w:bCs w:val="false"/>
          <w:i/>
          <w:iCs/>
          <w:color w:val="666666"/>
          <w:sz w:val="22"/>
          <w:szCs w:val="22"/>
        </w:rPr>
        <w:t xml:space="preserve">Website: myzone.org | Developer portal: developer.myzone.org | Global CEO: David Stalker | ISO 27001:2022 certified</w:t>
      </w:r>
    </w:p>
    <w:p>
      <w:pPr>
        <w:pStyle w:val="Heading2"/>
      </w:pPr>
      <w:r>
        <w:rPr>
          <w:rFonts w:ascii="Arial" w:cs="Arial" w:eastAsia="Arial" w:hAnsi="Arial"/>
        </w:rPr>
        <w:t xml:space="preserve">Overview</w:t>
      </w:r>
    </w:p>
    <w:p>
      <w:pPr>
        <w:spacing w:after="160"/>
      </w:pPr>
      <w:r>
        <w:rPr>
          <w:rFonts w:ascii="Arial" w:cs="Arial" w:eastAsia="Arial" w:hAnsi="Arial"/>
          <w:b w:val="false"/>
          <w:bCs w:val="false"/>
          <w:i w:val="false"/>
          <w:iCs w:val="false"/>
          <w:color w:val="000000"/>
          <w:sz w:val="22"/>
          <w:szCs w:val="22"/>
        </w:rPr>
        <w:t xml:space="preserve">Myzone is a well-established heart rate tracking ecosystem with a focus on effort-based training and community motivation. It uses its own proprietary heart rate monitors (MZ3, Switch, Myzone Max) alongside a newer feature called Myzone Go, which extends support to Apple Watch and Android Wear OS smartwatches. Myzone uses a proprietary effort metric called Myzone Effort Points (MEPs) based on percentage of max heart rate and time spent in each zone.</w:t>
      </w:r>
    </w:p>
    <w:p>
      <w:pPr>
        <w:spacing w:after="160"/>
      </w:pPr>
      <w:r>
        <w:rPr>
          <w:rFonts w:ascii="Arial" w:cs="Arial" w:eastAsia="Arial" w:hAnsi="Arial"/>
          <w:b w:val="false"/>
          <w:bCs w:val="false"/>
          <w:i w:val="false"/>
          <w:iCs w:val="false"/>
          <w:color w:val="000000"/>
          <w:sz w:val="22"/>
          <w:szCs w:val="22"/>
        </w:rPr>
        <w:t xml:space="preserve">Myzone has a dedicated developer portal with published API documentation, tiered pricing for developers, and a community forum. This is a more mature and self-serve API offering compared to SelfLoops.</w:t>
      </w:r>
    </w:p>
    <w:p>
      <w:pPr>
        <w:pStyle w:val="Heading2"/>
      </w:pPr>
      <w:r>
        <w:rPr>
          <w:rFonts w:ascii="Arial" w:cs="Arial" w:eastAsia="Arial" w:hAnsi="Arial"/>
        </w:rPr>
        <w:t xml:space="preserve">Device Compatibility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293"/>
        <w:gridCol w:w="3293"/>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32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Method</w:t>
            </w:r>
          </w:p>
        </w:tc>
        <w:tc>
          <w:tcPr>
            <w:tcW w:type="dxa" w:w="32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Apple Watch (Gen 2+, watchOS 5+)</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Myzone Go (via Myzone app on watch)</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Scan QR code to join gym display. Requires iPhone with iOS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Samsung Watch 4+ / Pixel Watch (Wear OS 3+)</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Myzone Go (via Myzone app on watch)</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Android 6.0+ phone.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Myzone MZ3 / Switch / Max (chest straps)</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ANT+ and Bluetooth to gym display</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Proprietary Myzone hardware. Most accurate option (EKG-grade).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Garmin watches</w:t>
            </w:r>
          </w:p>
        </w:tc>
        <w:tc>
          <w:tcPr>
            <w:tcW w:type="dxa" w:w="32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Myzone Go does not work with Garmin. Member would need a Myzone chest strap.</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Fitbit / Whoop / other Bluetooth trackers</w:t>
            </w:r>
          </w:p>
        </w:tc>
        <w:tc>
          <w:tcPr>
            <w:tcW w:type="dxa" w:w="32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c>
          <w:tcPr>
            <w:tcW w:type="dxa" w:w="32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Myzone Go only works with Apple Watch and Wear OS watches.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Third-party chest straps (Polar, Wahoo, etc.)</w:t>
            </w:r>
          </w:p>
        </w:tc>
        <w:tc>
          <w:tcPr>
            <w:tcW w:type="dxa" w:w="32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NOT SUPPORTED for gym display</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connect non-Myzone straps to the Myzone gym display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Moofit HR8 / HW401 (gym-issued)</w:t>
            </w:r>
          </w:p>
        </w:tc>
        <w:tc>
          <w:tcPr>
            <w:tcW w:type="dxa" w:w="32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c>
          <w:tcPr>
            <w:tcW w:type="dxa" w:w="32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INCOMPATIBLE. Moofit monitors cannot connect to Myzone display. Entire stock would be redundant.</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000000"/>
          <w:sz w:val="22"/>
          <w:szCs w:val="22"/>
        </w:rPr>
        <w:t xml:space="preserve">Critical limitation: Myzone's gym display system only works with Myzone-branded hardware and Myzone Go (Apple Watch / Wear OS). The gym's existing Moofit heart rate monitors are completely incompatible with the Myzone display system. Every member currently using a Moofit monitor would need to be issued a Myzone MZ3, Switch, or Max device instead. This represents both a significant hardware cost and the waste of a functioning monitor fleet. This is a deal-breaker for the stated requirements.</w:t>
      </w:r>
    </w:p>
    <w:p>
      <w:pPr>
        <w:pStyle w:val="Heading2"/>
      </w:pPr>
      <w:r>
        <w:rPr>
          <w:rFonts w:ascii="Arial" w:cs="Arial" w:eastAsia="Arial" w:hAnsi="Arial"/>
        </w:rPr>
        <w:t xml:space="preserve">Display System</w:t>
      </w:r>
    </w:p>
    <w:p>
      <w:pPr>
        <w:spacing w:after="160"/>
      </w:pPr>
      <w:r>
        <w:rPr>
          <w:rFonts w:ascii="Arial" w:cs="Arial" w:eastAsia="Arial" w:hAnsi="Arial"/>
          <w:b w:val="false"/>
          <w:bCs w:val="false"/>
          <w:i w:val="false"/>
          <w:iCs w:val="false"/>
          <w:color w:val="000000"/>
          <w:sz w:val="22"/>
          <w:szCs w:val="22"/>
        </w:rPr>
        <w:t xml:space="preserve">Myzone provides in-club display software that shows live tiles for all active members. The display integrates with gym equipment from Life Fitness, Keiser, Technogym, Wattbike, Matrix, and more via ANT+ and Bluetooth. Members using Myzone Go scan a QR code with their phone to appear on the gym's display.</w:t>
      </w:r>
    </w:p>
    <w:p>
      <w:pPr>
        <w:spacing w:after="160"/>
      </w:pPr>
      <w:r>
        <w:rPr>
          <w:rFonts w:ascii="Arial" w:cs="Arial" w:eastAsia="Arial" w:hAnsi="Arial"/>
          <w:b w:val="false"/>
          <w:bCs w:val="false"/>
          <w:i w:val="false"/>
          <w:iCs w:val="false"/>
          <w:color w:val="000000"/>
          <w:sz w:val="22"/>
          <w:szCs w:val="22"/>
        </w:rPr>
        <w:t xml:space="preserve">The Myzone Owner Portal provides facility management tools for member data, community management, class scheduling (MZ-Book), and remote class delivery (MZ-Remote).</w:t>
      </w:r>
    </w:p>
    <w:p>
      <w:pPr>
        <w:pStyle w:val="Heading2"/>
      </w:pPr>
      <w:r>
        <w:rPr>
          <w:rFonts w:ascii="Arial" w:cs="Arial" w:eastAsia="Arial" w:hAnsi="Arial"/>
        </w:rPr>
        <w:t xml:space="preserve">API &amp; Developer Portal</w:t>
      </w:r>
    </w:p>
    <w:p>
      <w:pPr>
        <w:spacing w:after="160"/>
      </w:pPr>
      <w:r>
        <w:rPr>
          <w:rFonts w:ascii="Arial" w:cs="Arial" w:eastAsia="Arial" w:hAnsi="Arial"/>
          <w:b w:val="false"/>
          <w:bCs w:val="false"/>
          <w:i w:val="false"/>
          <w:iCs w:val="false"/>
          <w:color w:val="000000"/>
          <w:sz w:val="22"/>
          <w:szCs w:val="22"/>
        </w:rPr>
        <w:t xml:space="preserve">Myzone has a dedicated developer portal (developer.myzone.org) with:</w:t>
      </w:r>
    </w:p>
    <w:p>
      <w:pPr>
        <w:pStyle w:val="ListParagraph"/>
        <w:numPr>
          <w:ilvl w:val="0"/>
          <w:numId w:val="7"/>
        </w:numPr>
        <w:spacing w:after="80"/>
      </w:pPr>
      <w:r>
        <w:rPr>
          <w:rFonts w:ascii="Arial" w:cs="Arial" w:eastAsia="Arial" w:hAnsi="Arial"/>
          <w:sz w:val="22"/>
          <w:szCs w:val="22"/>
        </w:rPr>
        <w:t xml:space="preserve">Published REST API documentation with endpoint references</w:t>
      </w:r>
    </w:p>
    <w:p>
      <w:pPr>
        <w:pStyle w:val="ListParagraph"/>
        <w:numPr>
          <w:ilvl w:val="0"/>
          <w:numId w:val="7"/>
        </w:numPr>
        <w:spacing w:after="80"/>
      </w:pPr>
      <w:r>
        <w:rPr>
          <w:rFonts w:ascii="Arial" w:cs="Arial" w:eastAsia="Arial" w:hAnsi="Arial"/>
          <w:sz w:val="22"/>
          <w:szCs w:val="22"/>
        </w:rPr>
        <w:t xml:space="preserve">OAuth 2.0 authentication</w:t>
      </w:r>
    </w:p>
    <w:p>
      <w:pPr>
        <w:pStyle w:val="ListParagraph"/>
        <w:numPr>
          <w:ilvl w:val="0"/>
          <w:numId w:val="7"/>
        </w:numPr>
        <w:spacing w:after="80"/>
      </w:pPr>
      <w:r>
        <w:rPr>
          <w:rFonts w:ascii="Arial" w:cs="Arial" w:eastAsia="Arial" w:hAnsi="Arial"/>
          <w:sz w:val="22"/>
          <w:szCs w:val="22"/>
        </w:rPr>
        <w:t xml:space="preserve">API recipes and integration guides</w:t>
      </w:r>
    </w:p>
    <w:p>
      <w:pPr>
        <w:pStyle w:val="ListParagraph"/>
        <w:numPr>
          <w:ilvl w:val="0"/>
          <w:numId w:val="7"/>
        </w:numPr>
        <w:spacing w:after="80"/>
      </w:pPr>
      <w:r>
        <w:rPr>
          <w:rFonts w:ascii="Arial" w:cs="Arial" w:eastAsia="Arial" w:hAnsi="Arial"/>
          <w:sz w:val="22"/>
          <w:szCs w:val="22"/>
        </w:rPr>
        <w:t xml:space="preserve">Changelog for API updates</w:t>
      </w:r>
    </w:p>
    <w:p>
      <w:pPr>
        <w:pStyle w:val="ListParagraph"/>
        <w:numPr>
          <w:ilvl w:val="0"/>
          <w:numId w:val="7"/>
        </w:numPr>
        <w:spacing w:after="80"/>
      </w:pPr>
      <w:r>
        <w:rPr>
          <w:rFonts w:ascii="Arial" w:cs="Arial" w:eastAsia="Arial" w:hAnsi="Arial"/>
          <w:sz w:val="22"/>
          <w:szCs w:val="22"/>
        </w:rPr>
        <w:t xml:space="preserve">Community discussion forum for developers</w:t>
      </w:r>
    </w:p>
    <w:p>
      <w:pPr>
        <w:pStyle w:val="ListParagraph"/>
        <w:numPr>
          <w:ilvl w:val="0"/>
          <w:numId w:val="7"/>
        </w:numPr>
        <w:spacing w:after="80"/>
      </w:pPr>
      <w:r>
        <w:rPr>
          <w:rFonts w:ascii="Arial" w:cs="Arial" w:eastAsia="Arial" w:hAnsi="Arial"/>
          <w:sz w:val="22"/>
          <w:szCs w:val="22"/>
        </w:rPr>
        <w:t xml:space="preserve">Tiered pricing (startup through enterprise)</w:t>
      </w:r>
    </w:p>
    <w:p>
      <w:pPr>
        <w:spacing w:after="160"/>
      </w:pPr>
      <w:r>
        <w:rPr>
          <w:rFonts w:ascii="Arial" w:cs="Arial" w:eastAsia="Arial" w:hAnsi="Arial"/>
          <w:b w:val="false"/>
          <w:bCs w:val="false"/>
          <w:i w:val="false"/>
          <w:iCs w:val="false"/>
          <w:color w:val="000000"/>
          <w:sz w:val="22"/>
          <w:szCs w:val="22"/>
        </w:rPr>
        <w:t xml:space="preserve">The Facility API provides member account management, belt/device registration, and data synchronisation. A data sharing agreement (GDPR-compliant Level 4 for EU/UK facilities) is required for API access.</w:t>
      </w:r>
    </w:p>
    <w:p>
      <w:pPr>
        <w:spacing w:after="160"/>
      </w:pPr>
      <w:r>
        <w:rPr>
          <w:rFonts w:ascii="Arial" w:cs="Arial" w:eastAsia="Arial" w:hAnsi="Arial"/>
          <w:b w:val="false"/>
          <w:bCs w:val="false"/>
          <w:i w:val="false"/>
          <w:iCs w:val="false"/>
          <w:color w:val="000000"/>
          <w:sz w:val="22"/>
          <w:szCs w:val="22"/>
        </w:rPr>
        <w:t xml:space="preserve">Available data via API includes real-time heart rate data, activity stats, Myzone Effort Points (MEPs), and workout history. Integrations with Life Fitness equipment allow workout results to be exported to the Myzone app and database.</w:t>
      </w:r>
    </w:p>
    <w:p>
      <w:pPr>
        <w:pStyle w:val="Heading2"/>
      </w:pPr>
      <w:r>
        <w:rPr>
          <w:rFonts w:ascii="Arial" w:cs="Arial" w:eastAsia="Arial" w:hAnsi="Arial"/>
        </w:rPr>
        <w:t xml:space="preserve">Gamification &amp; Engagement</w:t>
      </w:r>
    </w:p>
    <w:p>
      <w:pPr>
        <w:pStyle w:val="ListParagraph"/>
        <w:numPr>
          <w:ilvl w:val="0"/>
          <w:numId w:val="8"/>
        </w:numPr>
        <w:spacing w:after="80"/>
      </w:pPr>
      <w:r>
        <w:rPr>
          <w:rFonts w:ascii="Arial" w:cs="Arial" w:eastAsia="Arial" w:hAnsi="Arial"/>
          <w:sz w:val="22"/>
          <w:szCs w:val="22"/>
        </w:rPr>
        <w:t xml:space="preserve">Myzone Effort Points (MEPs): effort-based scoring that levels the playing field regardless of fitness level</w:t>
      </w:r>
    </w:p>
    <w:p>
      <w:pPr>
        <w:pStyle w:val="ListParagraph"/>
        <w:numPr>
          <w:ilvl w:val="0"/>
          <w:numId w:val="8"/>
        </w:numPr>
        <w:spacing w:after="80"/>
      </w:pPr>
      <w:r>
        <w:rPr>
          <w:rFonts w:ascii="Arial" w:cs="Arial" w:eastAsia="Arial" w:hAnsi="Arial"/>
          <w:sz w:val="22"/>
          <w:szCs w:val="22"/>
        </w:rPr>
        <w:t xml:space="preserve">Colour-coded zones displayed on tiles: Grey (50-59%), Blue (60-69%), Green (70-79%), Yellow (80-89%), Red (90-100%)</w:t>
      </w:r>
    </w:p>
    <w:p>
      <w:pPr>
        <w:pStyle w:val="ListParagraph"/>
        <w:numPr>
          <w:ilvl w:val="0"/>
          <w:numId w:val="8"/>
        </w:numPr>
        <w:spacing w:after="80"/>
      </w:pPr>
      <w:r>
        <w:rPr>
          <w:rFonts w:ascii="Arial" w:cs="Arial" w:eastAsia="Arial" w:hAnsi="Arial"/>
          <w:sz w:val="22"/>
          <w:szCs w:val="22"/>
        </w:rPr>
        <w:t xml:space="preserve">Challenges, leaderboards, and competitions via app</w:t>
      </w:r>
    </w:p>
    <w:p>
      <w:pPr>
        <w:pStyle w:val="ListParagraph"/>
        <w:numPr>
          <w:ilvl w:val="0"/>
          <w:numId w:val="8"/>
        </w:numPr>
        <w:spacing w:after="80"/>
      </w:pPr>
      <w:r>
        <w:rPr>
          <w:rFonts w:ascii="Arial" w:cs="Arial" w:eastAsia="Arial" w:hAnsi="Arial"/>
          <w:sz w:val="22"/>
          <w:szCs w:val="22"/>
        </w:rPr>
        <w:t xml:space="preserve">Members engaged with Myzone remain gym members 24% longer (Myzone's own research)</w:t>
      </w:r>
    </w:p>
    <w:p>
      <w:pPr>
        <w:pStyle w:val="ListParagraph"/>
        <w:numPr>
          <w:ilvl w:val="0"/>
          <w:numId w:val="8"/>
        </w:numPr>
        <w:spacing w:after="80"/>
      </w:pPr>
      <w:r>
        <w:rPr>
          <w:rFonts w:ascii="Arial" w:cs="Arial" w:eastAsia="Arial" w:hAnsi="Arial"/>
          <w:sz w:val="22"/>
          <w:szCs w:val="22"/>
        </w:rPr>
        <w:t xml:space="preserve">Integration with Strava and other fitness apps for out-of-gym tracking</w:t>
      </w:r>
    </w:p>
    <w:p>
      <w:pPr>
        <w:pStyle w:val="Heading2"/>
      </w:pPr>
      <w:r>
        <w:rPr>
          <w:rFonts w:ascii="Arial" w:cs="Arial" w:eastAsia="Arial" w:hAnsi="Arial"/>
        </w:rPr>
        <w:t xml:space="preserve">Pricing</w:t>
      </w:r>
    </w:p>
    <w:p>
      <w:pPr>
        <w:spacing w:after="160"/>
      </w:pPr>
      <w:r>
        <w:rPr>
          <w:rFonts w:ascii="Arial" w:cs="Arial" w:eastAsia="Arial" w:hAnsi="Arial"/>
          <w:b w:val="false"/>
          <w:bCs w:val="false"/>
          <w:i w:val="false"/>
          <w:iCs w:val="false"/>
          <w:color w:val="000000"/>
          <w:sz w:val="22"/>
          <w:szCs w:val="22"/>
        </w:rPr>
        <w:t xml:space="preserve">Myzone offers package options for facilities. Myzone Go for members is a subscription activated through the gym. Pricing for the facility system and API access is available via their sales team. The developer portal has tiered pricing (visible at developer.myzone.org/price) for API usage.</w:t>
      </w:r>
    </w:p>
    <w:p>
      <w:pPr>
        <w:pStyle w:val="Heading2"/>
      </w:pPr>
      <w:r>
        <w:rPr>
          <w:rFonts w:ascii="Arial" w:cs="Arial" w:eastAsia="Arial" w:hAnsi="Arial"/>
        </w:rPr>
        <w:t xml:space="preserve">Considerations &amp; Risks</w:t>
      </w:r>
    </w:p>
    <w:p>
      <w:pPr>
        <w:pStyle w:val="ListParagraph"/>
        <w:numPr>
          <w:ilvl w:val="0"/>
          <w:numId w:val="6"/>
        </w:numPr>
        <w:spacing w:after="80"/>
      </w:pPr>
      <w:r>
        <w:rPr>
          <w:rFonts w:ascii="Arial" w:cs="Arial" w:eastAsia="Arial" w:hAnsi="Arial"/>
          <w:sz w:val="22"/>
          <w:szCs w:val="22"/>
        </w:rPr>
        <w:t xml:space="preserve">DEAL-BREAKER: Existing Moofit monitor fleet is completely incompatible. All monitors would need to be replaced with Myzone hardware at significant cost.</w:t>
      </w:r>
    </w:p>
    <w:p>
      <w:pPr>
        <w:pStyle w:val="ListParagraph"/>
        <w:numPr>
          <w:ilvl w:val="0"/>
          <w:numId w:val="6"/>
        </w:numPr>
        <w:spacing w:after="80"/>
      </w:pPr>
      <w:r>
        <w:rPr>
          <w:rFonts w:ascii="Arial" w:cs="Arial" w:eastAsia="Arial" w:hAnsi="Arial"/>
          <w:sz w:val="22"/>
          <w:szCs w:val="22"/>
        </w:rPr>
        <w:t xml:space="preserve">Device lock-in: Members without Apple Watch or Wear OS must buy Myzone hardware. No third-party chest strap support for the gym display.</w:t>
      </w:r>
    </w:p>
    <w:p>
      <w:pPr>
        <w:pStyle w:val="ListParagraph"/>
        <w:numPr>
          <w:ilvl w:val="0"/>
          <w:numId w:val="6"/>
        </w:numPr>
        <w:spacing w:after="80"/>
      </w:pPr>
      <w:r>
        <w:rPr>
          <w:rFonts w:ascii="Arial" w:cs="Arial" w:eastAsia="Arial" w:hAnsi="Arial"/>
          <w:sz w:val="22"/>
          <w:szCs w:val="22"/>
        </w:rPr>
        <w:t xml:space="preserve">No Garmin support at all via Myzone Go.</w:t>
      </w:r>
    </w:p>
    <w:p>
      <w:pPr>
        <w:pStyle w:val="ListParagraph"/>
        <w:numPr>
          <w:ilvl w:val="0"/>
          <w:numId w:val="6"/>
        </w:numPr>
        <w:spacing w:after="80"/>
      </w:pPr>
      <w:r>
        <w:rPr>
          <w:rFonts w:ascii="Arial" w:cs="Arial" w:eastAsia="Arial" w:hAnsi="Arial"/>
          <w:sz w:val="22"/>
          <w:szCs w:val="22"/>
        </w:rPr>
        <w:t xml:space="preserve">Stronger API offering with self-serve documentation, OAuth 2.0, and published endpoints — but this advantage is academic if the display system cannot work with existing hardware.</w:t>
      </w:r>
    </w:p>
    <w:p>
      <w:pPr>
        <w:pStyle w:val="ListParagraph"/>
        <w:numPr>
          <w:ilvl w:val="0"/>
          <w:numId w:val="6"/>
        </w:numPr>
        <w:spacing w:after="80"/>
      </w:pPr>
      <w:r>
        <w:rPr>
          <w:rFonts w:ascii="Arial" w:cs="Arial" w:eastAsia="Arial" w:hAnsi="Arial"/>
          <w:sz w:val="22"/>
          <w:szCs w:val="22"/>
        </w:rPr>
        <w:t xml:space="preserve">More established company with ISO 27001 certification and clear GDPR data sharing agreements.</w:t>
      </w:r>
    </w:p>
    <w:p>
      <w:pPr>
        <w:pStyle w:val="ListParagraph"/>
        <w:numPr>
          <w:ilvl w:val="0"/>
          <w:numId w:val="6"/>
        </w:numPr>
        <w:spacing w:after="80"/>
      </w:pPr>
      <w:r>
        <w:rPr>
          <w:rFonts w:ascii="Arial" w:cs="Arial" w:eastAsia="Arial" w:hAnsi="Arial"/>
          <w:sz w:val="22"/>
          <w:szCs w:val="22"/>
        </w:rPr>
        <w:t xml:space="preserve">Apple Watch accuracy is ~95% vs chest strap EKG-grade accuracy — Myzone acknowledges this and sells chest straps as an upgrade.</w:t>
      </w:r>
    </w:p>
    <w:p>
      <w:r>
        <w:br w:type="page"/>
      </w:r>
    </w:p>
    <w:p>
      <w:pPr>
        <w:pStyle w:val="Heading1"/>
      </w:pPr>
      <w:r>
        <w:rPr>
          <w:rFonts w:ascii="Arial" w:cs="Arial" w:eastAsia="Arial" w:hAnsi="Arial"/>
        </w:rPr>
        <w:t xml:space="preserve">Head-to-Head Comparison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193"/>
        <w:gridCol w:w="3193"/>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1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SelfLoops</w:t>
            </w:r>
          </w:p>
        </w:tc>
        <w:tc>
          <w:tcPr>
            <w:tcW w:type="dxa" w:w="31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Myzone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Apple Watch support</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(Spark app)</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(Myzone 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Existing Moofit monitors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COMPATIBLE (ANT+ direct to display)</w:t>
            </w:r>
          </w:p>
        </w:tc>
        <w:tc>
          <w:tcPr>
            <w:tcW w:type="dxa" w:w="31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INCOMPATIBLE (entire fleet redundant)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Wear OS support</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(Spark app)</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(Myzone Go)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Garmin watch support</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(ANT+ or Garmin app)</w:t>
            </w:r>
          </w:p>
        </w:tc>
        <w:tc>
          <w:tcPr>
            <w:tcW w:type="dxa" w:w="31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Polar watch support</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(ANT+ or Bluetooth)</w:t>
            </w:r>
          </w:p>
        </w:tc>
        <w:tc>
          <w:tcPr>
            <w:tcW w:type="dxa" w:w="31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 (only Myzone straps)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Third-party chest straps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(any ANT+ or Bluetooth)</w:t>
            </w:r>
          </w:p>
        </w:tc>
        <w:tc>
          <w:tcPr>
            <w:tcW w:type="dxa" w:w="3193"/>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 (Myzone hardware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BYOD-friendly for members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Highly flexible</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Limited to Apple/Wear OS watches or Myzone straps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API availability</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Yes (partner access, gated)</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(self-serve portal, OAuth 2.0, published 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maturity</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Less mature, no public docs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More mature, developer portal with recipes and changelog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Live display platforms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iPad, Apple TV, Android TV, Android devices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Myzone in-club display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Offline capability</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(live display works without internet)</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Requires network for Myzone Go tiles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Migration from AccuroPT</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Explicit migration support (data, members, wearables)</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No explicit AccuroPT migration path mentioned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Gym management integrations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Mindbody, ABC Fitness, ABC Evo</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Broader ecosystem (Life Fitness, Technogym, Keiser, etc.)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Data sync (Strava, Apple Health, etc.)</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Strava, Apple Health, Google Health Connect, + others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Strava, Apple Health, Google Health Connect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Pricing transparency</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Contact only</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Contact for facility; dev portal has tiered pricing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Company maturity / certifications</w:t>
            </w:r>
          </w:p>
        </w:tc>
        <w:tc>
          <w:tcPr>
            <w:tcW w:type="dxa" w:w="319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Italian SME, 46 countries, no certifications listed</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Global, ISO 27001:2022, GDPR data sharing agreements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White-label monitors</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(custom branded)</w:t>
            </w:r>
          </w:p>
        </w:tc>
        <w:tc>
          <w:tcPr>
            <w:tcW w:type="dxa" w:w="319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Yes (Myzone branded)</w:t>
            </w:r>
          </w:p>
        </w:tc>
      </w:tr>
    </w:tbl>
    <w:p>
      <w:pPr>
        <w:spacing w:after="160"/>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rPr>
        <w:t xml:space="preserve">Other Platforms Evaluated (Not Recommended)</w:t>
      </w:r>
    </w:p>
    <w:p>
      <w:pPr>
        <w:pStyle w:val="Heading2"/>
      </w:pPr>
      <w:r>
        <w:rPr>
          <w:rFonts w:ascii="Arial" w:cs="Arial" w:eastAsia="Arial" w:hAnsi="Arial"/>
        </w:rPr>
        <w:t xml:space="preserve">OnBeat</w:t>
      </w:r>
    </w:p>
    <w:p>
      <w:pPr>
        <w:spacing w:after="160"/>
      </w:pPr>
      <w:r>
        <w:rPr>
          <w:rFonts w:ascii="Arial" w:cs="Arial" w:eastAsia="Arial" w:hAnsi="Arial"/>
          <w:b w:val="false"/>
          <w:bCs w:val="false"/>
          <w:i w:val="false"/>
          <w:iCs w:val="false"/>
          <w:color w:val="000000"/>
          <w:sz w:val="22"/>
          <w:szCs w:val="22"/>
        </w:rPr>
        <w:t xml:space="preserve">A simple, budget-friendly BYOD heart rate display app for iOS (iPad/iPhone). Connects up to 12 Bluetooth monitors natively (additional antenna needed for more). Does not support Apple Watch or Fitbit. No API found. Best suited for very small gyms with basic display needs. iOS-only display platform.</w:t>
      </w:r>
    </w:p>
    <w:p>
      <w:pPr>
        <w:pStyle w:val="Heading2"/>
      </w:pPr>
      <w:r>
        <w:rPr>
          <w:rFonts w:ascii="Arial" w:cs="Arial" w:eastAsia="Arial" w:hAnsi="Arial"/>
        </w:rPr>
        <w:t xml:space="preserve">Heart Rate Ninja</w:t>
      </w:r>
    </w:p>
    <w:p>
      <w:pPr>
        <w:spacing w:after="160"/>
      </w:pPr>
      <w:r>
        <w:rPr>
          <w:rFonts w:ascii="Arial" w:cs="Arial" w:eastAsia="Arial" w:hAnsi="Arial"/>
          <w:b w:val="false"/>
          <w:bCs w:val="false"/>
          <w:i w:val="false"/>
          <w:iCs w:val="false"/>
          <w:color w:val="000000"/>
          <w:sz w:val="22"/>
          <w:szCs w:val="22"/>
        </w:rPr>
        <w:t xml:space="preserve">Group heart rate tracking app with gamification (points, leaderboards, challenges). Works with Bluetooth chest straps but does not support Apple Watch. Bluetooth range of 30-50 feet in gym environments. Workout export feature but no public API. Decent middle ground but limited device support.</w:t>
      </w:r>
    </w:p>
    <w:p>
      <w:pPr>
        <w:pStyle w:val="Heading2"/>
      </w:pPr>
      <w:r>
        <w:rPr>
          <w:rFonts w:ascii="Arial" w:cs="Arial" w:eastAsia="Arial" w:hAnsi="Arial"/>
        </w:rPr>
        <w:t xml:space="preserve">Polar Club</w:t>
      </w:r>
    </w:p>
    <w:p>
      <w:pPr>
        <w:spacing w:after="160"/>
      </w:pPr>
      <w:r>
        <w:rPr>
          <w:rFonts w:ascii="Arial" w:cs="Arial" w:eastAsia="Arial" w:hAnsi="Arial"/>
          <w:b w:val="false"/>
          <w:bCs w:val="false"/>
          <w:i w:val="false"/>
          <w:iCs w:val="false"/>
          <w:color w:val="000000"/>
          <w:sz w:val="22"/>
          <w:szCs w:val="22"/>
        </w:rPr>
        <w:t xml:space="preserve">Strong heart rate tracking ecosystem with 99.6% accuracy (ECG-validated). However, locked to Polar hardware ecosystem. Not suitable for a BYOD requirement. Good option only if the gym wanted to standardise on Polar devices.</w:t>
      </w:r>
    </w:p>
    <w:p>
      <w:pPr>
        <w:pStyle w:val="Heading2"/>
      </w:pPr>
      <w:r>
        <w:rPr>
          <w:rFonts w:ascii="Arial" w:cs="Arial" w:eastAsia="Arial" w:hAnsi="Arial"/>
        </w:rPr>
        <w:t xml:space="preserve">FitCollab</w:t>
      </w:r>
    </w:p>
    <w:p>
      <w:pPr>
        <w:spacing w:after="160"/>
      </w:pPr>
      <w:r>
        <w:rPr>
          <w:rFonts w:ascii="Arial" w:cs="Arial" w:eastAsia="Arial" w:hAnsi="Arial"/>
          <w:b w:val="false"/>
          <w:bCs w:val="false"/>
          <w:i w:val="false"/>
          <w:iCs w:val="false"/>
          <w:color w:val="000000"/>
          <w:sz w:val="22"/>
          <w:szCs w:val="22"/>
        </w:rPr>
        <w:t xml:space="preserve">Chinese-manufactured hardware system. One-time $1,200 USD purchase, no subscription. Supports up to 100 users within 25-metre range. ANT+ protocol compatible. However, no integration with other gym platforms, no API, training reports are manually sent. Standalone system only.</w:t>
      </w:r>
    </w:p>
    <w:p>
      <w:r>
        <w:br w:type="page"/>
      </w:r>
    </w:p>
    <w:p>
      <w:pPr>
        <w:pStyle w:val="Heading1"/>
      </w:pPr>
      <w:r>
        <w:rPr>
          <w:rFonts w:ascii="Arial" w:cs="Arial" w:eastAsia="Arial" w:hAnsi="Arial"/>
        </w:rPr>
        <w:t xml:space="preserve">Recommendation</w:t>
      </w:r>
    </w:p>
    <w:p>
      <w:pPr>
        <w:pStyle w:val="Heading2"/>
      </w:pPr>
      <w:r>
        <w:rPr>
          <w:rFonts w:ascii="Arial" w:cs="Arial" w:eastAsia="Arial" w:hAnsi="Arial"/>
        </w:rPr>
        <w:t xml:space="preserve">Verdict: SelfLoops</w:t>
      </w:r>
    </w:p>
    <w:p>
      <w:pPr>
        <w:spacing w:after="160"/>
      </w:pPr>
      <w:r>
        <w:rPr>
          <w:rFonts w:ascii="Arial" w:cs="Arial" w:eastAsia="Arial" w:hAnsi="Arial"/>
          <w:b w:val="false"/>
          <w:bCs w:val="false"/>
          <w:i w:val="false"/>
          <w:iCs w:val="false"/>
          <w:color w:val="000000"/>
          <w:sz w:val="22"/>
          <w:szCs w:val="22"/>
        </w:rPr>
        <w:t xml:space="preserve">Given the gym's existing Moofit heart rate monitor fleet, SelfLoops is the only viable option of the two platforms evaluated in depth. The Moofit monitors are ANT+/Bluetooth dual-mode devices that will work out of the box with SelfLoops' Group Fitness display app. Myzone's gym display system does not support any third-party heart rate monitors, making the entire Moofit fleet redundant and requiring replacement with Myzone-branded hardware at significant cost.</w:t>
      </w:r>
    </w:p>
    <w:p>
      <w:pPr>
        <w:spacing w:after="160"/>
      </w:pPr>
      <w:r>
        <w:rPr>
          <w:rFonts w:ascii="Arial" w:cs="Arial" w:eastAsia="Arial" w:hAnsi="Arial"/>
          <w:b w:val="false"/>
          <w:bCs w:val="false"/>
          <w:i w:val="false"/>
          <w:iCs w:val="false"/>
          <w:color w:val="000000"/>
          <w:sz w:val="22"/>
          <w:szCs w:val="22"/>
        </w:rPr>
        <w:t xml:space="preserve">Beyond the Moofit compatibility, SelfLoops also offers the broadest BYOD support for members who have their own devices (Apple Watch, Wear OS, Garmin, Polar, Wahoo, and any ANT+/Bluetooth chest strap), explicit migration support from AccuroPT, and an API that can power the custom platform data sync requirement.</w:t>
      </w:r>
    </w:p>
    <w:p>
      <w:pPr>
        <w:spacing w:after="160"/>
      </w:pPr>
      <w:r>
        <w:rPr>
          <w:rFonts w:ascii="Arial" w:cs="Arial" w:eastAsia="Arial" w:hAnsi="Arial"/>
          <w:b w:val="false"/>
          <w:bCs w:val="false"/>
          <w:i w:val="false"/>
          <w:iCs w:val="false"/>
          <w:color w:val="000000"/>
          <w:sz w:val="22"/>
          <w:szCs w:val="22"/>
        </w:rPr>
        <w:t xml:space="preserve">Myzone has a stronger developer portal and more mature API documentation, but this advantage is irrelevant if the core display system cannot work with the gym's existing hardware. Myzone would only be worth considering if the gym were prepared to replace all Moofit monitors with Myzone devices and accept the narrower device compatibility.</w:t>
      </w:r>
    </w:p>
    <w:p>
      <w:pPr>
        <w:pStyle w:val="Heading2"/>
      </w:pPr>
      <w:r>
        <w:rPr>
          <w:rFonts w:ascii="Arial" w:cs="Arial" w:eastAsia="Arial" w:hAnsi="Arial"/>
        </w:rPr>
        <w:t xml:space="preserve">Recommended Display Hardware Setup</w:t>
      </w:r>
    </w:p>
    <w:p>
      <w:pPr>
        <w:spacing w:after="160"/>
      </w:pPr>
      <w:r>
        <w:rPr>
          <w:rFonts w:ascii="Arial" w:cs="Arial" w:eastAsia="Arial" w:hAnsi="Arial"/>
          <w:b w:val="false"/>
          <w:bCs w:val="false"/>
          <w:i w:val="false"/>
          <w:iCs w:val="false"/>
          <w:color w:val="000000"/>
          <w:sz w:val="22"/>
          <w:szCs w:val="22"/>
        </w:rPr>
        <w:t xml:space="preserve">For the best experience with the existing Moofit monitors, the recommended display hardware is an Android TV device (such as an Nvidia Shield) with a USB ANT+ dongle. This allows the Moofit monitors to broadcast ANT+ directly to the display device without any member app installation or phone pairing. Members with smartwatches would use the Spark app in parallel, and both types of member appear on the same screen together.</w:t>
      </w:r>
    </w:p>
    <w:p>
      <w:pPr>
        <w:pStyle w:val="Heading2"/>
      </w:pPr>
      <w:r>
        <w:rPr>
          <w:rFonts w:ascii="Arial" w:cs="Arial" w:eastAsia="Arial" w:hAnsi="Arial"/>
        </w:rPr>
        <w:t xml:space="preserve">Next Steps</w:t>
      </w:r>
    </w:p>
    <w:p>
      <w:pPr>
        <w:pStyle w:val="ListParagraph"/>
        <w:numPr>
          <w:ilvl w:val="0"/>
          <w:numId w:val="9"/>
        </w:numPr>
        <w:spacing w:after="80"/>
      </w:pPr>
      <w:r>
        <w:rPr>
          <w:rFonts w:ascii="Arial" w:cs="Arial" w:eastAsia="Arial" w:hAnsi="Arial"/>
          <w:sz w:val="22"/>
          <w:szCs w:val="22"/>
        </w:rPr>
        <w:t xml:space="preserve">Contact SelfLoops with a detailed brief: gym size, existing Moofit monitor fleet (models and quantity), AccuroPT migration context, 60/40 iOS/Android member split, and the specific API requirement to sync activity and heart rate data to a custom platform.</w:t>
      </w:r>
    </w:p>
    <w:p>
      <w:pPr>
        <w:pStyle w:val="ListParagraph"/>
        <w:numPr>
          <w:ilvl w:val="0"/>
          <w:numId w:val="9"/>
        </w:numPr>
        <w:spacing w:after="80"/>
      </w:pPr>
      <w:r>
        <w:rPr>
          <w:rFonts w:ascii="Arial" w:cs="Arial" w:eastAsia="Arial" w:hAnsi="Arial"/>
          <w:sz w:val="22"/>
          <w:szCs w:val="22"/>
        </w:rPr>
        <w:t xml:space="preserve">Request API documentation access and specifically ask: (a) what granularity of heart rate data is available via the API (second-level, minute-level, or summary only), (b) whether data can be pushed to an external endpoint or must be pulled, and (c) what the approval process and pricing looks like for API access.</w:t>
      </w:r>
    </w:p>
    <w:p>
      <w:pPr>
        <w:pStyle w:val="ListParagraph"/>
        <w:numPr>
          <w:ilvl w:val="0"/>
          <w:numId w:val="9"/>
        </w:numPr>
        <w:spacing w:after="80"/>
      </w:pPr>
      <w:r>
        <w:rPr>
          <w:rFonts w:ascii="Arial" w:cs="Arial" w:eastAsia="Arial" w:hAnsi="Arial"/>
          <w:sz w:val="22"/>
          <w:szCs w:val="22"/>
        </w:rPr>
        <w:t xml:space="preserve">Confirm the display hardware path: ask SelfLoops whether iPad/Apple TV can receive ANT+ signals from Moofit monitors directly, or whether Android TV with USB ANT+ dongle is required for the zero-friction chest strap experience.</w:t>
      </w:r>
    </w:p>
    <w:p>
      <w:pPr>
        <w:pStyle w:val="ListParagraph"/>
        <w:numPr>
          <w:ilvl w:val="0"/>
          <w:numId w:val="9"/>
        </w:numPr>
        <w:spacing w:after="80"/>
      </w:pPr>
      <w:r>
        <w:rPr>
          <w:rFonts w:ascii="Arial" w:cs="Arial" w:eastAsia="Arial" w:hAnsi="Arial"/>
          <w:sz w:val="22"/>
          <w:szCs w:val="22"/>
        </w:rPr>
        <w:t xml:space="preserve">Request a free trial to test Moofit monitor pickup, range, and reliability in the actual gym environment before committing.</w:t>
      </w:r>
    </w:p>
    <w:p>
      <w:pPr>
        <w:pStyle w:val="ListParagraph"/>
        <w:numPr>
          <w:ilvl w:val="0"/>
          <w:numId w:val="9"/>
        </w:numPr>
        <w:spacing w:after="80"/>
      </w:pPr>
      <w:r>
        <w:rPr>
          <w:rFonts w:ascii="Arial" w:cs="Arial" w:eastAsia="Arial" w:hAnsi="Arial"/>
          <w:sz w:val="22"/>
          <w:szCs w:val="22"/>
        </w:rPr>
        <w:t xml:space="preserve">Establish the GDPR/data sharing requirements for UK operations and confirm SelfLoops can provide an appropriate data processing agreement.</w:t>
      </w:r>
    </w:p>
    <w:p>
      <w:pPr>
        <w:pStyle w:val="Heading2"/>
      </w:pPr>
      <w:r>
        <w:rPr>
          <w:rFonts w:ascii="Arial" w:cs="Arial" w:eastAsia="Arial" w:hAnsi="Arial"/>
        </w:rPr>
        <w:t xml:space="preserve">Key Questions for SelfLoops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Technical / Product</w:t>
            </w:r>
          </w:p>
        </w:tc>
        <w:tc>
          <w:tcPr>
            <w:tcW w:type="dxa" w:w="469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Commercial / Legal</w:t>
            </w:r>
          </w:p>
        </w:tc>
      </w:tr>
      <w:tr>
        <w:tc>
          <w:tcPr>
            <w:tcW w:type="dxa" w:w="46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Confirm Moofit HR8 and HW401 ANT+ compatibility with Group Fitness Plus app</w:t>
            </w:r>
          </w:p>
          <w:p>
            <w:pPr>
              <w:spacing w:after="40"/>
            </w:pPr>
            <w:r>
              <w:rPr>
                <w:rFonts w:ascii="Arial" w:cs="Arial" w:eastAsia="Arial" w:hAnsi="Arial"/>
                <w:sz w:val="20"/>
                <w:szCs w:val="20"/>
              </w:rPr>
              <w:t xml:space="preserve">Which display hardware supports direct ANT+ pickup? (Android TV, iPad, Apple TV?)</w:t>
            </w:r>
          </w:p>
          <w:p>
            <w:pPr>
              <w:spacing w:after="40"/>
            </w:pPr>
            <w:r>
              <w:rPr>
                <w:rFonts w:ascii="Arial" w:cs="Arial" w:eastAsia="Arial" w:hAnsi="Arial"/>
                <w:sz w:val="20"/>
                <w:szCs w:val="20"/>
              </w:rPr>
              <w:t xml:space="preserve">API data granularity: per-second HR, per-minute, or session summary?</w:t>
            </w:r>
          </w:p>
          <w:p>
            <w:pPr>
              <w:spacing w:after="40"/>
            </w:pPr>
            <w:r>
              <w:rPr>
                <w:rFonts w:ascii="Arial" w:cs="Arial" w:eastAsia="Arial" w:hAnsi="Arial"/>
                <w:sz w:val="20"/>
                <w:szCs w:val="20"/>
              </w:rPr>
              <w:t xml:space="preserve">API delivery model: pull (polling), push (webhooks), or both?</w:t>
            </w:r>
          </w:p>
          <w:p>
            <w:pPr>
              <w:spacing w:after="40"/>
            </w:pPr>
            <w:r>
              <w:rPr>
                <w:rFonts w:ascii="Arial" w:cs="Arial" w:eastAsia="Arial" w:hAnsi="Arial"/>
                <w:sz w:val="20"/>
                <w:szCs w:val="20"/>
              </w:rPr>
              <w:t xml:space="preserve">Can API data include raw HR time series for replay in custom platform?</w:t>
            </w:r>
          </w:p>
          <w:p>
            <w:pPr>
              <w:spacing w:after="40"/>
            </w:pPr>
            <w:r>
              <w:rPr>
                <w:rFonts w:ascii="Arial" w:cs="Arial" w:eastAsia="Arial" w:hAnsi="Arial"/>
                <w:sz w:val="20"/>
                <w:szCs w:val="20"/>
              </w:rPr>
              <w:t xml:space="preserve">What is the API authentication model? (OAuth, API key, etc.)</w:t>
            </w:r>
          </w:p>
          <w:p>
            <w:pPr>
              <w:spacing w:after="40"/>
            </w:pPr>
            <w:r>
              <w:rPr>
                <w:rFonts w:ascii="Arial" w:cs="Arial" w:eastAsia="Arial" w:hAnsi="Arial"/>
                <w:sz w:val="20"/>
                <w:szCs w:val="20"/>
              </w:rPr>
              <w:t xml:space="preserve">Is there a sandbox/test environment for API development?</w:t>
            </w:r>
          </w:p>
        </w:tc>
        <w:tc>
          <w:tcPr>
            <w:tcW w:type="dxa" w:w="469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Monthly subscription pricing for gym size and feature set</w:t>
            </w:r>
          </w:p>
          <w:p>
            <w:pPr>
              <w:spacing w:after="40"/>
            </w:pPr>
            <w:r>
              <w:rPr>
                <w:rFonts w:ascii="Arial" w:cs="Arial" w:eastAsia="Arial" w:hAnsi="Arial"/>
                <w:sz w:val="20"/>
                <w:szCs w:val="20"/>
              </w:rPr>
              <w:t xml:space="preserve">API access pricing tier and approval process</w:t>
            </w:r>
          </w:p>
          <w:p>
            <w:pPr>
              <w:spacing w:after="40"/>
            </w:pPr>
            <w:r>
              <w:rPr>
                <w:rFonts w:ascii="Arial" w:cs="Arial" w:eastAsia="Arial" w:hAnsi="Arial"/>
                <w:sz w:val="20"/>
                <w:szCs w:val="20"/>
              </w:rPr>
              <w:t xml:space="preserve">GDPR data processing agreement for UK operations</w:t>
            </w:r>
          </w:p>
          <w:p>
            <w:pPr>
              <w:spacing w:after="40"/>
            </w:pPr>
            <w:r>
              <w:rPr>
                <w:rFonts w:ascii="Arial" w:cs="Arial" w:eastAsia="Arial" w:hAnsi="Arial"/>
                <w:sz w:val="20"/>
                <w:szCs w:val="20"/>
              </w:rPr>
              <w:t xml:space="preserve">Migration support from AccuroPT: scope, timeline, and cost</w:t>
            </w:r>
          </w:p>
          <w:p>
            <w:pPr>
              <w:spacing w:after="40"/>
            </w:pPr>
            <w:r>
              <w:rPr>
                <w:rFonts w:ascii="Arial" w:cs="Arial" w:eastAsia="Arial" w:hAnsi="Arial"/>
                <w:sz w:val="20"/>
                <w:szCs w:val="20"/>
              </w:rPr>
              <w:t xml:space="preserve">Support hours and SLA for UK/Ireland time zone</w:t>
            </w:r>
          </w:p>
          <w:p>
            <w:pPr>
              <w:spacing w:after="40"/>
            </w:pPr>
            <w:r>
              <w:rPr>
                <w:rFonts w:ascii="Arial" w:cs="Arial" w:eastAsia="Arial" w:hAnsi="Arial"/>
                <w:sz w:val="20"/>
                <w:szCs w:val="20"/>
              </w:rPr>
              <w:t xml:space="preserve">White-label monitor options if Moofit stock needs supplementing</w:t>
            </w:r>
          </w:p>
          <w:p>
            <w:pPr>
              <w:spacing w:after="40"/>
            </w:pPr>
            <w:r>
              <w:rPr>
                <w:rFonts w:ascii="Arial" w:cs="Arial" w:eastAsia="Arial" w:hAnsi="Arial"/>
                <w:sz w:val="20"/>
                <w:szCs w:val="20"/>
              </w:rPr>
              <w:t xml:space="preserve">Free trial terms and duration</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2026-03-20T06:13:24.490Z</dcterms:created>
  <dcterms:modified xsi:type="dcterms:W3CDTF">2026-03-20T06:13:24.515Z</dcterms:modified>
</cp:coreProperties>
</file>

<file path=docProps/custom.xml><?xml version="1.0" encoding="utf-8"?>
<Properties xmlns="http://schemas.openxmlformats.org/officeDocument/2006/custom-properties" xmlns:vt="http://schemas.openxmlformats.org/officeDocument/2006/docPropsVTypes"/>
</file>