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sz w:val="28"/>
          <w:szCs w:val="28"/>
        </w:rPr>
        <w:t xml:space="preserve">ARCHITECTURE DESIGN DOCUMENT</w:t>
      </w:r>
    </w:p>
    <w:p>
      <w:pPr>
        <w:spacing w:after="600"/>
        <w:jc w:val="center"/>
      </w:pPr>
      <w:r>
        <w:rPr>
          <w:rFonts w:ascii="Arial" w:cs="Arial" w:eastAsia="Arial" w:hAnsi="Arial"/>
          <w:b/>
          <w:bCs/>
          <w:sz w:val="48"/>
          <w:szCs w:val="48"/>
        </w:rPr>
        <w:t xml:space="preserve">Esper Navigation System</w:t>
      </w:r>
    </w:p>
    <w:p>
      <w:pPr>
        <w:spacing w:after="100"/>
        <w:jc w:val="center"/>
      </w:pPr>
      <w:r>
        <w:rPr>
          <w:rFonts w:ascii="Arial" w:cs="Arial" w:eastAsia="Arial" w:hAnsi="Arial"/>
          <w:i/>
          <w:iCs/>
          <w:sz w:val="24"/>
          <w:szCs w:val="24"/>
        </w:rPr>
        <w:t xml:space="preserve">Stack-Machine Driven Visualization for Complex Data Hierarchies</w:t>
      </w:r>
    </w:p>
    <w:p>
      <w:pPr>
        <w:spacing w:after="800"/>
      </w:pPr>
    </w:p>
    <w:p>
      <w:pPr>
        <w:jc w:val="center"/>
      </w:pPr>
      <w:r>
        <w:rPr>
          <w:rFonts w:ascii="Arial" w:cs="Arial" w:eastAsia="Arial" w:hAnsi="Arial"/>
          <w:sz w:val="22"/>
          <w:szCs w:val="22"/>
        </w:rPr>
        <w:t xml:space="preserve">Enterprise Onboarding Platform</w:t>
      </w:r>
    </w:p>
    <w:p>
      <w:pPr>
        <w:spacing w:after="400"/>
        <w:jc w:val="center"/>
      </w:pPr>
      <w:r>
        <w:rPr>
          <w:rFonts w:ascii="Arial" w:cs="Arial" w:eastAsia="Arial" w:hAnsi="Arial"/>
          <w:sz w:val="22"/>
          <w:szCs w:val="22"/>
        </w:rPr>
        <w:t xml:space="preserve">OB-POC Project</w:t>
      </w:r>
    </w:p>
    <w:p>
      <w:pPr>
        <w:spacing w:after="400"/>
      </w:pPr>
    </w:p>
    <w:p>
      <w:pPr>
        <w:jc w:val="center"/>
      </w:pPr>
      <w:r>
        <w:rPr>
          <w:rFonts w:ascii="Arial" w:cs="Arial" w:eastAsia="Arial" w:hAnsi="Arial"/>
          <w:b/>
          <w:bCs/>
          <w:sz w:val="22"/>
          <w:szCs w:val="22"/>
        </w:rPr>
        <w:t xml:space="preserve">Status: DRAFT FOR PEER REVIEW</w:t>
      </w:r>
    </w:p>
    <w:p>
      <w:pPr>
        <w:jc w:val="center"/>
      </w:pPr>
      <w:r>
        <w:rPr>
          <w:rFonts w:ascii="Arial" w:cs="Arial" w:eastAsia="Arial" w:hAnsi="Arial"/>
          <w:sz w:val="22"/>
          <w:szCs w:val="22"/>
        </w:rPr>
        <w:t xml:space="preserve">Version: 0.3</w:t>
      </w:r>
    </w:p>
    <w:p>
      <w:pPr>
        <w:jc w:val="center"/>
      </w:pPr>
      <w:r>
        <w:rPr>
          <w:rFonts w:ascii="Arial" w:cs="Arial" w:eastAsia="Arial" w:hAnsi="Arial"/>
          <w:sz w:val="22"/>
          <w:szCs w:val="22"/>
        </w:rPr>
        <w:t xml:space="preserve">Date: 2026-01-30</w:t>
      </w:r>
    </w:p>
    <w:p>
      <w:pPr>
        <w:spacing w:after="400"/>
      </w:pPr>
    </w:p>
    <w:p>
      <w:pPr>
        <w:spacing w:after="100"/>
        <w:jc w:val="center"/>
      </w:pPr>
      <w:r>
        <w:rPr>
          <w:rFonts w:ascii="Arial" w:cs="Arial" w:eastAsia="Arial" w:hAnsi="Arial"/>
          <w:b/>
          <w:bCs/>
          <w:sz w:val="20"/>
          <w:szCs w:val="20"/>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2025-01-30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Initial draft for peer review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2025-01-30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Incorporated peer review: allocation constraints, tokenization boundary, fault model, render caching, timestep policy, chamber boundary spec, TRACK semantics, concrete types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2025-01-30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Added §5 Render Policy System: config-driven LOD selection, hysteresis bands, budget caps, per-entity-kind styling, per-chamber overrides, policy versioning for replay</w:t>
            </w:r>
          </w:p>
        </w:tc>
      </w:tr>
    </w:tbl>
    <w:p>
      <w:r>
        <w:br w:type="page"/>
      </w:r>
    </w:p>
    <w:p>
      <w:pPr>
        <w:pStyle w:val="Heading1"/>
        <w:spacing w:before="400" w:after="200"/>
      </w:pPr>
      <w:r>
        <w:rPr>
          <w:rFonts w:ascii="Arial" w:cs="Arial" w:eastAsia="Arial" w:hAnsi="Arial"/>
          <w:b/>
          <w:bCs/>
          <w:sz w:val="32"/>
          <w:szCs w:val="32"/>
        </w:rPr>
        <w:t xml:space="preserve">1. Executive Summary</w:t>
      </w:r>
    </w:p>
    <w:p>
      <w:pPr>
        <w:spacing w:after="200" w:line="276"/>
      </w:pPr>
      <w:r>
        <w:rPr>
          <w:rFonts w:ascii="Arial" w:cs="Arial" w:eastAsia="Arial" w:hAnsi="Arial"/>
          <w:sz w:val="22"/>
          <w:szCs w:val="22"/>
        </w:rPr>
        <w:t xml:space="preserve">This document describes the architecture for a visualization navigation system (codename: Esper) designed to enable intuitive exploration of deeply nested, variable-scale data structures within the Enterprise Onboarding Platform.</w:t>
      </w:r>
    </w:p>
    <w:p>
      <w:pPr>
        <w:spacing w:after="200" w:line="276"/>
      </w:pPr>
      <w:r>
        <w:rPr>
          <w:rFonts w:ascii="Arial" w:cs="Arial" w:eastAsia="Arial" w:hAnsi="Arial"/>
          <w:sz w:val="22"/>
          <w:szCs w:val="22"/>
        </w:rPr>
        <w:t xml:space="preserve">The system addresses a fundamental challenge in financial services compliance: the need to navigate ownership hierarchies that span from high-level fund structures down to individual beneficial owners, where intermediate structures may contain vastly different amounts of data (from a few entities to tens of thousands of instruments).</w:t>
      </w:r>
    </w:p>
    <w:p>
      <w:pPr>
        <w:spacing w:after="200" w:line="276"/>
      </w:pPr>
      <w:r>
        <w:rPr>
          <w:rFonts w:ascii="Arial" w:cs="Arial" w:eastAsia="Arial" w:hAnsi="Arial"/>
          <w:sz w:val="22"/>
          <w:szCs w:val="22"/>
        </w:rPr>
        <w:t xml:space="preserve">The proposed solution employs a stack-machine architecture that treats navigation as a first-class computational concept, enabling deterministic, auditable exploration paths through complex data topologies.</w:t>
      </w:r>
    </w:p>
    <w:p>
      <w:pPr>
        <w:pStyle w:val="Heading2"/>
        <w:spacing w:before="300" w:after="150"/>
      </w:pPr>
      <w:r>
        <w:rPr>
          <w:rFonts w:ascii="Arial" w:cs="Arial" w:eastAsia="Arial" w:hAnsi="Arial"/>
          <w:b/>
          <w:bCs/>
          <w:sz w:val="26"/>
          <w:szCs w:val="26"/>
        </w:rPr>
        <w:t xml:space="preserve">1.1 Key Design Decisions</w:t>
      </w:r>
    </w:p>
    <w:p>
      <w:pPr>
        <w:spacing w:after="200" w:line="276"/>
      </w:pPr>
      <w:r>
        <w:rPr>
          <w:rFonts w:ascii="Arial" w:cs="Arial" w:eastAsia="Arial" w:hAnsi="Arial"/>
          <w:sz w:val="22"/>
          <w:szCs w:val="22"/>
        </w:rPr>
        <w:t xml:space="preserve">Allocation Boundary: Heap allocation is permitted during world loading but prohibited in the frame loop (tick and render paths). This preserves deterministic frame timing while allowing practical data structures.</w:t>
      </w:r>
    </w:p>
    <w:p>
      <w:pPr>
        <w:spacing w:after="200" w:line="276"/>
      </w:pPr>
      <w:r>
        <w:rPr>
          <w:rFonts w:ascii="Arial" w:cs="Arial" w:eastAsia="Arial" w:hAnsi="Arial"/>
          <w:sz w:val="22"/>
          <w:szCs w:val="22"/>
        </w:rPr>
        <w:t xml:space="preserve">Tokenization Contract: The navigation core consumes typed tokens, not strings. String parsing occurs at the UI boundary, producing a stream of strongly-typed CommandToken values.</w:t>
      </w:r>
    </w:p>
    <w:p>
      <w:pPr>
        <w:spacing w:after="200" w:line="276"/>
      </w:pPr>
      <w:r>
        <w:rPr>
          <w:rFonts w:ascii="Arial" w:cs="Arial" w:eastAsia="Arial" w:hAnsi="Arial"/>
          <w:sz w:val="22"/>
          <w:szCs w:val="22"/>
        </w:rPr>
        <w:t xml:space="preserve">Fault Model: All error conditions are represented as typed Fault values with explicit handling policies (strict vs interactive mode).</w:t>
      </w:r>
    </w:p>
    <w:p>
      <w:pPr>
        <w:spacing w:after="200" w:line="276"/>
      </w:pPr>
      <w:r>
        <w:rPr>
          <w:rFonts w:ascii="Arial" w:cs="Arial" w:eastAsia="Arial" w:hAnsi="Arial"/>
          <w:sz w:val="22"/>
          <w:szCs w:val="22"/>
        </w:rPr>
        <w:t xml:space="preserve">Chamber Boundaries: Defined by a pure function with explicit heuristics, removing ambiguity from implementation.</w:t>
      </w:r>
    </w:p>
    <w:p>
      <w:pPr>
        <w:spacing w:after="200" w:line="276"/>
      </w:pPr>
      <w:r>
        <w:rPr>
          <w:rFonts w:ascii="Arial" w:cs="Arial" w:eastAsia="Arial" w:hAnsi="Arial"/>
          <w:sz w:val="22"/>
          <w:szCs w:val="22"/>
        </w:rPr>
        <w:t xml:space="preserve">TRACK Semantics: TRACK operates as a planner, resolving paths to token sequences at invocation time, not as an incremental executor.</w:t>
      </w:r>
    </w:p>
    <w:p>
      <w:pPr>
        <w:spacing w:after="200" w:line="276"/>
      </w:pPr>
      <w:r>
        <w:rPr>
          <w:rFonts w:ascii="Arial" w:cs="Arial" w:eastAsia="Arial" w:hAnsi="Arial"/>
          <w:sz w:val="22"/>
          <w:szCs w:val="22"/>
        </w:rPr>
        <w:t xml:space="preserve">Render Policy (v0.3): LOD selection is driven by configuration, not code. The renderer is mechanical; policy files control what to render at each zoom level, with hysteresis for stable transitions and budgets for dense scenes.</w:t>
      </w:r>
    </w:p>
    <w:p>
      <w:r>
        <w:br w:type="page"/>
      </w:r>
    </w:p>
    <w:p>
      <w:pPr>
        <w:pStyle w:val="Heading1"/>
        <w:spacing w:before="400" w:after="200"/>
      </w:pPr>
      <w:r>
        <w:rPr>
          <w:rFonts w:ascii="Arial" w:cs="Arial" w:eastAsia="Arial" w:hAnsi="Arial"/>
          <w:b/>
          <w:bCs/>
          <w:sz w:val="32"/>
          <w:szCs w:val="32"/>
        </w:rPr>
        <w:t xml:space="preserve">2. Problem Statement</w:t>
      </w:r>
    </w:p>
    <w:p>
      <w:pPr>
        <w:pStyle w:val="Heading2"/>
        <w:spacing w:before="300" w:after="150"/>
      </w:pPr>
      <w:r>
        <w:rPr>
          <w:rFonts w:ascii="Arial" w:cs="Arial" w:eastAsia="Arial" w:hAnsi="Arial"/>
          <w:b/>
          <w:bCs/>
          <w:sz w:val="26"/>
          <w:szCs w:val="26"/>
        </w:rPr>
        <w:t xml:space="preserve">2.1 Business Context</w:t>
      </w:r>
    </w:p>
    <w:p>
      <w:pPr>
        <w:spacing w:after="200" w:line="276"/>
      </w:pPr>
      <w:r>
        <w:rPr>
          <w:rFonts w:ascii="Arial" w:cs="Arial" w:eastAsia="Arial" w:hAnsi="Arial"/>
          <w:sz w:val="22"/>
          <w:szCs w:val="22"/>
        </w:rPr>
        <w:t xml:space="preserve">The Enterprise Onboarding Platform manages complex client structures including hedge funds, family offices, institutional investors, and their associated ownership hierarchies. A single onboarding case may involve:</w:t>
      </w:r>
    </w:p>
    <w:p>
      <w:pPr>
        <w:spacing w:after="0"/>
        <w:ind w:left="360"/>
      </w:pPr>
      <w:r>
        <w:rPr>
          <w:rFonts w:ascii="Consolas" w:cs="Consolas" w:eastAsia="Consolas" w:hAnsi="Consolas"/>
          <w:sz w:val="18"/>
          <w:szCs w:val="18"/>
        </w:rPr>
        <w:t xml:space="preserve">Holding Company</w:t>
      </w:r>
    </w:p>
    <w:p>
      <w:pPr>
        <w:spacing w:after="0"/>
        <w:ind w:left="360"/>
      </w:pPr>
      <w:r>
        <w:rPr>
          <w:rFonts w:ascii="Consolas" w:cs="Consolas" w:eastAsia="Consolas" w:hAnsi="Consolas"/>
          <w:sz w:val="18"/>
          <w:szCs w:val="18"/>
        </w:rPr>
        <w:t xml:space="preserve">├── Fund Complex (3-5 funds)</w:t>
      </w:r>
    </w:p>
    <w:p>
      <w:pPr>
        <w:spacing w:after="0"/>
        <w:ind w:left="360"/>
      </w:pPr>
      <w:r>
        <w:rPr>
          <w:rFonts w:ascii="Consolas" w:cs="Consolas" w:eastAsia="Consolas" w:hAnsi="Consolas"/>
          <w:sz w:val="18"/>
          <w:szCs w:val="18"/>
        </w:rPr>
        <w:t xml:space="preserve">│   ├── General Partner entities</w:t>
      </w:r>
    </w:p>
    <w:p>
      <w:pPr>
        <w:spacing w:after="0"/>
        <w:ind w:left="360"/>
      </w:pPr>
      <w:r>
        <w:rPr>
          <w:rFonts w:ascii="Consolas" w:cs="Consolas" w:eastAsia="Consolas" w:hAnsi="Consolas"/>
          <w:sz w:val="18"/>
          <w:szCs w:val="18"/>
        </w:rPr>
        <w:t xml:space="preserve">│   ├── Limited Partner structures</w:t>
      </w:r>
    </w:p>
    <w:p>
      <w:pPr>
        <w:spacing w:after="0"/>
        <w:ind w:left="360"/>
      </w:pPr>
      <w:r>
        <w:rPr>
          <w:rFonts w:ascii="Consolas" w:cs="Consolas" w:eastAsia="Consolas" w:hAnsi="Consolas"/>
          <w:sz w:val="18"/>
          <w:szCs w:val="18"/>
        </w:rPr>
        <w:t xml:space="preserve">│   │   └── UBO chains (5-15 deep)</w:t>
      </w:r>
    </w:p>
    <w:p>
      <w:pPr>
        <w:spacing w:after="0"/>
        <w:ind w:left="360"/>
      </w:pPr>
      <w:r>
        <w:rPr>
          <w:rFonts w:ascii="Consolas" w:cs="Consolas" w:eastAsia="Consolas" w:hAnsi="Consolas"/>
          <w:sz w:val="18"/>
          <w:szCs w:val="18"/>
        </w:rPr>
        <w:t xml:space="preserve">│   └── Investment vehicles</w:t>
      </w:r>
    </w:p>
    <w:p>
      <w:pPr>
        <w:spacing w:after="0"/>
        <w:ind w:left="360"/>
      </w:pPr>
      <w:r>
        <w:rPr>
          <w:rFonts w:ascii="Consolas" w:cs="Consolas" w:eastAsia="Consolas" w:hAnsi="Consolas"/>
          <w:sz w:val="18"/>
          <w:szCs w:val="18"/>
        </w:rPr>
        <w:t xml:space="preserve">│       └── Instrument matrices (10,000+ positions)</w:t>
      </w:r>
    </w:p>
    <w:p>
      <w:pPr>
        <w:spacing w:after="0"/>
        <w:ind w:left="360"/>
      </w:pPr>
      <w:r>
        <w:rPr>
          <w:rFonts w:ascii="Consolas" w:cs="Consolas" w:eastAsia="Consolas" w:hAnsi="Consolas"/>
          <w:sz w:val="18"/>
          <w:szCs w:val="18"/>
        </w:rPr>
        <w:t xml:space="preserve">└── Associated trusts and SPVs</w:t>
      </w:r>
    </w:p>
    <w:p>
      <w:pPr>
        <w:spacing w:after="200" w:line="276"/>
      </w:pPr>
      <w:r>
        <w:rPr>
          <w:rFonts w:ascii="Arial" w:cs="Arial" w:eastAsia="Arial" w:hAnsi="Arial"/>
          <w:sz w:val="22"/>
          <w:szCs w:val="22"/>
        </w:rPr>
        <w:t xml:space="preserve">Compliance analysts must navigate these structures to verify beneficial ownership, validate control relationships, and ensure regulatory requirements are met across jurisdictions.</w:t>
      </w:r>
    </w:p>
    <w:p>
      <w:pPr>
        <w:pStyle w:val="Heading2"/>
        <w:spacing w:before="300" w:after="150"/>
      </w:pPr>
      <w:r>
        <w:rPr>
          <w:rFonts w:ascii="Arial" w:cs="Arial" w:eastAsia="Arial" w:hAnsi="Arial"/>
          <w:b/>
          <w:bCs/>
          <w:sz w:val="26"/>
          <w:szCs w:val="26"/>
        </w:rPr>
        <w:t xml:space="preserve">2.2 Technical Challenge: The TARDIS Problem</w:t>
      </w:r>
    </w:p>
    <w:p>
      <w:pPr>
        <w:spacing w:after="200" w:line="276"/>
      </w:pPr>
      <w:r>
        <w:rPr>
          <w:rFonts w:ascii="Arial" w:cs="Arial" w:eastAsia="Arial" w:hAnsi="Arial"/>
          <w:sz w:val="22"/>
          <w:szCs w:val="22"/>
        </w:rPr>
        <w:t xml:space="preserve">Traditional visualization approaches fail when data structures are "bigger on the inside" - where child nodes contain orders of magnitude more data than their parents suggest.</w:t>
      </w:r>
    </w:p>
    <w:p>
      <w:pPr>
        <w:spacing w:after="200" w:line="276"/>
      </w:pPr>
      <w:r>
        <w:rPr>
          <w:rFonts w:ascii="Arial" w:cs="Arial" w:eastAsia="Arial" w:hAnsi="Arial"/>
          <w:sz w:val="22"/>
          <w:szCs w:val="22"/>
        </w:rPr>
        <w:t xml:space="preserve">Consider a typical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Structure Level</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Typical Entity Count</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Visual Complexity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Fund Complex Overview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LP Structure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50-200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Instrument Matrix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10,000-50,000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Extreme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UBO Resolution Chain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 (15+ levels)</w:t>
            </w:r>
          </w:p>
        </w:tc>
      </w:tr>
    </w:tbl>
    <w:p>
      <w:pPr>
        <w:spacing w:after="200"/>
      </w:pPr>
    </w:p>
    <w:p>
      <w:pPr>
        <w:spacing w:after="200" w:line="276"/>
      </w:pPr>
      <w:r>
        <w:rPr>
          <w:rFonts w:ascii="Arial" w:cs="Arial" w:eastAsia="Arial" w:hAnsi="Arial"/>
          <w:sz w:val="22"/>
          <w:szCs w:val="22"/>
        </w:rPr>
        <w:t xml:space="preserve">Continuous zoom fails here. If we render an Instrument Matrix at the same scale as a Fund Complex overview, we either crush 10,000 instruments into illegible pixels, or force the overview to span an impractical canvas size.</w:t>
      </w:r>
    </w:p>
    <w:p>
      <w:pPr>
        <w:pStyle w:val="Heading2"/>
        <w:spacing w:before="300" w:after="150"/>
      </w:pPr>
      <w:r>
        <w:rPr>
          <w:rFonts w:ascii="Arial" w:cs="Arial" w:eastAsia="Arial" w:hAnsi="Arial"/>
          <w:b/>
          <w:bCs/>
          <w:sz w:val="26"/>
          <w:szCs w:val="26"/>
        </w:rPr>
        <w:t xml:space="preserve">2.3 Requirements</w:t>
      </w:r>
    </w:p>
    <w:p>
      <w:pPr>
        <w:pStyle w:val="Heading3"/>
        <w:spacing w:before="200" w:after="100"/>
      </w:pPr>
      <w:r>
        <w:rPr>
          <w:rFonts w:ascii="Arial" w:cs="Arial" w:eastAsia="Arial" w:hAnsi="Arial"/>
          <w:b/>
          <w:bCs/>
          <w:sz w:val="22"/>
          <w:szCs w:val="22"/>
        </w:rPr>
        <w:t xml:space="preserve">2.3.1 Functional Requirements</w:t>
      </w:r>
    </w:p>
    <w:p>
      <w:pPr>
        <w:spacing w:after="200" w:line="276"/>
      </w:pPr>
      <w:r>
        <w:rPr>
          <w:rFonts w:ascii="Arial" w:cs="Arial" w:eastAsia="Arial" w:hAnsi="Arial"/>
          <w:sz w:val="22"/>
          <w:szCs w:val="22"/>
        </w:rPr>
        <w:t xml:space="preserve">FR-1: Navigate hierarchical data structures of arbitrary depth without scale distortion.</w:t>
      </w:r>
    </w:p>
    <w:p>
      <w:pPr>
        <w:spacing w:after="200" w:line="276"/>
      </w:pPr>
      <w:r>
        <w:rPr>
          <w:rFonts w:ascii="Arial" w:cs="Arial" w:eastAsia="Arial" w:hAnsi="Arial"/>
          <w:sz w:val="22"/>
          <w:szCs w:val="22"/>
        </w:rPr>
        <w:t xml:space="preserve">FR-2: Support discrete context transitions ("snap") between incompatible scale domains.</w:t>
      </w:r>
    </w:p>
    <w:p>
      <w:pPr>
        <w:spacing w:after="200" w:line="276"/>
      </w:pPr>
      <w:r>
        <w:rPr>
          <w:rFonts w:ascii="Arial" w:cs="Arial" w:eastAsia="Arial" w:hAnsi="Arial"/>
          <w:sz w:val="22"/>
          <w:szCs w:val="22"/>
        </w:rPr>
        <w:t xml:space="preserve">FR-3: Maintain navigation history enabling return to any previous context.</w:t>
      </w:r>
    </w:p>
    <w:p>
      <w:pPr>
        <w:spacing w:after="200" w:line="276"/>
      </w:pPr>
      <w:r>
        <w:rPr>
          <w:rFonts w:ascii="Arial" w:cs="Arial" w:eastAsia="Arial" w:hAnsi="Arial"/>
          <w:sz w:val="22"/>
          <w:szCs w:val="22"/>
        </w:rPr>
        <w:t xml:space="preserve">FR-4: Support both spatial navigation (pan, zoom) and semantic navigation (drill-into, follow-relationship).</w:t>
      </w:r>
    </w:p>
    <w:p>
      <w:pPr>
        <w:spacing w:after="200" w:line="276"/>
      </w:pPr>
      <w:r>
        <w:rPr>
          <w:rFonts w:ascii="Arial" w:cs="Arial" w:eastAsia="Arial" w:hAnsi="Arial"/>
          <w:sz w:val="22"/>
          <w:szCs w:val="22"/>
        </w:rPr>
        <w:t xml:space="preserve">FR-5: Enable compound navigation operations via composable commands.</w:t>
      </w:r>
    </w:p>
    <w:p>
      <w:pPr>
        <w:spacing w:after="200" w:line="276"/>
      </w:pPr>
      <w:r>
        <w:rPr>
          <w:rFonts w:ascii="Arial" w:cs="Arial" w:eastAsia="Arial" w:hAnsi="Arial"/>
          <w:sz w:val="22"/>
          <w:szCs w:val="22"/>
        </w:rPr>
        <w:t xml:space="preserve">FR-6: Produce deterministic, replayable navigation sequences for audit purposes.</w:t>
      </w:r>
    </w:p>
    <w:p>
      <w:pPr>
        <w:spacing w:after="200" w:line="276"/>
      </w:pPr>
      <w:r>
        <w:rPr>
          <w:rFonts w:ascii="Arial" w:cs="Arial" w:eastAsia="Arial" w:hAnsi="Arial"/>
          <w:sz w:val="22"/>
          <w:szCs w:val="22"/>
        </w:rPr>
        <w:t xml:space="preserve">FR-7: Provide flicker-free LOD transitions with configurable presentation rules.</w:t>
      </w:r>
    </w:p>
    <w:p>
      <w:pPr>
        <w:pStyle w:val="Heading3"/>
        <w:spacing w:before="200" w:after="100"/>
      </w:pPr>
      <w:r>
        <w:rPr>
          <w:rFonts w:ascii="Arial" w:cs="Arial" w:eastAsia="Arial" w:hAnsi="Arial"/>
          <w:b/>
          <w:bCs/>
          <w:sz w:val="22"/>
          <w:szCs w:val="22"/>
        </w:rPr>
        <w:t xml:space="preserve">2.3.2 Non-Functional Requirements</w:t>
      </w:r>
    </w:p>
    <w:p>
      <w:pPr>
        <w:spacing w:after="200" w:line="276"/>
      </w:pPr>
      <w:r>
        <w:rPr>
          <w:rFonts w:ascii="Arial" w:cs="Arial" w:eastAsia="Arial" w:hAnsi="Arial"/>
          <w:sz w:val="22"/>
          <w:szCs w:val="22"/>
        </w:rPr>
        <w:t xml:space="preserve">NFR-1: O(1) navigation command execution regardless of world size.</w:t>
      </w:r>
    </w:p>
    <w:p>
      <w:pPr>
        <w:spacing w:after="200" w:line="276"/>
      </w:pPr>
      <w:r>
        <w:rPr>
          <w:rFonts w:ascii="Arial" w:cs="Arial" w:eastAsia="Arial" w:hAnsi="Arial"/>
          <w:sz w:val="22"/>
          <w:szCs w:val="22"/>
        </w:rPr>
        <w:t xml:space="preserve">NFR-2: Sub-16ms frame rendering for smooth animation (60fps target).</w:t>
      </w:r>
    </w:p>
    <w:p>
      <w:pPr>
        <w:spacing w:after="200" w:line="276"/>
      </w:pPr>
      <w:r>
        <w:rPr>
          <w:rFonts w:ascii="Arial" w:cs="Arial" w:eastAsia="Arial" w:hAnsi="Arial"/>
          <w:sz w:val="22"/>
          <w:szCs w:val="22"/>
        </w:rPr>
        <w:t xml:space="preserve">NFR-3: Support 100,000+ entities in memory with visible-set rendering.</w:t>
      </w:r>
    </w:p>
    <w:p>
      <w:pPr>
        <w:spacing w:after="200" w:line="276"/>
      </w:pPr>
      <w:r>
        <w:rPr>
          <w:rFonts w:ascii="Arial" w:cs="Arial" w:eastAsia="Arial" w:hAnsi="Arial"/>
          <w:sz w:val="22"/>
          <w:szCs w:val="22"/>
        </w:rPr>
        <w:t xml:space="preserve">NFR-4: No heap allocation in the frame loop (tick + render paths). Heap allocation is permitted during world loading and chamber construction.</w:t>
      </w:r>
    </w:p>
    <w:p>
      <w:pPr>
        <w:spacing w:after="200" w:line="276"/>
      </w:pPr>
      <w:r>
        <w:rPr>
          <w:rFonts w:ascii="Arial" w:cs="Arial" w:eastAsia="Arial" w:hAnsi="Arial"/>
          <w:sz w:val="22"/>
          <w:szCs w:val="22"/>
        </w:rPr>
        <w:t xml:space="preserve">NFR-5: Serializable state for session persistence and replay, with explicit versioning.</w:t>
      </w:r>
    </w:p>
    <w:p>
      <w:pPr>
        <w:spacing w:after="200" w:line="276"/>
      </w:pPr>
      <w:r>
        <w:rPr>
          <w:rFonts w:ascii="Arial" w:cs="Arial" w:eastAsia="Arial" w:hAnsi="Arial"/>
          <w:sz w:val="22"/>
          <w:szCs w:val="22"/>
        </w:rPr>
        <w:t xml:space="preserve">NFR-6: Deterministic replay across different machines and frame rates, including visual fidelity.</w:t>
      </w:r>
    </w:p>
    <w:p>
      <w:pPr>
        <w:spacing w:after="200" w:line="276"/>
      </w:pPr>
      <w:r>
        <w:rPr>
          <w:rFonts w:ascii="Arial" w:cs="Arial" w:eastAsia="Arial" w:hAnsi="Arial"/>
          <w:sz w:val="22"/>
          <w:szCs w:val="22"/>
        </w:rPr>
        <w:t xml:space="preserve">NFR-7: Configurable render policy without recompilation (data-driven presentation).</w:t>
      </w:r>
    </w:p>
    <w:p>
      <w:r>
        <w:br w:type="page"/>
      </w:r>
    </w:p>
    <w:p>
      <w:pPr>
        <w:pStyle w:val="Heading1"/>
        <w:spacing w:before="400" w:after="200"/>
      </w:pPr>
      <w:r>
        <w:rPr>
          <w:rFonts w:ascii="Arial" w:cs="Arial" w:eastAsia="Arial" w:hAnsi="Arial"/>
          <w:b/>
          <w:bCs/>
          <w:sz w:val="32"/>
          <w:szCs w:val="32"/>
        </w:rPr>
        <w:t xml:space="preserve">3. Conceptual Model</w:t>
      </w:r>
    </w:p>
    <w:p>
      <w:pPr>
        <w:pStyle w:val="Heading2"/>
        <w:spacing w:before="300" w:after="150"/>
      </w:pPr>
      <w:r>
        <w:rPr>
          <w:rFonts w:ascii="Arial" w:cs="Arial" w:eastAsia="Arial" w:hAnsi="Arial"/>
          <w:b/>
          <w:bCs/>
          <w:sz w:val="26"/>
          <w:szCs w:val="26"/>
        </w:rPr>
        <w:t xml:space="preserve">3.1 The Cave System Metaphor</w:t>
      </w:r>
    </w:p>
    <w:p>
      <w:pPr>
        <w:spacing w:after="200" w:line="276"/>
      </w:pPr>
      <w:r>
        <w:rPr>
          <w:rFonts w:ascii="Arial" w:cs="Arial" w:eastAsia="Arial" w:hAnsi="Arial"/>
          <w:sz w:val="22"/>
          <w:szCs w:val="22"/>
        </w:rPr>
        <w:t xml:space="preserve">The navigation system is modeled as a drone exploring a cave system:</w:t>
      </w:r>
    </w:p>
    <w:p>
      <w:pPr>
        <w:spacing w:after="200" w:line="276"/>
      </w:pPr>
      <w:r>
        <w:rPr>
          <w:rFonts w:ascii="Arial" w:cs="Arial" w:eastAsia="Arial" w:hAnsi="Arial"/>
          <w:i/>
          <w:iCs/>
          <w:sz w:val="22"/>
          <w:szCs w:val="22"/>
        </w:rPr>
        <w:t xml:space="preserve">The data structure is a static cave system. The UI is a drone flying through it. Start mile-high, dive into a foxhole, explore a chamber, follow tunnels to connected chambers, then return to the surface.</w:t>
      </w:r>
    </w:p>
    <w:p>
      <w:pPr>
        <w:spacing w:after="200" w:line="276"/>
      </w:pPr>
      <w:r>
        <w:rPr>
          <w:rFonts w:ascii="Arial" w:cs="Arial" w:eastAsia="Arial" w:hAnsi="Arial"/>
          <w:sz w:val="22"/>
          <w:szCs w:val="22"/>
        </w:rPr>
        <w:t xml:space="preserve">This metaphor establishes several important properties:</w:t>
      </w:r>
    </w:p>
    <w:p>
      <w:pPr>
        <w:spacing w:after="200" w:line="276"/>
      </w:pPr>
      <w:r>
        <w:rPr>
          <w:rFonts w:ascii="Arial" w:cs="Arial" w:eastAsia="Arial" w:hAnsi="Arial"/>
          <w:sz w:val="22"/>
          <w:szCs w:val="22"/>
        </w:rPr>
        <w:t xml:space="preserve">Terrain Immutability: The cave system (data) does not change during flight. New server data constitutes a new cave system, not a modification of the existing one.</w:t>
      </w:r>
    </w:p>
    <w:p>
      <w:pPr>
        <w:spacing w:after="200" w:line="276"/>
      </w:pPr>
      <w:r>
        <w:rPr>
          <w:rFonts w:ascii="Arial" w:cs="Arial" w:eastAsia="Arial" w:hAnsi="Arial"/>
          <w:sz w:val="22"/>
          <w:szCs w:val="22"/>
        </w:rPr>
        <w:t xml:space="preserve">Discrete Chambers: Each sub-structure is a distinct "chamber" with its own coordinate space and scale. Entering a chamber is a discrete transition, not continuous zoom.</w:t>
      </w:r>
    </w:p>
    <w:p>
      <w:pPr>
        <w:spacing w:after="200" w:line="276"/>
      </w:pPr>
      <w:r>
        <w:rPr>
          <w:rFonts w:ascii="Arial" w:cs="Arial" w:eastAsia="Arial" w:hAnsi="Arial"/>
          <w:sz w:val="22"/>
          <w:szCs w:val="22"/>
        </w:rPr>
        <w:t xml:space="preserve">Spatial Independence: A chamber containing 10,000 instruments can have its own viewport dimensions appropriate to that content, independent of its parent's scale.</w:t>
      </w:r>
    </w:p>
    <w:p>
      <w:pPr>
        <w:spacing w:after="200" w:line="276"/>
      </w:pPr>
      <w:r>
        <w:rPr>
          <w:rFonts w:ascii="Arial" w:cs="Arial" w:eastAsia="Arial" w:hAnsi="Arial"/>
          <w:sz w:val="22"/>
          <w:szCs w:val="22"/>
        </w:rPr>
        <w:t xml:space="preserve">Navigation Stack: The drone maintains a record of chambers visited, enabling deterministic return navigation.</w:t>
      </w:r>
    </w:p>
    <w:p>
      <w:pPr>
        <w:pStyle w:val="Heading2"/>
        <w:spacing w:before="300" w:after="150"/>
      </w:pPr>
      <w:r>
        <w:rPr>
          <w:rFonts w:ascii="Arial" w:cs="Arial" w:eastAsia="Arial" w:hAnsi="Arial"/>
          <w:b/>
          <w:bCs/>
          <w:sz w:val="26"/>
          <w:szCs w:val="26"/>
        </w:rPr>
        <w:t xml:space="preserve">3.2 Structural Decomposition</w:t>
      </w:r>
    </w:p>
    <w:p>
      <w:pPr>
        <w:pStyle w:val="Heading3"/>
        <w:spacing w:before="200" w:after="100"/>
      </w:pPr>
      <w:r>
        <w:rPr>
          <w:rFonts w:ascii="Arial" w:cs="Arial" w:eastAsia="Arial" w:hAnsi="Arial"/>
          <w:b/>
          <w:bCs/>
          <w:sz w:val="22"/>
          <w:szCs w:val="22"/>
        </w:rPr>
        <w:t xml:space="preserve">3.2.1 Static World (Immutable After Load)</w:t>
      </w:r>
    </w:p>
    <w:p>
      <w:pPr>
        <w:spacing w:after="200" w:line="276"/>
      </w:pPr>
      <w:r>
        <w:rPr>
          <w:rFonts w:ascii="Arial" w:cs="Arial" w:eastAsia="Arial" w:hAnsi="Arial"/>
          <w:sz w:val="22"/>
          <w:szCs w:val="22"/>
        </w:rPr>
        <w:t xml:space="preserve">The data plane consists of structures built once when data is received from the server. Heap allocation occurs here, during construction:</w:t>
      </w:r>
    </w:p>
    <w:p>
      <w:pPr>
        <w:spacing w:after="0"/>
        <w:ind w:left="360"/>
      </w:pPr>
      <w:r>
        <w:rPr>
          <w:rFonts w:ascii="Consolas" w:cs="Consolas" w:eastAsia="Consolas" w:hAnsi="Consolas"/>
          <w:sz w:val="18"/>
          <w:szCs w:val="18"/>
        </w:rPr>
        <w:t xml:space="preserve">// Concrete types for serialization and indexing</w:t>
      </w:r>
    </w:p>
    <w:p>
      <w:pPr>
        <w:spacing w:after="0"/>
        <w:ind w:left="360"/>
      </w:pPr>
      <w:r>
        <w:rPr>
          <w:rFonts w:ascii="Consolas" w:cs="Consolas" w:eastAsia="Consolas" w:hAnsi="Consolas"/>
          <w:sz w:val="18"/>
          <w:szCs w:val="18"/>
        </w:rPr>
        <w:t xml:space="preserve">struct EntityId(u64);</w:t>
      </w:r>
    </w:p>
    <w:p>
      <w:pPr>
        <w:spacing w:after="0"/>
        <w:ind w:left="360"/>
      </w:pPr>
      <w:r>
        <w:rPr>
          <w:rFonts w:ascii="Consolas" w:cs="Consolas" w:eastAsia="Consolas" w:hAnsi="Consolas"/>
          <w:sz w:val="18"/>
          <w:szCs w:val="18"/>
        </w:rPr>
        <w:t xml:space="preserve">struct DoorId(u32);</w:t>
      </w:r>
    </w:p>
    <w:p>
      <w:pPr>
        <w:spacing w:after="0"/>
        <w:ind w:left="360"/>
      </w:pPr>
      <w:r>
        <w:rPr>
          <w:rFonts w:ascii="Consolas" w:cs="Consolas" w:eastAsia="Consolas" w:hAnsi="Consolas"/>
          <w:sz w:val="18"/>
          <w:szCs w:val="18"/>
        </w:rPr>
        <w:t xml:space="preserve">struct ChamberId(u32);</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StaticWorld {</w:t>
      </w:r>
    </w:p>
    <w:p>
      <w:pPr>
        <w:spacing w:after="0"/>
        <w:ind w:left="360"/>
      </w:pPr>
      <w:r>
        <w:rPr>
          <w:rFonts w:ascii="Consolas" w:cs="Consolas" w:eastAsia="Consolas" w:hAnsi="Consolas"/>
          <w:sz w:val="18"/>
          <w:szCs w:val="18"/>
        </w:rPr>
        <w:t xml:space="preserve">    chambers: HashMap&lt;ChamberId, Chamber&gt;,  // hashbrown in no_std</w:t>
      </w:r>
    </w:p>
    <w:p>
      <w:pPr>
        <w:spacing w:after="0"/>
        <w:ind w:left="360"/>
      </w:pPr>
      <w:r>
        <w:rPr>
          <w:rFonts w:ascii="Consolas" w:cs="Consolas" w:eastAsia="Consolas" w:hAnsi="Consolas"/>
          <w:sz w:val="18"/>
          <w:szCs w:val="18"/>
        </w:rPr>
        <w:t xml:space="preserve">    root: ChamberId,</w:t>
      </w:r>
    </w:p>
    <w:p>
      <w:pPr>
        <w:spacing w:after="0"/>
        <w:ind w:left="360"/>
      </w:pPr>
      <w:r>
        <w:rPr>
          <w:rFonts w:ascii="Consolas" w:cs="Consolas" w:eastAsia="Consolas" w:hAnsi="Consolas"/>
          <w:sz w:val="18"/>
          <w:szCs w:val="18"/>
        </w:rPr>
        <w:t xml:space="preserve">    schema_version: u32,</w:t>
      </w:r>
    </w:p>
    <w:p>
      <w:pPr>
        <w:spacing w:after="0"/>
        <w:ind w:left="360"/>
      </w:pPr>
      <w:r>
        <w:rPr>
          <w:rFonts w:ascii="Consolas" w:cs="Consolas" w:eastAsia="Consolas" w:hAnsi="Consolas"/>
          <w:sz w:val="18"/>
          <w:szCs w:val="18"/>
        </w:rPr>
        <w:t xml:space="preserve">    snapshot_id: u64,      // server data version</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Chamber {</w:t>
      </w:r>
    </w:p>
    <w:p>
      <w:pPr>
        <w:spacing w:after="0"/>
        <w:ind w:left="360"/>
      </w:pPr>
      <w:r>
        <w:rPr>
          <w:rFonts w:ascii="Consolas" w:cs="Consolas" w:eastAsia="Consolas" w:hAnsi="Consolas"/>
          <w:sz w:val="18"/>
          <w:szCs w:val="18"/>
        </w:rPr>
        <w:t xml:space="preserve">    id: ChamberId,</w:t>
      </w:r>
    </w:p>
    <w:p>
      <w:pPr>
        <w:spacing w:after="0"/>
        <w:ind w:left="360"/>
      </w:pPr>
      <w:r>
        <w:rPr>
          <w:rFonts w:ascii="Consolas" w:cs="Consolas" w:eastAsia="Consolas" w:hAnsi="Consolas"/>
          <w:sz w:val="18"/>
          <w:szCs w:val="18"/>
        </w:rPr>
        <w:t xml:space="preserve">    kind: ChamberKind,               // for policy lookup</w:t>
      </w:r>
    </w:p>
    <w:p>
      <w:pPr>
        <w:spacing w:after="0"/>
        <w:ind w:left="360"/>
      </w:pPr>
      <w:r>
        <w:rPr>
          <w:rFonts w:ascii="Consolas" w:cs="Consolas" w:eastAsia="Consolas" w:hAnsi="Consolas"/>
          <w:sz w:val="18"/>
          <w:szCs w:val="18"/>
        </w:rPr>
        <w:t xml:space="preserve">    bounds: Rect,                    // logical coordinate space</w:t>
      </w:r>
    </w:p>
    <w:p>
      <w:pPr>
        <w:spacing w:after="0"/>
        <w:ind w:left="360"/>
      </w:pPr>
      <w:r>
        <w:rPr>
          <w:rFonts w:ascii="Consolas" w:cs="Consolas" w:eastAsia="Consolas" w:hAnsi="Consolas"/>
          <w:sz w:val="18"/>
          <w:szCs w:val="18"/>
        </w:rPr>
        <w:t xml:space="preserve">    default_camera: CameraPreset,</w:t>
      </w:r>
    </w:p>
    <w:p>
      <w:pPr>
        <w:spacing w:after="0"/>
        <w:ind w:left="360"/>
      </w:pPr>
      <w:r>
        <w:rPr>
          <w:rFonts w:ascii="Consolas" w:cs="Consolas" w:eastAsia="Consolas" w:hAnsi="Consolas"/>
          <w:sz w:val="18"/>
          <w:szCs w:val="18"/>
        </w:rPr>
        <w:t xml:space="preserve">    entities: Box&lt;[EntityId]&gt;,       // fixed after load</w:t>
      </w:r>
    </w:p>
    <w:p>
      <w:pPr>
        <w:spacing w:after="0"/>
        <w:ind w:left="360"/>
      </w:pPr>
      <w:r>
        <w:rPr>
          <w:rFonts w:ascii="Consolas" w:cs="Consolas" w:eastAsia="Consolas" w:hAnsi="Consolas"/>
          <w:sz w:val="18"/>
          <w:szCs w:val="18"/>
        </w:rPr>
        <w:t xml:space="preserve">    doors: Box&lt;[Door]&gt;,              // portals to sub-chambers</w:t>
      </w:r>
    </w:p>
    <w:p>
      <w:pPr>
        <w:spacing w:after="0"/>
        <w:ind w:left="360"/>
      </w:pPr>
      <w:r>
        <w:rPr>
          <w:rFonts w:ascii="Consolas" w:cs="Consolas" w:eastAsia="Consolas" w:hAnsi="Consolas"/>
          <w:sz w:val="18"/>
          <w:szCs w:val="18"/>
        </w:rPr>
        <w:t xml:space="preserve">    spatial_index: UniformGrid,      // built at load time</w:t>
      </w:r>
    </w:p>
    <w:p>
      <w:pPr>
        <w:spacing w:after="0"/>
        <w:ind w:left="360"/>
      </w:pPr>
      <w:r>
        <w:rPr>
          <w:rFonts w:ascii="Consolas" w:cs="Consolas" w:eastAsia="Consolas" w:hAnsi="Consolas"/>
          <w:sz w:val="18"/>
          <w:szCs w:val="18"/>
        </w:rPr>
        <w:t xml:space="preserve">    label_cache: LabelCache,         // pre-shaped text per LOD</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Door {</w:t>
      </w:r>
    </w:p>
    <w:p>
      <w:pPr>
        <w:spacing w:after="0"/>
        <w:ind w:left="360"/>
      </w:pPr>
      <w:r>
        <w:rPr>
          <w:rFonts w:ascii="Consolas" w:cs="Consolas" w:eastAsia="Consolas" w:hAnsi="Consolas"/>
          <w:sz w:val="18"/>
          <w:szCs w:val="18"/>
        </w:rPr>
        <w:t xml:space="preserve">    id: DoorId,</w:t>
      </w:r>
    </w:p>
    <w:p>
      <w:pPr>
        <w:spacing w:after="0"/>
        <w:ind w:left="360"/>
      </w:pPr>
      <w:r>
        <w:rPr>
          <w:rFonts w:ascii="Consolas" w:cs="Consolas" w:eastAsia="Consolas" w:hAnsi="Consolas"/>
          <w:sz w:val="18"/>
          <w:szCs w:val="18"/>
        </w:rPr>
        <w:t xml:space="preserve">    position: Vec2,</w:t>
      </w:r>
    </w:p>
    <w:p>
      <w:pPr>
        <w:spacing w:after="0"/>
        <w:ind w:left="360"/>
      </w:pPr>
      <w:r>
        <w:rPr>
          <w:rFonts w:ascii="Consolas" w:cs="Consolas" w:eastAsia="Consolas" w:hAnsi="Consolas"/>
          <w:sz w:val="18"/>
          <w:szCs w:val="18"/>
        </w:rPr>
        <w:t xml:space="preserve">    target: ChamberId,</w:t>
      </w:r>
    </w:p>
    <w:p>
      <w:pPr>
        <w:spacing w:after="0"/>
        <w:ind w:left="360"/>
      </w:pPr>
      <w:r>
        <w:rPr>
          <w:rFonts w:ascii="Consolas" w:cs="Consolas" w:eastAsia="Consolas" w:hAnsi="Consolas"/>
          <w:sz w:val="18"/>
          <w:szCs w:val="18"/>
        </w:rPr>
        <w:t xml:space="preserve">    label: Arc&lt;str&gt;,                 // shared, immutable string</w:t>
      </w:r>
    </w:p>
    <w:p>
      <w:pPr>
        <w:spacing w:after="0"/>
        <w:ind w:left="360"/>
      </w:pPr>
      <w:r>
        <w:rPr>
          <w:rFonts w:ascii="Consolas" w:cs="Consolas" w:eastAsia="Consolas" w:hAnsi="Consolas"/>
          <w:sz w:val="18"/>
          <w:szCs w:val="18"/>
        </w:rPr>
        <w:t xml:space="preserve">}</w:t>
      </w:r>
    </w:p>
    <w:p>
      <w:pPr>
        <w:pStyle w:val="Heading3"/>
        <w:spacing w:before="200" w:after="100"/>
      </w:pPr>
      <w:r>
        <w:rPr>
          <w:rFonts w:ascii="Arial" w:cs="Arial" w:eastAsia="Arial" w:hAnsi="Arial"/>
          <w:b/>
          <w:bCs/>
          <w:sz w:val="22"/>
          <w:szCs w:val="22"/>
        </w:rPr>
        <w:t xml:space="preserve">3.2.2 Dynamic Drone State (Mutable Per-Frame)</w:t>
      </w:r>
    </w:p>
    <w:p>
      <w:pPr>
        <w:spacing w:after="200" w:line="276"/>
      </w:pPr>
      <w:r>
        <w:rPr>
          <w:rFonts w:ascii="Arial" w:cs="Arial" w:eastAsia="Arial" w:hAnsi="Arial"/>
          <w:sz w:val="22"/>
          <w:szCs w:val="22"/>
        </w:rPr>
        <w:t xml:space="preserve">The control plane manages navigation state. These structures use fixed-capacity storage with no frame-loop allocation:</w:t>
      </w:r>
    </w:p>
    <w:p>
      <w:pPr>
        <w:spacing w:after="0"/>
        <w:ind w:left="360"/>
      </w:pPr>
      <w:r>
        <w:rPr>
          <w:rFonts w:ascii="Consolas" w:cs="Consolas" w:eastAsia="Consolas" w:hAnsi="Consolas"/>
          <w:sz w:val="18"/>
          <w:szCs w:val="18"/>
        </w:rPr>
        <w:t xml:space="preserve">struct DroneState&lt;const STACK_DEPTH: usize, const CONTEXT_DEPTH: usize&gt; {</w:t>
      </w:r>
    </w:p>
    <w:p>
      <w:pPr>
        <w:spacing w:after="0"/>
        <w:ind w:left="360"/>
      </w:pPr>
      <w:r>
        <w:rPr>
          <w:rFonts w:ascii="Consolas" w:cs="Consolas" w:eastAsia="Consolas" w:hAnsi="Consolas"/>
          <w:sz w:val="18"/>
          <w:szCs w:val="18"/>
        </w:rPr>
        <w:t xml:space="preserve">    data_stack: FixedStack&lt;StackValue, STACK_DEPTH&gt;,</w:t>
      </w:r>
    </w:p>
    <w:p>
      <w:pPr>
        <w:spacing w:after="0"/>
        <w:ind w:left="360"/>
      </w:pPr>
      <w:r>
        <w:rPr>
          <w:rFonts w:ascii="Consolas" w:cs="Consolas" w:eastAsia="Consolas" w:hAnsi="Consolas"/>
          <w:sz w:val="18"/>
          <w:szCs w:val="18"/>
        </w:rPr>
        <w:t xml:space="preserve">    context_stack: FixedStack&lt;StackFrame, CONTEXT_DEPTH&gt;,</w:t>
      </w:r>
    </w:p>
    <w:p>
      <w:pPr>
        <w:spacing w:after="0"/>
        <w:ind w:left="360"/>
      </w:pPr>
      <w:r>
        <w:rPr>
          <w:rFonts w:ascii="Consolas" w:cs="Consolas" w:eastAsia="Consolas" w:hAnsi="Consolas"/>
          <w:sz w:val="18"/>
          <w:szCs w:val="18"/>
        </w:rPr>
        <w:t xml:space="preserve">    current: ChamberId,</w:t>
      </w:r>
    </w:p>
    <w:p>
      <w:pPr>
        <w:spacing w:after="0"/>
        <w:ind w:left="360"/>
      </w:pPr>
      <w:r>
        <w:rPr>
          <w:rFonts w:ascii="Consolas" w:cs="Consolas" w:eastAsia="Consolas" w:hAnsi="Consolas"/>
          <w:sz w:val="18"/>
          <w:szCs w:val="18"/>
        </w:rPr>
        <w:t xml:space="preserve">    camera: CameraState,</w:t>
      </w:r>
    </w:p>
    <w:p>
      <w:pPr>
        <w:spacing w:after="0"/>
        <w:ind w:left="360"/>
      </w:pPr>
      <w:r>
        <w:rPr>
          <w:rFonts w:ascii="Consolas" w:cs="Consolas" w:eastAsia="Consolas" w:hAnsi="Consolas"/>
          <w:sz w:val="18"/>
          <w:szCs w:val="18"/>
        </w:rPr>
        <w:t xml:space="preserve">    fault: Option&lt;Fault&gt;,</w:t>
      </w:r>
    </w:p>
    <w:p>
      <w:pPr>
        <w:spacing w:after="0"/>
        <w:ind w:left="360"/>
      </w:pPr>
      <w:r>
        <w:rPr>
          <w:rFonts w:ascii="Consolas" w:cs="Consolas" w:eastAsia="Consolas" w:hAnsi="Consolas"/>
          <w:sz w:val="18"/>
          <w:szCs w:val="18"/>
        </w:rPr>
        <w:t xml:space="preserve">    lod_state: LodState,            // current LOD + hysteresis tracking</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StackFrame {</w:t>
      </w:r>
    </w:p>
    <w:p>
      <w:pPr>
        <w:spacing w:after="0"/>
        <w:ind w:left="360"/>
      </w:pPr>
      <w:r>
        <w:rPr>
          <w:rFonts w:ascii="Consolas" w:cs="Consolas" w:eastAsia="Consolas" w:hAnsi="Consolas"/>
          <w:sz w:val="18"/>
          <w:szCs w:val="18"/>
        </w:rPr>
        <w:t xml:space="preserve">    chamber: ChamberId,</w:t>
      </w:r>
    </w:p>
    <w:p>
      <w:pPr>
        <w:spacing w:after="0"/>
        <w:ind w:left="360"/>
      </w:pPr>
      <w:r>
        <w:rPr>
          <w:rFonts w:ascii="Consolas" w:cs="Consolas" w:eastAsia="Consolas" w:hAnsi="Consolas"/>
          <w:sz w:val="18"/>
          <w:szCs w:val="18"/>
        </w:rPr>
        <w:t xml:space="preserve">    camera: CameraState,       // frozen state on exit</w:t>
      </w:r>
    </w:p>
    <w:p>
      <w:pPr>
        <w:spacing w:after="0"/>
        <w:ind w:left="360"/>
      </w:pPr>
      <w:r>
        <w:rPr>
          <w:rFonts w:ascii="Consolas" w:cs="Consolas" w:eastAsia="Consolas" w:hAnsi="Consolas"/>
          <w:sz w:val="18"/>
          <w:szCs w:val="18"/>
        </w:rPr>
        <w:t xml:space="preserve">    entered_via: DoorId,       // for return-focus</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CameraState {</w:t>
      </w:r>
    </w:p>
    <w:p>
      <w:pPr>
        <w:spacing w:after="0"/>
        <w:ind w:left="360"/>
      </w:pPr>
      <w:r>
        <w:rPr>
          <w:rFonts w:ascii="Consolas" w:cs="Consolas" w:eastAsia="Consolas" w:hAnsi="Consolas"/>
          <w:sz w:val="18"/>
          <w:szCs w:val="18"/>
        </w:rPr>
        <w:t xml:space="preserve">    // Current (read by renderer)</w:t>
      </w:r>
    </w:p>
    <w:p>
      <w:pPr>
        <w:spacing w:after="0"/>
        <w:ind w:left="360"/>
      </w:pPr>
      <w:r>
        <w:rPr>
          <w:rFonts w:ascii="Consolas" w:cs="Consolas" w:eastAsia="Consolas" w:hAnsi="Consolas"/>
          <w:sz w:val="18"/>
          <w:szCs w:val="18"/>
        </w:rPr>
        <w:t xml:space="preserve">    x: f32,</w:t>
      </w:r>
    </w:p>
    <w:p>
      <w:pPr>
        <w:spacing w:after="0"/>
        <w:ind w:left="360"/>
      </w:pPr>
      <w:r>
        <w:rPr>
          <w:rFonts w:ascii="Consolas" w:cs="Consolas" w:eastAsia="Consolas" w:hAnsi="Consolas"/>
          <w:sz w:val="18"/>
          <w:szCs w:val="18"/>
        </w:rPr>
        <w:t xml:space="preserve">    y: f32,</w:t>
      </w:r>
    </w:p>
    <w:p>
      <w:pPr>
        <w:spacing w:after="0"/>
        <w:ind w:left="360"/>
      </w:pPr>
      <w:r>
        <w:rPr>
          <w:rFonts w:ascii="Consolas" w:cs="Consolas" w:eastAsia="Consolas" w:hAnsi="Consolas"/>
          <w:sz w:val="18"/>
          <w:szCs w:val="18"/>
        </w:rPr>
        <w:t xml:space="preserve">    zoom: f32,</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Target (written by commands)</w:t>
      </w:r>
    </w:p>
    <w:p>
      <w:pPr>
        <w:spacing w:after="0"/>
        <w:ind w:left="360"/>
      </w:pPr>
      <w:r>
        <w:rPr>
          <w:rFonts w:ascii="Consolas" w:cs="Consolas" w:eastAsia="Consolas" w:hAnsi="Consolas"/>
          <w:sz w:val="18"/>
          <w:szCs w:val="18"/>
        </w:rPr>
        <w:t xml:space="preserve">    target_x: f32,</w:t>
      </w:r>
    </w:p>
    <w:p>
      <w:pPr>
        <w:spacing w:after="0"/>
        <w:ind w:left="360"/>
      </w:pPr>
      <w:r>
        <w:rPr>
          <w:rFonts w:ascii="Consolas" w:cs="Consolas" w:eastAsia="Consolas" w:hAnsi="Consolas"/>
          <w:sz w:val="18"/>
          <w:szCs w:val="18"/>
        </w:rPr>
        <w:t xml:space="preserve">    target_y: f32,</w:t>
      </w:r>
    </w:p>
    <w:p>
      <w:pPr>
        <w:spacing w:after="0"/>
        <w:ind w:left="360"/>
      </w:pPr>
      <w:r>
        <w:rPr>
          <w:rFonts w:ascii="Consolas" w:cs="Consolas" w:eastAsia="Consolas" w:hAnsi="Consolas"/>
          <w:sz w:val="18"/>
          <w:szCs w:val="18"/>
        </w:rPr>
        <w:t xml:space="preserve">    target_zoom: f32,</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Parameters</w:t>
      </w:r>
    </w:p>
    <w:p>
      <w:pPr>
        <w:spacing w:after="0"/>
        <w:ind w:left="360"/>
      </w:pPr>
      <w:r>
        <w:rPr>
          <w:rFonts w:ascii="Consolas" w:cs="Consolas" w:eastAsia="Consolas" w:hAnsi="Consolas"/>
          <w:sz w:val="18"/>
          <w:szCs w:val="18"/>
        </w:rPr>
        <w:t xml:space="preserve">    smooth_factor: f32,</w:t>
      </w:r>
    </w:p>
    <w:p>
      <w:pPr>
        <w:spacing w:after="0"/>
        <w:ind w:left="360"/>
      </w:pPr>
      <w:r>
        <w:rPr>
          <w:rFonts w:ascii="Consolas" w:cs="Consolas" w:eastAsia="Consolas" w:hAnsi="Consolas"/>
          <w:sz w:val="18"/>
          <w:szCs w:val="18"/>
        </w:rPr>
        <w:t xml:space="preserve">}</w:t>
      </w:r>
    </w:p>
    <w:p>
      <w:r>
        <w:br w:type="page"/>
      </w:r>
    </w:p>
    <w:p>
      <w:pPr>
        <w:pStyle w:val="Heading1"/>
        <w:spacing w:before="400" w:after="200"/>
      </w:pPr>
      <w:r>
        <w:rPr>
          <w:rFonts w:ascii="Arial" w:cs="Arial" w:eastAsia="Arial" w:hAnsi="Arial"/>
          <w:b/>
          <w:bCs/>
          <w:sz w:val="32"/>
          <w:szCs w:val="32"/>
        </w:rPr>
        <w:t xml:space="preserve">4. Technical Architecture</w:t>
      </w:r>
    </w:p>
    <w:p>
      <w:pPr>
        <w:pStyle w:val="Heading2"/>
        <w:spacing w:before="300" w:after="150"/>
      </w:pPr>
      <w:r>
        <w:rPr>
          <w:rFonts w:ascii="Arial" w:cs="Arial" w:eastAsia="Arial" w:hAnsi="Arial"/>
          <w:b/>
          <w:bCs/>
          <w:sz w:val="26"/>
          <w:szCs w:val="26"/>
        </w:rPr>
        <w:t xml:space="preserve">4.1 Stack Machine Design</w:t>
      </w:r>
    </w:p>
    <w:p>
      <w:pPr>
        <w:spacing w:after="200" w:line="276"/>
      </w:pPr>
      <w:r>
        <w:rPr>
          <w:rFonts w:ascii="Arial" w:cs="Arial" w:eastAsia="Arial" w:hAnsi="Arial"/>
          <w:sz w:val="22"/>
          <w:szCs w:val="22"/>
        </w:rPr>
        <w:t xml:space="preserve">Navigation is implemented as a Forth-style stack machine. This provides:</w:t>
      </w:r>
    </w:p>
    <w:p>
      <w:pPr>
        <w:spacing w:after="200" w:line="276"/>
      </w:pPr>
      <w:r>
        <w:rPr>
          <w:rFonts w:ascii="Arial" w:cs="Arial" w:eastAsia="Arial" w:hAnsi="Arial"/>
          <w:sz w:val="22"/>
          <w:szCs w:val="22"/>
        </w:rPr>
        <w:t xml:space="preserve">Composability: Complex navigation sequences are built from primitive operations.</w:t>
      </w:r>
    </w:p>
    <w:p>
      <w:pPr>
        <w:spacing w:after="200" w:line="276"/>
      </w:pPr>
      <w:r>
        <w:rPr>
          <w:rFonts w:ascii="Arial" w:cs="Arial" w:eastAsia="Arial" w:hAnsi="Arial"/>
          <w:sz w:val="22"/>
          <w:szCs w:val="22"/>
        </w:rPr>
        <w:t xml:space="preserve">Determinism: Same input sequence produces identical state transitions.</w:t>
      </w:r>
    </w:p>
    <w:p>
      <w:pPr>
        <w:spacing w:after="200" w:line="276"/>
      </w:pPr>
      <w:r>
        <w:rPr>
          <w:rFonts w:ascii="Arial" w:cs="Arial" w:eastAsia="Arial" w:hAnsi="Arial"/>
          <w:sz w:val="22"/>
          <w:szCs w:val="22"/>
        </w:rPr>
        <w:t xml:space="preserve">Auditability: The command stream is a complete record of navigation intent.</w:t>
      </w:r>
    </w:p>
    <w:p>
      <w:pPr>
        <w:spacing w:after="200" w:line="276"/>
      </w:pPr>
      <w:r>
        <w:rPr>
          <w:rFonts w:ascii="Arial" w:cs="Arial" w:eastAsia="Arial" w:hAnsi="Arial"/>
          <w:sz w:val="22"/>
          <w:szCs w:val="22"/>
        </w:rPr>
        <w:t xml:space="preserve">Extensibility: New verbs are added without modifying the interpreter core.</w:t>
      </w:r>
    </w:p>
    <w:p>
      <w:pPr>
        <w:pStyle w:val="Heading3"/>
        <w:spacing w:before="200" w:after="100"/>
      </w:pPr>
      <w:r>
        <w:rPr>
          <w:rFonts w:ascii="Arial" w:cs="Arial" w:eastAsia="Arial" w:hAnsi="Arial"/>
          <w:b/>
          <w:bCs/>
          <w:sz w:val="22"/>
          <w:szCs w:val="22"/>
        </w:rPr>
        <w:t xml:space="preserve">4.1.1 Tokenization Boundary</w:t>
      </w:r>
    </w:p>
    <w:p>
      <w:pPr>
        <w:spacing w:after="200" w:line="276"/>
      </w:pPr>
      <w:r>
        <w:rPr>
          <w:rFonts w:ascii="Arial" w:cs="Arial" w:eastAsia="Arial" w:hAnsi="Arial"/>
          <w:sz w:val="22"/>
          <w:szCs w:val="22"/>
        </w:rPr>
        <w:t xml:space="preserve">The navigation core does not perform string parsing. The UI layer tokenizes user input (typed commands, voice transcripts) into strongly-typed tokens:</w:t>
      </w:r>
    </w:p>
    <w:p>
      <w:pPr>
        <w:spacing w:after="0"/>
        <w:ind w:left="360"/>
      </w:pPr>
      <w:r>
        <w:rPr>
          <w:rFonts w:ascii="Consolas" w:cs="Consolas" w:eastAsia="Consolas" w:hAnsi="Consolas"/>
          <w:sz w:val="18"/>
          <w:szCs w:val="18"/>
        </w:rPr>
        <w:t xml:space="preserve">enum CommandToken {</w:t>
      </w:r>
    </w:p>
    <w:p>
      <w:pPr>
        <w:spacing w:after="0"/>
        <w:ind w:left="360"/>
      </w:pPr>
      <w:r>
        <w:rPr>
          <w:rFonts w:ascii="Consolas" w:cs="Consolas" w:eastAsia="Consolas" w:hAnsi="Consolas"/>
          <w:sz w:val="18"/>
          <w:szCs w:val="18"/>
        </w:rPr>
        <w:t xml:space="preserve">    Verb(VerbId),</w:t>
      </w:r>
    </w:p>
    <w:p>
      <w:pPr>
        <w:spacing w:after="0"/>
        <w:ind w:left="360"/>
      </w:pPr>
      <w:r>
        <w:rPr>
          <w:rFonts w:ascii="Consolas" w:cs="Consolas" w:eastAsia="Consolas" w:hAnsi="Consolas"/>
          <w:sz w:val="18"/>
          <w:szCs w:val="18"/>
        </w:rPr>
        <w:t xml:space="preserve">    Macro(MacroId),</w:t>
      </w:r>
    </w:p>
    <w:p>
      <w:pPr>
        <w:spacing w:after="0"/>
        <w:ind w:left="360"/>
      </w:pPr>
      <w:r>
        <w:rPr>
          <w:rFonts w:ascii="Consolas" w:cs="Consolas" w:eastAsia="Consolas" w:hAnsi="Consolas"/>
          <w:sz w:val="18"/>
          <w:szCs w:val="18"/>
        </w:rPr>
        <w:t xml:space="preserve">    Literal(f32),</w:t>
      </w:r>
    </w:p>
    <w:p>
      <w:pPr>
        <w:spacing w:after="0"/>
        <w:ind w:left="360"/>
      </w:pPr>
      <w:r>
        <w:rPr>
          <w:rFonts w:ascii="Consolas" w:cs="Consolas" w:eastAsia="Consolas" w:hAnsi="Consolas"/>
          <w:sz w:val="18"/>
          <w:szCs w:val="18"/>
        </w:rPr>
        <w:t xml:space="preserve">    Entity(EntityId),</w:t>
      </w:r>
    </w:p>
    <w:p>
      <w:pPr>
        <w:spacing w:after="0"/>
        <w:ind w:left="360"/>
      </w:pPr>
      <w:r>
        <w:rPr>
          <w:rFonts w:ascii="Consolas" w:cs="Consolas" w:eastAsia="Consolas" w:hAnsi="Consolas"/>
          <w:sz w:val="18"/>
          <w:szCs w:val="18"/>
        </w:rPr>
        <w:t xml:space="preserve">    Door(DoorId),</w:t>
      </w:r>
    </w:p>
    <w:p>
      <w:pPr>
        <w:spacing w:after="0"/>
        <w:ind w:left="360"/>
      </w:pPr>
      <w:r>
        <w:rPr>
          <w:rFonts w:ascii="Consolas" w:cs="Consolas" w:eastAsia="Consolas" w:hAnsi="Consolas"/>
          <w:sz w:val="18"/>
          <w:szCs w:val="18"/>
        </w:rPr>
        <w:t xml:space="preserve">    Relationship(RelationshipKind),</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enum VerbId {</w:t>
      </w:r>
    </w:p>
    <w:p>
      <w:pPr>
        <w:spacing w:after="0"/>
        <w:ind w:left="360"/>
      </w:pPr>
      <w:r>
        <w:rPr>
          <w:rFonts w:ascii="Consolas" w:cs="Consolas" w:eastAsia="Consolas" w:hAnsi="Consolas"/>
          <w:sz w:val="18"/>
          <w:szCs w:val="18"/>
        </w:rPr>
        <w:t xml:space="preserve">    DiveInto,</w:t>
      </w:r>
    </w:p>
    <w:p>
      <w:pPr>
        <w:spacing w:after="0"/>
        <w:ind w:left="360"/>
      </w:pPr>
      <w:r>
        <w:rPr>
          <w:rFonts w:ascii="Consolas" w:cs="Consolas" w:eastAsia="Consolas" w:hAnsi="Consolas"/>
          <w:sz w:val="18"/>
          <w:szCs w:val="18"/>
        </w:rPr>
        <w:t xml:space="preserve">    PullBack,</w:t>
      </w:r>
    </w:p>
    <w:p>
      <w:pPr>
        <w:spacing w:after="0"/>
        <w:ind w:left="360"/>
      </w:pPr>
      <w:r>
        <w:rPr>
          <w:rFonts w:ascii="Consolas" w:cs="Consolas" w:eastAsia="Consolas" w:hAnsi="Consolas"/>
          <w:sz w:val="18"/>
          <w:szCs w:val="18"/>
        </w:rPr>
        <w:t xml:space="preserve">    Surface,</w:t>
      </w:r>
    </w:p>
    <w:p>
      <w:pPr>
        <w:spacing w:after="0"/>
        <w:ind w:left="360"/>
      </w:pPr>
      <w:r>
        <w:rPr>
          <w:rFonts w:ascii="Consolas" w:cs="Consolas" w:eastAsia="Consolas" w:hAnsi="Consolas"/>
          <w:sz w:val="18"/>
          <w:szCs w:val="18"/>
        </w:rPr>
        <w:t xml:space="preserve">    PanTo,</w:t>
      </w:r>
    </w:p>
    <w:p>
      <w:pPr>
        <w:spacing w:after="0"/>
        <w:ind w:left="360"/>
      </w:pPr>
      <w:r>
        <w:rPr>
          <w:rFonts w:ascii="Consolas" w:cs="Consolas" w:eastAsia="Consolas" w:hAnsi="Consolas"/>
          <w:sz w:val="18"/>
          <w:szCs w:val="18"/>
        </w:rPr>
        <w:t xml:space="preserve">    Zoom,</w:t>
      </w:r>
    </w:p>
    <w:p>
      <w:pPr>
        <w:spacing w:after="0"/>
        <w:ind w:left="360"/>
      </w:pPr>
      <w:r>
        <w:rPr>
          <w:rFonts w:ascii="Consolas" w:cs="Consolas" w:eastAsia="Consolas" w:hAnsi="Consolas"/>
          <w:sz w:val="18"/>
          <w:szCs w:val="18"/>
        </w:rPr>
        <w:t xml:space="preserve">    Enhance,</w:t>
      </w:r>
    </w:p>
    <w:p>
      <w:pPr>
        <w:spacing w:after="0"/>
        <w:ind w:left="360"/>
      </w:pPr>
      <w:r>
        <w:rPr>
          <w:rFonts w:ascii="Consolas" w:cs="Consolas" w:eastAsia="Consolas" w:hAnsi="Consolas"/>
          <w:sz w:val="18"/>
          <w:szCs w:val="18"/>
        </w:rPr>
        <w:t xml:space="preserve">    Track,</w:t>
      </w:r>
    </w:p>
    <w:p>
      <w:pPr>
        <w:spacing w:after="0"/>
        <w:ind w:left="360"/>
      </w:pPr>
      <w:r>
        <w:rPr>
          <w:rFonts w:ascii="Consolas" w:cs="Consolas" w:eastAsia="Consolas" w:hAnsi="Consolas"/>
          <w:sz w:val="18"/>
          <w:szCs w:val="18"/>
        </w:rPr>
        <w:t xml:space="preserve">    Focus,</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UI boundary performs tokenization</w:t>
      </w:r>
    </w:p>
    <w:p>
      <w:pPr>
        <w:spacing w:after="0"/>
        <w:ind w:left="360"/>
      </w:pPr>
      <w:r>
        <w:rPr>
          <w:rFonts w:ascii="Consolas" w:cs="Consolas" w:eastAsia="Consolas" w:hAnsi="Consolas"/>
          <w:sz w:val="18"/>
          <w:szCs w:val="18"/>
        </w:rPr>
        <w:t xml:space="preserve">fn tokenize(input: &amp;str, vocab: &amp;Vocabulary) -&gt; Result&lt;Vec&lt;CommandToken&gt;, ParseError&gt;;</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Core consumes tokens, never strings</w:t>
      </w:r>
    </w:p>
    <w:p>
      <w:pPr>
        <w:spacing w:after="0"/>
        <w:ind w:left="360"/>
      </w:pPr>
      <w:r>
        <w:rPr>
          <w:rFonts w:ascii="Consolas" w:cs="Consolas" w:eastAsia="Consolas" w:hAnsi="Consolas"/>
          <w:sz w:val="18"/>
          <w:szCs w:val="18"/>
        </w:rPr>
        <w:t xml:space="preserve">fn interpret(tokens: &amp;[CommandToken], state: &amp;mut DroneState, world: &amp;StaticWorld);</w:t>
      </w:r>
    </w:p>
    <w:p>
      <w:pPr>
        <w:spacing w:after="200" w:line="276"/>
      </w:pPr>
      <w:r>
        <w:rPr>
          <w:rFonts w:ascii="Arial" w:cs="Arial" w:eastAsia="Arial" w:hAnsi="Arial"/>
          <w:sz w:val="22"/>
          <w:szCs w:val="22"/>
        </w:rPr>
        <w:t xml:space="preserve">This boundary ensures the navigation core remains no_std compatible, deterministic, and produces a minimal WASM footprint.</w:t>
      </w:r>
    </w:p>
    <w:p>
      <w:pPr>
        <w:pStyle w:val="Heading3"/>
        <w:spacing w:before="200" w:after="100"/>
      </w:pPr>
      <w:r>
        <w:rPr>
          <w:rFonts w:ascii="Arial" w:cs="Arial" w:eastAsia="Arial" w:hAnsi="Arial"/>
          <w:b/>
          <w:bCs/>
          <w:sz w:val="22"/>
          <w:szCs w:val="22"/>
        </w:rPr>
        <w:t xml:space="preserve">4.1.2 Dual-Stack Architecture</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Data Stack           │ Context Stack           │</w:t>
      </w:r>
    </w:p>
    <w:p>
      <w:pPr>
        <w:spacing w:after="0"/>
        <w:ind w:left="360"/>
      </w:pPr>
      <w:r>
        <w:rPr>
          <w:rFonts w:ascii="Consolas" w:cs="Consolas" w:eastAsia="Consolas" w:hAnsi="Consolas"/>
          <w:sz w:val="18"/>
          <w:szCs w:val="18"/>
        </w:rPr>
        <w:t xml:space="preserve">│ (operands)           │ (navigation history)    │</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Literal(100.0)       │ Surface @ (0,0,1.0)     │</w:t>
      </w:r>
    </w:p>
    <w:p>
      <w:pPr>
        <w:spacing w:after="0"/>
        <w:ind w:left="360"/>
      </w:pPr>
      <w:r>
        <w:rPr>
          <w:rFonts w:ascii="Consolas" w:cs="Consolas" w:eastAsia="Consolas" w:hAnsi="Consolas"/>
          <w:sz w:val="18"/>
          <w:szCs w:val="18"/>
        </w:rPr>
        <w:t xml:space="preserve">│ Literal(200.0)       │ Fund_A @ (500,300,2.0)  │</w:t>
      </w:r>
    </w:p>
    <w:p>
      <w:pPr>
        <w:spacing w:after="0"/>
        <w:ind w:left="360"/>
      </w:pPr>
      <w:r>
        <w:rPr>
          <w:rFonts w:ascii="Consolas" w:cs="Consolas" w:eastAsia="Consolas" w:hAnsi="Consolas"/>
          <w:sz w:val="18"/>
          <w:szCs w:val="18"/>
        </w:rPr>
        <w:t xml:space="preserve">│ Door(0x0017)         │ ← current chamber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The data stack holds operands for verb execution. The context stack maintains the navigation history - the "breadcrumb trail" enabling return navigation. Both use fixed-capacity storage.</w:t>
      </w:r>
    </w:p>
    <w:p>
      <w:pPr>
        <w:pStyle w:val="Heading3"/>
        <w:spacing w:before="200" w:after="100"/>
      </w:pPr>
      <w:r>
        <w:rPr>
          <w:rFonts w:ascii="Arial" w:cs="Arial" w:eastAsia="Arial" w:hAnsi="Arial"/>
          <w:b/>
          <w:bCs/>
          <w:sz w:val="22"/>
          <w:szCs w:val="22"/>
        </w:rPr>
        <w:t xml:space="preserve">4.1.3 Core Verbs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Verb</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Stack Effect</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DIVE-INTO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door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current context, enter target chamber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PULL-BACK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 context stack, restore previous camera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SURFACE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context stack, return to root chamber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PAN-TO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x y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camera target position within chamber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ZOOM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factor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Multiply target zoom by factor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Request next LOD level (subject to policy)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rel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path via relationship, emit token 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entity --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spotlight on specific entity</w:t>
            </w:r>
          </w:p>
        </w:tc>
      </w:tr>
    </w:tbl>
    <w:p>
      <w:pPr>
        <w:spacing w:after="200"/>
      </w:pPr>
    </w:p>
    <w:p>
      <w:pPr>
        <w:pStyle w:val="Heading3"/>
        <w:spacing w:before="200" w:after="100"/>
      </w:pPr>
      <w:r>
        <w:rPr>
          <w:rFonts w:ascii="Arial" w:cs="Arial" w:eastAsia="Arial" w:hAnsi="Arial"/>
          <w:b/>
          <w:bCs/>
          <w:sz w:val="22"/>
          <w:szCs w:val="22"/>
        </w:rPr>
        <w:t xml:space="preserve">4.1.4 Fault Model</w:t>
      </w:r>
    </w:p>
    <w:p>
      <w:pPr>
        <w:spacing w:after="200" w:line="276"/>
      </w:pPr>
      <w:r>
        <w:rPr>
          <w:rFonts w:ascii="Arial" w:cs="Arial" w:eastAsia="Arial" w:hAnsi="Arial"/>
          <w:sz w:val="22"/>
          <w:szCs w:val="22"/>
        </w:rPr>
        <w:t xml:space="preserve">All error conditions are represented as typed Fault values. The interpreter sets a fault and halts or continues based on execution mode:</w:t>
      </w:r>
    </w:p>
    <w:p>
      <w:pPr>
        <w:spacing w:after="0"/>
        <w:ind w:left="360"/>
      </w:pPr>
      <w:r>
        <w:rPr>
          <w:rFonts w:ascii="Consolas" w:cs="Consolas" w:eastAsia="Consolas" w:hAnsi="Consolas"/>
          <w:sz w:val="18"/>
          <w:szCs w:val="18"/>
        </w:rPr>
        <w:t xml:space="preserve">enum Fault {</w:t>
      </w:r>
    </w:p>
    <w:p>
      <w:pPr>
        <w:spacing w:after="0"/>
        <w:ind w:left="360"/>
      </w:pPr>
      <w:r>
        <w:rPr>
          <w:rFonts w:ascii="Consolas" w:cs="Consolas" w:eastAsia="Consolas" w:hAnsi="Consolas"/>
          <w:sz w:val="18"/>
          <w:szCs w:val="18"/>
        </w:rPr>
        <w:t xml:space="preserve">    // Stack errors</w:t>
      </w:r>
    </w:p>
    <w:p>
      <w:pPr>
        <w:spacing w:after="0"/>
        <w:ind w:left="360"/>
      </w:pPr>
      <w:r>
        <w:rPr>
          <w:rFonts w:ascii="Consolas" w:cs="Consolas" w:eastAsia="Consolas" w:hAnsi="Consolas"/>
          <w:sz w:val="18"/>
          <w:szCs w:val="18"/>
        </w:rPr>
        <w:t xml:space="preserve">    StackUnderflow,</w:t>
      </w:r>
    </w:p>
    <w:p>
      <w:pPr>
        <w:spacing w:after="0"/>
        <w:ind w:left="360"/>
      </w:pPr>
      <w:r>
        <w:rPr>
          <w:rFonts w:ascii="Consolas" w:cs="Consolas" w:eastAsia="Consolas" w:hAnsi="Consolas"/>
          <w:sz w:val="18"/>
          <w:szCs w:val="18"/>
        </w:rPr>
        <w:t xml:space="preserve">    StackOverflow,</w:t>
      </w:r>
    </w:p>
    <w:p>
      <w:pPr>
        <w:spacing w:after="0"/>
        <w:ind w:left="360"/>
      </w:pPr>
      <w:r>
        <w:rPr>
          <w:rFonts w:ascii="Consolas" w:cs="Consolas" w:eastAsia="Consolas" w:hAnsi="Consolas"/>
          <w:sz w:val="18"/>
          <w:szCs w:val="18"/>
        </w:rPr>
        <w:t xml:space="preserve">    ContextStackOverflow,</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Navigation errors</w:t>
      </w:r>
    </w:p>
    <w:p>
      <w:pPr>
        <w:spacing w:after="0"/>
        <w:ind w:left="360"/>
      </w:pPr>
      <w:r>
        <w:rPr>
          <w:rFonts w:ascii="Consolas" w:cs="Consolas" w:eastAsia="Consolas" w:hAnsi="Consolas"/>
          <w:sz w:val="18"/>
          <w:szCs w:val="18"/>
        </w:rPr>
        <w:t xml:space="preserve">    DoorNotFound(DoorId),</w:t>
      </w:r>
    </w:p>
    <w:p>
      <w:pPr>
        <w:spacing w:after="0"/>
        <w:ind w:left="360"/>
      </w:pPr>
      <w:r>
        <w:rPr>
          <w:rFonts w:ascii="Consolas" w:cs="Consolas" w:eastAsia="Consolas" w:hAnsi="Consolas"/>
          <w:sz w:val="18"/>
          <w:szCs w:val="18"/>
        </w:rPr>
        <w:t xml:space="preserve">    ChamberNotFound(ChamberId),</w:t>
      </w:r>
    </w:p>
    <w:p>
      <w:pPr>
        <w:spacing w:after="0"/>
        <w:ind w:left="360"/>
      </w:pPr>
      <w:r>
        <w:rPr>
          <w:rFonts w:ascii="Consolas" w:cs="Consolas" w:eastAsia="Consolas" w:hAnsi="Consolas"/>
          <w:sz w:val="18"/>
          <w:szCs w:val="18"/>
        </w:rPr>
        <w:t xml:space="preserve">    EntityNotFound(EntityId),</w:t>
      </w:r>
    </w:p>
    <w:p>
      <w:pPr>
        <w:spacing w:after="0"/>
        <w:ind w:left="360"/>
      </w:pPr>
      <w:r>
        <w:rPr>
          <w:rFonts w:ascii="Consolas" w:cs="Consolas" w:eastAsia="Consolas" w:hAnsi="Consolas"/>
          <w:sz w:val="18"/>
          <w:szCs w:val="18"/>
        </w:rPr>
        <w:t xml:space="preserve">    CyclicReference(ChamberId),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Interpretation errors</w:t>
      </w:r>
    </w:p>
    <w:p>
      <w:pPr>
        <w:spacing w:after="0"/>
        <w:ind w:left="360"/>
      </w:pPr>
      <w:r>
        <w:rPr>
          <w:rFonts w:ascii="Consolas" w:cs="Consolas" w:eastAsia="Consolas" w:hAnsi="Consolas"/>
          <w:sz w:val="18"/>
          <w:szCs w:val="18"/>
        </w:rPr>
        <w:t xml:space="preserve">    UnknownVerb,</w:t>
      </w:r>
    </w:p>
    <w:p>
      <w:pPr>
        <w:spacing w:after="0"/>
        <w:ind w:left="360"/>
      </w:pPr>
      <w:r>
        <w:rPr>
          <w:rFonts w:ascii="Consolas" w:cs="Consolas" w:eastAsia="Consolas" w:hAnsi="Consolas"/>
          <w:sz w:val="18"/>
          <w:szCs w:val="18"/>
        </w:rPr>
        <w:t xml:space="preserve">    TypeMismatch { expected: TokenKind, got: TokenKind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Authorization errors</w:t>
      </w:r>
    </w:p>
    <w:p>
      <w:pPr>
        <w:spacing w:after="0"/>
        <w:ind w:left="360"/>
      </w:pPr>
      <w:r>
        <w:rPr>
          <w:rFonts w:ascii="Consolas" w:cs="Consolas" w:eastAsia="Consolas" w:hAnsi="Consolas"/>
          <w:sz w:val="18"/>
          <w:szCs w:val="18"/>
        </w:rPr>
        <w:t xml:space="preserve">    NotAuthorized { chamber: ChamberId, required_role: RoleId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Resource limits</w:t>
      </w:r>
    </w:p>
    <w:p>
      <w:pPr>
        <w:spacing w:after="0"/>
        <w:ind w:left="360"/>
      </w:pPr>
      <w:r>
        <w:rPr>
          <w:rFonts w:ascii="Consolas" w:cs="Consolas" w:eastAsia="Consolas" w:hAnsi="Consolas"/>
          <w:sz w:val="18"/>
          <w:szCs w:val="18"/>
        </w:rPr>
        <w:t xml:space="preserve">    MaxDepthExceeded,</w:t>
      </w:r>
    </w:p>
    <w:p>
      <w:pPr>
        <w:spacing w:after="0"/>
        <w:ind w:left="360"/>
      </w:pPr>
      <w:r>
        <w:rPr>
          <w:rFonts w:ascii="Consolas" w:cs="Consolas" w:eastAsia="Consolas" w:hAnsi="Consolas"/>
          <w:sz w:val="18"/>
          <w:szCs w:val="18"/>
        </w:rPr>
        <w:t xml:space="preserve">    TokenQueueOverflow,</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enum ExecutionMode {</w:t>
      </w:r>
    </w:p>
    <w:p>
      <w:pPr>
        <w:spacing w:after="0"/>
        <w:ind w:left="360"/>
      </w:pPr>
      <w:r>
        <w:rPr>
          <w:rFonts w:ascii="Consolas" w:cs="Consolas" w:eastAsia="Consolas" w:hAnsi="Consolas"/>
          <w:sz w:val="18"/>
          <w:szCs w:val="18"/>
        </w:rPr>
        <w:t xml:space="preserve">    Strict,      // Halt on any fault</w:t>
      </w:r>
    </w:p>
    <w:p>
      <w:pPr>
        <w:spacing w:after="0"/>
        <w:ind w:left="360"/>
      </w:pPr>
      <w:r>
        <w:rPr>
          <w:rFonts w:ascii="Consolas" w:cs="Consolas" w:eastAsia="Consolas" w:hAnsi="Consolas"/>
          <w:sz w:val="18"/>
          <w:szCs w:val="18"/>
        </w:rPr>
        <w:t xml:space="preserve">    Interactive, // Set fault, continue accepting input</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Faults are included in the audit log, making error conditions inspectable for compliance review.</w:t>
      </w:r>
    </w:p>
    <w:p>
      <w:pPr>
        <w:pStyle w:val="Heading3"/>
        <w:spacing w:before="200" w:after="100"/>
      </w:pPr>
      <w:r>
        <w:rPr>
          <w:rFonts w:ascii="Arial" w:cs="Arial" w:eastAsia="Arial" w:hAnsi="Arial"/>
          <w:b/>
          <w:bCs/>
          <w:sz w:val="22"/>
          <w:szCs w:val="22"/>
        </w:rPr>
        <w:t xml:space="preserve">4.1.5 TRACK Semantics (Planner Model)</w:t>
      </w:r>
    </w:p>
    <w:p>
      <w:pPr>
        <w:spacing w:after="200" w:line="276"/>
      </w:pPr>
      <w:r>
        <w:rPr>
          <w:rFonts w:ascii="Arial" w:cs="Arial" w:eastAsia="Arial" w:hAnsi="Arial"/>
          <w:sz w:val="22"/>
          <w:szCs w:val="22"/>
        </w:rPr>
        <w:t xml:space="preserve">TRACK operates as a planner, not an incremental executor. When invoked, it resolves the relationship path immediately and emits a sequence of DIVE-INTO tokens:</w:t>
      </w:r>
    </w:p>
    <w:p>
      <w:pPr>
        <w:spacing w:after="0"/>
        <w:ind w:left="360"/>
      </w:pPr>
      <w:r>
        <w:rPr>
          <w:rFonts w:ascii="Consolas" w:cs="Consolas" w:eastAsia="Consolas" w:hAnsi="Consolas"/>
          <w:sz w:val="18"/>
          <w:szCs w:val="18"/>
        </w:rPr>
        <w:t xml:space="preserve">fn verb_track(</w:t>
      </w:r>
    </w:p>
    <w:p>
      <w:pPr>
        <w:spacing w:after="0"/>
        <w:ind w:left="360"/>
      </w:pPr>
      <w:r>
        <w:rPr>
          <w:rFonts w:ascii="Consolas" w:cs="Consolas" w:eastAsia="Consolas" w:hAnsi="Consolas"/>
          <w:sz w:val="18"/>
          <w:szCs w:val="18"/>
        </w:rPr>
        <w:t xml:space="preserve">    rel: RelationshipKind,</w:t>
      </w:r>
    </w:p>
    <w:p>
      <w:pPr>
        <w:spacing w:after="0"/>
        <w:ind w:left="360"/>
      </w:pPr>
      <w:r>
        <w:rPr>
          <w:rFonts w:ascii="Consolas" w:cs="Consolas" w:eastAsia="Consolas" w:hAnsi="Consolas"/>
          <w:sz w:val="18"/>
          <w:szCs w:val="18"/>
        </w:rPr>
        <w:t xml:space="preserve">    state: &amp;DroneState,</w:t>
      </w:r>
    </w:p>
    <w:p>
      <w:pPr>
        <w:spacing w:after="0"/>
        <w:ind w:left="360"/>
      </w:pPr>
      <w:r>
        <w:rPr>
          <w:rFonts w:ascii="Consolas" w:cs="Consolas" w:eastAsia="Consolas" w:hAnsi="Consolas"/>
          <w:sz w:val="18"/>
          <w:szCs w:val="18"/>
        </w:rPr>
        <w:t xml:space="preserve">    world: &amp;StaticWorld,</w:t>
      </w:r>
    </w:p>
    <w:p>
      <w:pPr>
        <w:spacing w:after="0"/>
        <w:ind w:left="360"/>
      </w:pPr>
      <w:r>
        <w:rPr>
          <w:rFonts w:ascii="Consolas" w:cs="Consolas" w:eastAsia="Consolas" w:hAnsi="Consolas"/>
          <w:sz w:val="18"/>
          <w:szCs w:val="18"/>
        </w:rPr>
        <w:t xml:space="preserve">    token_queue: &amp;mut TokenQueue,</w:t>
      </w:r>
    </w:p>
    <w:p>
      <w:pPr>
        <w:spacing w:after="0"/>
        <w:ind w:left="360"/>
      </w:pPr>
      <w:r>
        <w:rPr>
          <w:rFonts w:ascii="Consolas" w:cs="Consolas" w:eastAsia="Consolas" w:hAnsi="Consolas"/>
          <w:sz w:val="18"/>
          <w:szCs w:val="18"/>
        </w:rPr>
        <w:t xml:space="preserve">) -&gt; Result&lt;(), Fault&gt; {</w:t>
      </w:r>
    </w:p>
    <w:p>
      <w:pPr>
        <w:spacing w:after="0"/>
        <w:ind w:left="360"/>
      </w:pPr>
      <w:r>
        <w:rPr>
          <w:rFonts w:ascii="Consolas" w:cs="Consolas" w:eastAsia="Consolas" w:hAnsi="Consolas"/>
          <w:sz w:val="18"/>
          <w:szCs w:val="18"/>
        </w:rPr>
        <w:t xml:space="preserve">    let path = world.resolve_path(state.current, rel)?;</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for door_id in path.doors.iter().rev() {</w:t>
      </w:r>
    </w:p>
    <w:p>
      <w:pPr>
        <w:spacing w:after="0"/>
        <w:ind w:left="360"/>
      </w:pPr>
      <w:r>
        <w:rPr>
          <w:rFonts w:ascii="Consolas" w:cs="Consolas" w:eastAsia="Consolas" w:hAnsi="Consolas"/>
          <w:sz w:val="18"/>
          <w:szCs w:val="18"/>
        </w:rPr>
        <w:t xml:space="preserve">        token_queue.push_front(CommandToken::Door(*door_id))?;</w:t>
      </w:r>
    </w:p>
    <w:p>
      <w:pPr>
        <w:spacing w:after="0"/>
        <w:ind w:left="360"/>
      </w:pPr>
      <w:r>
        <w:rPr>
          <w:rFonts w:ascii="Consolas" w:cs="Consolas" w:eastAsia="Consolas" w:hAnsi="Consolas"/>
          <w:sz w:val="18"/>
          <w:szCs w:val="18"/>
        </w:rPr>
        <w:t xml:space="preserve">        token_queue.push_front(CommandToken::Verb(VerbId::DiveInto))?;</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Ok(())</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This preserves determinism: the same TRACK command on the same world state produces the same token expansion.</w:t>
      </w:r>
    </w:p>
    <w:p>
      <w:pPr>
        <w:pStyle w:val="Heading3"/>
        <w:spacing w:before="200" w:after="100"/>
      </w:pPr>
      <w:r>
        <w:rPr>
          <w:rFonts w:ascii="Arial" w:cs="Arial" w:eastAsia="Arial" w:hAnsi="Arial"/>
          <w:b/>
          <w:bCs/>
          <w:sz w:val="22"/>
          <w:szCs w:val="22"/>
        </w:rPr>
        <w:t xml:space="preserve">4.1.6 Macro Expansion</w:t>
      </w:r>
    </w:p>
    <w:p>
      <w:pPr>
        <w:spacing w:after="200" w:line="276"/>
      </w:pPr>
      <w:r>
        <w:rPr>
          <w:rFonts w:ascii="Arial" w:cs="Arial" w:eastAsia="Arial" w:hAnsi="Arial"/>
          <w:sz w:val="22"/>
          <w:szCs w:val="22"/>
        </w:rPr>
        <w:t xml:space="preserve">Complex navigation patterns are defined as macros that expand to primitive verb sequences via a token queue (not recursion):</w:t>
      </w:r>
    </w:p>
    <w:p>
      <w:pPr>
        <w:spacing w:after="0"/>
        <w:ind w:left="360"/>
      </w:pPr>
      <w:r>
        <w:rPr>
          <w:rFonts w:ascii="Consolas" w:cs="Consolas" w:eastAsia="Consolas" w:hAnsi="Consolas"/>
          <w:sz w:val="18"/>
          <w:szCs w:val="18"/>
        </w:rPr>
        <w:t xml:space="preserve">struct MacroDef {</w:t>
      </w:r>
    </w:p>
    <w:p>
      <w:pPr>
        <w:spacing w:after="0"/>
        <w:ind w:left="360"/>
      </w:pPr>
      <w:r>
        <w:rPr>
          <w:rFonts w:ascii="Consolas" w:cs="Consolas" w:eastAsia="Consolas" w:hAnsi="Consolas"/>
          <w:sz w:val="18"/>
          <w:szCs w:val="18"/>
        </w:rPr>
        <w:t xml:space="preserve">    id: MacroId,</w:t>
      </w:r>
    </w:p>
    <w:p>
      <w:pPr>
        <w:spacing w:after="0"/>
        <w:ind w:left="360"/>
      </w:pPr>
      <w:r>
        <w:rPr>
          <w:rFonts w:ascii="Consolas" w:cs="Consolas" w:eastAsia="Consolas" w:hAnsi="Consolas"/>
          <w:sz w:val="18"/>
          <w:szCs w:val="18"/>
        </w:rPr>
        <w:t xml:space="preserve">    name: &amp;'static str,</w:t>
      </w:r>
    </w:p>
    <w:p>
      <w:pPr>
        <w:spacing w:after="0"/>
        <w:ind w:left="360"/>
      </w:pPr>
      <w:r>
        <w:rPr>
          <w:rFonts w:ascii="Consolas" w:cs="Consolas" w:eastAsia="Consolas" w:hAnsi="Consolas"/>
          <w:sz w:val="18"/>
          <w:szCs w:val="18"/>
        </w:rPr>
        <w:t xml:space="preserve">    expansion: &amp;'static [CommandToken],</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The token queue has fixed capacity. Expansion splices tokens to the front; interpreter consumes from the front. Queue depth is bounded and deterministic.</w:t>
      </w:r>
    </w:p>
    <w:p>
      <w:pPr>
        <w:pStyle w:val="Heading2"/>
        <w:spacing w:before="300" w:after="150"/>
      </w:pPr>
      <w:r>
        <w:rPr>
          <w:rFonts w:ascii="Arial" w:cs="Arial" w:eastAsia="Arial" w:hAnsi="Arial"/>
          <w:b/>
          <w:bCs/>
          <w:sz w:val="26"/>
          <w:szCs w:val="26"/>
        </w:rPr>
        <w:t xml:space="preserve">4.2 Execution Model</w:t>
      </w:r>
    </w:p>
    <w:p>
      <w:pPr>
        <w:pStyle w:val="Heading3"/>
        <w:spacing w:before="200" w:after="100"/>
      </w:pPr>
      <w:r>
        <w:rPr>
          <w:rFonts w:ascii="Arial" w:cs="Arial" w:eastAsia="Arial" w:hAnsi="Arial"/>
          <w:b/>
          <w:bCs/>
          <w:sz w:val="22"/>
          <w:szCs w:val="22"/>
        </w:rPr>
        <w:t xml:space="preserve">4.2.1 Separation of Concerns</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Frame Loop                               │</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   ┌────────────┐   ┌────────┐  │</w:t>
      </w:r>
    </w:p>
    <w:p>
      <w:pPr>
        <w:spacing w:after="0"/>
        <w:ind w:left="360"/>
      </w:pPr>
      <w:r>
        <w:rPr>
          <w:rFonts w:ascii="Consolas" w:cs="Consolas" w:eastAsia="Consolas" w:hAnsi="Consolas"/>
          <w:sz w:val="18"/>
          <w:szCs w:val="18"/>
        </w:rPr>
        <w:t xml:space="preserve">│  │ Interpreter│   │  Director  │   │   Policy   │   │Renderer│  │</w:t>
      </w:r>
    </w:p>
    <w:p>
      <w:pPr>
        <w:spacing w:after="0"/>
        <w:ind w:left="360"/>
      </w:pPr>
      <w:r>
        <w:rPr>
          <w:rFonts w:ascii="Consolas" w:cs="Consolas" w:eastAsia="Consolas" w:hAnsi="Consolas"/>
          <w:sz w:val="18"/>
          <w:szCs w:val="18"/>
        </w:rPr>
        <w:t xml:space="preserve">│  │ (tokens)   │──▶│  (camera)  │──▶│   (LOD)    │──▶│ (egui) │  │</w:t>
      </w:r>
    </w:p>
    <w:p>
      <w:pPr>
        <w:spacing w:after="0"/>
        <w:ind w:left="360"/>
      </w:pPr>
      <w:r>
        <w:rPr>
          <w:rFonts w:ascii="Consolas" w:cs="Consolas" w:eastAsia="Consolas" w:hAnsi="Consolas"/>
          <w:sz w:val="18"/>
          <w:szCs w:val="18"/>
        </w:rPr>
        <w:t xml:space="preserve">│  └────────────┘   └────────────┘   └────────────┘   └────────┘  │</w:t>
      </w:r>
    </w:p>
    <w:p>
      <w:pPr>
        <w:spacing w:after="0"/>
        <w:ind w:left="360"/>
      </w:pPr>
      <w:r>
        <w:rPr>
          <w:rFonts w:ascii="Consolas" w:cs="Consolas" w:eastAsia="Consolas" w:hAnsi="Consolas"/>
          <w:sz w:val="18"/>
          <w:szCs w:val="18"/>
        </w:rPr>
        <w:t xml:space="preserve">│        │                │                │               │       │</w:t>
      </w:r>
    </w:p>
    <w:p>
      <w:pPr>
        <w:spacing w:after="0"/>
        <w:ind w:left="360"/>
      </w:pPr>
      <w:r>
        <w:rPr>
          <w:rFonts w:ascii="Consolas" w:cs="Consolas" w:eastAsia="Consolas" w:hAnsi="Consolas"/>
          <w:sz w:val="18"/>
          <w:szCs w:val="18"/>
        </w:rPr>
        <w:t xml:space="preserve">│   Allocation:      Allocation:      Allocation:     Allocation:  │</w:t>
      </w:r>
    </w:p>
    <w:p>
      <w:pPr>
        <w:spacing w:after="0"/>
        <w:ind w:left="360"/>
      </w:pPr>
      <w:r>
        <w:rPr>
          <w:rFonts w:ascii="Consolas" w:cs="Consolas" w:eastAsia="Consolas" w:hAnsi="Consolas"/>
          <w:sz w:val="18"/>
          <w:szCs w:val="18"/>
        </w:rPr>
        <w:t xml:space="preserve">│      NONE             NONE             NONE            NONE      │</w:t>
      </w:r>
    </w:p>
    <w:p>
      <w:pPr>
        <w:spacing w:after="0"/>
        <w:ind w:left="360"/>
      </w:pPr>
      <w:r>
        <w:rPr>
          <w:rFonts w:ascii="Consolas" w:cs="Consolas" w:eastAsia="Consolas" w:hAnsi="Consolas"/>
          <w:sz w:val="18"/>
          <w:szCs w:val="18"/>
        </w:rPr>
        <w:t xml:space="preserve">│        │                │                │               │       │</w:t>
      </w:r>
    </w:p>
    <w:p>
      <w:pPr>
        <w:spacing w:after="0"/>
        <w:ind w:left="360"/>
      </w:pPr>
      <w:r>
        <w:rPr>
          <w:rFonts w:ascii="Consolas" w:cs="Consolas" w:eastAsia="Consolas" w:hAnsi="Consolas"/>
          <w:sz w:val="18"/>
          <w:szCs w:val="18"/>
        </w:rPr>
        <w:t xml:space="preserve">│        ▼                ▼                ▼               ▼       │</w:t>
      </w:r>
    </w:p>
    <w:p>
      <w:pPr>
        <w:spacing w:after="0"/>
        <w:ind w:left="360"/>
      </w:pPr>
      <w:r>
        <w:rPr>
          <w:rFonts w:ascii="Consolas" w:cs="Consolas" w:eastAsia="Consolas" w:hAnsi="Consolas"/>
          <w:sz w:val="18"/>
          <w:szCs w:val="18"/>
        </w:rPr>
        <w:t xml:space="preserve">│   O(tokens)        O(1)/tick         O(1)/tick    O(visible)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Interpreter: Processes command tokens, modifies target camera state and context stack. Complexity is O(tokens). No heap allocation.</w:t>
      </w:r>
    </w:p>
    <w:p>
      <w:pPr>
        <w:spacing w:after="200" w:line="276"/>
      </w:pPr>
      <w:r>
        <w:rPr>
          <w:rFonts w:ascii="Arial" w:cs="Arial" w:eastAsia="Arial" w:hAnsi="Arial"/>
          <w:sz w:val="22"/>
          <w:szCs w:val="22"/>
        </w:rPr>
        <w:t xml:space="preserve">Director: Interpolates current camera toward target each frame. Strictly O(1) per tick. No heap allocation.</w:t>
      </w:r>
    </w:p>
    <w:p>
      <w:pPr>
        <w:spacing w:after="200" w:line="276"/>
      </w:pPr>
      <w:r>
        <w:rPr>
          <w:rFonts w:ascii="Arial" w:cs="Arial" w:eastAsia="Arial" w:hAnsi="Arial"/>
          <w:sz w:val="22"/>
          <w:szCs w:val="22"/>
        </w:rPr>
        <w:t xml:space="preserve">Policy: Determines LOD level from zoom with hysteresis, applies budget caps. O(1) lookup. No heap allocation.</w:t>
      </w:r>
    </w:p>
    <w:p>
      <w:pPr>
        <w:spacing w:after="200" w:line="276"/>
      </w:pPr>
      <w:r>
        <w:rPr>
          <w:rFonts w:ascii="Arial" w:cs="Arial" w:eastAsia="Arial" w:hAnsi="Arial"/>
          <w:sz w:val="22"/>
          <w:szCs w:val="22"/>
        </w:rPr>
        <w:t xml:space="preserve">Renderer: Queries spatial index for visible entities, draws according to policy decisions. Complexity is O(visible set). Uses pre-allocated buffers.</w:t>
      </w:r>
    </w:p>
    <w:p>
      <w:pPr>
        <w:pStyle w:val="Heading3"/>
        <w:spacing w:before="200" w:after="100"/>
      </w:pPr>
      <w:r>
        <w:rPr>
          <w:rFonts w:ascii="Arial" w:cs="Arial" w:eastAsia="Arial" w:hAnsi="Arial"/>
          <w:b/>
          <w:bCs/>
          <w:sz w:val="22"/>
          <w:szCs w:val="22"/>
        </w:rPr>
        <w:t xml:space="preserve">4.2.2 Camera Interpolation and Timestep Policy</w:t>
      </w:r>
    </w:p>
    <w:p>
      <w:pPr>
        <w:spacing w:after="200" w:line="276"/>
      </w:pPr>
      <w:r>
        <w:rPr>
          <w:rFonts w:ascii="Arial" w:cs="Arial" w:eastAsia="Arial" w:hAnsi="Arial"/>
          <w:sz w:val="22"/>
          <w:szCs w:val="22"/>
        </w:rPr>
        <w:t xml:space="preserve">Camera state uses target/current separation with exponential smoothing:</w:t>
      </w:r>
    </w:p>
    <w:p>
      <w:pPr>
        <w:spacing w:after="0"/>
        <w:ind w:left="360"/>
      </w:pPr>
      <w:r>
        <w:rPr>
          <w:rFonts w:ascii="Consolas" w:cs="Consolas" w:eastAsia="Consolas" w:hAnsi="Consolas"/>
          <w:sz w:val="18"/>
          <w:szCs w:val="18"/>
        </w:rPr>
        <w:t xml:space="preserve">fn tick_camera(state: &amp;mut CameraState, dt: f32) {</w:t>
      </w:r>
    </w:p>
    <w:p>
      <w:pPr>
        <w:spacing w:after="0"/>
        <w:ind w:left="360"/>
      </w:pPr>
      <w:r>
        <w:rPr>
          <w:rFonts w:ascii="Consolas" w:cs="Consolas" w:eastAsia="Consolas" w:hAnsi="Consolas"/>
          <w:sz w:val="18"/>
          <w:szCs w:val="18"/>
        </w:rPr>
        <w:t xml:space="preserve">    let dt = dt.min(0.05);  // Clamp to prevent tab-throttle teleport</w:t>
      </w:r>
    </w:p>
    <w:p>
      <w:pPr>
        <w:spacing w:after="0"/>
        <w:ind w:left="360"/>
      </w:pPr>
      <w:r>
        <w:rPr>
          <w:rFonts w:ascii="Consolas" w:cs="Consolas" w:eastAsia="Consolas" w:hAnsi="Consolas"/>
          <w:sz w:val="18"/>
          <w:szCs w:val="18"/>
        </w:rPr>
        <w:t xml:space="preserve">    let k = state.smooth_factor.max(0.0);</w:t>
      </w:r>
    </w:p>
    <w:p>
      <w:pPr>
        <w:spacing w:after="0"/>
        <w:ind w:left="360"/>
      </w:pPr>
      <w:r>
        <w:rPr>
          <w:rFonts w:ascii="Consolas" w:cs="Consolas" w:eastAsia="Consolas" w:hAnsi="Consolas"/>
          <w:sz w:val="18"/>
          <w:szCs w:val="18"/>
        </w:rPr>
        <w:t xml:space="preserve">    let nudge = 1.0 - (-k * dt).exp();</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state.x += (state.target_x - state.x) * nudge;</w:t>
      </w:r>
    </w:p>
    <w:p>
      <w:pPr>
        <w:spacing w:after="0"/>
        <w:ind w:left="360"/>
      </w:pPr>
      <w:r>
        <w:rPr>
          <w:rFonts w:ascii="Consolas" w:cs="Consolas" w:eastAsia="Consolas" w:hAnsi="Consolas"/>
          <w:sz w:val="18"/>
          <w:szCs w:val="18"/>
        </w:rPr>
        <w:t xml:space="preserve">    state.y += (state.target_y - state.y) * nudge;</w:t>
      </w:r>
    </w:p>
    <w:p>
      <w:pPr>
        <w:spacing w:after="0"/>
        <w:ind w:left="360"/>
      </w:pPr>
      <w:r>
        <w:rPr>
          <w:rFonts w:ascii="Consolas" w:cs="Consolas" w:eastAsia="Consolas" w:hAnsi="Consolas"/>
          <w:sz w:val="18"/>
          <w:szCs w:val="18"/>
        </w:rPr>
        <w:t xml:space="preserve">    state.zoom += (state.target_zoom - state.zoom) * nudge;</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For deterministic replay (NFR-6), an optional fixed-timestep accumulator is provided:</w:t>
      </w:r>
    </w:p>
    <w:p>
      <w:pPr>
        <w:spacing w:after="0"/>
        <w:ind w:left="360"/>
      </w:pPr>
      <w:r>
        <w:rPr>
          <w:rFonts w:ascii="Consolas" w:cs="Consolas" w:eastAsia="Consolas" w:hAnsi="Consolas"/>
          <w:sz w:val="18"/>
          <w:szCs w:val="18"/>
        </w:rPr>
        <w:t xml:space="preserve">const FIXED_DT: f32 = 1.0 / 60.0;</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DeterministicTicker {</w:t>
      </w:r>
    </w:p>
    <w:p>
      <w:pPr>
        <w:spacing w:after="0"/>
        <w:ind w:left="360"/>
      </w:pPr>
      <w:r>
        <w:rPr>
          <w:rFonts w:ascii="Consolas" w:cs="Consolas" w:eastAsia="Consolas" w:hAnsi="Consolas"/>
          <w:sz w:val="18"/>
          <w:szCs w:val="18"/>
        </w:rPr>
        <w:t xml:space="preserve">    accumulator: f32,</w:t>
      </w:r>
    </w:p>
    <w:p>
      <w:pPr>
        <w:spacing w:after="0"/>
        <w:ind w:left="360"/>
      </w:pPr>
      <w:r>
        <w:rPr>
          <w:rFonts w:ascii="Consolas" w:cs="Consolas" w:eastAsia="Consolas" w:hAnsi="Consolas"/>
          <w:sz w:val="18"/>
          <w:szCs w:val="18"/>
        </w:rPr>
        <w:t xml:space="preserve">    tick_count: u64,</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impl DeterministicTicker {</w:t>
      </w:r>
    </w:p>
    <w:p>
      <w:pPr>
        <w:spacing w:after="0"/>
        <w:ind w:left="360"/>
      </w:pPr>
      <w:r>
        <w:rPr>
          <w:rFonts w:ascii="Consolas" w:cs="Consolas" w:eastAsia="Consolas" w:hAnsi="Consolas"/>
          <w:sz w:val="18"/>
          <w:szCs w:val="18"/>
        </w:rPr>
        <w:t xml:space="preserve">    fn update(&amp;mut self, wall_dt: f32) -&gt; u32 {</w:t>
      </w:r>
    </w:p>
    <w:p>
      <w:pPr>
        <w:spacing w:after="0"/>
        <w:ind w:left="360"/>
      </w:pPr>
      <w:r>
        <w:rPr>
          <w:rFonts w:ascii="Consolas" w:cs="Consolas" w:eastAsia="Consolas" w:hAnsi="Consolas"/>
          <w:sz w:val="18"/>
          <w:szCs w:val="18"/>
        </w:rPr>
        <w:t xml:space="preserve">        self.accumulator += wall_dt.min(0.1);</w:t>
      </w:r>
    </w:p>
    <w:p>
      <w:pPr>
        <w:spacing w:after="0"/>
        <w:ind w:left="360"/>
      </w:pPr>
      <w:r>
        <w:rPr>
          <w:rFonts w:ascii="Consolas" w:cs="Consolas" w:eastAsia="Consolas" w:hAnsi="Consolas"/>
          <w:sz w:val="18"/>
          <w:szCs w:val="18"/>
        </w:rPr>
        <w:t xml:space="preserve">        let mut ticks = 0u32;</w:t>
      </w:r>
    </w:p>
    <w:p>
      <w:pPr>
        <w:spacing w:after="0"/>
        <w:ind w:left="360"/>
      </w:pPr>
      <w:r>
        <w:rPr>
          <w:rFonts w:ascii="Consolas" w:cs="Consolas" w:eastAsia="Consolas" w:hAnsi="Consolas"/>
          <w:sz w:val="18"/>
          <w:szCs w:val="18"/>
        </w:rPr>
        <w:t xml:space="preserve">        while self.accumulator &gt;= FIXED_DT {</w:t>
      </w:r>
    </w:p>
    <w:p>
      <w:pPr>
        <w:spacing w:after="0"/>
        <w:ind w:left="360"/>
      </w:pPr>
      <w:r>
        <w:rPr>
          <w:rFonts w:ascii="Consolas" w:cs="Consolas" w:eastAsia="Consolas" w:hAnsi="Consolas"/>
          <w:sz w:val="18"/>
          <w:szCs w:val="18"/>
        </w:rPr>
        <w:t xml:space="preserve">            self.accumulator -= FIXED_DT;</w:t>
      </w:r>
    </w:p>
    <w:p>
      <w:pPr>
        <w:spacing w:after="0"/>
        <w:ind w:left="360"/>
      </w:pPr>
      <w:r>
        <w:rPr>
          <w:rFonts w:ascii="Consolas" w:cs="Consolas" w:eastAsia="Consolas" w:hAnsi="Consolas"/>
          <w:sz w:val="18"/>
          <w:szCs w:val="18"/>
        </w:rPr>
        <w:t xml:space="preserve">            self.tick_count += 1;</w:t>
      </w:r>
    </w:p>
    <w:p>
      <w:pPr>
        <w:spacing w:after="0"/>
        <w:ind w:left="360"/>
      </w:pPr>
      <w:r>
        <w:rPr>
          <w:rFonts w:ascii="Consolas" w:cs="Consolas" w:eastAsia="Consolas" w:hAnsi="Consolas"/>
          <w:sz w:val="18"/>
          <w:szCs w:val="18"/>
        </w:rPr>
        <w:t xml:space="preserve">            ticks += 1;</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ticks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Replay mode uses this fixed-step ticker. The audit log records tick_count rather than wall time, ensuring identical playback across machines.</w:t>
      </w:r>
    </w:p>
    <w:p>
      <w:pPr>
        <w:pStyle w:val="Heading2"/>
        <w:spacing w:before="300" w:after="150"/>
      </w:pPr>
      <w:r>
        <w:rPr>
          <w:rFonts w:ascii="Arial" w:cs="Arial" w:eastAsia="Arial" w:hAnsi="Arial"/>
          <w:b/>
          <w:bCs/>
          <w:sz w:val="26"/>
          <w:szCs w:val="26"/>
        </w:rPr>
        <w:t xml:space="preserve">4.3 Spatial Indexing</w:t>
      </w:r>
    </w:p>
    <w:p>
      <w:pPr>
        <w:spacing w:after="200" w:line="276"/>
      </w:pPr>
      <w:r>
        <w:rPr>
          <w:rFonts w:ascii="Arial" w:cs="Arial" w:eastAsia="Arial" w:hAnsi="Arial"/>
          <w:sz w:val="22"/>
          <w:szCs w:val="22"/>
        </w:rPr>
        <w:t xml:space="preserve">Each chamber maintains a uniform grid spatial index built once at load time:</w:t>
      </w:r>
    </w:p>
    <w:p>
      <w:pPr>
        <w:spacing w:after="0"/>
        <w:ind w:left="360"/>
      </w:pPr>
      <w:r>
        <w:rPr>
          <w:rFonts w:ascii="Consolas" w:cs="Consolas" w:eastAsia="Consolas" w:hAnsi="Consolas"/>
          <w:sz w:val="18"/>
          <w:szCs w:val="18"/>
        </w:rPr>
        <w:t xml:space="preserve">struct UniformGrid {</w:t>
      </w:r>
    </w:p>
    <w:p>
      <w:pPr>
        <w:spacing w:after="0"/>
        <w:ind w:left="360"/>
      </w:pPr>
      <w:r>
        <w:rPr>
          <w:rFonts w:ascii="Consolas" w:cs="Consolas" w:eastAsia="Consolas" w:hAnsi="Consolas"/>
          <w:sz w:val="18"/>
          <w:szCs w:val="18"/>
        </w:rPr>
        <w:t xml:space="preserve">    cell_size: f32,</w:t>
      </w:r>
    </w:p>
    <w:p>
      <w:pPr>
        <w:spacing w:after="0"/>
        <w:ind w:left="360"/>
      </w:pPr>
      <w:r>
        <w:rPr>
          <w:rFonts w:ascii="Consolas" w:cs="Consolas" w:eastAsia="Consolas" w:hAnsi="Consolas"/>
          <w:sz w:val="18"/>
          <w:szCs w:val="18"/>
        </w:rPr>
        <w:t xml:space="preserve">    cells: HashMap&lt;(i32, i32), Box&lt;[EntityId]&gt;&gt;,</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impl UniformGrid {</w:t>
      </w:r>
    </w:p>
    <w:p>
      <w:pPr>
        <w:spacing w:after="0"/>
        <w:ind w:left="360"/>
      </w:pPr>
      <w:r>
        <w:rPr>
          <w:rFonts w:ascii="Consolas" w:cs="Consolas" w:eastAsia="Consolas" w:hAnsi="Consolas"/>
          <w:sz w:val="18"/>
          <w:szCs w:val="18"/>
        </w:rPr>
        <w:t xml:space="preserve">    fn query_visible(&amp;self, viewport: Rect) -&gt; impl Iterator&lt;Item = EntityId&gt; + '_ {</w:t>
      </w:r>
    </w:p>
    <w:p>
      <w:pPr>
        <w:spacing w:after="0"/>
        <w:ind w:left="360"/>
      </w:pPr>
      <w:r>
        <w:rPr>
          <w:rFonts w:ascii="Consolas" w:cs="Consolas" w:eastAsia="Consolas" w:hAnsi="Consolas"/>
          <w:sz w:val="18"/>
          <w:szCs w:val="18"/>
        </w:rPr>
        <w:t xml:space="preserve">        let min_cell = self.world_to_cell(viewport.min);</w:t>
      </w:r>
    </w:p>
    <w:p>
      <w:pPr>
        <w:spacing w:after="0"/>
        <w:ind w:left="360"/>
      </w:pPr>
      <w:r>
        <w:rPr>
          <w:rFonts w:ascii="Consolas" w:cs="Consolas" w:eastAsia="Consolas" w:hAnsi="Consolas"/>
          <w:sz w:val="18"/>
          <w:szCs w:val="18"/>
        </w:rPr>
        <w:t xml:space="preserve">        let max_cell = self.world_to_cell(viewport.max);</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(min_cell.x..=max_cell.x)</w:t>
      </w:r>
    </w:p>
    <w:p>
      <w:pPr>
        <w:spacing w:after="0"/>
        <w:ind w:left="360"/>
      </w:pPr>
      <w:r>
        <w:rPr>
          <w:rFonts w:ascii="Consolas" w:cs="Consolas" w:eastAsia="Consolas" w:hAnsi="Consolas"/>
          <w:sz w:val="18"/>
          <w:szCs w:val="18"/>
        </w:rPr>
        <w:t xml:space="preserve">            .flat_map(move |cx| (min_cell.y..=max_cell.y).map(move |cy| (cx, cy)))</w:t>
      </w:r>
    </w:p>
    <w:p>
      <w:pPr>
        <w:spacing w:after="0"/>
        <w:ind w:left="360"/>
      </w:pPr>
      <w:r>
        <w:rPr>
          <w:rFonts w:ascii="Consolas" w:cs="Consolas" w:eastAsia="Consolas" w:hAnsi="Consolas"/>
          <w:sz w:val="18"/>
          <w:szCs w:val="18"/>
        </w:rPr>
        <w:t xml:space="preserve">            .flat_map(|cell| self.cells.get(&amp;cell).into_iter().flat_map(|ids| ids.iter().copied()))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For a chamber with 10,000 entities but a viewport showing 50, this reduces per-frame iteration from O(10,000) to O(50) plus grid lookup overhead.</w:t>
      </w:r>
    </w:p>
    <w:p>
      <w:r>
        <w:br w:type="page"/>
      </w:r>
    </w:p>
    <w:p>
      <w:pPr>
        <w:pStyle w:val="Heading1"/>
        <w:spacing w:before="400" w:after="200"/>
      </w:pPr>
      <w:r>
        <w:rPr>
          <w:rFonts w:ascii="Arial" w:cs="Arial" w:eastAsia="Arial" w:hAnsi="Arial"/>
          <w:b/>
          <w:bCs/>
          <w:sz w:val="32"/>
          <w:szCs w:val="32"/>
        </w:rPr>
        <w:t xml:space="preserve">5. Render Policy System</w:t>
      </w:r>
    </w:p>
    <w:p>
      <w:pPr>
        <w:spacing w:after="200" w:line="276"/>
      </w:pPr>
      <w:r>
        <w:rPr>
          <w:rFonts w:ascii="Arial" w:cs="Arial" w:eastAsia="Arial" w:hAnsi="Arial"/>
          <w:sz w:val="22"/>
          <w:szCs w:val="22"/>
        </w:rPr>
        <w:t xml:space="preserve">LOD selection is treated as policy (configuration), and drawing as mechanics (code). This separation achieves predictable frame cost, stable transitions, consistent behavior across chambers, and the ability to iterate on presentation without recompilation.</w:t>
      </w:r>
    </w:p>
    <w:p>
      <w:pPr>
        <w:pStyle w:val="Heading2"/>
        <w:spacing w:before="300" w:after="150"/>
      </w:pPr>
      <w:r>
        <w:rPr>
          <w:rFonts w:ascii="Arial" w:cs="Arial" w:eastAsia="Arial" w:hAnsi="Arial"/>
          <w:b/>
          <w:bCs/>
          <w:sz w:val="26"/>
          <w:szCs w:val="26"/>
        </w:rPr>
        <w:t xml:space="preserve">5.1 Policy vs Mechanics Separation</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RenderPolicy (config)          Renderer (mechanics)         │</w:t>
      </w:r>
    </w:p>
    <w:p>
      <w:pPr>
        <w:spacing w:after="0"/>
        <w:ind w:left="360"/>
      </w:pPr>
      <w:r>
        <w:rPr>
          <w:rFonts w:ascii="Consolas" w:cs="Consolas" w:eastAsia="Consolas" w:hAnsi="Consolas"/>
          <w:sz w:val="18"/>
          <w:szCs w:val="18"/>
        </w:rPr>
        <w:t xml:space="preserve">│    ─────────────────────          ────────────────────         │</w:t>
      </w:r>
    </w:p>
    <w:p>
      <w:pPr>
        <w:spacing w:after="0"/>
        <w:ind w:left="360"/>
      </w:pPr>
      <w:r>
        <w:rPr>
          <w:rFonts w:ascii="Consolas" w:cs="Consolas" w:eastAsia="Consolas" w:hAnsi="Consolas"/>
          <w:sz w:val="18"/>
          <w:szCs w:val="18"/>
        </w:rPr>
        <w:t xml:space="preserve">│    • LOD zoom bands               • Query visible set          │</w:t>
      </w:r>
    </w:p>
    <w:p>
      <w:pPr>
        <w:spacing w:after="0"/>
        <w:ind w:left="360"/>
      </w:pPr>
      <w:r>
        <w:rPr>
          <w:rFonts w:ascii="Consolas" w:cs="Consolas" w:eastAsia="Consolas" w:hAnsi="Consolas"/>
          <w:sz w:val="18"/>
          <w:szCs w:val="18"/>
        </w:rPr>
        <w:t xml:space="preserve">│    • Hysteresis values            • Apply policy decisions     │</w:t>
      </w:r>
    </w:p>
    <w:p>
      <w:pPr>
        <w:spacing w:after="0"/>
        <w:ind w:left="360"/>
      </w:pPr>
      <w:r>
        <w:rPr>
          <w:rFonts w:ascii="Consolas" w:cs="Consolas" w:eastAsia="Consolas" w:hAnsi="Consolas"/>
          <w:sz w:val="18"/>
          <w:szCs w:val="18"/>
        </w:rPr>
        <w:t xml:space="preserve">│    • Budget caps                  • Emit shapes to egui        │</w:t>
      </w:r>
    </w:p>
    <w:p>
      <w:pPr>
        <w:spacing w:after="0"/>
        <w:ind w:left="360"/>
      </w:pPr>
      <w:r>
        <w:rPr>
          <w:rFonts w:ascii="Consolas" w:cs="Consolas" w:eastAsia="Consolas" w:hAnsi="Consolas"/>
          <w:sz w:val="18"/>
          <w:szCs w:val="18"/>
        </w:rPr>
        <w:t xml:space="preserve">│    • Entity kind templates        • Batch primitives           │</w:t>
      </w:r>
    </w:p>
    <w:p>
      <w:pPr>
        <w:spacing w:after="0"/>
        <w:ind w:left="360"/>
      </w:pPr>
      <w:r>
        <w:rPr>
          <w:rFonts w:ascii="Consolas" w:cs="Consolas" w:eastAsia="Consolas" w:hAnsi="Consolas"/>
          <w:sz w:val="18"/>
          <w:szCs w:val="18"/>
        </w:rPr>
        <w:t xml:space="preserve">│    • Chamber overrides            • Use cached labels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The renderer becomes mechanically simple: "draw what the policy says". All presentation tuning happens in configuration.</w:t>
      </w:r>
    </w:p>
    <w:p>
      <w:pPr>
        <w:pStyle w:val="Heading2"/>
        <w:spacing w:before="300" w:after="150"/>
      </w:pPr>
      <w:r>
        <w:rPr>
          <w:rFonts w:ascii="Arial" w:cs="Arial" w:eastAsia="Arial" w:hAnsi="Arial"/>
          <w:b/>
          <w:bCs/>
          <w:sz w:val="26"/>
          <w:szCs w:val="26"/>
        </w:rPr>
        <w:t xml:space="preserve">5.2 Policy Configuration Schema</w:t>
      </w:r>
    </w:p>
    <w:p>
      <w:pPr>
        <w:spacing w:after="200" w:line="276"/>
      </w:pPr>
      <w:r>
        <w:rPr>
          <w:rFonts w:ascii="Arial" w:cs="Arial" w:eastAsia="Arial" w:hAnsi="Arial"/>
          <w:sz w:val="22"/>
          <w:szCs w:val="22"/>
        </w:rPr>
        <w:t xml:space="preserve">A RenderPolicy defines LOD levels, hysteresis bands, budgets, and per-entity-kind styling:</w:t>
      </w:r>
    </w:p>
    <w:p>
      <w:pPr>
        <w:spacing w:after="0"/>
        <w:ind w:left="360"/>
      </w:pPr>
      <w:r>
        <w:rPr>
          <w:rFonts w:ascii="Consolas" w:cs="Consolas" w:eastAsia="Consolas" w:hAnsi="Consolas"/>
          <w:sz w:val="18"/>
          <w:szCs w:val="18"/>
        </w:rPr>
        <w:t xml:space="preserve">struct RenderPolicy {</w:t>
      </w:r>
    </w:p>
    <w:p>
      <w:pPr>
        <w:spacing w:after="0"/>
        <w:ind w:left="360"/>
      </w:pPr>
      <w:r>
        <w:rPr>
          <w:rFonts w:ascii="Consolas" w:cs="Consolas" w:eastAsia="Consolas" w:hAnsi="Consolas"/>
          <w:sz w:val="18"/>
          <w:szCs w:val="18"/>
        </w:rPr>
        <w:t xml:space="preserve">    version: u32,</w:t>
      </w:r>
    </w:p>
    <w:p>
      <w:pPr>
        <w:spacing w:after="0"/>
        <w:ind w:left="360"/>
      </w:pPr>
      <w:r>
        <w:rPr>
          <w:rFonts w:ascii="Consolas" w:cs="Consolas" w:eastAsia="Consolas" w:hAnsi="Consolas"/>
          <w:sz w:val="18"/>
          <w:szCs w:val="18"/>
        </w:rPr>
        <w:t xml:space="preserve">    global: GlobalPolicy,</w:t>
      </w:r>
    </w:p>
    <w:p>
      <w:pPr>
        <w:spacing w:after="0"/>
        <w:ind w:left="360"/>
      </w:pPr>
      <w:r>
        <w:rPr>
          <w:rFonts w:ascii="Consolas" w:cs="Consolas" w:eastAsia="Consolas" w:hAnsi="Consolas"/>
          <w:sz w:val="18"/>
          <w:szCs w:val="18"/>
        </w:rPr>
        <w:t xml:space="preserve">    entity_kinds: HashMap&lt;EntityKindId, EntityKindPolicy&gt;,</w:t>
      </w:r>
    </w:p>
    <w:p>
      <w:pPr>
        <w:spacing w:after="0"/>
        <w:ind w:left="360"/>
      </w:pPr>
      <w:r>
        <w:rPr>
          <w:rFonts w:ascii="Consolas" w:cs="Consolas" w:eastAsia="Consolas" w:hAnsi="Consolas"/>
          <w:sz w:val="18"/>
          <w:szCs w:val="18"/>
        </w:rPr>
        <w:t xml:space="preserve">    chamber_overrides: HashMap&lt;ChamberKind, GlobalPolicy&gt;,</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GlobalPolicy {</w:t>
      </w:r>
    </w:p>
    <w:p>
      <w:pPr>
        <w:spacing w:after="0"/>
        <w:ind w:left="360"/>
      </w:pPr>
      <w:r>
        <w:rPr>
          <w:rFonts w:ascii="Consolas" w:cs="Consolas" w:eastAsia="Consolas" w:hAnsi="Consolas"/>
          <w:sz w:val="18"/>
          <w:szCs w:val="18"/>
        </w:rPr>
        <w:t xml:space="preserve">    lod_levels: Vec&lt;LodLevelDef&gt;,</w:t>
      </w:r>
    </w:p>
    <w:p>
      <w:pPr>
        <w:spacing w:after="0"/>
        <w:ind w:left="360"/>
      </w:pPr>
      <w:r>
        <w:rPr>
          <w:rFonts w:ascii="Consolas" w:cs="Consolas" w:eastAsia="Consolas" w:hAnsi="Consolas"/>
          <w:sz w:val="18"/>
          <w:szCs w:val="18"/>
        </w:rPr>
        <w:t xml:space="preserve">    budgets: BudgetConfig,</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LodLevelDef {</w:t>
      </w:r>
    </w:p>
    <w:p>
      <w:pPr>
        <w:spacing w:after="0"/>
        <w:ind w:left="360"/>
      </w:pPr>
      <w:r>
        <w:rPr>
          <w:rFonts w:ascii="Consolas" w:cs="Consolas" w:eastAsia="Consolas" w:hAnsi="Consolas"/>
          <w:sz w:val="18"/>
          <w:szCs w:val="18"/>
        </w:rPr>
        <w:t xml:space="preserve">    name: LodLevel,           // Icon, Label, Full</w:t>
      </w:r>
    </w:p>
    <w:p>
      <w:pPr>
        <w:spacing w:after="0"/>
        <w:ind w:left="360"/>
      </w:pPr>
      <w:r>
        <w:rPr>
          <w:rFonts w:ascii="Consolas" w:cs="Consolas" w:eastAsia="Consolas" w:hAnsi="Consolas"/>
          <w:sz w:val="18"/>
          <w:szCs w:val="18"/>
        </w:rPr>
        <w:t xml:space="preserve">    zoom_min: f32,</w:t>
      </w:r>
    </w:p>
    <w:p>
      <w:pPr>
        <w:spacing w:after="0"/>
        <w:ind w:left="360"/>
      </w:pPr>
      <w:r>
        <w:rPr>
          <w:rFonts w:ascii="Consolas" w:cs="Consolas" w:eastAsia="Consolas" w:hAnsi="Consolas"/>
          <w:sz w:val="18"/>
          <w:szCs w:val="18"/>
        </w:rPr>
        <w:t xml:space="preserve">    zoom_max: f32,</w:t>
      </w:r>
    </w:p>
    <w:p>
      <w:pPr>
        <w:spacing w:after="0"/>
        <w:ind w:left="360"/>
      </w:pPr>
      <w:r>
        <w:rPr>
          <w:rFonts w:ascii="Consolas" w:cs="Consolas" w:eastAsia="Consolas" w:hAnsi="Consolas"/>
          <w:sz w:val="18"/>
          <w:szCs w:val="18"/>
        </w:rPr>
        <w:t xml:space="preserve">    hysteresis: f32,          // prevents flicker at boundaries</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BudgetConfig {</w:t>
      </w:r>
    </w:p>
    <w:p>
      <w:pPr>
        <w:spacing w:after="0"/>
        <w:ind w:left="360"/>
      </w:pPr>
      <w:r>
        <w:rPr>
          <w:rFonts w:ascii="Consolas" w:cs="Consolas" w:eastAsia="Consolas" w:hAnsi="Consolas"/>
          <w:sz w:val="18"/>
          <w:szCs w:val="18"/>
        </w:rPr>
        <w:t xml:space="preserve">    max_labels: u32,          // cap on Label-level entities</w:t>
      </w:r>
    </w:p>
    <w:p>
      <w:pPr>
        <w:spacing w:after="0"/>
        <w:ind w:left="360"/>
      </w:pPr>
      <w:r>
        <w:rPr>
          <w:rFonts w:ascii="Consolas" w:cs="Consolas" w:eastAsia="Consolas" w:hAnsi="Consolas"/>
          <w:sz w:val="18"/>
          <w:szCs w:val="18"/>
        </w:rPr>
        <w:t xml:space="preserve">    max_full: u32,            // cap on Full-detail entities</w:t>
      </w:r>
    </w:p>
    <w:p>
      <w:pPr>
        <w:spacing w:after="0"/>
        <w:ind w:left="360"/>
      </w:pPr>
      <w:r>
        <w:rPr>
          <w:rFonts w:ascii="Consolas" w:cs="Consolas" w:eastAsia="Consolas" w:hAnsi="Consolas"/>
          <w:sz w:val="18"/>
          <w:szCs w:val="18"/>
        </w:rPr>
        <w:t xml:space="preserve">    downgrade_when_exceeded: bool,</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EntityKindPolicy {</w:t>
      </w:r>
    </w:p>
    <w:p>
      <w:pPr>
        <w:spacing w:after="0"/>
        <w:ind w:left="360"/>
      </w:pPr>
      <w:r>
        <w:rPr>
          <w:rFonts w:ascii="Consolas" w:cs="Consolas" w:eastAsia="Consolas" w:hAnsi="Consolas"/>
          <w:sz w:val="18"/>
          <w:szCs w:val="18"/>
        </w:rPr>
        <w:t xml:space="preserve">    icon_size: f32,</w:t>
      </w:r>
    </w:p>
    <w:p>
      <w:pPr>
        <w:spacing w:after="0"/>
        <w:ind w:left="360"/>
      </w:pPr>
      <w:r>
        <w:rPr>
          <w:rFonts w:ascii="Consolas" w:cs="Consolas" w:eastAsia="Consolas" w:hAnsi="Consolas"/>
          <w:sz w:val="18"/>
          <w:szCs w:val="18"/>
        </w:rPr>
        <w:t xml:space="preserve">    label_template: Arc&lt;str&gt;,      // "{name}"</w:t>
      </w:r>
    </w:p>
    <w:p>
      <w:pPr>
        <w:spacing w:after="0"/>
        <w:ind w:left="360"/>
      </w:pPr>
      <w:r>
        <w:rPr>
          <w:rFonts w:ascii="Consolas" w:cs="Consolas" w:eastAsia="Consolas" w:hAnsi="Consolas"/>
          <w:sz w:val="18"/>
          <w:szCs w:val="18"/>
        </w:rPr>
        <w:t xml:space="preserve">    full_template: Arc&lt;str&gt;,       // "{name}\nLEI:{lei}\nRole:{role}"</w:t>
      </w:r>
    </w:p>
    <w:p>
      <w:pPr>
        <w:spacing w:after="0"/>
        <w:ind w:left="360"/>
      </w:pPr>
      <w:r>
        <w:rPr>
          <w:rFonts w:ascii="Consolas" w:cs="Consolas" w:eastAsia="Consolas" w:hAnsi="Consolas"/>
          <w:sz w:val="18"/>
          <w:szCs w:val="18"/>
        </w:rPr>
        <w:t xml:space="preserve">    max_label_chars: u32,</w:t>
      </w:r>
    </w:p>
    <w:p>
      <w:pPr>
        <w:spacing w:after="0"/>
        <w:ind w:left="360"/>
      </w:pPr>
      <w:r>
        <w:rPr>
          <w:rFonts w:ascii="Consolas" w:cs="Consolas" w:eastAsia="Consolas" w:hAnsi="Consolas"/>
          <w:sz w:val="18"/>
          <w:szCs w:val="18"/>
        </w:rPr>
        <w:t xml:space="preserve">}</w:t>
      </w:r>
    </w:p>
    <w:p>
      <w:pPr>
        <w:pStyle w:val="Heading2"/>
        <w:spacing w:before="300" w:after="150"/>
      </w:pPr>
      <w:r>
        <w:rPr>
          <w:rFonts w:ascii="Arial" w:cs="Arial" w:eastAsia="Arial" w:hAnsi="Arial"/>
          <w:b/>
          <w:bCs/>
          <w:sz w:val="26"/>
          <w:szCs w:val="26"/>
        </w:rPr>
        <w:t xml:space="preserve">5.3 Example Policy Configuration</w:t>
      </w:r>
    </w:p>
    <w:p>
      <w:pPr>
        <w:spacing w:after="200" w:line="276"/>
      </w:pPr>
      <w:r>
        <w:rPr>
          <w:rFonts w:ascii="Arial" w:cs="Arial" w:eastAsia="Arial" w:hAnsi="Arial"/>
          <w:sz w:val="22"/>
          <w:szCs w:val="22"/>
        </w:rPr>
        <w:t xml:space="preserve">Policy is loaded from YAML/JSON/TOML at startup:</w:t>
      </w:r>
    </w:p>
    <w:p>
      <w:pPr>
        <w:spacing w:after="0"/>
        <w:ind w:left="360"/>
      </w:pPr>
      <w:r>
        <w:rPr>
          <w:rFonts w:ascii="Consolas" w:cs="Consolas" w:eastAsia="Consolas" w:hAnsi="Consolas"/>
          <w:sz w:val="18"/>
          <w:szCs w:val="18"/>
        </w:rPr>
        <w:t xml:space="preserve"># render_policy.yaml</w:t>
      </w:r>
    </w:p>
    <w:p>
      <w:pPr>
        <w:spacing w:after="0"/>
        <w:ind w:left="360"/>
      </w:pPr>
      <w:r>
        <w:rPr>
          <w:rFonts w:ascii="Consolas" w:cs="Consolas" w:eastAsia="Consolas" w:hAnsi="Consolas"/>
          <w:sz w:val="18"/>
          <w:szCs w:val="18"/>
        </w:rPr>
        <w:t xml:space="preserve">version: 1</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global:</w:t>
      </w:r>
    </w:p>
    <w:p>
      <w:pPr>
        <w:spacing w:after="0"/>
        <w:ind w:left="360"/>
      </w:pPr>
      <w:r>
        <w:rPr>
          <w:rFonts w:ascii="Consolas" w:cs="Consolas" w:eastAsia="Consolas" w:hAnsi="Consolas"/>
          <w:sz w:val="18"/>
          <w:szCs w:val="18"/>
        </w:rPr>
        <w:t xml:space="preserve">  lod_levels:</w:t>
      </w:r>
    </w:p>
    <w:p>
      <w:pPr>
        <w:spacing w:after="0"/>
        <w:ind w:left="360"/>
      </w:pPr>
      <w:r>
        <w:rPr>
          <w:rFonts w:ascii="Consolas" w:cs="Consolas" w:eastAsia="Consolas" w:hAnsi="Consolas"/>
          <w:sz w:val="18"/>
          <w:szCs w:val="18"/>
        </w:rPr>
        <w:t xml:space="preserve">    - name: icon</w:t>
      </w:r>
    </w:p>
    <w:p>
      <w:pPr>
        <w:spacing w:after="0"/>
        <w:ind w:left="360"/>
      </w:pPr>
      <w:r>
        <w:rPr>
          <w:rFonts w:ascii="Consolas" w:cs="Consolas" w:eastAsia="Consolas" w:hAnsi="Consolas"/>
          <w:sz w:val="18"/>
          <w:szCs w:val="18"/>
        </w:rPr>
        <w:t xml:space="preserve">      zoom_min: 0.0</w:t>
      </w:r>
    </w:p>
    <w:p>
      <w:pPr>
        <w:spacing w:after="0"/>
        <w:ind w:left="360"/>
      </w:pPr>
      <w:r>
        <w:rPr>
          <w:rFonts w:ascii="Consolas" w:cs="Consolas" w:eastAsia="Consolas" w:hAnsi="Consolas"/>
          <w:sz w:val="18"/>
          <w:szCs w:val="18"/>
        </w:rPr>
        <w:t xml:space="preserve">      zoom_max: 0.9</w:t>
      </w:r>
    </w:p>
    <w:p>
      <w:pPr>
        <w:spacing w:after="0"/>
        <w:ind w:left="360"/>
      </w:pPr>
      <w:r>
        <w:rPr>
          <w:rFonts w:ascii="Consolas" w:cs="Consolas" w:eastAsia="Consolas" w:hAnsi="Consolas"/>
          <w:sz w:val="18"/>
          <w:szCs w:val="18"/>
        </w:rPr>
        <w:t xml:space="preserve">      hysteresis: 0.08</w:t>
      </w:r>
    </w:p>
    <w:p>
      <w:pPr>
        <w:spacing w:after="0"/>
        <w:ind w:left="360"/>
      </w:pPr>
      <w:r>
        <w:rPr>
          <w:rFonts w:ascii="Consolas" w:cs="Consolas" w:eastAsia="Consolas" w:hAnsi="Consolas"/>
          <w:sz w:val="18"/>
          <w:szCs w:val="18"/>
        </w:rPr>
        <w:t xml:space="preserve">    - name: label</w:t>
      </w:r>
    </w:p>
    <w:p>
      <w:pPr>
        <w:spacing w:after="0"/>
        <w:ind w:left="360"/>
      </w:pPr>
      <w:r>
        <w:rPr>
          <w:rFonts w:ascii="Consolas" w:cs="Consolas" w:eastAsia="Consolas" w:hAnsi="Consolas"/>
          <w:sz w:val="18"/>
          <w:szCs w:val="18"/>
        </w:rPr>
        <w:t xml:space="preserve">      zoom_min: 0.85</w:t>
      </w:r>
    </w:p>
    <w:p>
      <w:pPr>
        <w:spacing w:after="0"/>
        <w:ind w:left="360"/>
      </w:pPr>
      <w:r>
        <w:rPr>
          <w:rFonts w:ascii="Consolas" w:cs="Consolas" w:eastAsia="Consolas" w:hAnsi="Consolas"/>
          <w:sz w:val="18"/>
          <w:szCs w:val="18"/>
        </w:rPr>
        <w:t xml:space="preserve">      zoom_max: 2.2</w:t>
      </w:r>
    </w:p>
    <w:p>
      <w:pPr>
        <w:spacing w:after="0"/>
        <w:ind w:left="360"/>
      </w:pPr>
      <w:r>
        <w:rPr>
          <w:rFonts w:ascii="Consolas" w:cs="Consolas" w:eastAsia="Consolas" w:hAnsi="Consolas"/>
          <w:sz w:val="18"/>
          <w:szCs w:val="18"/>
        </w:rPr>
        <w:t xml:space="preserve">      hysteresis: 0.10</w:t>
      </w:r>
    </w:p>
    <w:p>
      <w:pPr>
        <w:spacing w:after="0"/>
        <w:ind w:left="360"/>
      </w:pPr>
      <w:r>
        <w:rPr>
          <w:rFonts w:ascii="Consolas" w:cs="Consolas" w:eastAsia="Consolas" w:hAnsi="Consolas"/>
          <w:sz w:val="18"/>
          <w:szCs w:val="18"/>
        </w:rPr>
        <w:t xml:space="preserve">    - name: full</w:t>
      </w:r>
    </w:p>
    <w:p>
      <w:pPr>
        <w:spacing w:after="0"/>
        <w:ind w:left="360"/>
      </w:pPr>
      <w:r>
        <w:rPr>
          <w:rFonts w:ascii="Consolas" w:cs="Consolas" w:eastAsia="Consolas" w:hAnsi="Consolas"/>
          <w:sz w:val="18"/>
          <w:szCs w:val="18"/>
        </w:rPr>
        <w:t xml:space="preserve">      zoom_min: 2.0</w:t>
      </w:r>
    </w:p>
    <w:p>
      <w:pPr>
        <w:spacing w:after="0"/>
        <w:ind w:left="360"/>
      </w:pPr>
      <w:r>
        <w:rPr>
          <w:rFonts w:ascii="Consolas" w:cs="Consolas" w:eastAsia="Consolas" w:hAnsi="Consolas"/>
          <w:sz w:val="18"/>
          <w:szCs w:val="18"/>
        </w:rPr>
        <w:t xml:space="preserve">      zoom_max: 999.0</w:t>
      </w:r>
    </w:p>
    <w:p>
      <w:pPr>
        <w:spacing w:after="0"/>
        <w:ind w:left="360"/>
      </w:pPr>
      <w:r>
        <w:rPr>
          <w:rFonts w:ascii="Consolas" w:cs="Consolas" w:eastAsia="Consolas" w:hAnsi="Consolas"/>
          <w:sz w:val="18"/>
          <w:szCs w:val="18"/>
        </w:rPr>
        <w:t xml:space="preserve">      hysteresis: 0.15</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budgets:</w:t>
      </w:r>
    </w:p>
    <w:p>
      <w:pPr>
        <w:spacing w:after="0"/>
        <w:ind w:left="360"/>
      </w:pPr>
      <w:r>
        <w:rPr>
          <w:rFonts w:ascii="Consolas" w:cs="Consolas" w:eastAsia="Consolas" w:hAnsi="Consolas"/>
          <w:sz w:val="18"/>
          <w:szCs w:val="18"/>
        </w:rPr>
        <w:t xml:space="preserve">    max_labels: 250</w:t>
      </w:r>
    </w:p>
    <w:p>
      <w:pPr>
        <w:spacing w:after="0"/>
        <w:ind w:left="360"/>
      </w:pPr>
      <w:r>
        <w:rPr>
          <w:rFonts w:ascii="Consolas" w:cs="Consolas" w:eastAsia="Consolas" w:hAnsi="Consolas"/>
          <w:sz w:val="18"/>
          <w:szCs w:val="18"/>
        </w:rPr>
        <w:t xml:space="preserve">    max_full: 40</w:t>
      </w:r>
    </w:p>
    <w:p>
      <w:pPr>
        <w:spacing w:after="0"/>
        <w:ind w:left="360"/>
      </w:pPr>
      <w:r>
        <w:rPr>
          <w:rFonts w:ascii="Consolas" w:cs="Consolas" w:eastAsia="Consolas" w:hAnsi="Consolas"/>
          <w:sz w:val="18"/>
          <w:szCs w:val="18"/>
        </w:rPr>
        <w:t xml:space="preserve">    downgrade_when_exceeded: true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entity_kinds:</w:t>
      </w:r>
    </w:p>
    <w:p>
      <w:pPr>
        <w:spacing w:after="0"/>
        <w:ind w:left="360"/>
      </w:pPr>
      <w:r>
        <w:rPr>
          <w:rFonts w:ascii="Consolas" w:cs="Consolas" w:eastAsia="Consolas" w:hAnsi="Consolas"/>
          <w:sz w:val="18"/>
          <w:szCs w:val="18"/>
        </w:rPr>
        <w:t xml:space="preserve">  CBU:</w:t>
      </w:r>
    </w:p>
    <w:p>
      <w:pPr>
        <w:spacing w:after="0"/>
        <w:ind w:left="360"/>
      </w:pPr>
      <w:r>
        <w:rPr>
          <w:rFonts w:ascii="Consolas" w:cs="Consolas" w:eastAsia="Consolas" w:hAnsi="Consolas"/>
          <w:sz w:val="18"/>
          <w:szCs w:val="18"/>
        </w:rPr>
        <w:t xml:space="preserve">    icon_size: 10</w:t>
      </w:r>
    </w:p>
    <w:p>
      <w:pPr>
        <w:spacing w:after="0"/>
        <w:ind w:left="360"/>
      </w:pPr>
      <w:r>
        <w:rPr>
          <w:rFonts w:ascii="Consolas" w:cs="Consolas" w:eastAsia="Consolas" w:hAnsi="Consolas"/>
          <w:sz w:val="18"/>
          <w:szCs w:val="18"/>
        </w:rPr>
        <w:t xml:space="preserve">    label_template: "{name}"</w:t>
      </w:r>
    </w:p>
    <w:p>
      <w:pPr>
        <w:spacing w:after="0"/>
        <w:ind w:left="360"/>
      </w:pPr>
      <w:r>
        <w:rPr>
          <w:rFonts w:ascii="Consolas" w:cs="Consolas" w:eastAsia="Consolas" w:hAnsi="Consolas"/>
          <w:sz w:val="18"/>
          <w:szCs w:val="18"/>
        </w:rPr>
        <w:t xml:space="preserve">    full_template: "{name}\nLEI:{lei}\nRole:{role}"</w:t>
      </w:r>
    </w:p>
    <w:p>
      <w:pPr>
        <w:spacing w:after="0"/>
        <w:ind w:left="360"/>
      </w:pPr>
      <w:r>
        <w:rPr>
          <w:rFonts w:ascii="Consolas" w:cs="Consolas" w:eastAsia="Consolas" w:hAnsi="Consolas"/>
          <w:sz w:val="18"/>
          <w:szCs w:val="18"/>
        </w:rPr>
        <w:t xml:space="preserve">    max_label_chars: 28</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  LegalEntity:</w:t>
      </w:r>
    </w:p>
    <w:p>
      <w:pPr>
        <w:spacing w:after="0"/>
        <w:ind w:left="360"/>
      </w:pPr>
      <w:r>
        <w:rPr>
          <w:rFonts w:ascii="Consolas" w:cs="Consolas" w:eastAsia="Consolas" w:hAnsi="Consolas"/>
          <w:sz w:val="18"/>
          <w:szCs w:val="18"/>
        </w:rPr>
        <w:t xml:space="preserve">    icon_size: 8</w:t>
      </w:r>
    </w:p>
    <w:p>
      <w:pPr>
        <w:spacing w:after="0"/>
        <w:ind w:left="360"/>
      </w:pPr>
      <w:r>
        <w:rPr>
          <w:rFonts w:ascii="Consolas" w:cs="Consolas" w:eastAsia="Consolas" w:hAnsi="Consolas"/>
          <w:sz w:val="18"/>
          <w:szCs w:val="18"/>
        </w:rPr>
        <w:t xml:space="preserve">    label_template: "{short_name}"</w:t>
      </w:r>
    </w:p>
    <w:p>
      <w:pPr>
        <w:spacing w:after="0"/>
        <w:ind w:left="360"/>
      </w:pPr>
      <w:r>
        <w:rPr>
          <w:rFonts w:ascii="Consolas" w:cs="Consolas" w:eastAsia="Consolas" w:hAnsi="Consolas"/>
          <w:sz w:val="18"/>
          <w:szCs w:val="18"/>
        </w:rPr>
        <w:t xml:space="preserve">    full_template: "{name}\nCountry:{country}\nLEI:{lei}"</w:t>
      </w:r>
    </w:p>
    <w:p>
      <w:pPr>
        <w:spacing w:after="0"/>
        <w:ind w:left="360"/>
      </w:pPr>
      <w:r>
        <w:rPr>
          <w:rFonts w:ascii="Consolas" w:cs="Consolas" w:eastAsia="Consolas" w:hAnsi="Consolas"/>
          <w:sz w:val="18"/>
          <w:szCs w:val="18"/>
        </w:rPr>
        <w:t xml:space="preserve">    max_label_chars: 24</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chambers:</w:t>
      </w:r>
    </w:p>
    <w:p>
      <w:pPr>
        <w:spacing w:after="0"/>
        <w:ind w:left="360"/>
      </w:pPr>
      <w:r>
        <w:rPr>
          <w:rFonts w:ascii="Consolas" w:cs="Consolas" w:eastAsia="Consolas" w:hAnsi="Consolas"/>
          <w:sz w:val="18"/>
          <w:szCs w:val="18"/>
        </w:rPr>
        <w:t xml:space="preserve">  instrument_matrix:</w:t>
      </w:r>
    </w:p>
    <w:p>
      <w:pPr>
        <w:spacing w:after="0"/>
        <w:ind w:left="360"/>
      </w:pPr>
      <w:r>
        <w:rPr>
          <w:rFonts w:ascii="Consolas" w:cs="Consolas" w:eastAsia="Consolas" w:hAnsi="Consolas"/>
          <w:sz w:val="18"/>
          <w:szCs w:val="18"/>
        </w:rPr>
        <w:t xml:space="preserve">    lod_levels:</w:t>
      </w:r>
    </w:p>
    <w:p>
      <w:pPr>
        <w:spacing w:after="0"/>
        <w:ind w:left="360"/>
      </w:pPr>
      <w:r>
        <w:rPr>
          <w:rFonts w:ascii="Consolas" w:cs="Consolas" w:eastAsia="Consolas" w:hAnsi="Consolas"/>
          <w:sz w:val="18"/>
          <w:szCs w:val="18"/>
        </w:rPr>
        <w:t xml:space="preserve">      - name: icon</w:t>
      </w:r>
    </w:p>
    <w:p>
      <w:pPr>
        <w:spacing w:after="0"/>
        <w:ind w:left="360"/>
      </w:pPr>
      <w:r>
        <w:rPr>
          <w:rFonts w:ascii="Consolas" w:cs="Consolas" w:eastAsia="Consolas" w:hAnsi="Consolas"/>
          <w:sz w:val="18"/>
          <w:szCs w:val="18"/>
        </w:rPr>
        <w:t xml:space="preserve">        zoom_min: 0.0</w:t>
      </w:r>
    </w:p>
    <w:p>
      <w:pPr>
        <w:spacing w:after="0"/>
        <w:ind w:left="360"/>
      </w:pPr>
      <w:r>
        <w:rPr>
          <w:rFonts w:ascii="Consolas" w:cs="Consolas" w:eastAsia="Consolas" w:hAnsi="Consolas"/>
          <w:sz w:val="18"/>
          <w:szCs w:val="18"/>
        </w:rPr>
        <w:t xml:space="preserve">        zoom_max: 1.2</w:t>
      </w:r>
    </w:p>
    <w:p>
      <w:pPr>
        <w:spacing w:after="0"/>
        <w:ind w:left="360"/>
      </w:pPr>
      <w:r>
        <w:rPr>
          <w:rFonts w:ascii="Consolas" w:cs="Consolas" w:eastAsia="Consolas" w:hAnsi="Consolas"/>
          <w:sz w:val="18"/>
          <w:szCs w:val="18"/>
        </w:rPr>
        <w:t xml:space="preserve">        hysteresis: 0.08</w:t>
      </w:r>
    </w:p>
    <w:p>
      <w:pPr>
        <w:spacing w:after="0"/>
        <w:ind w:left="360"/>
      </w:pPr>
      <w:r>
        <w:rPr>
          <w:rFonts w:ascii="Consolas" w:cs="Consolas" w:eastAsia="Consolas" w:hAnsi="Consolas"/>
          <w:sz w:val="18"/>
          <w:szCs w:val="18"/>
        </w:rPr>
        <w:t xml:space="preserve">      - name: label</w:t>
      </w:r>
    </w:p>
    <w:p>
      <w:pPr>
        <w:spacing w:after="0"/>
        <w:ind w:left="360"/>
      </w:pPr>
      <w:r>
        <w:rPr>
          <w:rFonts w:ascii="Consolas" w:cs="Consolas" w:eastAsia="Consolas" w:hAnsi="Consolas"/>
          <w:sz w:val="18"/>
          <w:szCs w:val="18"/>
        </w:rPr>
        <w:t xml:space="preserve">        zoom_min: 1.1</w:t>
      </w:r>
    </w:p>
    <w:p>
      <w:pPr>
        <w:spacing w:after="0"/>
        <w:ind w:left="360"/>
      </w:pPr>
      <w:r>
        <w:rPr>
          <w:rFonts w:ascii="Consolas" w:cs="Consolas" w:eastAsia="Consolas" w:hAnsi="Consolas"/>
          <w:sz w:val="18"/>
          <w:szCs w:val="18"/>
        </w:rPr>
        <w:t xml:space="preserve">        zoom_max: 3.0</w:t>
      </w:r>
    </w:p>
    <w:p>
      <w:pPr>
        <w:spacing w:after="0"/>
        <w:ind w:left="360"/>
      </w:pPr>
      <w:r>
        <w:rPr>
          <w:rFonts w:ascii="Consolas" w:cs="Consolas" w:eastAsia="Consolas" w:hAnsi="Consolas"/>
          <w:sz w:val="18"/>
          <w:szCs w:val="18"/>
        </w:rPr>
        <w:t xml:space="preserve">        hysteresis: 0.12</w:t>
      </w:r>
    </w:p>
    <w:p>
      <w:pPr>
        <w:spacing w:after="0"/>
        <w:ind w:left="360"/>
      </w:pPr>
      <w:r>
        <w:rPr>
          <w:rFonts w:ascii="Consolas" w:cs="Consolas" w:eastAsia="Consolas" w:hAnsi="Consolas"/>
          <w:sz w:val="18"/>
          <w:szCs w:val="18"/>
        </w:rPr>
        <w:t xml:space="preserve">    budgets:</w:t>
      </w:r>
    </w:p>
    <w:p>
      <w:pPr>
        <w:spacing w:after="0"/>
        <w:ind w:left="360"/>
      </w:pPr>
      <w:r>
        <w:rPr>
          <w:rFonts w:ascii="Consolas" w:cs="Consolas" w:eastAsia="Consolas" w:hAnsi="Consolas"/>
          <w:sz w:val="18"/>
          <w:szCs w:val="18"/>
        </w:rPr>
        <w:t xml:space="preserve">      max_labels: 120</w:t>
      </w:r>
    </w:p>
    <w:p>
      <w:pPr>
        <w:spacing w:after="0"/>
        <w:ind w:left="360"/>
      </w:pPr>
      <w:r>
        <w:rPr>
          <w:rFonts w:ascii="Consolas" w:cs="Consolas" w:eastAsia="Consolas" w:hAnsi="Consolas"/>
          <w:sz w:val="18"/>
          <w:szCs w:val="18"/>
        </w:rPr>
        <w:t xml:space="preserve">      max_full: 10</w:t>
      </w:r>
    </w:p>
    <w:p>
      <w:pPr>
        <w:spacing w:after="200" w:line="276"/>
      </w:pPr>
      <w:r>
        <w:rPr>
          <w:rFonts w:ascii="Arial" w:cs="Arial" w:eastAsia="Arial" w:hAnsi="Arial"/>
          <w:sz w:val="22"/>
          <w:szCs w:val="22"/>
        </w:rPr>
        <w:t xml:space="preserve">Chamber overrides allow instrument matrices to have different LOD thresholds and tighter budgets than fund overviews.</w:t>
      </w:r>
    </w:p>
    <w:p>
      <w:pPr>
        <w:pStyle w:val="Heading2"/>
        <w:spacing w:before="300" w:after="150"/>
      </w:pPr>
      <w:r>
        <w:rPr>
          <w:rFonts w:ascii="Arial" w:cs="Arial" w:eastAsia="Arial" w:hAnsi="Arial"/>
          <w:b/>
          <w:bCs/>
          <w:sz w:val="26"/>
          <w:szCs w:val="26"/>
        </w:rPr>
        <w:t xml:space="preserve">5.4 Hysteresis Algorithm</w:t>
      </w:r>
    </w:p>
    <w:p>
      <w:pPr>
        <w:spacing w:after="200" w:line="276"/>
      </w:pPr>
      <w:r>
        <w:rPr>
          <w:rFonts w:ascii="Arial" w:cs="Arial" w:eastAsia="Arial" w:hAnsi="Arial"/>
          <w:sz w:val="22"/>
          <w:szCs w:val="22"/>
        </w:rPr>
        <w:t xml:space="preserve">Hysteresis prevents flicker when zoom oscillates near LOD boundaries:</w:t>
      </w:r>
    </w:p>
    <w:p>
      <w:pPr>
        <w:spacing w:after="0"/>
        <w:ind w:left="360"/>
      </w:pPr>
      <w:r>
        <w:rPr>
          <w:rFonts w:ascii="Consolas" w:cs="Consolas" w:eastAsia="Consolas" w:hAnsi="Consolas"/>
          <w:sz w:val="18"/>
          <w:szCs w:val="18"/>
        </w:rPr>
        <w:t xml:space="preserve">struct LodState {</w:t>
      </w:r>
    </w:p>
    <w:p>
      <w:pPr>
        <w:spacing w:after="0"/>
        <w:ind w:left="360"/>
      </w:pPr>
      <w:r>
        <w:rPr>
          <w:rFonts w:ascii="Consolas" w:cs="Consolas" w:eastAsia="Consolas" w:hAnsi="Consolas"/>
          <w:sz w:val="18"/>
          <w:szCs w:val="18"/>
        </w:rPr>
        <w:t xml:space="preserve">    current_lod: LodLevel,</w:t>
      </w:r>
    </w:p>
    <w:p>
      <w:pPr>
        <w:spacing w:after="0"/>
        <w:ind w:left="360"/>
      </w:pPr>
      <w:r>
        <w:rPr>
          <w:rFonts w:ascii="Consolas" w:cs="Consolas" w:eastAsia="Consolas" w:hAnsi="Consolas"/>
          <w:sz w:val="18"/>
          <w:szCs w:val="18"/>
        </w:rPr>
        <w:t xml:space="preserve">    last_transition_zoom: f32,</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fn choose_lod_with_hysteresis(</w:t>
      </w:r>
    </w:p>
    <w:p>
      <w:pPr>
        <w:spacing w:after="0"/>
        <w:ind w:left="360"/>
      </w:pPr>
      <w:r>
        <w:rPr>
          <w:rFonts w:ascii="Consolas" w:cs="Consolas" w:eastAsia="Consolas" w:hAnsi="Consolas"/>
          <w:sz w:val="18"/>
          <w:szCs w:val="18"/>
        </w:rPr>
        <w:t xml:space="preserve">    zoom: f32,</w:t>
      </w:r>
    </w:p>
    <w:p>
      <w:pPr>
        <w:spacing w:after="0"/>
        <w:ind w:left="360"/>
      </w:pPr>
      <w:r>
        <w:rPr>
          <w:rFonts w:ascii="Consolas" w:cs="Consolas" w:eastAsia="Consolas" w:hAnsi="Consolas"/>
          <w:sz w:val="18"/>
          <w:szCs w:val="18"/>
        </w:rPr>
        <w:t xml:space="preserve">    state: &amp;mut LodState,</w:t>
      </w:r>
    </w:p>
    <w:p>
      <w:pPr>
        <w:spacing w:after="0"/>
        <w:ind w:left="360"/>
      </w:pPr>
      <w:r>
        <w:rPr>
          <w:rFonts w:ascii="Consolas" w:cs="Consolas" w:eastAsia="Consolas" w:hAnsi="Consolas"/>
          <w:sz w:val="18"/>
          <w:szCs w:val="18"/>
        </w:rPr>
        <w:t xml:space="preserve">    policy: &amp;GlobalPolicy,</w:t>
      </w:r>
    </w:p>
    <w:p>
      <w:pPr>
        <w:spacing w:after="0"/>
        <w:ind w:left="360"/>
      </w:pPr>
      <w:r>
        <w:rPr>
          <w:rFonts w:ascii="Consolas" w:cs="Consolas" w:eastAsia="Consolas" w:hAnsi="Consolas"/>
          <w:sz w:val="18"/>
          <w:szCs w:val="18"/>
        </w:rPr>
        <w:t xml:space="preserve">) -&gt; LodLevel {</w:t>
      </w:r>
    </w:p>
    <w:p>
      <w:pPr>
        <w:spacing w:after="0"/>
        <w:ind w:left="360"/>
      </w:pPr>
      <w:r>
        <w:rPr>
          <w:rFonts w:ascii="Consolas" w:cs="Consolas" w:eastAsia="Consolas" w:hAnsi="Consolas"/>
          <w:sz w:val="18"/>
          <w:szCs w:val="18"/>
        </w:rPr>
        <w:t xml:space="preserve">    let current_def = policy.get_lod_def(state.current_lod);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Check if we've crossed OUT of current band (with hysteresis)</w:t>
      </w:r>
    </w:p>
    <w:p>
      <w:pPr>
        <w:spacing w:after="0"/>
        <w:ind w:left="360"/>
      </w:pPr>
      <w:r>
        <w:rPr>
          <w:rFonts w:ascii="Consolas" w:cs="Consolas" w:eastAsia="Consolas" w:hAnsi="Consolas"/>
          <w:sz w:val="18"/>
          <w:szCs w:val="18"/>
        </w:rPr>
        <w:t xml:space="preserve">    let effective_min = current_def.zoom_min - current_def.hysteresis;</w:t>
      </w:r>
    </w:p>
    <w:p>
      <w:pPr>
        <w:spacing w:after="0"/>
        <w:ind w:left="360"/>
      </w:pPr>
      <w:r>
        <w:rPr>
          <w:rFonts w:ascii="Consolas" w:cs="Consolas" w:eastAsia="Consolas" w:hAnsi="Consolas"/>
          <w:sz w:val="18"/>
          <w:szCs w:val="18"/>
        </w:rPr>
        <w:t xml:space="preserve">    let effective_max = current_def.zoom_max + current_def.hysteresis;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if zoom &gt;= effective_min &amp;&amp; zoom &lt;= effective_max {</w:t>
      </w:r>
    </w:p>
    <w:p>
      <w:pPr>
        <w:spacing w:after="0"/>
        <w:ind w:left="360"/>
      </w:pPr>
      <w:r>
        <w:rPr>
          <w:rFonts w:ascii="Consolas" w:cs="Consolas" w:eastAsia="Consolas" w:hAnsi="Consolas"/>
          <w:sz w:val="18"/>
          <w:szCs w:val="18"/>
        </w:rPr>
        <w:t xml:space="preserve">        // Still within hysteresis band, keep current LOD</w:t>
      </w:r>
    </w:p>
    <w:p>
      <w:pPr>
        <w:spacing w:after="0"/>
        <w:ind w:left="360"/>
      </w:pPr>
      <w:r>
        <w:rPr>
          <w:rFonts w:ascii="Consolas" w:cs="Consolas" w:eastAsia="Consolas" w:hAnsi="Consolas"/>
          <w:sz w:val="18"/>
          <w:szCs w:val="18"/>
        </w:rPr>
        <w:t xml:space="preserve">        return state.current_lod;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Crossed boundary, find new LOD</w:t>
      </w:r>
    </w:p>
    <w:p>
      <w:pPr>
        <w:spacing w:after="0"/>
        <w:ind w:left="360"/>
      </w:pPr>
      <w:r>
        <w:rPr>
          <w:rFonts w:ascii="Consolas" w:cs="Consolas" w:eastAsia="Consolas" w:hAnsi="Consolas"/>
          <w:sz w:val="18"/>
          <w:szCs w:val="18"/>
        </w:rPr>
        <w:t xml:space="preserve">    for level in &amp;policy.lod_levels {</w:t>
      </w:r>
    </w:p>
    <w:p>
      <w:pPr>
        <w:spacing w:after="0"/>
        <w:ind w:left="360"/>
      </w:pPr>
      <w:r>
        <w:rPr>
          <w:rFonts w:ascii="Consolas" w:cs="Consolas" w:eastAsia="Consolas" w:hAnsi="Consolas"/>
          <w:sz w:val="18"/>
          <w:szCs w:val="18"/>
        </w:rPr>
        <w:t xml:space="preserve">        if zoom &gt;= level.zoom_min &amp;&amp; zoom &lt;= level.zoom_max {</w:t>
      </w:r>
    </w:p>
    <w:p>
      <w:pPr>
        <w:spacing w:after="0"/>
        <w:ind w:left="360"/>
      </w:pPr>
      <w:r>
        <w:rPr>
          <w:rFonts w:ascii="Consolas" w:cs="Consolas" w:eastAsia="Consolas" w:hAnsi="Consolas"/>
          <w:sz w:val="18"/>
          <w:szCs w:val="18"/>
        </w:rPr>
        <w:t xml:space="preserve">            state.current_lod = level.name;</w:t>
      </w:r>
    </w:p>
    <w:p>
      <w:pPr>
        <w:spacing w:after="0"/>
        <w:ind w:left="360"/>
      </w:pPr>
      <w:r>
        <w:rPr>
          <w:rFonts w:ascii="Consolas" w:cs="Consolas" w:eastAsia="Consolas" w:hAnsi="Consolas"/>
          <w:sz w:val="18"/>
          <w:szCs w:val="18"/>
        </w:rPr>
        <w:t xml:space="preserve">            state.last_transition_zoom = zoom;</w:t>
      </w:r>
    </w:p>
    <w:p>
      <w:pPr>
        <w:spacing w:after="0"/>
        <w:ind w:left="360"/>
      </w:pPr>
      <w:r>
        <w:rPr>
          <w:rFonts w:ascii="Consolas" w:cs="Consolas" w:eastAsia="Consolas" w:hAnsi="Consolas"/>
          <w:sz w:val="18"/>
          <w:szCs w:val="18"/>
        </w:rPr>
        <w:t xml:space="preserve">            return level.name;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state.current_lod  // Fallback</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The hysteresis band is applied outward from the current LOD's range, creating a "sticky" region that must be fully crossed before transition occurs.</w:t>
      </w:r>
    </w:p>
    <w:p>
      <w:pPr>
        <w:pStyle w:val="Heading2"/>
        <w:spacing w:before="300" w:after="150"/>
      </w:pPr>
      <w:r>
        <w:rPr>
          <w:rFonts w:ascii="Arial" w:cs="Arial" w:eastAsia="Arial" w:hAnsi="Arial"/>
          <w:b/>
          <w:bCs/>
          <w:sz w:val="26"/>
          <w:szCs w:val="26"/>
        </w:rPr>
        <w:t xml:space="preserve">5.5 Budget Enforcement</w:t>
      </w:r>
    </w:p>
    <w:p>
      <w:pPr>
        <w:spacing w:after="200" w:line="276"/>
      </w:pPr>
      <w:r>
        <w:rPr>
          <w:rFonts w:ascii="Arial" w:cs="Arial" w:eastAsia="Arial" w:hAnsi="Arial"/>
          <w:sz w:val="22"/>
          <w:szCs w:val="22"/>
        </w:rPr>
        <w:t xml:space="preserve">When visible entity count exceeds budget, the renderer auto-downgrades. Selection uses stable ordering (distance to camera, then entity ID) to prevent popping:</w:t>
      </w:r>
    </w:p>
    <w:p>
      <w:pPr>
        <w:spacing w:after="0"/>
        <w:ind w:left="360"/>
      </w:pPr>
      <w:r>
        <w:rPr>
          <w:rFonts w:ascii="Consolas" w:cs="Consolas" w:eastAsia="Consolas" w:hAnsi="Consolas"/>
          <w:sz w:val="18"/>
          <w:szCs w:val="18"/>
        </w:rPr>
        <w:t xml:space="preserve">fn apply_budgets(</w:t>
      </w:r>
    </w:p>
    <w:p>
      <w:pPr>
        <w:spacing w:after="0"/>
        <w:ind w:left="360"/>
      </w:pPr>
      <w:r>
        <w:rPr>
          <w:rFonts w:ascii="Consolas" w:cs="Consolas" w:eastAsia="Consolas" w:hAnsi="Consolas"/>
          <w:sz w:val="18"/>
          <w:szCs w:val="18"/>
        </w:rPr>
        <w:t xml:space="preserve">    visible: &amp;mut [VisibleEntity],</w:t>
      </w:r>
    </w:p>
    <w:p>
      <w:pPr>
        <w:spacing w:after="0"/>
        <w:ind w:left="360"/>
      </w:pPr>
      <w:r>
        <w:rPr>
          <w:rFonts w:ascii="Consolas" w:cs="Consolas" w:eastAsia="Consolas" w:hAnsi="Consolas"/>
          <w:sz w:val="18"/>
          <w:szCs w:val="18"/>
        </w:rPr>
        <w:t xml:space="preserve">    camera_pos: Vec2,</w:t>
      </w:r>
    </w:p>
    <w:p>
      <w:pPr>
        <w:spacing w:after="0"/>
        <w:ind w:left="360"/>
      </w:pPr>
      <w:r>
        <w:rPr>
          <w:rFonts w:ascii="Consolas" w:cs="Consolas" w:eastAsia="Consolas" w:hAnsi="Consolas"/>
          <w:sz w:val="18"/>
          <w:szCs w:val="18"/>
        </w:rPr>
        <w:t xml:space="preserve">    budgets: &amp;BudgetConfig,</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if !budgets.downgrade_when_exceeded {</w:t>
      </w:r>
    </w:p>
    <w:p>
      <w:pPr>
        <w:spacing w:after="0"/>
        <w:ind w:left="360"/>
      </w:pPr>
      <w:r>
        <w:rPr>
          <w:rFonts w:ascii="Consolas" w:cs="Consolas" w:eastAsia="Consolas" w:hAnsi="Consolas"/>
          <w:sz w:val="18"/>
          <w:szCs w:val="18"/>
        </w:rPr>
        <w:t xml:space="preserve">        return;</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Sort by distance, then by ID for stability</w:t>
      </w:r>
    </w:p>
    <w:p>
      <w:pPr>
        <w:spacing w:after="0"/>
        <w:ind w:left="360"/>
      </w:pPr>
      <w:r>
        <w:rPr>
          <w:rFonts w:ascii="Consolas" w:cs="Consolas" w:eastAsia="Consolas" w:hAnsi="Consolas"/>
          <w:sz w:val="18"/>
          <w:szCs w:val="18"/>
        </w:rPr>
        <w:t xml:space="preserve">    visible.sort_by(|a, b| {</w:t>
      </w:r>
    </w:p>
    <w:p>
      <w:pPr>
        <w:spacing w:after="0"/>
        <w:ind w:left="360"/>
      </w:pPr>
      <w:r>
        <w:rPr>
          <w:rFonts w:ascii="Consolas" w:cs="Consolas" w:eastAsia="Consolas" w:hAnsi="Consolas"/>
          <w:sz w:val="18"/>
          <w:szCs w:val="18"/>
        </w:rPr>
        <w:t xml:space="preserve">        let dist_a = (a.position - camera_pos).length();</w:t>
      </w:r>
    </w:p>
    <w:p>
      <w:pPr>
        <w:spacing w:after="0"/>
        <w:ind w:left="360"/>
      </w:pPr>
      <w:r>
        <w:rPr>
          <w:rFonts w:ascii="Consolas" w:cs="Consolas" w:eastAsia="Consolas" w:hAnsi="Consolas"/>
          <w:sz w:val="18"/>
          <w:szCs w:val="18"/>
        </w:rPr>
        <w:t xml:space="preserve">        let dist_b = (b.position - camera_pos).length();</w:t>
      </w:r>
    </w:p>
    <w:p>
      <w:pPr>
        <w:spacing w:after="0"/>
        <w:ind w:left="360"/>
      </w:pPr>
      <w:r>
        <w:rPr>
          <w:rFonts w:ascii="Consolas" w:cs="Consolas" w:eastAsia="Consolas" w:hAnsi="Consolas"/>
          <w:sz w:val="18"/>
          <w:szCs w:val="18"/>
        </w:rPr>
        <w:t xml:space="preserve">        dist_a.partial_cmp(&amp;dist_b)</w:t>
      </w:r>
    </w:p>
    <w:p>
      <w:pPr>
        <w:spacing w:after="0"/>
        <w:ind w:left="360"/>
      </w:pPr>
      <w:r>
        <w:rPr>
          <w:rFonts w:ascii="Consolas" w:cs="Consolas" w:eastAsia="Consolas" w:hAnsi="Consolas"/>
          <w:sz w:val="18"/>
          <w:szCs w:val="18"/>
        </w:rPr>
        <w:t xml:space="preserve">            .unwrap_or(Ordering::Equal)</w:t>
      </w:r>
    </w:p>
    <w:p>
      <w:pPr>
        <w:spacing w:after="0"/>
        <w:ind w:left="360"/>
      </w:pPr>
      <w:r>
        <w:rPr>
          <w:rFonts w:ascii="Consolas" w:cs="Consolas" w:eastAsia="Consolas" w:hAnsi="Consolas"/>
          <w:sz w:val="18"/>
          <w:szCs w:val="18"/>
        </w:rPr>
        <w:t xml:space="preserve">            .then_with(|| a.id.cmp(&amp;b.id))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Apply caps</w:t>
      </w:r>
    </w:p>
    <w:p>
      <w:pPr>
        <w:spacing w:after="0"/>
        <w:ind w:left="360"/>
      </w:pPr>
      <w:r>
        <w:rPr>
          <w:rFonts w:ascii="Consolas" w:cs="Consolas" w:eastAsia="Consolas" w:hAnsi="Consolas"/>
          <w:sz w:val="18"/>
          <w:szCs w:val="18"/>
        </w:rPr>
        <w:t xml:space="preserve">    let mut full_count = 0u32;</w:t>
      </w:r>
    </w:p>
    <w:p>
      <w:pPr>
        <w:spacing w:after="0"/>
        <w:ind w:left="360"/>
      </w:pPr>
      <w:r>
        <w:rPr>
          <w:rFonts w:ascii="Consolas" w:cs="Consolas" w:eastAsia="Consolas" w:hAnsi="Consolas"/>
          <w:sz w:val="18"/>
          <w:szCs w:val="18"/>
        </w:rPr>
        <w:t xml:space="preserve">    let mut label_count = 0u32;</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for entity in visible.iter_mut() {</w:t>
      </w:r>
    </w:p>
    <w:p>
      <w:pPr>
        <w:spacing w:after="0"/>
        <w:ind w:left="360"/>
      </w:pPr>
      <w:r>
        <w:rPr>
          <w:rFonts w:ascii="Consolas" w:cs="Consolas" w:eastAsia="Consolas" w:hAnsi="Consolas"/>
          <w:sz w:val="18"/>
          <w:szCs w:val="18"/>
        </w:rPr>
        <w:t xml:space="preserve">        match entity.effective_lod {</w:t>
      </w:r>
    </w:p>
    <w:p>
      <w:pPr>
        <w:spacing w:after="0"/>
        <w:ind w:left="360"/>
      </w:pPr>
      <w:r>
        <w:rPr>
          <w:rFonts w:ascii="Consolas" w:cs="Consolas" w:eastAsia="Consolas" w:hAnsi="Consolas"/>
          <w:sz w:val="18"/>
          <w:szCs w:val="18"/>
        </w:rPr>
        <w:t xml:space="preserve">            LodLevel::Full =&gt; {</w:t>
      </w:r>
    </w:p>
    <w:p>
      <w:pPr>
        <w:spacing w:after="0"/>
        <w:ind w:left="360"/>
      </w:pPr>
      <w:r>
        <w:rPr>
          <w:rFonts w:ascii="Consolas" w:cs="Consolas" w:eastAsia="Consolas" w:hAnsi="Consolas"/>
          <w:sz w:val="18"/>
          <w:szCs w:val="18"/>
        </w:rPr>
        <w:t xml:space="preserve">                if full_count &gt;= budgets.max_full {</w:t>
      </w:r>
    </w:p>
    <w:p>
      <w:pPr>
        <w:spacing w:after="0"/>
        <w:ind w:left="360"/>
      </w:pPr>
      <w:r>
        <w:rPr>
          <w:rFonts w:ascii="Consolas" w:cs="Consolas" w:eastAsia="Consolas" w:hAnsi="Consolas"/>
          <w:sz w:val="18"/>
          <w:szCs w:val="18"/>
        </w:rPr>
        <w:t xml:space="preserve">                    entity.effective_lod = LodLevel::Label;</w:t>
      </w:r>
    </w:p>
    <w:p>
      <w:pPr>
        <w:spacing w:after="0"/>
        <w:ind w:left="360"/>
      </w:pPr>
      <w:r>
        <w:rPr>
          <w:rFonts w:ascii="Consolas" w:cs="Consolas" w:eastAsia="Consolas" w:hAnsi="Consolas"/>
          <w:sz w:val="18"/>
          <w:szCs w:val="18"/>
        </w:rPr>
        <w:t xml:space="preserve">                    label_count += 1;</w:t>
      </w:r>
    </w:p>
    <w:p>
      <w:pPr>
        <w:spacing w:after="0"/>
        <w:ind w:left="360"/>
      </w:pPr>
      <w:r>
        <w:rPr>
          <w:rFonts w:ascii="Consolas" w:cs="Consolas" w:eastAsia="Consolas" w:hAnsi="Consolas"/>
          <w:sz w:val="18"/>
          <w:szCs w:val="18"/>
        </w:rPr>
        <w:t xml:space="preserve">                } else {</w:t>
      </w:r>
    </w:p>
    <w:p>
      <w:pPr>
        <w:spacing w:after="0"/>
        <w:ind w:left="360"/>
      </w:pPr>
      <w:r>
        <w:rPr>
          <w:rFonts w:ascii="Consolas" w:cs="Consolas" w:eastAsia="Consolas" w:hAnsi="Consolas"/>
          <w:sz w:val="18"/>
          <w:szCs w:val="18"/>
        </w:rPr>
        <w:t xml:space="preserve">                    full_count += 1;</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LodLevel::Label =&gt; {</w:t>
      </w:r>
    </w:p>
    <w:p>
      <w:pPr>
        <w:spacing w:after="0"/>
        <w:ind w:left="360"/>
      </w:pPr>
      <w:r>
        <w:rPr>
          <w:rFonts w:ascii="Consolas" w:cs="Consolas" w:eastAsia="Consolas" w:hAnsi="Consolas"/>
          <w:sz w:val="18"/>
          <w:szCs w:val="18"/>
        </w:rPr>
        <w:t xml:space="preserve">                label_count += 1;</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_ =&gt;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if entity.effective_lod == LodLevel::Label </w:t>
      </w:r>
    </w:p>
    <w:p>
      <w:pPr>
        <w:spacing w:after="0"/>
        <w:ind w:left="360"/>
      </w:pPr>
      <w:r>
        <w:rPr>
          <w:rFonts w:ascii="Consolas" w:cs="Consolas" w:eastAsia="Consolas" w:hAnsi="Consolas"/>
          <w:sz w:val="18"/>
          <w:szCs w:val="18"/>
        </w:rPr>
        <w:t xml:space="preserve">           &amp;&amp; label_count &gt; budgets.max_labels {</w:t>
      </w:r>
    </w:p>
    <w:p>
      <w:pPr>
        <w:spacing w:after="0"/>
        <w:ind w:left="360"/>
      </w:pPr>
      <w:r>
        <w:rPr>
          <w:rFonts w:ascii="Consolas" w:cs="Consolas" w:eastAsia="Consolas" w:hAnsi="Consolas"/>
          <w:sz w:val="18"/>
          <w:szCs w:val="18"/>
        </w:rPr>
        <w:t xml:space="preserve">            entity.effective_lod = LodLevel::Icon;</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Entities farther from camera are downgraded first. The stable sort key (distance + ID) ensures identical results across frames with the same camera position.</w:t>
      </w:r>
    </w:p>
    <w:p>
      <w:pPr>
        <w:pStyle w:val="Heading2"/>
        <w:spacing w:before="300" w:after="150"/>
      </w:pPr>
      <w:r>
        <w:rPr>
          <w:rFonts w:ascii="Arial" w:cs="Arial" w:eastAsia="Arial" w:hAnsi="Arial"/>
          <w:b/>
          <w:bCs/>
          <w:sz w:val="26"/>
          <w:szCs w:val="26"/>
        </w:rPr>
        <w:t xml:space="preserve">5.6 Per-Entity Overrides</w:t>
      </w:r>
    </w:p>
    <w:p>
      <w:pPr>
        <w:spacing w:after="200" w:line="276"/>
      </w:pPr>
      <w:r>
        <w:rPr>
          <w:rFonts w:ascii="Arial" w:cs="Arial" w:eastAsia="Arial" w:hAnsi="Arial"/>
          <w:sz w:val="22"/>
          <w:szCs w:val="22"/>
        </w:rPr>
        <w:t xml:space="preserve">Entities carry references to their kind (for policy lookup), not embedded policy. Only rare per-entity overrides are stored:</w:t>
      </w:r>
    </w:p>
    <w:p>
      <w:pPr>
        <w:spacing w:after="0"/>
        <w:ind w:left="360"/>
      </w:pPr>
      <w:r>
        <w:rPr>
          <w:rFonts w:ascii="Consolas" w:cs="Consolas" w:eastAsia="Consolas" w:hAnsi="Consolas"/>
          <w:sz w:val="18"/>
          <w:szCs w:val="18"/>
        </w:rPr>
        <w:t xml:space="preserve">struct EntityMeta {</w:t>
      </w:r>
    </w:p>
    <w:p>
      <w:pPr>
        <w:spacing w:after="0"/>
        <w:ind w:left="360"/>
      </w:pPr>
      <w:r>
        <w:rPr>
          <w:rFonts w:ascii="Consolas" w:cs="Consolas" w:eastAsia="Consolas" w:hAnsi="Consolas"/>
          <w:sz w:val="18"/>
          <w:szCs w:val="18"/>
        </w:rPr>
        <w:t xml:space="preserve">    id: EntityId,</w:t>
      </w:r>
    </w:p>
    <w:p>
      <w:pPr>
        <w:spacing w:after="0"/>
        <w:ind w:left="360"/>
      </w:pPr>
      <w:r>
        <w:rPr>
          <w:rFonts w:ascii="Consolas" w:cs="Consolas" w:eastAsia="Consolas" w:hAnsi="Consolas"/>
          <w:sz w:val="18"/>
          <w:szCs w:val="18"/>
        </w:rPr>
        <w:t xml:space="preserve">    kind_id: EntityKindId,       // CBU, LegalEntity, Instrument, etc.</w:t>
      </w:r>
    </w:p>
    <w:p>
      <w:pPr>
        <w:spacing w:after="0"/>
        <w:ind w:left="360"/>
      </w:pPr>
      <w:r>
        <w:rPr>
          <w:rFonts w:ascii="Consolas" w:cs="Consolas" w:eastAsia="Consolas" w:hAnsi="Consolas"/>
          <w:sz w:val="18"/>
          <w:szCs w:val="18"/>
        </w:rPr>
        <w:t xml:space="preserve">    position: Vec2,</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Optional per-entity overrides (rare, small)</w:t>
      </w:r>
    </w:p>
    <w:p>
      <w:pPr>
        <w:spacing w:after="0"/>
        <w:ind w:left="360"/>
      </w:pPr>
      <w:r>
        <w:rPr>
          <w:rFonts w:ascii="Consolas" w:cs="Consolas" w:eastAsia="Consolas" w:hAnsi="Consolas"/>
          <w:sz w:val="18"/>
          <w:szCs w:val="18"/>
        </w:rPr>
        <w:t xml:space="preserve">    lod_bias: i8,                // prefer label earlier/later</w:t>
      </w:r>
    </w:p>
    <w:p>
      <w:pPr>
        <w:spacing w:after="0"/>
        <w:ind w:left="360"/>
      </w:pPr>
      <w:r>
        <w:rPr>
          <w:rFonts w:ascii="Consolas" w:cs="Consolas" w:eastAsia="Consolas" w:hAnsi="Consolas"/>
          <w:sz w:val="18"/>
          <w:szCs w:val="18"/>
        </w:rPr>
        <w:t xml:space="preserve">    min_lod: Option&lt;LodLevel&gt;,   // pin important entities</w:t>
      </w:r>
    </w:p>
    <w:p>
      <w:pPr>
        <w:spacing w:after="0"/>
        <w:ind w:left="360"/>
      </w:pPr>
      <w:r>
        <w:rPr>
          <w:rFonts w:ascii="Consolas" w:cs="Consolas" w:eastAsia="Consolas" w:hAnsi="Consolas"/>
          <w:sz w:val="18"/>
          <w:szCs w:val="18"/>
        </w:rPr>
        <w:t xml:space="preserve">    always_show_label: bool,     // for selected/search hits</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This avoids duplicating policy across thousands of entities and prevents configuration drift.</w:t>
      </w:r>
    </w:p>
    <w:p>
      <w:pPr>
        <w:pStyle w:val="Heading2"/>
        <w:spacing w:before="300" w:after="150"/>
      </w:pPr>
      <w:r>
        <w:rPr>
          <w:rFonts w:ascii="Arial" w:cs="Arial" w:eastAsia="Arial" w:hAnsi="Arial"/>
          <w:b/>
          <w:bCs/>
          <w:sz w:val="26"/>
          <w:szCs w:val="26"/>
        </w:rPr>
        <w:t xml:space="preserve">5.7 Policy Loading Strategy</w:t>
      </w:r>
    </w:p>
    <w:p>
      <w:pPr>
        <w:spacing w:after="200" w:line="276"/>
      </w:pPr>
      <w:r>
        <w:rPr>
          <w:rFonts w:ascii="Arial" w:cs="Arial" w:eastAsia="Arial" w:hAnsi="Arial"/>
          <w:sz w:val="22"/>
          <w:szCs w:val="22"/>
        </w:rPr>
        <w:t xml:space="preserve">Native: Load render_policy.yaml from disk. Optional hot-reload for rapid tuning during development.</w:t>
      </w:r>
    </w:p>
    <w:p>
      <w:pPr>
        <w:spacing w:after="200" w:line="276"/>
      </w:pPr>
      <w:r>
        <w:rPr>
          <w:rFonts w:ascii="Arial" w:cs="Arial" w:eastAsia="Arial" w:hAnsi="Arial"/>
          <w:sz w:val="22"/>
          <w:szCs w:val="22"/>
        </w:rPr>
        <w:t xml:space="preserve">WASM: Ship default policy via include_str!(). Optionally fetch updated policy via network if runtime tuning is required.</w:t>
      </w:r>
    </w:p>
    <w:p>
      <w:pPr>
        <w:spacing w:after="200" w:line="276"/>
      </w:pPr>
      <w:r>
        <w:rPr>
          <w:rFonts w:ascii="Arial" w:cs="Arial" w:eastAsia="Arial" w:hAnsi="Arial"/>
          <w:sz w:val="22"/>
          <w:szCs w:val="22"/>
        </w:rPr>
        <w:t xml:space="preserve">For audit/replay: Policy version and hash are stored in the session log, ensuring the same command stream produces identical visual transitions:</w:t>
      </w:r>
    </w:p>
    <w:p>
      <w:pPr>
        <w:spacing w:after="0"/>
        <w:ind w:left="360"/>
      </w:pPr>
      <w:r>
        <w:rPr>
          <w:rFonts w:ascii="Consolas" w:cs="Consolas" w:eastAsia="Consolas" w:hAnsi="Consolas"/>
          <w:sz w:val="18"/>
          <w:szCs w:val="18"/>
        </w:rPr>
        <w:t xml:space="preserve">struct SerializedSession {</w:t>
      </w:r>
    </w:p>
    <w:p>
      <w:pPr>
        <w:spacing w:after="0"/>
        <w:ind w:left="360"/>
      </w:pPr>
      <w:r>
        <w:rPr>
          <w:rFonts w:ascii="Consolas" w:cs="Consolas" w:eastAsia="Consolas" w:hAnsi="Consolas"/>
          <w:sz w:val="18"/>
          <w:szCs w:val="18"/>
        </w:rPr>
        <w:t xml:space="preserve">    schema_version: u32,</w:t>
      </w:r>
    </w:p>
    <w:p>
      <w:pPr>
        <w:spacing w:after="0"/>
        <w:ind w:left="360"/>
      </w:pPr>
      <w:r>
        <w:rPr>
          <w:rFonts w:ascii="Consolas" w:cs="Consolas" w:eastAsia="Consolas" w:hAnsi="Consolas"/>
          <w:sz w:val="18"/>
          <w:szCs w:val="18"/>
        </w:rPr>
        <w:t xml:space="preserve">    world_snapshot_id: u64,</w:t>
      </w:r>
    </w:p>
    <w:p>
      <w:pPr>
        <w:spacing w:after="0"/>
        <w:ind w:left="360"/>
      </w:pPr>
      <w:r>
        <w:rPr>
          <w:rFonts w:ascii="Consolas" w:cs="Consolas" w:eastAsia="Consolas" w:hAnsi="Consolas"/>
          <w:sz w:val="18"/>
          <w:szCs w:val="18"/>
        </w:rPr>
        <w:t xml:space="preserve">    policy_version: u32,</w:t>
      </w:r>
    </w:p>
    <w:p>
      <w:pPr>
        <w:spacing w:after="0"/>
        <w:ind w:left="360"/>
      </w:pPr>
      <w:r>
        <w:rPr>
          <w:rFonts w:ascii="Consolas" w:cs="Consolas" w:eastAsia="Consolas" w:hAnsi="Consolas"/>
          <w:sz w:val="18"/>
          <w:szCs w:val="18"/>
        </w:rPr>
        <w:t xml:space="preserve">    policy_hash: u64,           // for visual fidelity verification</w:t>
      </w:r>
    </w:p>
    <w:p>
      <w:pPr>
        <w:spacing w:after="0"/>
        <w:ind w:left="360"/>
      </w:pPr>
      <w:r>
        <w:rPr>
          <w:rFonts w:ascii="Consolas" w:cs="Consolas" w:eastAsia="Consolas" w:hAnsi="Consolas"/>
          <w:sz w:val="18"/>
          <w:szCs w:val="18"/>
        </w:rPr>
        <w:t xml:space="preserve">    drone_state: SerializedDroneState,</w:t>
      </w:r>
    </w:p>
    <w:p>
      <w:pPr>
        <w:spacing w:after="0"/>
        <w:ind w:left="360"/>
      </w:pPr>
      <w:r>
        <w:rPr>
          <w:rFonts w:ascii="Consolas" w:cs="Consolas" w:eastAsia="Consolas" w:hAnsi="Consolas"/>
          <w:sz w:val="18"/>
          <w:szCs w:val="18"/>
        </w:rPr>
        <w:t xml:space="preserve">    command_log: Vec&lt;CommandLogEntry&gt;,</w:t>
      </w:r>
    </w:p>
    <w:p>
      <w:pPr>
        <w:spacing w:after="0"/>
        <w:ind w:left="360"/>
      </w:pPr>
      <w:r>
        <w:rPr>
          <w:rFonts w:ascii="Consolas" w:cs="Consolas" w:eastAsia="Consolas" w:hAnsi="Consolas"/>
          <w:sz w:val="18"/>
          <w:szCs w:val="18"/>
        </w:rPr>
        <w:t xml:space="preserve">}</w:t>
      </w:r>
    </w:p>
    <w:p>
      <w:pPr>
        <w:pStyle w:val="Heading2"/>
        <w:spacing w:before="300" w:after="150"/>
      </w:pPr>
      <w:r>
        <w:rPr>
          <w:rFonts w:ascii="Arial" w:cs="Arial" w:eastAsia="Arial" w:hAnsi="Arial"/>
          <w:b/>
          <w:bCs/>
          <w:sz w:val="26"/>
          <w:szCs w:val="26"/>
        </w:rPr>
        <w:t xml:space="preserve">5.8 Render Loop Integration</w:t>
      </w:r>
    </w:p>
    <w:p>
      <w:pPr>
        <w:spacing w:after="200" w:line="276"/>
      </w:pPr>
      <w:r>
        <w:rPr>
          <w:rFonts w:ascii="Arial" w:cs="Arial" w:eastAsia="Arial" w:hAnsi="Arial"/>
          <w:sz w:val="22"/>
          <w:szCs w:val="22"/>
        </w:rPr>
        <w:t xml:space="preserve">The per-frame render algorithm:</w:t>
      </w:r>
    </w:p>
    <w:p>
      <w:pPr>
        <w:spacing w:after="0"/>
        <w:ind w:left="360"/>
      </w:pPr>
      <w:r>
        <w:rPr>
          <w:rFonts w:ascii="Consolas" w:cs="Consolas" w:eastAsia="Consolas" w:hAnsi="Consolas"/>
          <w:sz w:val="18"/>
          <w:szCs w:val="18"/>
        </w:rPr>
        <w:t xml:space="preserve">fn render_frame(</w:t>
      </w:r>
    </w:p>
    <w:p>
      <w:pPr>
        <w:spacing w:after="0"/>
        <w:ind w:left="360"/>
      </w:pPr>
      <w:r>
        <w:rPr>
          <w:rFonts w:ascii="Consolas" w:cs="Consolas" w:eastAsia="Consolas" w:hAnsi="Consolas"/>
          <w:sz w:val="18"/>
          <w:szCs w:val="18"/>
        </w:rPr>
        <w:t xml:space="preserve">    state: &amp;DroneState,</w:t>
      </w:r>
    </w:p>
    <w:p>
      <w:pPr>
        <w:spacing w:after="0"/>
        <w:ind w:left="360"/>
      </w:pPr>
      <w:r>
        <w:rPr>
          <w:rFonts w:ascii="Consolas" w:cs="Consolas" w:eastAsia="Consolas" w:hAnsi="Consolas"/>
          <w:sz w:val="18"/>
          <w:szCs w:val="18"/>
        </w:rPr>
        <w:t xml:space="preserve">    world: &amp;StaticWorld,</w:t>
      </w:r>
    </w:p>
    <w:p>
      <w:pPr>
        <w:spacing w:after="0"/>
        <w:ind w:left="360"/>
      </w:pPr>
      <w:r>
        <w:rPr>
          <w:rFonts w:ascii="Consolas" w:cs="Consolas" w:eastAsia="Consolas" w:hAnsi="Consolas"/>
          <w:sz w:val="18"/>
          <w:szCs w:val="18"/>
        </w:rPr>
        <w:t xml:space="preserve">    policy: &amp;RenderPolicy,</w:t>
      </w:r>
    </w:p>
    <w:p>
      <w:pPr>
        <w:spacing w:after="0"/>
        <w:ind w:left="360"/>
      </w:pPr>
      <w:r>
        <w:rPr>
          <w:rFonts w:ascii="Consolas" w:cs="Consolas" w:eastAsia="Consolas" w:hAnsi="Consolas"/>
          <w:sz w:val="18"/>
          <w:szCs w:val="18"/>
        </w:rPr>
        <w:t xml:space="preserve">    batch: &amp;mut RenderBatch,</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let chamber = &amp;world.chambers[&amp;state.current];</w:t>
      </w:r>
    </w:p>
    <w:p>
      <w:pPr>
        <w:spacing w:after="0"/>
        <w:ind w:left="360"/>
      </w:pPr>
      <w:r>
        <w:rPr>
          <w:rFonts w:ascii="Consolas" w:cs="Consolas" w:eastAsia="Consolas" w:hAnsi="Consolas"/>
          <w:sz w:val="18"/>
          <w:szCs w:val="18"/>
        </w:rPr>
        <w:t xml:space="preserve">    let viewport = compute_viewport(&amp;state.camera);</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1. Choose LOD with hysteresis</w:t>
      </w:r>
    </w:p>
    <w:p>
      <w:pPr>
        <w:spacing w:after="0"/>
        <w:ind w:left="360"/>
      </w:pPr>
      <w:r>
        <w:rPr>
          <w:rFonts w:ascii="Consolas" w:cs="Consolas" w:eastAsia="Consolas" w:hAnsi="Consolas"/>
          <w:sz w:val="18"/>
          <w:szCs w:val="18"/>
        </w:rPr>
        <w:t xml:space="preserve">    let global_lod = choose_lod_with_hysteresis(</w:t>
      </w:r>
    </w:p>
    <w:p>
      <w:pPr>
        <w:spacing w:after="0"/>
        <w:ind w:left="360"/>
      </w:pPr>
      <w:r>
        <w:rPr>
          <w:rFonts w:ascii="Consolas" w:cs="Consolas" w:eastAsia="Consolas" w:hAnsi="Consolas"/>
          <w:sz w:val="18"/>
          <w:szCs w:val="18"/>
        </w:rPr>
        <w:t xml:space="preserve">        state.camera.zoom,</w:t>
      </w:r>
    </w:p>
    <w:p>
      <w:pPr>
        <w:spacing w:after="0"/>
        <w:ind w:left="360"/>
      </w:pPr>
      <w:r>
        <w:rPr>
          <w:rFonts w:ascii="Consolas" w:cs="Consolas" w:eastAsia="Consolas" w:hAnsi="Consolas"/>
          <w:sz w:val="18"/>
          <w:szCs w:val="18"/>
        </w:rPr>
        <w:t xml:space="preserve">        &amp;mut state.lod_state,</w:t>
      </w:r>
    </w:p>
    <w:p>
      <w:pPr>
        <w:spacing w:after="0"/>
        <w:ind w:left="360"/>
      </w:pPr>
      <w:r>
        <w:rPr>
          <w:rFonts w:ascii="Consolas" w:cs="Consolas" w:eastAsia="Consolas" w:hAnsi="Consolas"/>
          <w:sz w:val="18"/>
          <w:szCs w:val="18"/>
        </w:rPr>
        <w:t xml:space="preserve">        policy.for_chamber(chamber.kind),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2. Query visible entities</w:t>
      </w:r>
    </w:p>
    <w:p>
      <w:pPr>
        <w:spacing w:after="0"/>
        <w:ind w:left="360"/>
      </w:pPr>
      <w:r>
        <w:rPr>
          <w:rFonts w:ascii="Consolas" w:cs="Consolas" w:eastAsia="Consolas" w:hAnsi="Consolas"/>
          <w:sz w:val="18"/>
          <w:szCs w:val="18"/>
        </w:rPr>
        <w:t xml:space="preserve">    let mut visible: Vec&lt;VisibleEntity&gt; = chamber.spatial_index</w:t>
      </w:r>
    </w:p>
    <w:p>
      <w:pPr>
        <w:spacing w:after="0"/>
        <w:ind w:left="360"/>
      </w:pPr>
      <w:r>
        <w:rPr>
          <w:rFonts w:ascii="Consolas" w:cs="Consolas" w:eastAsia="Consolas" w:hAnsi="Consolas"/>
          <w:sz w:val="18"/>
          <w:szCs w:val="18"/>
        </w:rPr>
        <w:t xml:space="preserve">        .query_visible(viewport)</w:t>
      </w:r>
    </w:p>
    <w:p>
      <w:pPr>
        <w:spacing w:after="0"/>
        <w:ind w:left="360"/>
      </w:pPr>
      <w:r>
        <w:rPr>
          <w:rFonts w:ascii="Consolas" w:cs="Consolas" w:eastAsia="Consolas" w:hAnsi="Consolas"/>
          <w:sz w:val="18"/>
          <w:szCs w:val="18"/>
        </w:rPr>
        <w:t xml:space="preserve">        .map(|id| VisibleEntity {</w:t>
      </w:r>
    </w:p>
    <w:p>
      <w:pPr>
        <w:spacing w:after="0"/>
        <w:ind w:left="360"/>
      </w:pPr>
      <w:r>
        <w:rPr>
          <w:rFonts w:ascii="Consolas" w:cs="Consolas" w:eastAsia="Consolas" w:hAnsi="Consolas"/>
          <w:sz w:val="18"/>
          <w:szCs w:val="18"/>
        </w:rPr>
        <w:t xml:space="preserve">            id,</w:t>
      </w:r>
    </w:p>
    <w:p>
      <w:pPr>
        <w:spacing w:after="0"/>
        <w:ind w:left="360"/>
      </w:pPr>
      <w:r>
        <w:rPr>
          <w:rFonts w:ascii="Consolas" w:cs="Consolas" w:eastAsia="Consolas" w:hAnsi="Consolas"/>
          <w:sz w:val="18"/>
          <w:szCs w:val="18"/>
        </w:rPr>
        <w:t xml:space="preserve">            effective_lod: global_lod,</w:t>
      </w:r>
    </w:p>
    <w:p>
      <w:pPr>
        <w:spacing w:after="0"/>
        <w:ind w:left="360"/>
      </w:pPr>
      <w:r>
        <w:rPr>
          <w:rFonts w:ascii="Consolas" w:cs="Consolas" w:eastAsia="Consolas" w:hAnsi="Consolas"/>
          <w:sz w:val="18"/>
          <w:szCs w:val="18"/>
        </w:rPr>
        <w:t xml:space="preserve">            ..world.entity_meta(id)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.collect();</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3. Apply budgets (may downgrade some entities)</w:t>
      </w:r>
    </w:p>
    <w:p>
      <w:pPr>
        <w:spacing w:after="0"/>
        <w:ind w:left="360"/>
      </w:pPr>
      <w:r>
        <w:rPr>
          <w:rFonts w:ascii="Consolas" w:cs="Consolas" w:eastAsia="Consolas" w:hAnsi="Consolas"/>
          <w:sz w:val="18"/>
          <w:szCs w:val="18"/>
        </w:rPr>
        <w:t xml:space="preserve">    apply_budgets(</w:t>
      </w:r>
    </w:p>
    <w:p>
      <w:pPr>
        <w:spacing w:after="0"/>
        <w:ind w:left="360"/>
      </w:pPr>
      <w:r>
        <w:rPr>
          <w:rFonts w:ascii="Consolas" w:cs="Consolas" w:eastAsia="Consolas" w:hAnsi="Consolas"/>
          <w:sz w:val="18"/>
          <w:szCs w:val="18"/>
        </w:rPr>
        <w:t xml:space="preserve">        &amp;mut visible,</w:t>
      </w:r>
    </w:p>
    <w:p>
      <w:pPr>
        <w:spacing w:after="0"/>
        <w:ind w:left="360"/>
      </w:pPr>
      <w:r>
        <w:rPr>
          <w:rFonts w:ascii="Consolas" w:cs="Consolas" w:eastAsia="Consolas" w:hAnsi="Consolas"/>
          <w:sz w:val="18"/>
          <w:szCs w:val="18"/>
        </w:rPr>
        <w:t xml:space="preserve">        Vec2::new(state.camera.x, state.camera.y),</w:t>
      </w:r>
    </w:p>
    <w:p>
      <w:pPr>
        <w:spacing w:after="0"/>
        <w:ind w:left="360"/>
      </w:pPr>
      <w:r>
        <w:rPr>
          <w:rFonts w:ascii="Consolas" w:cs="Consolas" w:eastAsia="Consolas" w:hAnsi="Consolas"/>
          <w:sz w:val="18"/>
          <w:szCs w:val="18"/>
        </w:rPr>
        <w:t xml:space="preserve">        &amp;policy.for_chamber(chamber.kind).budgets,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4. Draw (mechanical, no decisions)</w:t>
      </w:r>
    </w:p>
    <w:p>
      <w:pPr>
        <w:spacing w:after="0"/>
        <w:ind w:left="360"/>
      </w:pPr>
      <w:r>
        <w:rPr>
          <w:rFonts w:ascii="Consolas" w:cs="Consolas" w:eastAsia="Consolas" w:hAnsi="Consolas"/>
          <w:sz w:val="18"/>
          <w:szCs w:val="18"/>
        </w:rPr>
        <w:t xml:space="preserve">    batch.clear();</w:t>
      </w:r>
    </w:p>
    <w:p>
      <w:pPr>
        <w:spacing w:after="0"/>
        <w:ind w:left="360"/>
      </w:pPr>
      <w:r>
        <w:rPr>
          <w:rFonts w:ascii="Consolas" w:cs="Consolas" w:eastAsia="Consolas" w:hAnsi="Consolas"/>
          <w:sz w:val="18"/>
          <w:szCs w:val="18"/>
        </w:rPr>
        <w:t xml:space="preserve">    for entity in &amp;visible {</w:t>
      </w:r>
    </w:p>
    <w:p>
      <w:pPr>
        <w:spacing w:after="0"/>
        <w:ind w:left="360"/>
      </w:pPr>
      <w:r>
        <w:rPr>
          <w:rFonts w:ascii="Consolas" w:cs="Consolas" w:eastAsia="Consolas" w:hAnsi="Consolas"/>
          <w:sz w:val="18"/>
          <w:szCs w:val="18"/>
        </w:rPr>
        <w:t xml:space="preserve">        let kind_policy = policy.entity_kind(entity.kind_id);</w:t>
      </w:r>
    </w:p>
    <w:p>
      <w:pPr>
        <w:spacing w:after="0"/>
        <w:ind w:left="360"/>
      </w:pPr>
      <w:r>
        <w:rPr>
          <w:rFonts w:ascii="Consolas" w:cs="Consolas" w:eastAsia="Consolas" w:hAnsi="Consolas"/>
          <w:sz w:val="18"/>
          <w:szCs w:val="18"/>
        </w:rPr>
        <w:t xml:space="preserve">        match entity.effective_lod {</w:t>
      </w:r>
    </w:p>
    <w:p>
      <w:pPr>
        <w:spacing w:after="0"/>
        <w:ind w:left="360"/>
      </w:pPr>
      <w:r>
        <w:rPr>
          <w:rFonts w:ascii="Consolas" w:cs="Consolas" w:eastAsia="Consolas" w:hAnsi="Consolas"/>
          <w:sz w:val="18"/>
          <w:szCs w:val="18"/>
        </w:rPr>
        <w:t xml:space="preserve">            LodLevel::Icon =&gt; batch.add_icon(entity, kind_policy),</w:t>
      </w:r>
    </w:p>
    <w:p>
      <w:pPr>
        <w:spacing w:after="0"/>
        <w:ind w:left="360"/>
      </w:pPr>
      <w:r>
        <w:rPr>
          <w:rFonts w:ascii="Consolas" w:cs="Consolas" w:eastAsia="Consolas" w:hAnsi="Consolas"/>
          <w:sz w:val="18"/>
          <w:szCs w:val="18"/>
        </w:rPr>
        <w:t xml:space="preserve">            LodLevel::Label =&gt; batch.add_label(entity, kind_policy, chamber),</w:t>
      </w:r>
    </w:p>
    <w:p>
      <w:pPr>
        <w:spacing w:after="0"/>
        <w:ind w:left="360"/>
      </w:pPr>
      <w:r>
        <w:rPr>
          <w:rFonts w:ascii="Consolas" w:cs="Consolas" w:eastAsia="Consolas" w:hAnsi="Consolas"/>
          <w:sz w:val="18"/>
          <w:szCs w:val="18"/>
        </w:rPr>
        <w:t xml:space="preserve">            LodLevel::Full =&gt; batch.add_full(entity, kind_policy, chamber),</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batch.emit(painter);</w:t>
      </w:r>
    </w:p>
    <w:p>
      <w:pPr>
        <w:spacing w:after="0"/>
        <w:ind w:left="360"/>
      </w:pPr>
      <w:r>
        <w:rPr>
          <w:rFonts w:ascii="Consolas" w:cs="Consolas" w:eastAsia="Consolas" w:hAnsi="Consolas"/>
          <w:sz w:val="18"/>
          <w:szCs w:val="18"/>
        </w:rPr>
        <w:t xml:space="preserve">}</w:t>
      </w:r>
    </w:p>
    <w:p>
      <w:pPr>
        <w:spacing w:after="200" w:line="276"/>
      </w:pPr>
      <w:r>
        <w:rPr>
          <w:rFonts w:ascii="Arial" w:cs="Arial" w:eastAsia="Arial" w:hAnsi="Arial"/>
          <w:sz w:val="22"/>
          <w:szCs w:val="22"/>
        </w:rPr>
        <w:t xml:space="preserve">The renderer makes no presentation decisions — it mechanically executes what the policy dictates. All tuning happens in configuration.</w:t>
      </w:r>
    </w:p>
    <w:p>
      <w:r>
        <w:br w:type="page"/>
      </w:r>
    </w:p>
    <w:p>
      <w:pPr>
        <w:pStyle w:val="Heading1"/>
        <w:spacing w:before="400" w:after="200"/>
      </w:pPr>
      <w:r>
        <w:rPr>
          <w:rFonts w:ascii="Arial" w:cs="Arial" w:eastAsia="Arial" w:hAnsi="Arial"/>
          <w:b/>
          <w:bCs/>
          <w:sz w:val="32"/>
          <w:szCs w:val="32"/>
        </w:rPr>
        <w:t xml:space="preserve">6. Chamber Boundary Specification</w:t>
      </w:r>
    </w:p>
    <w:p>
      <w:pPr>
        <w:spacing w:after="200" w:line="276"/>
      </w:pPr>
      <w:r>
        <w:rPr>
          <w:rFonts w:ascii="Arial" w:cs="Arial" w:eastAsia="Arial" w:hAnsi="Arial"/>
          <w:sz w:val="22"/>
          <w:szCs w:val="22"/>
        </w:rPr>
        <w:t xml:space="preserve">Chamber boundaries determine when a sub-structure becomes a separate coordinate space. This is defined as a pure function with explicit heuristics:</w:t>
      </w:r>
    </w:p>
    <w:p>
      <w:pPr>
        <w:pStyle w:val="Heading2"/>
        <w:spacing w:before="300" w:after="150"/>
      </w:pPr>
      <w:r>
        <w:rPr>
          <w:rFonts w:ascii="Arial" w:cs="Arial" w:eastAsia="Arial" w:hAnsi="Arial"/>
          <w:b/>
          <w:bCs/>
          <w:sz w:val="26"/>
          <w:szCs w:val="26"/>
        </w:rPr>
        <w:t xml:space="preserve">6.1 Boundary Determination Function</w:t>
      </w:r>
    </w:p>
    <w:p>
      <w:pPr>
        <w:spacing w:after="0"/>
        <w:ind w:left="360"/>
      </w:pPr>
      <w:r>
        <w:rPr>
          <w:rFonts w:ascii="Consolas" w:cs="Consolas" w:eastAsia="Consolas" w:hAnsi="Consolas"/>
          <w:sz w:val="18"/>
          <w:szCs w:val="18"/>
        </w:rPr>
        <w:t xml:space="preserve">fn should_be_chamber(node: &amp;NodeMeta, parent: Option&lt;&amp;Chamber&gt;) -&gt; bool {</w:t>
      </w:r>
    </w:p>
    <w:p>
      <w:pPr>
        <w:spacing w:after="0"/>
        <w:ind w:left="360"/>
      </w:pPr>
      <w:r>
        <w:rPr>
          <w:rFonts w:ascii="Consolas" w:cs="Consolas" w:eastAsia="Consolas" w:hAnsi="Consolas"/>
          <w:sz w:val="18"/>
          <w:szCs w:val="18"/>
        </w:rPr>
        <w:t xml:space="preserve">    // Rule 1: Child count threshold</w:t>
      </w:r>
    </w:p>
    <w:p>
      <w:pPr>
        <w:spacing w:after="0"/>
        <w:ind w:left="360"/>
      </w:pPr>
      <w:r>
        <w:rPr>
          <w:rFonts w:ascii="Consolas" w:cs="Consolas" w:eastAsia="Consolas" w:hAnsi="Consolas"/>
          <w:sz w:val="18"/>
          <w:szCs w:val="18"/>
        </w:rPr>
        <w:t xml:space="preserve">    if node.child_count &gt; CHAMBER_THRESHOLD {</w:t>
      </w:r>
    </w:p>
    <w:p>
      <w:pPr>
        <w:spacing w:after="0"/>
        <w:ind w:left="360"/>
      </w:pPr>
      <w:r>
        <w:rPr>
          <w:rFonts w:ascii="Consolas" w:cs="Consolas" w:eastAsia="Consolas" w:hAnsi="Consolas"/>
          <w:sz w:val="18"/>
          <w:szCs w:val="18"/>
        </w:rPr>
        <w:t xml:space="preserve">        return true;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Rule 2: Domain kind mismatch</w:t>
      </w:r>
    </w:p>
    <w:p>
      <w:pPr>
        <w:spacing w:after="0"/>
        <w:ind w:left="360"/>
      </w:pPr>
      <w:r>
        <w:rPr>
          <w:rFonts w:ascii="Consolas" w:cs="Consolas" w:eastAsia="Consolas" w:hAnsi="Consolas"/>
          <w:sz w:val="18"/>
          <w:szCs w:val="18"/>
        </w:rPr>
        <w:t xml:space="preserve">    if let Some(p) = parent {</w:t>
      </w:r>
    </w:p>
    <w:p>
      <w:pPr>
        <w:spacing w:after="0"/>
        <w:ind w:left="360"/>
      </w:pPr>
      <w:r>
        <w:rPr>
          <w:rFonts w:ascii="Consolas" w:cs="Consolas" w:eastAsia="Consolas" w:hAnsi="Consolas"/>
          <w:sz w:val="18"/>
          <w:szCs w:val="18"/>
        </w:rPr>
        <w:t xml:space="preserve">        if node.domain_kind != p.domain_kind {</w:t>
      </w:r>
    </w:p>
    <w:p>
      <w:pPr>
        <w:spacing w:after="0"/>
        <w:ind w:left="360"/>
      </w:pPr>
      <w:r>
        <w:rPr>
          <w:rFonts w:ascii="Consolas" w:cs="Consolas" w:eastAsia="Consolas" w:hAnsi="Consolas"/>
          <w:sz w:val="18"/>
          <w:szCs w:val="18"/>
        </w:rPr>
        <w:t xml:space="preserve">            return true;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Rule 3: Explicit matrix types always get chambers</w:t>
      </w:r>
    </w:p>
    <w:p>
      <w:pPr>
        <w:spacing w:after="0"/>
        <w:ind w:left="360"/>
      </w:pPr>
      <w:r>
        <w:rPr>
          <w:rFonts w:ascii="Consolas" w:cs="Consolas" w:eastAsia="Consolas" w:hAnsi="Consolas"/>
          <w:sz w:val="18"/>
          <w:szCs w:val="18"/>
        </w:rPr>
        <w:t xml:space="preserve">    if node.is_matrix_like() {</w:t>
      </w:r>
    </w:p>
    <w:p>
      <w:pPr>
        <w:spacing w:after="0"/>
        <w:ind w:left="360"/>
      </w:pPr>
      <w:r>
        <w:rPr>
          <w:rFonts w:ascii="Consolas" w:cs="Consolas" w:eastAsia="Consolas" w:hAnsi="Consolas"/>
          <w:sz w:val="18"/>
          <w:szCs w:val="18"/>
        </w:rPr>
        <w:t xml:space="preserve">        return true;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Rule 4: Render mode incompatibility</w:t>
      </w:r>
    </w:p>
    <w:p>
      <w:pPr>
        <w:spacing w:after="0"/>
        <w:ind w:left="360"/>
      </w:pPr>
      <w:r>
        <w:rPr>
          <w:rFonts w:ascii="Consolas" w:cs="Consolas" w:eastAsia="Consolas" w:hAnsi="Consolas"/>
          <w:sz w:val="18"/>
          <w:szCs w:val="18"/>
        </w:rPr>
        <w:t xml:space="preserve">    if let Some(p) = parent {</w:t>
      </w:r>
    </w:p>
    <w:p>
      <w:pPr>
        <w:spacing w:after="0"/>
        <w:ind w:left="360"/>
      </w:pPr>
      <w:r>
        <w:rPr>
          <w:rFonts w:ascii="Consolas" w:cs="Consolas" w:eastAsia="Consolas" w:hAnsi="Consolas"/>
          <w:sz w:val="18"/>
          <w:szCs w:val="18"/>
        </w:rPr>
        <w:t xml:space="preserve">        if node.preferred_render_mode != p.preferred_render_mode {</w:t>
      </w:r>
    </w:p>
    <w:p>
      <w:pPr>
        <w:spacing w:after="0"/>
        <w:ind w:left="360"/>
      </w:pPr>
      <w:r>
        <w:rPr>
          <w:rFonts w:ascii="Consolas" w:cs="Consolas" w:eastAsia="Consolas" w:hAnsi="Consolas"/>
          <w:sz w:val="18"/>
          <w:szCs w:val="18"/>
        </w:rPr>
        <w:t xml:space="preserve">            return true;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false</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const CHAMBER_THRESHOLD: usize = 100;</w:t>
      </w:r>
    </w:p>
    <w:p>
      <w:pPr>
        <w:pStyle w:val="Heading2"/>
        <w:spacing w:before="300" w:after="150"/>
      </w:pPr>
      <w:r>
        <w:rPr>
          <w:rFonts w:ascii="Arial" w:cs="Arial" w:eastAsia="Arial" w:hAnsi="Arial"/>
          <w:b/>
          <w:bCs/>
          <w:sz w:val="26"/>
          <w:szCs w:val="26"/>
        </w:rPr>
        <w:t xml:space="preserve">6.2 Boundary Heuristics Rationale</w:t>
      </w:r>
    </w:p>
    <w:p>
      <w:pPr>
        <w:spacing w:after="200" w:line="276"/>
      </w:pPr>
      <w:r>
        <w:rPr>
          <w:rFonts w:ascii="Arial" w:cs="Arial" w:eastAsia="Arial" w:hAnsi="Arial"/>
          <w:sz w:val="22"/>
          <w:szCs w:val="22"/>
        </w:rPr>
        <w:t xml:space="preserve">Child Count Threshold: Prevents a single chamber from becoming too dense. The threshold of 100 balances granularity against chamber proliferation.</w:t>
      </w:r>
    </w:p>
    <w:p>
      <w:pPr>
        <w:spacing w:after="200" w:line="276"/>
      </w:pPr>
      <w:r>
        <w:rPr>
          <w:rFonts w:ascii="Arial" w:cs="Arial" w:eastAsia="Arial" w:hAnsi="Arial"/>
          <w:sz w:val="22"/>
          <w:szCs w:val="22"/>
        </w:rPr>
        <w:t xml:space="preserve">Domain Kind Mismatch: Fund structures and instrument matrices have different visual semantics and cannot share coordinate space effectively.</w:t>
      </w:r>
    </w:p>
    <w:p>
      <w:pPr>
        <w:spacing w:after="200" w:line="276"/>
      </w:pPr>
      <w:r>
        <w:rPr>
          <w:rFonts w:ascii="Arial" w:cs="Arial" w:eastAsia="Arial" w:hAnsi="Arial"/>
          <w:sz w:val="22"/>
          <w:szCs w:val="22"/>
        </w:rPr>
        <w:t xml:space="preserve">Matrix Detection: Tabular structures always warrant their own chamber because they require grid-based rather than graph-based rendering.</w:t>
      </w:r>
    </w:p>
    <w:p>
      <w:pPr>
        <w:spacing w:after="200" w:line="276"/>
      </w:pPr>
      <w:r>
        <w:rPr>
          <w:rFonts w:ascii="Arial" w:cs="Arial" w:eastAsia="Arial" w:hAnsi="Arial"/>
          <w:sz w:val="22"/>
          <w:szCs w:val="22"/>
        </w:rPr>
        <w:t xml:space="preserve">Render Mode Incompatibility: Graph layouts and grid layouts cannot share coordinate space meaningfully.</w:t>
      </w:r>
    </w:p>
    <w:p>
      <w:r>
        <w:br w:type="page"/>
      </w:r>
    </w:p>
    <w:p>
      <w:pPr>
        <w:pStyle w:val="Heading1"/>
        <w:spacing w:before="400" w:after="200"/>
      </w:pPr>
      <w:r>
        <w:rPr>
          <w:rFonts w:ascii="Arial" w:cs="Arial" w:eastAsia="Arial" w:hAnsi="Arial"/>
          <w:b/>
          <w:bCs/>
          <w:sz w:val="32"/>
          <w:szCs w:val="32"/>
        </w:rPr>
        <w:t xml:space="preserve">7. Serialization and Replay</w:t>
      </w:r>
    </w:p>
    <w:p>
      <w:pPr>
        <w:pStyle w:val="Heading2"/>
        <w:spacing w:before="300" w:after="150"/>
      </w:pPr>
      <w:r>
        <w:rPr>
          <w:rFonts w:ascii="Arial" w:cs="Arial" w:eastAsia="Arial" w:hAnsi="Arial"/>
          <w:b/>
          <w:bCs/>
          <w:sz w:val="26"/>
          <w:szCs w:val="26"/>
        </w:rPr>
        <w:t xml:space="preserve">7.1 State Serialization Schema</w:t>
      </w:r>
    </w:p>
    <w:p>
      <w:pPr>
        <w:spacing w:after="200" w:line="276"/>
      </w:pPr>
      <w:r>
        <w:rPr>
          <w:rFonts w:ascii="Arial" w:cs="Arial" w:eastAsia="Arial" w:hAnsi="Arial"/>
          <w:sz w:val="22"/>
          <w:szCs w:val="22"/>
        </w:rPr>
        <w:t xml:space="preserve">Navigation state is serializable for session persistence and audit replay:</w:t>
      </w:r>
    </w:p>
    <w:p>
      <w:pPr>
        <w:spacing w:after="0"/>
        <w:ind w:left="360"/>
      </w:pPr>
      <w:r>
        <w:rPr>
          <w:rFonts w:ascii="Consolas" w:cs="Consolas" w:eastAsia="Consolas" w:hAnsi="Consolas"/>
          <w:sz w:val="18"/>
          <w:szCs w:val="18"/>
        </w:rPr>
        <w:t xml:space="preserve">struct SerializedSession {</w:t>
      </w:r>
    </w:p>
    <w:p>
      <w:pPr>
        <w:spacing w:after="0"/>
        <w:ind w:left="360"/>
      </w:pPr>
      <w:r>
        <w:rPr>
          <w:rFonts w:ascii="Consolas" w:cs="Consolas" w:eastAsia="Consolas" w:hAnsi="Consolas"/>
          <w:sz w:val="18"/>
          <w:szCs w:val="18"/>
        </w:rPr>
        <w:t xml:space="preserve">    // Version control</w:t>
      </w:r>
    </w:p>
    <w:p>
      <w:pPr>
        <w:spacing w:after="0"/>
        <w:ind w:left="360"/>
      </w:pPr>
      <w:r>
        <w:rPr>
          <w:rFonts w:ascii="Consolas" w:cs="Consolas" w:eastAsia="Consolas" w:hAnsi="Consolas"/>
          <w:sz w:val="18"/>
          <w:szCs w:val="18"/>
        </w:rPr>
        <w:t xml:space="preserve">    schema_version: u32,</w:t>
      </w:r>
    </w:p>
    <w:p>
      <w:pPr>
        <w:spacing w:after="0"/>
        <w:ind w:left="360"/>
      </w:pPr>
      <w:r>
        <w:rPr>
          <w:rFonts w:ascii="Consolas" w:cs="Consolas" w:eastAsia="Consolas" w:hAnsi="Consolas"/>
          <w:sz w:val="18"/>
          <w:szCs w:val="18"/>
        </w:rPr>
        <w:t xml:space="preserve">    world_snapshot_id: u64,</w:t>
      </w:r>
    </w:p>
    <w:p>
      <w:pPr>
        <w:spacing w:after="0"/>
        <w:ind w:left="360"/>
      </w:pPr>
      <w:r>
        <w:rPr>
          <w:rFonts w:ascii="Consolas" w:cs="Consolas" w:eastAsia="Consolas" w:hAnsi="Consolas"/>
          <w:sz w:val="18"/>
          <w:szCs w:val="18"/>
        </w:rPr>
        <w:t xml:space="preserve">    policy_version: u32,</w:t>
      </w:r>
    </w:p>
    <w:p>
      <w:pPr>
        <w:spacing w:after="0"/>
        <w:ind w:left="360"/>
      </w:pPr>
      <w:r>
        <w:rPr>
          <w:rFonts w:ascii="Consolas" w:cs="Consolas" w:eastAsia="Consolas" w:hAnsi="Consolas"/>
          <w:sz w:val="18"/>
          <w:szCs w:val="18"/>
        </w:rPr>
        <w:t xml:space="preserve">    policy_hash: u64,</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Navigation state</w:t>
      </w:r>
    </w:p>
    <w:p>
      <w:pPr>
        <w:spacing w:after="0"/>
        <w:ind w:left="360"/>
      </w:pPr>
      <w:r>
        <w:rPr>
          <w:rFonts w:ascii="Consolas" w:cs="Consolas" w:eastAsia="Consolas" w:hAnsi="Consolas"/>
          <w:sz w:val="18"/>
          <w:szCs w:val="18"/>
        </w:rPr>
        <w:t xml:space="preserve">    drone_state: SerializedDroneState,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Audit trail</w:t>
      </w:r>
    </w:p>
    <w:p>
      <w:pPr>
        <w:spacing w:after="0"/>
        <w:ind w:left="360"/>
      </w:pPr>
      <w:r>
        <w:rPr>
          <w:rFonts w:ascii="Consolas" w:cs="Consolas" w:eastAsia="Consolas" w:hAnsi="Consolas"/>
          <w:sz w:val="18"/>
          <w:szCs w:val="18"/>
        </w:rPr>
        <w:t xml:space="preserve">    command_log: Vec&lt;CommandLogEntry&gt;,</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w:r>
    </w:p>
    <w:p>
      <w:pPr>
        <w:spacing w:after="0"/>
        <w:ind w:left="360"/>
      </w:pPr>
      <w:r>
        <w:rPr>
          <w:rFonts w:ascii="Consolas" w:cs="Consolas" w:eastAsia="Consolas" w:hAnsi="Consolas"/>
          <w:sz w:val="18"/>
          <w:szCs w:val="18"/>
        </w:rPr>
        <w:t xml:space="preserve">struct CommandLogEntry {</w:t>
      </w:r>
    </w:p>
    <w:p>
      <w:pPr>
        <w:spacing w:after="0"/>
        <w:ind w:left="360"/>
      </w:pPr>
      <w:r>
        <w:rPr>
          <w:rFonts w:ascii="Consolas" w:cs="Consolas" w:eastAsia="Consolas" w:hAnsi="Consolas"/>
          <w:sz w:val="18"/>
          <w:szCs w:val="18"/>
        </w:rPr>
        <w:t xml:space="preserve">    tick_count: u64,</w:t>
      </w:r>
    </w:p>
    <w:p>
      <w:pPr>
        <w:spacing w:after="0"/>
        <w:ind w:left="360"/>
      </w:pPr>
      <w:r>
        <w:rPr>
          <w:rFonts w:ascii="Consolas" w:cs="Consolas" w:eastAsia="Consolas" w:hAnsi="Consolas"/>
          <w:sz w:val="18"/>
          <w:szCs w:val="18"/>
        </w:rPr>
        <w:t xml:space="preserve">    token: CommandToken,</w:t>
      </w:r>
    </w:p>
    <w:p>
      <w:pPr>
        <w:spacing w:after="0"/>
        <w:ind w:left="360"/>
      </w:pPr>
      <w:r>
        <w:rPr>
          <w:rFonts w:ascii="Consolas" w:cs="Consolas" w:eastAsia="Consolas" w:hAnsi="Consolas"/>
          <w:sz w:val="18"/>
          <w:szCs w:val="18"/>
        </w:rPr>
        <w:t xml:space="preserve">    result: CommandResult,</w:t>
      </w:r>
    </w:p>
    <w:p>
      <w:pPr>
        <w:spacing w:after="0"/>
        <w:ind w:left="360"/>
      </w:pPr>
      <w:r>
        <w:rPr>
          <w:rFonts w:ascii="Consolas" w:cs="Consolas" w:eastAsia="Consolas" w:hAnsi="Consolas"/>
          <w:sz w:val="18"/>
          <w:szCs w:val="18"/>
        </w:rPr>
        <w:t xml:space="preserve">}</w:t>
      </w:r>
    </w:p>
    <w:p>
      <w:pPr>
        <w:pStyle w:val="Heading2"/>
        <w:spacing w:before="300" w:after="150"/>
      </w:pPr>
      <w:r>
        <w:rPr>
          <w:rFonts w:ascii="Arial" w:cs="Arial" w:eastAsia="Arial" w:hAnsi="Arial"/>
          <w:b/>
          <w:bCs/>
          <w:sz w:val="26"/>
          <w:szCs w:val="26"/>
        </w:rPr>
        <w:t xml:space="preserve">7.2 Replay Guarantees</w:t>
      </w:r>
    </w:p>
    <w:p>
      <w:pPr>
        <w:spacing w:after="200" w:line="276"/>
      </w:pPr>
      <w:r>
        <w:rPr>
          <w:rFonts w:ascii="Arial" w:cs="Arial" w:eastAsia="Arial" w:hAnsi="Arial"/>
          <w:sz w:val="22"/>
          <w:szCs w:val="22"/>
        </w:rPr>
        <w:t xml:space="preserve">Given the same world_snapshot_id, policy_hash, and command_log, replay produces identical drone_state and visual output at each tick. This requires:</w:t>
      </w:r>
    </w:p>
    <w:p>
      <w:pPr>
        <w:spacing w:after="200" w:line="276"/>
      </w:pPr>
      <w:r>
        <w:rPr>
          <w:rFonts w:ascii="Arial" w:cs="Arial" w:eastAsia="Arial" w:hAnsi="Arial"/>
          <w:sz w:val="22"/>
          <w:szCs w:val="22"/>
        </w:rPr>
        <w:t xml:space="preserve">Fixed-Step Ticks: Replay uses tick_count from the log, not wall clock time.</w:t>
      </w:r>
    </w:p>
    <w:p>
      <w:pPr>
        <w:spacing w:after="200" w:line="276"/>
      </w:pPr>
      <w:r>
        <w:rPr>
          <w:rFonts w:ascii="Arial" w:cs="Arial" w:eastAsia="Arial" w:hAnsi="Arial"/>
          <w:sz w:val="22"/>
          <w:szCs w:val="22"/>
        </w:rPr>
        <w:t xml:space="preserve">Deterministic Token Expansion: TRACK and macros produce identical token sequences.</w:t>
      </w:r>
    </w:p>
    <w:p>
      <w:pPr>
        <w:spacing w:after="200" w:line="276"/>
      </w:pPr>
      <w:r>
        <w:rPr>
          <w:rFonts w:ascii="Arial" w:cs="Arial" w:eastAsia="Arial" w:hAnsi="Arial"/>
          <w:sz w:val="22"/>
          <w:szCs w:val="22"/>
        </w:rPr>
        <w:t xml:space="preserve">Policy Versioning: The policy_hash ensures the same LOD transitions and budget decisions.</w:t>
      </w:r>
    </w:p>
    <w:p>
      <w:pPr>
        <w:spacing w:after="200" w:line="276"/>
      </w:pPr>
      <w:r>
        <w:rPr>
          <w:rFonts w:ascii="Arial" w:cs="Arial" w:eastAsia="Arial" w:hAnsi="Arial"/>
          <w:sz w:val="22"/>
          <w:szCs w:val="22"/>
        </w:rPr>
        <w:t xml:space="preserve">No External Dependencies: The navigation and render cores have no randomness or I/O during execution.</w:t>
      </w:r>
    </w:p>
    <w:p>
      <w:r>
        <w:br w:type="page"/>
      </w:r>
    </w:p>
    <w:p>
      <w:pPr>
        <w:pStyle w:val="Heading1"/>
        <w:spacing w:before="400" w:after="200"/>
      </w:pPr>
      <w:r>
        <w:rPr>
          <w:rFonts w:ascii="Arial" w:cs="Arial" w:eastAsia="Arial" w:hAnsi="Arial"/>
          <w:b/>
          <w:bCs/>
          <w:sz w:val="32"/>
          <w:szCs w:val="32"/>
        </w:rPr>
        <w:t xml:space="preserve">8. Implementation Approach</w:t>
      </w:r>
    </w:p>
    <w:p>
      <w:pPr>
        <w:pStyle w:val="Heading2"/>
        <w:spacing w:before="300" w:after="150"/>
      </w:pPr>
      <w:r>
        <w:rPr>
          <w:rFonts w:ascii="Arial" w:cs="Arial" w:eastAsia="Arial" w:hAnsi="Arial"/>
          <w:b/>
          <w:bCs/>
          <w:sz w:val="26"/>
          <w:szCs w:val="26"/>
        </w:rPr>
        <w:t xml:space="preserve">8.1 Crate Structure</w:t>
      </w:r>
    </w:p>
    <w:p>
      <w:pPr>
        <w:spacing w:after="0"/>
        <w:ind w:left="360"/>
      </w:pPr>
      <w:r>
        <w:rPr>
          <w:rFonts w:ascii="Consolas" w:cs="Consolas" w:eastAsia="Consolas" w:hAnsi="Consolas"/>
          <w:sz w:val="18"/>
          <w:szCs w:val="18"/>
        </w:rPr>
        <w:t xml:space="preserve">esper/</w:t>
      </w:r>
    </w:p>
    <w:p>
      <w:pPr>
        <w:spacing w:after="0"/>
        <w:ind w:left="360"/>
      </w:pPr>
      <w:r>
        <w:rPr>
          <w:rFonts w:ascii="Consolas" w:cs="Consolas" w:eastAsia="Consolas" w:hAnsi="Consolas"/>
          <w:sz w:val="18"/>
          <w:szCs w:val="18"/>
        </w:rPr>
        <w:t xml:space="preserve">├── crates/</w:t>
      </w:r>
    </w:p>
    <w:p>
      <w:pPr>
        <w:spacing w:after="0"/>
        <w:ind w:left="360"/>
      </w:pPr>
      <w:r>
        <w:rPr>
          <w:rFonts w:ascii="Consolas" w:cs="Consolas" w:eastAsia="Consolas" w:hAnsi="Consolas"/>
          <w:sz w:val="18"/>
          <w:szCs w:val="18"/>
        </w:rPr>
        <w:t xml:space="preserve">│   ├── esper_core/        # no_std + alloc - navigation engine</w:t>
      </w:r>
    </w:p>
    <w:p>
      <w:pPr>
        <w:spacing w:after="0"/>
        <w:ind w:left="360"/>
      </w:pPr>
      <w:r>
        <w:rPr>
          <w:rFonts w:ascii="Consolas" w:cs="Consolas" w:eastAsia="Consolas" w:hAnsi="Consolas"/>
          <w:sz w:val="18"/>
          <w:szCs w:val="18"/>
        </w:rPr>
        <w:t xml:space="preserve">│   │   ├── stack.rs       # Fixed-capacity stacks</w:t>
      </w:r>
    </w:p>
    <w:p>
      <w:pPr>
        <w:spacing w:after="0"/>
        <w:ind w:left="360"/>
      </w:pPr>
      <w:r>
        <w:rPr>
          <w:rFonts w:ascii="Consolas" w:cs="Consolas" w:eastAsia="Consolas" w:hAnsi="Consolas"/>
          <w:sz w:val="18"/>
          <w:szCs w:val="18"/>
        </w:rPr>
        <w:t xml:space="preserve">│   │   ├── verbs.rs       # Verb implementations</w:t>
      </w:r>
    </w:p>
    <w:p>
      <w:pPr>
        <w:spacing w:after="0"/>
        <w:ind w:left="360"/>
      </w:pPr>
      <w:r>
        <w:rPr>
          <w:rFonts w:ascii="Consolas" w:cs="Consolas" w:eastAsia="Consolas" w:hAnsi="Consolas"/>
          <w:sz w:val="18"/>
          <w:szCs w:val="18"/>
        </w:rPr>
        <w:t xml:space="preserve">│   │   ├── interpret.rs   # Token queue interpreter</w:t>
      </w:r>
    </w:p>
    <w:p>
      <w:pPr>
        <w:spacing w:after="0"/>
        <w:ind w:left="360"/>
      </w:pPr>
      <w:r>
        <w:rPr>
          <w:rFonts w:ascii="Consolas" w:cs="Consolas" w:eastAsia="Consolas" w:hAnsi="Consolas"/>
          <w:sz w:val="18"/>
          <w:szCs w:val="18"/>
        </w:rPr>
        <w:t xml:space="preserve">│   │   ├── camera.rs      # Camera state + interpolation</w:t>
      </w:r>
    </w:p>
    <w:p>
      <w:pPr>
        <w:spacing w:after="0"/>
        <w:ind w:left="360"/>
      </w:pPr>
      <w:r>
        <w:rPr>
          <w:rFonts w:ascii="Consolas" w:cs="Consolas" w:eastAsia="Consolas" w:hAnsi="Consolas"/>
          <w:sz w:val="18"/>
          <w:szCs w:val="18"/>
        </w:rPr>
        <w:t xml:space="preserve">│   │   ├── fault.rs       # Fault types</w:t>
      </w:r>
    </w:p>
    <w:p>
      <w:pPr>
        <w:spacing w:after="0"/>
        <w:ind w:left="360"/>
      </w:pPr>
      <w:r>
        <w:rPr>
          <w:rFonts w:ascii="Consolas" w:cs="Consolas" w:eastAsia="Consolas" w:hAnsi="Consolas"/>
          <w:sz w:val="18"/>
          <w:szCs w:val="18"/>
        </w:rPr>
        <w:t xml:space="preserve">│   │   └── token.rs       # CommandToken types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esper_world/       # Static world representation</w:t>
      </w:r>
    </w:p>
    <w:p>
      <w:pPr>
        <w:spacing w:after="0"/>
        <w:ind w:left="360"/>
      </w:pPr>
      <w:r>
        <w:rPr>
          <w:rFonts w:ascii="Consolas" w:cs="Consolas" w:eastAsia="Consolas" w:hAnsi="Consolas"/>
          <w:sz w:val="18"/>
          <w:szCs w:val="18"/>
        </w:rPr>
        <w:t xml:space="preserve">│   │   ├── chamber.rs     # Chamber + boundary function</w:t>
      </w:r>
    </w:p>
    <w:p>
      <w:pPr>
        <w:spacing w:after="0"/>
        <w:ind w:left="360"/>
      </w:pPr>
      <w:r>
        <w:rPr>
          <w:rFonts w:ascii="Consolas" w:cs="Consolas" w:eastAsia="Consolas" w:hAnsi="Consolas"/>
          <w:sz w:val="18"/>
          <w:szCs w:val="18"/>
        </w:rPr>
        <w:t xml:space="preserve">│   │   ├── index.rs       # Spatial indexing</w:t>
      </w:r>
    </w:p>
    <w:p>
      <w:pPr>
        <w:spacing w:after="0"/>
        <w:ind w:left="360"/>
      </w:pPr>
      <w:r>
        <w:rPr>
          <w:rFonts w:ascii="Consolas" w:cs="Consolas" w:eastAsia="Consolas" w:hAnsi="Consolas"/>
          <w:sz w:val="18"/>
          <w:szCs w:val="18"/>
        </w:rPr>
        <w:t xml:space="preserve">│   │   ├── load.rs        # Server data → StaticWorld</w:t>
      </w:r>
    </w:p>
    <w:p>
      <w:pPr>
        <w:spacing w:after="0"/>
        <w:ind w:left="360"/>
      </w:pPr>
      <w:r>
        <w:rPr>
          <w:rFonts w:ascii="Consolas" w:cs="Consolas" w:eastAsia="Consolas" w:hAnsi="Consolas"/>
          <w:sz w:val="18"/>
          <w:szCs w:val="18"/>
        </w:rPr>
        <w:t xml:space="preserve">│   │   └── path.rs        # Relationship resolution</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esper_policy/      # Render policy (NEW)</w:t>
      </w:r>
    </w:p>
    <w:p>
      <w:pPr>
        <w:spacing w:after="0"/>
        <w:ind w:left="360"/>
      </w:pPr>
      <w:r>
        <w:rPr>
          <w:rFonts w:ascii="Consolas" w:cs="Consolas" w:eastAsia="Consolas" w:hAnsi="Consolas"/>
          <w:sz w:val="18"/>
          <w:szCs w:val="18"/>
        </w:rPr>
        <w:t xml:space="preserve">│   │   ├── config.rs      # Policy structs (serde)</w:t>
      </w:r>
    </w:p>
    <w:p>
      <w:pPr>
        <w:spacing w:after="0"/>
        <w:ind w:left="360"/>
      </w:pPr>
      <w:r>
        <w:rPr>
          <w:rFonts w:ascii="Consolas" w:cs="Consolas" w:eastAsia="Consolas" w:hAnsi="Consolas"/>
          <w:sz w:val="18"/>
          <w:szCs w:val="18"/>
        </w:rPr>
        <w:t xml:space="preserve">│   │   ├── lod.rs         # LOD + hysteresis</w:t>
      </w:r>
    </w:p>
    <w:p>
      <w:pPr>
        <w:spacing w:after="0"/>
        <w:ind w:left="360"/>
      </w:pPr>
      <w:r>
        <w:rPr>
          <w:rFonts w:ascii="Consolas" w:cs="Consolas" w:eastAsia="Consolas" w:hAnsi="Consolas"/>
          <w:sz w:val="18"/>
          <w:szCs w:val="18"/>
        </w:rPr>
        <w:t xml:space="preserve">│   │   ├── budget.rs      # Budget enforcement</w:t>
      </w:r>
    </w:p>
    <w:p>
      <w:pPr>
        <w:spacing w:after="0"/>
        <w:ind w:left="360"/>
      </w:pPr>
      <w:r>
        <w:rPr>
          <w:rFonts w:ascii="Consolas" w:cs="Consolas" w:eastAsia="Consolas" w:hAnsi="Consolas"/>
          <w:sz w:val="18"/>
          <w:szCs w:val="18"/>
        </w:rPr>
        <w:t xml:space="preserve">│   │   └── load.rs        # YAML/JSON loading</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esper_egui/        # Rendering integration</w:t>
      </w:r>
    </w:p>
    <w:p>
      <w:pPr>
        <w:spacing w:after="0"/>
        <w:ind w:left="360"/>
      </w:pPr>
      <w:r>
        <w:rPr>
          <w:rFonts w:ascii="Consolas" w:cs="Consolas" w:eastAsia="Consolas" w:hAnsi="Consolas"/>
          <w:sz w:val="18"/>
          <w:szCs w:val="18"/>
        </w:rPr>
        <w:t xml:space="preserve">│   │   ├── viewport.rs    # Visible-set rendering</w:t>
      </w:r>
    </w:p>
    <w:p>
      <w:pPr>
        <w:spacing w:after="0"/>
        <w:ind w:left="360"/>
      </w:pPr>
      <w:r>
        <w:rPr>
          <w:rFonts w:ascii="Consolas" w:cs="Consolas" w:eastAsia="Consolas" w:hAnsi="Consolas"/>
          <w:sz w:val="18"/>
          <w:szCs w:val="18"/>
        </w:rPr>
        <w:t xml:space="preserve">│   │   ├── batch.rs       # Render batching</w:t>
      </w:r>
    </w:p>
    <w:p>
      <w:pPr>
        <w:spacing w:after="0"/>
        <w:ind w:left="360"/>
      </w:pPr>
      <w:r>
        <w:rPr>
          <w:rFonts w:ascii="Consolas" w:cs="Consolas" w:eastAsia="Consolas" w:hAnsi="Consolas"/>
          <w:sz w:val="18"/>
          <w:szCs w:val="18"/>
        </w:rPr>
        <w:t xml:space="preserve">│   │   ├── label.rs       # Label cache</w:t>
      </w:r>
    </w:p>
    <w:p>
      <w:pPr>
        <w:spacing w:after="0"/>
        <w:ind w:left="360"/>
      </w:pPr>
      <w:r>
        <w:rPr>
          <w:rFonts w:ascii="Consolas" w:cs="Consolas" w:eastAsia="Consolas" w:hAnsi="Consolas"/>
          <w:sz w:val="18"/>
          <w:szCs w:val="18"/>
        </w:rPr>
        <w:t xml:space="preserve">│   │   └── shell.rs       # egui application shell</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   └── esper_ui/          # UI layer (tokenization)</w:t>
      </w:r>
    </w:p>
    <w:p>
      <w:pPr>
        <w:spacing w:after="0"/>
        <w:ind w:left="360"/>
      </w:pPr>
      <w:r>
        <w:rPr>
          <w:rFonts w:ascii="Consolas" w:cs="Consolas" w:eastAsia="Consolas" w:hAnsi="Consolas"/>
          <w:sz w:val="18"/>
          <w:szCs w:val="18"/>
        </w:rPr>
        <w:t xml:space="preserve">│       ├── tokenize.rs    # String → CommandToken</w:t>
      </w:r>
    </w:p>
    <w:p>
      <w:pPr>
        <w:spacing w:after="0"/>
        <w:ind w:left="360"/>
      </w:pPr>
      <w:r>
        <w:rPr>
          <w:rFonts w:ascii="Consolas" w:cs="Consolas" w:eastAsia="Consolas" w:hAnsi="Consolas"/>
          <w:sz w:val="18"/>
          <w:szCs w:val="18"/>
        </w:rPr>
        <w:t xml:space="preserve">│       └── vocab.rs       # Vocabulary</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config/</w:t>
      </w:r>
    </w:p>
    <w:p>
      <w:pPr>
        <w:spacing w:after="0"/>
        <w:ind w:left="360"/>
      </w:pPr>
      <w:r>
        <w:rPr>
          <w:rFonts w:ascii="Consolas" w:cs="Consolas" w:eastAsia="Consolas" w:hAnsi="Consolas"/>
          <w:sz w:val="18"/>
          <w:szCs w:val="18"/>
        </w:rPr>
        <w:t xml:space="preserve">│   └── render_policy.yaml # Default policy</w:t>
      </w:r>
    </w:p>
    <w:p>
      <w:pPr>
        <w:spacing w:after="0"/>
        <w:ind w:left="360"/>
      </w:pPr>
      <w:r>
        <w:rPr>
          <w:rFonts w:ascii="Consolas" w:cs="Consolas" w:eastAsia="Consolas" w:hAnsi="Consolas"/>
          <w:sz w:val="18"/>
          <w:szCs w:val="18"/>
        </w:rPr>
        <w:t xml:space="preserve">│</w:t>
      </w:r>
    </w:p>
    <w:p>
      <w:pPr>
        <w:spacing w:after="0"/>
        <w:ind w:left="360"/>
      </w:pPr>
      <w:r>
        <w:rPr>
          <w:rFonts w:ascii="Consolas" w:cs="Consolas" w:eastAsia="Consolas" w:hAnsi="Consolas"/>
          <w:sz w:val="18"/>
          <w:szCs w:val="18"/>
        </w:rPr>
        <w:t xml:space="preserve">└── Cargo.toml</w:t>
      </w:r>
    </w:p>
    <w:p>
      <w:pPr>
        <w:pStyle w:val="Heading2"/>
        <w:spacing w:before="300" w:after="150"/>
      </w:pPr>
      <w:r>
        <w:rPr>
          <w:rFonts w:ascii="Arial" w:cs="Arial" w:eastAsia="Arial" w:hAnsi="Arial"/>
          <w:b/>
          <w:bCs/>
          <w:sz w:val="26"/>
          <w:szCs w:val="26"/>
        </w:rPr>
        <w:t xml:space="preserve">8.2 Phase Plan</w:t>
      </w:r>
    </w:p>
    <w:p>
      <w:pPr>
        <w:pStyle w:val="Heading3"/>
        <w:spacing w:before="200" w:after="100"/>
      </w:pPr>
      <w:r>
        <w:rPr>
          <w:rFonts w:ascii="Arial" w:cs="Arial" w:eastAsia="Arial" w:hAnsi="Arial"/>
          <w:b/>
          <w:bCs/>
          <w:sz w:val="22"/>
          <w:szCs w:val="22"/>
        </w:rPr>
        <w:t xml:space="preserve">Phase 0: Core Stack Machine</w:t>
      </w:r>
    </w:p>
    <w:p>
      <w:pPr>
        <w:spacing w:after="200" w:line="276"/>
      </w:pPr>
      <w:r>
        <w:rPr>
          <w:rFonts w:ascii="Arial" w:cs="Arial" w:eastAsia="Arial" w:hAnsi="Arial"/>
          <w:sz w:val="22"/>
          <w:szCs w:val="22"/>
        </w:rPr>
        <w:t xml:space="preserve">Implement interpreter with fixed-capacity stacks, basic verbs, camera interpolation, and fault model. Deliverable: esper_core crate.</w:t>
      </w:r>
    </w:p>
    <w:p>
      <w:pPr>
        <w:pStyle w:val="Heading3"/>
        <w:spacing w:before="200" w:after="100"/>
      </w:pPr>
      <w:r>
        <w:rPr>
          <w:rFonts w:ascii="Arial" w:cs="Arial" w:eastAsia="Arial" w:hAnsi="Arial"/>
          <w:b/>
          <w:bCs/>
          <w:sz w:val="22"/>
          <w:szCs w:val="22"/>
        </w:rPr>
        <w:t xml:space="preserve">Phase 1: Context Navigation</w:t>
      </w:r>
    </w:p>
    <w:p>
      <w:pPr>
        <w:spacing w:after="200" w:line="276"/>
      </w:pPr>
      <w:r>
        <w:rPr>
          <w:rFonts w:ascii="Arial" w:cs="Arial" w:eastAsia="Arial" w:hAnsi="Arial"/>
          <w:sz w:val="22"/>
          <w:szCs w:val="22"/>
        </w:rPr>
        <w:t xml:space="preserve">Add DIVE-INTO, PULL-BACK, SURFACE. Implement context stack with camera freeze/restore. Deliverable: Multi-chamber navigation.</w:t>
      </w:r>
    </w:p>
    <w:p>
      <w:pPr>
        <w:pStyle w:val="Heading3"/>
        <w:spacing w:before="200" w:after="100"/>
      </w:pPr>
      <w:r>
        <w:rPr>
          <w:rFonts w:ascii="Arial" w:cs="Arial" w:eastAsia="Arial" w:hAnsi="Arial"/>
          <w:b/>
          <w:bCs/>
          <w:sz w:val="22"/>
          <w:szCs w:val="22"/>
        </w:rPr>
        <w:t xml:space="preserve">Phase 2: World Loading</w:t>
      </w:r>
    </w:p>
    <w:p>
      <w:pPr>
        <w:spacing w:after="200" w:line="276"/>
      </w:pPr>
      <w:r>
        <w:rPr>
          <w:rFonts w:ascii="Arial" w:cs="Arial" w:eastAsia="Arial" w:hAnsi="Arial"/>
          <w:sz w:val="22"/>
          <w:szCs w:val="22"/>
        </w:rPr>
        <w:t xml:space="preserve">Implement Chamber construction with should_be_chamber function. Build spatial indexes. Deliverable: StaticWorld from OB-POC data.</w:t>
      </w:r>
    </w:p>
    <w:p>
      <w:pPr>
        <w:pStyle w:val="Heading3"/>
        <w:spacing w:before="200" w:after="100"/>
      </w:pPr>
      <w:r>
        <w:rPr>
          <w:rFonts w:ascii="Arial" w:cs="Arial" w:eastAsia="Arial" w:hAnsi="Arial"/>
          <w:b/>
          <w:bCs/>
          <w:sz w:val="22"/>
          <w:szCs w:val="22"/>
        </w:rPr>
        <w:t xml:space="preserve">Phase 3: Render Policy</w:t>
      </w:r>
    </w:p>
    <w:p>
      <w:pPr>
        <w:spacing w:after="200" w:line="276"/>
      </w:pPr>
      <w:r>
        <w:rPr>
          <w:rFonts w:ascii="Arial" w:cs="Arial" w:eastAsia="Arial" w:hAnsi="Arial"/>
          <w:sz w:val="22"/>
          <w:szCs w:val="22"/>
        </w:rPr>
        <w:t xml:space="preserve">Implement RenderPolicy loading, hysteresis algorithm, budget enforcement. Deliverable: esper_policy crate with config file.</w:t>
      </w:r>
    </w:p>
    <w:p>
      <w:pPr>
        <w:pStyle w:val="Heading3"/>
        <w:spacing w:before="200" w:after="100"/>
      </w:pPr>
      <w:r>
        <w:rPr>
          <w:rFonts w:ascii="Arial" w:cs="Arial" w:eastAsia="Arial" w:hAnsi="Arial"/>
          <w:b/>
          <w:bCs/>
          <w:sz w:val="22"/>
          <w:szCs w:val="22"/>
        </w:rPr>
        <w:t xml:space="preserve">Phase 4: Visible-Set Rendering</w:t>
      </w:r>
    </w:p>
    <w:p>
      <w:pPr>
        <w:spacing w:after="200" w:line="276"/>
      </w:pPr>
      <w:r>
        <w:rPr>
          <w:rFonts w:ascii="Arial" w:cs="Arial" w:eastAsia="Arial" w:hAnsi="Arial"/>
          <w:sz w:val="22"/>
          <w:szCs w:val="22"/>
        </w:rPr>
        <w:t xml:space="preserve">Integrate policy with egui rendering. Implement label caching and batching. Deliverable: Smooth 60fps with 100k entities.</w:t>
      </w:r>
    </w:p>
    <w:p>
      <w:pPr>
        <w:pStyle w:val="Heading3"/>
        <w:spacing w:before="200" w:after="100"/>
      </w:pPr>
      <w:r>
        <w:rPr>
          <w:rFonts w:ascii="Arial" w:cs="Arial" w:eastAsia="Arial" w:hAnsi="Arial"/>
          <w:b/>
          <w:bCs/>
          <w:sz w:val="22"/>
          <w:szCs w:val="22"/>
        </w:rPr>
        <w:t xml:space="preserve">Phase 5: TRACK and Macros</w:t>
      </w:r>
    </w:p>
    <w:p>
      <w:pPr>
        <w:spacing w:after="200" w:line="276"/>
      </w:pPr>
      <w:r>
        <w:rPr>
          <w:rFonts w:ascii="Arial" w:cs="Arial" w:eastAsia="Arial" w:hAnsi="Arial"/>
          <w:sz w:val="22"/>
          <w:szCs w:val="22"/>
        </w:rPr>
        <w:t xml:space="preserve">Implement TRACK planner and macro expansion. Define domain macros. Deliverable: Composable navigation patterns.</w:t>
      </w:r>
    </w:p>
    <w:p>
      <w:pPr>
        <w:pStyle w:val="Heading3"/>
        <w:spacing w:before="200" w:after="100"/>
      </w:pPr>
      <w:r>
        <w:rPr>
          <w:rFonts w:ascii="Arial" w:cs="Arial" w:eastAsia="Arial" w:hAnsi="Arial"/>
          <w:b/>
          <w:bCs/>
          <w:sz w:val="22"/>
          <w:szCs w:val="22"/>
        </w:rPr>
        <w:t xml:space="preserve">Phase 6: Serialization and Replay</w:t>
      </w:r>
    </w:p>
    <w:p>
      <w:pPr>
        <w:spacing w:after="200" w:line="276"/>
      </w:pPr>
      <w:r>
        <w:rPr>
          <w:rFonts w:ascii="Arial" w:cs="Arial" w:eastAsia="Arial" w:hAnsi="Arial"/>
          <w:sz w:val="22"/>
          <w:szCs w:val="22"/>
        </w:rPr>
        <w:t xml:space="preserve">Implement state serialization with policy versioning. Add fixed-step ticker. Deliverable: Session persistence and replay verification.</w:t>
      </w:r>
    </w:p>
    <w:p>
      <w:r>
        <w:br w:type="page"/>
      </w:r>
    </w:p>
    <w:p>
      <w:pPr>
        <w:pStyle w:val="Heading1"/>
        <w:spacing w:before="400" w:after="200"/>
      </w:pPr>
      <w:r>
        <w:rPr>
          <w:rFonts w:ascii="Arial" w:cs="Arial" w:eastAsia="Arial" w:hAnsi="Arial"/>
          <w:b/>
          <w:bCs/>
          <w:sz w:val="32"/>
          <w:szCs w:val="32"/>
        </w:rPr>
        <w:t xml:space="preserve">9. Open Questions for Review</w:t>
      </w:r>
    </w:p>
    <w:p>
      <w:pPr>
        <w:pStyle w:val="Heading2"/>
        <w:spacing w:before="300" w:after="150"/>
      </w:pPr>
      <w:r>
        <w:rPr>
          <w:rFonts w:ascii="Arial" w:cs="Arial" w:eastAsia="Arial" w:hAnsi="Arial"/>
          <w:b/>
          <w:bCs/>
          <w:sz w:val="26"/>
          <w:szCs w:val="26"/>
        </w:rPr>
        <w:t xml:space="preserve">9.1 Partial Data Loading</w:t>
      </w:r>
    </w:p>
    <w:p>
      <w:pPr>
        <w:spacing w:after="200" w:line="276"/>
      </w:pPr>
      <w:r>
        <w:rPr>
          <w:rFonts w:ascii="Arial" w:cs="Arial" w:eastAsia="Arial" w:hAnsi="Arial"/>
          <w:sz w:val="22"/>
          <w:szCs w:val="22"/>
        </w:rPr>
        <w:t xml:space="preserve">Q1: Should chambers support lazy loading of entity details? For chambers with 50k+ positions, progressive refinement may be necessary. How does this interact with the "immutable after load" guarantee?</w:t>
      </w:r>
    </w:p>
    <w:p>
      <w:pPr>
        <w:pStyle w:val="Heading2"/>
        <w:spacing w:before="300" w:after="150"/>
      </w:pPr>
      <w:r>
        <w:rPr>
          <w:rFonts w:ascii="Arial" w:cs="Arial" w:eastAsia="Arial" w:hAnsi="Arial"/>
          <w:b/>
          <w:bCs/>
          <w:sz w:val="26"/>
          <w:szCs w:val="26"/>
        </w:rPr>
        <w:t xml:space="preserve">9.2 Collaborative Navigation</w:t>
      </w:r>
    </w:p>
    <w:p>
      <w:pPr>
        <w:spacing w:after="200" w:line="276"/>
      </w:pPr>
      <w:r>
        <w:rPr>
          <w:rFonts w:ascii="Arial" w:cs="Arial" w:eastAsia="Arial" w:hAnsi="Arial"/>
          <w:sz w:val="22"/>
          <w:szCs w:val="22"/>
        </w:rPr>
        <w:t xml:space="preserve">Q2: Is there a requirement to share navigation state between users? Should we support "follow mode" where one user's path is mirrored to others?</w:t>
      </w:r>
    </w:p>
    <w:p>
      <w:pPr>
        <w:pStyle w:val="Heading2"/>
        <w:spacing w:before="300" w:after="150"/>
      </w:pPr>
      <w:r>
        <w:rPr>
          <w:rFonts w:ascii="Arial" w:cs="Arial" w:eastAsia="Arial" w:hAnsi="Arial"/>
          <w:b/>
          <w:bCs/>
          <w:sz w:val="26"/>
          <w:szCs w:val="26"/>
        </w:rPr>
        <w:t xml:space="preserve">9.3 Navigation Constraints</w:t>
      </w:r>
    </w:p>
    <w:p>
      <w:pPr>
        <w:spacing w:after="200" w:line="276"/>
      </w:pPr>
      <w:r>
        <w:rPr>
          <w:rFonts w:ascii="Arial" w:cs="Arial" w:eastAsia="Arial" w:hAnsi="Arial"/>
          <w:sz w:val="22"/>
          <w:szCs w:val="22"/>
        </w:rPr>
        <w:t xml:space="preserve">Q3: Should certain chambers or doors be access-controlled based on user role? The Fault model includes NotAuthorized, but the check location needs specification.</w:t>
      </w:r>
    </w:p>
    <w:p>
      <w:pPr>
        <w:pStyle w:val="Heading2"/>
        <w:spacing w:before="300" w:after="150"/>
      </w:pPr>
      <w:r>
        <w:rPr>
          <w:rFonts w:ascii="Arial" w:cs="Arial" w:eastAsia="Arial" w:hAnsi="Arial"/>
          <w:b/>
          <w:bCs/>
          <w:sz w:val="26"/>
          <w:szCs w:val="26"/>
        </w:rPr>
        <w:t xml:space="preserve">9.4 Undo Semantics</w:t>
      </w:r>
    </w:p>
    <w:p>
      <w:pPr>
        <w:spacing w:after="200" w:line="276"/>
      </w:pPr>
      <w:r>
        <w:rPr>
          <w:rFonts w:ascii="Arial" w:cs="Arial" w:eastAsia="Arial" w:hAnsi="Arial"/>
          <w:sz w:val="22"/>
          <w:szCs w:val="22"/>
        </w:rPr>
        <w:t xml:space="preserve">Q4: PULL-BACK restores previous context. Should we maintain a separate undo stack for intra-chamber operations (PAN-TO, ZOOM)?</w:t>
      </w:r>
    </w:p>
    <w:p>
      <w:pPr>
        <w:pStyle w:val="Heading2"/>
        <w:spacing w:before="300" w:after="150"/>
      </w:pPr>
      <w:r>
        <w:rPr>
          <w:rFonts w:ascii="Arial" w:cs="Arial" w:eastAsia="Arial" w:hAnsi="Arial"/>
          <w:b/>
          <w:bCs/>
          <w:sz w:val="26"/>
          <w:szCs w:val="26"/>
        </w:rPr>
        <w:t xml:space="preserve">9.5 Policy Hot-Reload</w:t>
      </w:r>
    </w:p>
    <w:p>
      <w:pPr>
        <w:spacing w:after="200" w:line="276"/>
      </w:pPr>
      <w:r>
        <w:rPr>
          <w:rFonts w:ascii="Arial" w:cs="Arial" w:eastAsia="Arial" w:hAnsi="Arial"/>
          <w:sz w:val="22"/>
          <w:szCs w:val="22"/>
        </w:rPr>
        <w:t xml:space="preserve">Q5: Should native builds support hot-reloading of render_policy.yaml during runtime? This aids development iteration but adds complexity.</w:t>
      </w:r>
    </w:p>
    <w:p>
      <w:r>
        <w:br w:type="page"/>
      </w:r>
    </w:p>
    <w:p>
      <w:pPr>
        <w:pStyle w:val="Heading1"/>
        <w:spacing w:before="400" w:after="200"/>
      </w:pPr>
      <w:r>
        <w:rPr>
          <w:rFonts w:ascii="Arial" w:cs="Arial" w:eastAsia="Arial" w:hAnsi="Arial"/>
          <w:b/>
          <w:bCs/>
          <w:sz w:val="32"/>
          <w:szCs w:val="32"/>
        </w:rPr>
        <w:t xml:space="preserve">10. Appendices</w:t>
      </w:r>
    </w:p>
    <w:p>
      <w:pPr>
        <w:pStyle w:val="Heading2"/>
        <w:spacing w:before="300" w:after="150"/>
      </w:pPr>
      <w:r>
        <w:rPr>
          <w:rFonts w:ascii="Arial" w:cs="Arial" w:eastAsia="Arial" w:hAnsi="Arial"/>
          <w:b/>
          <w:bCs/>
          <w:sz w:val="26"/>
          <w:szCs w:val="26"/>
        </w:rPr>
        <w:t xml:space="preserve">Appendix A: Inspiration</w:t>
      </w:r>
    </w:p>
    <w:p>
      <w:pPr>
        <w:spacing w:after="200" w:line="276"/>
      </w:pPr>
      <w:r>
        <w:rPr>
          <w:rFonts w:ascii="Arial" w:cs="Arial" w:eastAsia="Arial" w:hAnsi="Arial"/>
          <w:sz w:val="22"/>
          <w:szCs w:val="22"/>
        </w:rPr>
        <w:t xml:space="preserve">The system name derives from the Esper machine in Blade Runner (1982): navigation of static data via composable voice commands with discrete enhance operations.</w:t>
      </w:r>
    </w:p>
    <w:p>
      <w:pPr>
        <w:pStyle w:val="Heading2"/>
        <w:spacing w:before="300" w:after="150"/>
      </w:pPr>
      <w:r>
        <w:rPr>
          <w:rFonts w:ascii="Arial" w:cs="Arial" w:eastAsia="Arial" w:hAnsi="Arial"/>
          <w:b/>
          <w:bCs/>
          <w:sz w:val="26"/>
          <w:szCs w:val="26"/>
        </w:rPr>
        <w:t xml:space="preserve">Appendix B: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Chamber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Discrete coordinate space containing entities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Portal connecting chambers; parent-child relationship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Context 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Navigation history with frozen camera states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Level of Detail: Icon, Label, or Full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Hysteresis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Buffer zone at LOD boundaries preventing flicker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 on Label/Full entities per frame; auto-downgrade when exceeded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RenderPolicy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Configuration defining LOD bands, budgets, and entity templates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Fault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Typed error condition in interpreter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Token 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Fixed-capacity queue for macro expansion</w:t>
            </w:r>
          </w:p>
        </w:tc>
      </w:tr>
    </w:tbl>
    <w:p>
      <w:pPr>
        <w:spacing w:after="400"/>
      </w:pPr>
    </w:p>
    <w:p>
      <w:pPr>
        <w:pStyle w:val="Heading2"/>
        <w:spacing w:before="300" w:after="150"/>
      </w:pPr>
      <w:r>
        <w:rPr>
          <w:rFonts w:ascii="Arial" w:cs="Arial" w:eastAsia="Arial" w:hAnsi="Arial"/>
          <w:b/>
          <w:bCs/>
          <w:sz w:val="26"/>
          <w:szCs w:val="26"/>
        </w:rPr>
        <w:t xml:space="preserve">Appendix C: Concrete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Representation</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 entity IDs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DoorId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to StaticWorld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ChamberId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u32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to StaticWorld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LodLevel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 (u8)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 Label, Full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EntityKindId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Index into policy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policy_hash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FNV/xxHash of policy file</w:t>
            </w:r>
          </w:p>
        </w:tc>
      </w:tr>
    </w:tbl>
    <w:p>
      <w:pPr>
        <w:spacing w:after="400"/>
      </w:pPr>
    </w:p>
    <w:p>
      <w:pPr>
        <w:spacing w:before="400"/>
        <w:jc w:val="center"/>
      </w:pPr>
      <w:r>
        <w:rPr>
          <w:rFonts w:ascii="Arial" w:cs="Arial" w:eastAsia="Arial" w:hAnsi="Arial"/>
          <w:i/>
          <w:iCs/>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DRAFT v0.3 -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2026-01-30T15:50:59.701Z</dcterms:created>
  <dcterms:modified xsi:type="dcterms:W3CDTF">2026-01-30T15:50:59.701Z</dcterms:modified>
</cp:coreProperties>
</file>

<file path=docProps/custom.xml><?xml version="1.0" encoding="utf-8"?>
<Properties xmlns="http://schemas.openxmlformats.org/officeDocument/2006/custom-properties" xmlns:vt="http://schemas.openxmlformats.org/officeDocument/2006/docPropsVTypes"/>
</file>